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55" w:rsidRDefault="00A54755">
      <w:pPr>
        <w:jc w:val="center"/>
        <w:rPr>
          <w:b/>
        </w:rPr>
      </w:pPr>
      <w:bookmarkStart w:id="0" w:name="_GoBack"/>
      <w:bookmarkEnd w:id="0"/>
    </w:p>
    <w:p w:rsidR="00A54755" w:rsidRDefault="00A54755">
      <w:pPr>
        <w:spacing w:line="360" w:lineRule="auto"/>
        <w:jc w:val="center"/>
        <w:rPr>
          <w:b/>
          <w:sz w:val="18"/>
          <w:szCs w:val="18"/>
        </w:rPr>
      </w:pPr>
      <w:r>
        <w:rPr>
          <w:b/>
          <w:sz w:val="18"/>
          <w:szCs w:val="18"/>
        </w:rPr>
        <w:t>ГОСУДАРСТВЕННОЕ КАЗЕННОЕ ОБРАЗОВАТЕЛЬНОЕ УЧРЕЖДЕНИЕ ДОПОЛНИТЕЛЬНОГО</w:t>
      </w:r>
    </w:p>
    <w:p w:rsidR="00A54755" w:rsidRDefault="00A54755">
      <w:pPr>
        <w:jc w:val="center"/>
        <w:rPr>
          <w:b/>
          <w:sz w:val="18"/>
          <w:szCs w:val="18"/>
        </w:rPr>
      </w:pPr>
      <w:r>
        <w:rPr>
          <w:b/>
          <w:sz w:val="18"/>
          <w:szCs w:val="18"/>
        </w:rPr>
        <w:t>ОБРАЗОВАНИЯ ДЕТЕЙ</w:t>
      </w:r>
    </w:p>
    <w:p w:rsidR="00A54755" w:rsidRDefault="00A54755">
      <w:pPr>
        <w:jc w:val="center"/>
        <w:rPr>
          <w:b/>
          <w:sz w:val="18"/>
          <w:szCs w:val="18"/>
        </w:rPr>
      </w:pPr>
      <w:r>
        <w:rPr>
          <w:b/>
          <w:sz w:val="18"/>
          <w:szCs w:val="18"/>
        </w:rPr>
        <w:t>«РЕСПУБЛИКАНСКИЙ ЦЕНТР НАУЧНО-ТЕХНИЧЕСКОГО ТВОРЧЕСТВА УЧАЩИХСЯ»</w:t>
      </w:r>
    </w:p>
    <w:p w:rsidR="00A54755" w:rsidRDefault="00A54755">
      <w:pPr>
        <w:jc w:val="center"/>
        <w:rPr>
          <w:b/>
          <w:sz w:val="18"/>
          <w:szCs w:val="18"/>
        </w:rPr>
      </w:pPr>
      <w:r>
        <w:rPr>
          <w:b/>
          <w:sz w:val="18"/>
          <w:szCs w:val="18"/>
        </w:rPr>
        <w:t>МИНОБРНАУКИ КБР</w:t>
      </w:r>
    </w:p>
    <w:p w:rsidR="00A54755" w:rsidRDefault="00A54755">
      <w:pPr>
        <w:rPr>
          <w:b/>
          <w:sz w:val="18"/>
          <w:szCs w:val="18"/>
        </w:rPr>
      </w:pPr>
    </w:p>
    <w:p w:rsidR="00A54755" w:rsidRDefault="00A54755">
      <w:pPr>
        <w:rPr>
          <w:sz w:val="28"/>
          <w:szCs w:val="28"/>
        </w:rPr>
      </w:pPr>
    </w:p>
    <w:tbl>
      <w:tblPr>
        <w:tblW w:w="0" w:type="auto"/>
        <w:tblLayout w:type="fixed"/>
        <w:tblCellMar>
          <w:left w:w="10" w:type="dxa"/>
          <w:right w:w="10" w:type="dxa"/>
        </w:tblCellMar>
        <w:tblLook w:val="0000" w:firstRow="0" w:lastRow="0" w:firstColumn="0" w:lastColumn="0" w:noHBand="0" w:noVBand="0"/>
      </w:tblPr>
      <w:tblGrid>
        <w:gridCol w:w="3400"/>
        <w:gridCol w:w="3117"/>
        <w:gridCol w:w="3513"/>
      </w:tblGrid>
      <w:tr w:rsidR="00A54755">
        <w:tc>
          <w:tcPr>
            <w:tcW w:w="3400" w:type="dxa"/>
            <w:shd w:val="clear" w:color="auto" w:fill="auto"/>
          </w:tcPr>
          <w:p w:rsidR="00A54755" w:rsidRDefault="00A54755">
            <w:pPr>
              <w:rPr>
                <w:b/>
              </w:rPr>
            </w:pPr>
            <w:r>
              <w:rPr>
                <w:b/>
              </w:rPr>
              <w:t>«Рассмотрено»</w:t>
            </w:r>
          </w:p>
          <w:p w:rsidR="00A54755" w:rsidRDefault="00A54755">
            <w:r>
              <w:t>На заседании м/о учителей иностранных языков</w:t>
            </w:r>
          </w:p>
          <w:p w:rsidR="00A54755" w:rsidRDefault="00A54755">
            <w:r>
              <w:t>Протокол № _________</w:t>
            </w:r>
          </w:p>
          <w:p w:rsidR="00A54755" w:rsidRDefault="00A54755">
            <w:r>
              <w:t>От «___</w:t>
            </w:r>
            <w:proofErr w:type="gramStart"/>
            <w:r>
              <w:t>_»_</w:t>
            </w:r>
            <w:proofErr w:type="gramEnd"/>
            <w:r>
              <w:t>________2014 г.</w:t>
            </w:r>
          </w:p>
          <w:p w:rsidR="00A54755" w:rsidRDefault="00A54755">
            <w:r>
              <w:t>Рук-ль МО Жанакуева Л. А.</w:t>
            </w:r>
          </w:p>
        </w:tc>
        <w:tc>
          <w:tcPr>
            <w:tcW w:w="3117" w:type="dxa"/>
            <w:shd w:val="clear" w:color="auto" w:fill="auto"/>
          </w:tcPr>
          <w:p w:rsidR="00A54755" w:rsidRDefault="00A54755">
            <w:pPr>
              <w:rPr>
                <w:b/>
              </w:rPr>
            </w:pPr>
            <w:r>
              <w:rPr>
                <w:b/>
              </w:rPr>
              <w:t>«Согласовано»</w:t>
            </w:r>
          </w:p>
          <w:p w:rsidR="00A54755" w:rsidRDefault="00A54755">
            <w:r>
              <w:t>Зам. директора по ДО</w:t>
            </w:r>
          </w:p>
          <w:p w:rsidR="00A54755" w:rsidRDefault="00A54755">
            <w:r>
              <w:t>Хохлачева М. Х.</w:t>
            </w:r>
          </w:p>
        </w:tc>
        <w:tc>
          <w:tcPr>
            <w:tcW w:w="3513" w:type="dxa"/>
            <w:shd w:val="clear" w:color="auto" w:fill="auto"/>
          </w:tcPr>
          <w:p w:rsidR="00A54755" w:rsidRDefault="00A54755">
            <w:pPr>
              <w:rPr>
                <w:b/>
              </w:rPr>
            </w:pPr>
            <w:r>
              <w:rPr>
                <w:b/>
              </w:rPr>
              <w:t>«Утверждаю»</w:t>
            </w:r>
          </w:p>
          <w:p w:rsidR="00A54755" w:rsidRDefault="00A54755">
            <w:r>
              <w:t>Директор</w:t>
            </w:r>
          </w:p>
          <w:p w:rsidR="00A54755" w:rsidRDefault="00A54755">
            <w:r>
              <w:t>ГКОУ ДОД «РЦ НТТУ» Минобрнауки КБР</w:t>
            </w:r>
          </w:p>
          <w:p w:rsidR="00A54755" w:rsidRDefault="00A54755">
            <w:r>
              <w:t>_________ Х. М. Дикинов</w:t>
            </w:r>
          </w:p>
          <w:p w:rsidR="00A54755" w:rsidRDefault="00A54755">
            <w:r>
              <w:t>Приказ №___от «___</w:t>
            </w:r>
            <w:proofErr w:type="gramStart"/>
            <w:r>
              <w:t>_»_</w:t>
            </w:r>
            <w:proofErr w:type="gramEnd"/>
            <w:r>
              <w:t>__________2014г.</w:t>
            </w:r>
          </w:p>
        </w:tc>
      </w:tr>
    </w:tbl>
    <w:p w:rsidR="00A54755" w:rsidRDefault="00A54755">
      <w:pPr>
        <w:rPr>
          <w:b/>
          <w:sz w:val="28"/>
          <w:szCs w:val="28"/>
        </w:rPr>
      </w:pPr>
    </w:p>
    <w:p w:rsidR="00A54755" w:rsidRDefault="00A54755">
      <w:pPr>
        <w:jc w:val="center"/>
        <w:rPr>
          <w:b/>
          <w:sz w:val="28"/>
          <w:szCs w:val="28"/>
        </w:rPr>
      </w:pPr>
    </w:p>
    <w:p w:rsidR="00A54755" w:rsidRDefault="00A54755">
      <w:pPr>
        <w:jc w:val="center"/>
        <w:rPr>
          <w:b/>
          <w:bCs/>
          <w:color w:val="000000"/>
          <w:sz w:val="29"/>
          <w:szCs w:val="29"/>
        </w:rPr>
      </w:pPr>
    </w:p>
    <w:p w:rsidR="00A54755" w:rsidRDefault="00A54755">
      <w:pPr>
        <w:jc w:val="center"/>
        <w:rPr>
          <w:b/>
          <w:bCs/>
          <w:color w:val="000000"/>
          <w:sz w:val="29"/>
          <w:szCs w:val="29"/>
        </w:rPr>
      </w:pPr>
    </w:p>
    <w:p w:rsidR="00A54755" w:rsidRDefault="00A54755">
      <w:pPr>
        <w:jc w:val="center"/>
        <w:rPr>
          <w:b/>
          <w:bCs/>
          <w:color w:val="000000"/>
          <w:sz w:val="29"/>
          <w:szCs w:val="29"/>
        </w:rPr>
      </w:pPr>
    </w:p>
    <w:p w:rsidR="00A54755" w:rsidRDefault="00A54755">
      <w:pPr>
        <w:spacing w:line="360" w:lineRule="auto"/>
        <w:jc w:val="center"/>
        <w:rPr>
          <w:b/>
          <w:bCs/>
          <w:color w:val="000000"/>
          <w:sz w:val="29"/>
          <w:szCs w:val="29"/>
        </w:rPr>
      </w:pPr>
      <w:r>
        <w:rPr>
          <w:b/>
          <w:bCs/>
          <w:color w:val="000000"/>
          <w:sz w:val="29"/>
          <w:szCs w:val="29"/>
        </w:rPr>
        <w:t>Рабочая программа</w:t>
      </w:r>
      <w:r w:rsidR="00091D60">
        <w:rPr>
          <w:b/>
          <w:bCs/>
          <w:color w:val="000000"/>
          <w:sz w:val="29"/>
          <w:szCs w:val="29"/>
        </w:rPr>
        <w:t xml:space="preserve"> по немецкому языку</w:t>
      </w:r>
    </w:p>
    <w:p w:rsidR="00091D60" w:rsidRDefault="00091D60" w:rsidP="00091D60">
      <w:pPr>
        <w:pStyle w:val="Standard"/>
        <w:spacing w:line="360" w:lineRule="auto"/>
        <w:jc w:val="center"/>
        <w:rPr>
          <w:b/>
          <w:bCs/>
          <w:color w:val="000000"/>
          <w:sz w:val="29"/>
          <w:szCs w:val="29"/>
        </w:rPr>
      </w:pPr>
      <w:r>
        <w:rPr>
          <w:b/>
          <w:bCs/>
          <w:color w:val="000000"/>
          <w:sz w:val="29"/>
          <w:szCs w:val="29"/>
        </w:rPr>
        <w:t xml:space="preserve">    (с использованием дистанционных образовательных технологий)</w:t>
      </w:r>
    </w:p>
    <w:p w:rsidR="00A01D48" w:rsidRDefault="00A01D48" w:rsidP="00091D60">
      <w:pPr>
        <w:pStyle w:val="Standard"/>
        <w:spacing w:line="360" w:lineRule="auto"/>
        <w:jc w:val="center"/>
        <w:rPr>
          <w:b/>
          <w:bCs/>
          <w:color w:val="000000"/>
          <w:sz w:val="29"/>
          <w:szCs w:val="29"/>
        </w:rPr>
      </w:pPr>
    </w:p>
    <w:p w:rsidR="00091D60" w:rsidRPr="00DC794C" w:rsidRDefault="00091D60" w:rsidP="00091D60">
      <w:pPr>
        <w:pStyle w:val="Standard"/>
        <w:spacing w:line="360" w:lineRule="auto"/>
        <w:jc w:val="center"/>
        <w:rPr>
          <w:bCs/>
          <w:color w:val="000000"/>
          <w:sz w:val="29"/>
          <w:szCs w:val="29"/>
        </w:rPr>
      </w:pPr>
      <w:r>
        <w:rPr>
          <w:b/>
          <w:bCs/>
          <w:color w:val="000000"/>
          <w:sz w:val="29"/>
          <w:szCs w:val="29"/>
        </w:rPr>
        <w:t xml:space="preserve">Ступень обучения: основное </w:t>
      </w:r>
      <w:r>
        <w:rPr>
          <w:bCs/>
          <w:color w:val="000000"/>
          <w:sz w:val="29"/>
          <w:szCs w:val="29"/>
        </w:rPr>
        <w:t>общее образование (6</w:t>
      </w:r>
      <w:r w:rsidRPr="00DC794C">
        <w:rPr>
          <w:bCs/>
          <w:color w:val="000000"/>
          <w:sz w:val="29"/>
          <w:szCs w:val="29"/>
        </w:rPr>
        <w:t xml:space="preserve"> класс)</w:t>
      </w:r>
    </w:p>
    <w:p w:rsidR="00091D60" w:rsidRDefault="00091D60" w:rsidP="00A01D48">
      <w:pPr>
        <w:pStyle w:val="Standard"/>
        <w:spacing w:line="360" w:lineRule="auto"/>
        <w:jc w:val="center"/>
        <w:rPr>
          <w:b/>
          <w:bCs/>
          <w:color w:val="000000"/>
          <w:sz w:val="29"/>
          <w:szCs w:val="29"/>
        </w:rPr>
      </w:pPr>
      <w:r>
        <w:rPr>
          <w:b/>
          <w:bCs/>
          <w:color w:val="000000"/>
          <w:sz w:val="29"/>
          <w:szCs w:val="29"/>
        </w:rPr>
        <w:t xml:space="preserve">(уровень: </w:t>
      </w:r>
      <w:r>
        <w:rPr>
          <w:bCs/>
          <w:color w:val="000000"/>
          <w:sz w:val="29"/>
          <w:szCs w:val="29"/>
        </w:rPr>
        <w:t>базовый</w:t>
      </w:r>
      <w:r>
        <w:rPr>
          <w:b/>
          <w:bCs/>
          <w:color w:val="000000"/>
          <w:sz w:val="29"/>
          <w:szCs w:val="29"/>
        </w:rPr>
        <w:t>)</w:t>
      </w:r>
    </w:p>
    <w:p w:rsidR="00A54755" w:rsidRDefault="00EC4FFE">
      <w:pPr>
        <w:spacing w:line="360" w:lineRule="auto"/>
        <w:jc w:val="center"/>
        <w:rPr>
          <w:b/>
          <w:bCs/>
          <w:color w:val="000000"/>
          <w:sz w:val="29"/>
          <w:szCs w:val="29"/>
        </w:rPr>
      </w:pPr>
      <w:r>
        <w:rPr>
          <w:b/>
          <w:bCs/>
          <w:color w:val="000000"/>
          <w:sz w:val="29"/>
          <w:szCs w:val="29"/>
        </w:rPr>
        <w:t>6</w:t>
      </w:r>
      <w:r w:rsidR="00A54755">
        <w:rPr>
          <w:b/>
          <w:bCs/>
          <w:color w:val="000000"/>
          <w:sz w:val="29"/>
          <w:szCs w:val="29"/>
        </w:rPr>
        <w:t xml:space="preserve"> класс</w:t>
      </w:r>
    </w:p>
    <w:p w:rsidR="00A54755" w:rsidRDefault="00EC4FFE">
      <w:pPr>
        <w:spacing w:line="360" w:lineRule="auto"/>
        <w:jc w:val="center"/>
        <w:rPr>
          <w:b/>
          <w:bCs/>
          <w:color w:val="000000"/>
          <w:sz w:val="29"/>
          <w:szCs w:val="29"/>
        </w:rPr>
      </w:pPr>
      <w:r>
        <w:rPr>
          <w:b/>
          <w:bCs/>
          <w:color w:val="000000"/>
          <w:sz w:val="29"/>
          <w:szCs w:val="29"/>
        </w:rPr>
        <w:t>(105 часов</w:t>
      </w:r>
      <w:r w:rsidR="00A54755">
        <w:rPr>
          <w:b/>
          <w:bCs/>
          <w:color w:val="000000"/>
          <w:sz w:val="29"/>
          <w:szCs w:val="29"/>
        </w:rPr>
        <w:t>)</w:t>
      </w:r>
    </w:p>
    <w:p w:rsidR="00A54755" w:rsidRDefault="00A54755">
      <w:pPr>
        <w:spacing w:line="360" w:lineRule="auto"/>
        <w:jc w:val="center"/>
        <w:rPr>
          <w:b/>
          <w:bCs/>
          <w:color w:val="000000"/>
          <w:sz w:val="29"/>
          <w:szCs w:val="29"/>
        </w:rPr>
      </w:pPr>
      <w:r>
        <w:rPr>
          <w:b/>
          <w:bCs/>
          <w:color w:val="000000"/>
          <w:sz w:val="29"/>
          <w:szCs w:val="29"/>
        </w:rPr>
        <w:t>2015 – 2016 учебный год.</w:t>
      </w:r>
    </w:p>
    <w:p w:rsidR="00A54755" w:rsidRDefault="00A54755">
      <w:pPr>
        <w:jc w:val="center"/>
        <w:rPr>
          <w:sz w:val="28"/>
          <w:szCs w:val="28"/>
        </w:rPr>
      </w:pPr>
    </w:p>
    <w:p w:rsidR="00A54755" w:rsidRDefault="00A54755">
      <w:pPr>
        <w:pStyle w:val="af0"/>
        <w:jc w:val="left"/>
        <w:rPr>
          <w:sz w:val="28"/>
        </w:rPr>
      </w:pPr>
    </w:p>
    <w:p w:rsidR="00091D60" w:rsidRDefault="00091D60" w:rsidP="00091D60">
      <w:pPr>
        <w:spacing w:line="360" w:lineRule="auto"/>
        <w:jc w:val="center"/>
        <w:rPr>
          <w:b/>
        </w:rPr>
      </w:pPr>
      <w:r>
        <w:rPr>
          <w:b/>
        </w:rPr>
        <w:t xml:space="preserve">                                                                                                                       </w:t>
      </w:r>
    </w:p>
    <w:p w:rsidR="00A54755" w:rsidRDefault="00091D60" w:rsidP="00091D60">
      <w:pPr>
        <w:spacing w:line="360" w:lineRule="auto"/>
        <w:jc w:val="center"/>
        <w:rPr>
          <w:b/>
        </w:rPr>
      </w:pPr>
      <w:r>
        <w:rPr>
          <w:b/>
        </w:rPr>
        <w:t xml:space="preserve">                                                                                                                      </w:t>
      </w:r>
      <w:r w:rsidR="00A54755">
        <w:rPr>
          <w:b/>
        </w:rPr>
        <w:t xml:space="preserve">Составила             </w:t>
      </w:r>
    </w:p>
    <w:p w:rsidR="00A54755" w:rsidRDefault="00A54755">
      <w:pPr>
        <w:spacing w:line="360" w:lineRule="auto"/>
      </w:pPr>
      <w:r>
        <w:t xml:space="preserve">                                                                                                                        </w:t>
      </w:r>
      <w:r w:rsidR="00091D60">
        <w:t xml:space="preserve">      </w:t>
      </w:r>
      <w:r>
        <w:t xml:space="preserve">  Байчорова А. И. </w:t>
      </w:r>
    </w:p>
    <w:p w:rsidR="00A54755" w:rsidRDefault="00A54755">
      <w:pPr>
        <w:spacing w:line="360" w:lineRule="auto"/>
        <w:jc w:val="right"/>
      </w:pPr>
    </w:p>
    <w:p w:rsidR="00A54755" w:rsidRDefault="00A54755">
      <w:pPr>
        <w:spacing w:line="360" w:lineRule="auto"/>
        <w:jc w:val="right"/>
      </w:pPr>
    </w:p>
    <w:p w:rsidR="00A54755" w:rsidRDefault="00A54755">
      <w:pPr>
        <w:spacing w:line="360" w:lineRule="auto"/>
        <w:jc w:val="right"/>
      </w:pPr>
    </w:p>
    <w:p w:rsidR="00A54755" w:rsidRDefault="00A54755">
      <w:pPr>
        <w:spacing w:line="360" w:lineRule="auto"/>
        <w:jc w:val="right"/>
      </w:pPr>
    </w:p>
    <w:p w:rsidR="00A54755" w:rsidRDefault="00A54755">
      <w:pPr>
        <w:spacing w:line="360" w:lineRule="auto"/>
        <w:jc w:val="right"/>
      </w:pPr>
    </w:p>
    <w:p w:rsidR="00A54755" w:rsidRDefault="00A54755">
      <w:pPr>
        <w:spacing w:line="360" w:lineRule="auto"/>
        <w:rPr>
          <w:b/>
        </w:rPr>
      </w:pPr>
    </w:p>
    <w:p w:rsidR="00A01D48" w:rsidRDefault="00A54755">
      <w:pPr>
        <w:spacing w:line="360" w:lineRule="auto"/>
        <w:rPr>
          <w:b/>
        </w:rPr>
      </w:pPr>
      <w:r>
        <w:rPr>
          <w:b/>
        </w:rPr>
        <w:t xml:space="preserve">               </w:t>
      </w:r>
      <w:r w:rsidR="00A01D48">
        <w:rPr>
          <w:b/>
        </w:rPr>
        <w:t xml:space="preserve">                                                      </w:t>
      </w:r>
      <w:r>
        <w:rPr>
          <w:b/>
        </w:rPr>
        <w:t xml:space="preserve"> г.о.Нальчик</w:t>
      </w:r>
    </w:p>
    <w:p w:rsidR="00A01D48" w:rsidRPr="00207BBC" w:rsidRDefault="00A54755" w:rsidP="00A01D48">
      <w:pPr>
        <w:jc w:val="center"/>
        <w:rPr>
          <w:b/>
          <w:bCs/>
        </w:rPr>
      </w:pPr>
      <w:r w:rsidRPr="00207BBC">
        <w:rPr>
          <w:b/>
          <w:bCs/>
        </w:rPr>
        <w:lastRenderedPageBreak/>
        <w:t>Пояснительная записка</w:t>
      </w:r>
      <w:r w:rsidR="00A01D48" w:rsidRPr="00207BBC">
        <w:rPr>
          <w:b/>
          <w:bCs/>
        </w:rPr>
        <w:t xml:space="preserve"> </w:t>
      </w:r>
    </w:p>
    <w:p w:rsidR="00A01D48" w:rsidRPr="00207BBC" w:rsidRDefault="00A01D48" w:rsidP="00A01D48">
      <w:pPr>
        <w:jc w:val="center"/>
        <w:rPr>
          <w:b/>
          <w:bCs/>
        </w:rPr>
      </w:pPr>
      <w:r w:rsidRPr="00207BBC">
        <w:rPr>
          <w:b/>
          <w:bCs/>
        </w:rPr>
        <w:t>Статус документа</w:t>
      </w:r>
    </w:p>
    <w:p w:rsidR="00A01D48" w:rsidRPr="00207BBC" w:rsidRDefault="00A01D48" w:rsidP="00A01D48">
      <w:pPr>
        <w:jc w:val="center"/>
        <w:rPr>
          <w:b/>
          <w:bCs/>
        </w:rPr>
      </w:pPr>
    </w:p>
    <w:p w:rsidR="00A01D48" w:rsidRPr="00207BBC" w:rsidRDefault="00A54755" w:rsidP="00A01D48">
      <w:pPr>
        <w:spacing w:line="360" w:lineRule="auto"/>
        <w:jc w:val="both"/>
      </w:pPr>
      <w:r w:rsidRPr="00207BBC">
        <w:t xml:space="preserve">     Рабочая программа разработана на основе Федерального государственного стандарта основного общего образования второго поколения (приказ Министерства образования и науки от 17 декабря 2010 года №1897, зарегистрирован Минюстом России 01 февраля 2011 года, регистрационный номер 19644); Примерных программ по учебным предметам. Иностранный язык. 5-9 классы - </w:t>
      </w:r>
      <w:proofErr w:type="gramStart"/>
      <w:r w:rsidRPr="00207BBC">
        <w:t>М. :</w:t>
      </w:r>
      <w:proofErr w:type="gramEnd"/>
      <w:r w:rsidRPr="00207BBC">
        <w:t xml:space="preserve"> Просвещение, 2010.; Немецкий язык. Рабочие программы. Предметная линия учебников И.Л. Бим. 5-9 классы: пособие для учителей общеобразоват</w:t>
      </w:r>
      <w:r w:rsidR="00A01D48" w:rsidRPr="00207BBC">
        <w:t>ельных</w:t>
      </w:r>
      <w:r w:rsidRPr="00207BBC">
        <w:t xml:space="preserve"> учреждений/ И.Л. Бим. – М.: просвещение, 2011. </w:t>
      </w:r>
      <w:r w:rsidR="00A01D48" w:rsidRPr="00207BBC">
        <w:t xml:space="preserve">                         </w:t>
      </w:r>
    </w:p>
    <w:p w:rsidR="00A01D48" w:rsidRPr="00207BBC" w:rsidRDefault="00A01D48" w:rsidP="00A01D48">
      <w:pPr>
        <w:spacing w:line="360" w:lineRule="auto"/>
        <w:jc w:val="both"/>
        <w:rPr>
          <w:shd w:val="clear" w:color="auto" w:fill="FFFFFF"/>
        </w:rPr>
      </w:pPr>
      <w:r w:rsidRPr="00207BBC">
        <w:t xml:space="preserve">           </w:t>
      </w:r>
      <w:r w:rsidRPr="00207BBC">
        <w:rPr>
          <w:shd w:val="clear" w:color="auto" w:fill="FFFFFF"/>
        </w:rPr>
        <w:t>Содержательный статус программы - вариативный. Программа определяет минимальный объем содержания курса немецкого языка для ООО и предназначена для реализации требований ФГОС второго поколения к условиям и результату образования обучающихся основной школы по немецкому языку согласно учебному плану РЦ ДОДИ.</w:t>
      </w:r>
    </w:p>
    <w:p w:rsidR="00A01D48" w:rsidRPr="00207BBC" w:rsidRDefault="00A01D48" w:rsidP="00A01D48">
      <w:pPr>
        <w:pStyle w:val="afc"/>
        <w:spacing w:line="360" w:lineRule="auto"/>
        <w:ind w:firstLine="521"/>
        <w:jc w:val="both"/>
        <w:rPr>
          <w:rFonts w:eastAsia="Times New Roman CYR"/>
          <w:b/>
          <w:bCs/>
        </w:rPr>
      </w:pPr>
      <w:r w:rsidRPr="00207BBC">
        <w:rPr>
          <w:rFonts w:eastAsia="Times New Roman CYR"/>
        </w:rPr>
        <w:t>Рабочая программа по английскому языку для 6 класса составлена на основании следующих</w:t>
      </w:r>
      <w:r w:rsidRPr="00207BBC">
        <w:rPr>
          <w:rFonts w:eastAsia="Times New Roman CYR"/>
          <w:b/>
          <w:bCs/>
        </w:rPr>
        <w:t xml:space="preserve"> нормативно-правовых документов:</w:t>
      </w:r>
    </w:p>
    <w:p w:rsidR="00A01D48" w:rsidRPr="00207BBC" w:rsidRDefault="00A01D48" w:rsidP="00A95FD9">
      <w:pPr>
        <w:pStyle w:val="afa"/>
        <w:numPr>
          <w:ilvl w:val="0"/>
          <w:numId w:val="1"/>
        </w:numPr>
        <w:tabs>
          <w:tab w:val="left" w:pos="0"/>
        </w:tabs>
        <w:suppressAutoHyphens/>
        <w:spacing w:line="360" w:lineRule="auto"/>
        <w:jc w:val="both"/>
        <w:rPr>
          <w:rFonts w:ascii="Times New Roman" w:hAnsi="Times New Roman"/>
          <w:sz w:val="24"/>
          <w:szCs w:val="24"/>
        </w:rPr>
      </w:pPr>
      <w:r w:rsidRPr="00207BBC">
        <w:rPr>
          <w:rFonts w:ascii="Times New Roman" w:hAnsi="Times New Roman"/>
          <w:sz w:val="24"/>
          <w:szCs w:val="24"/>
        </w:rPr>
        <w:t xml:space="preserve">Федеральный закон </w:t>
      </w:r>
      <w:r w:rsidRPr="00207BBC">
        <w:rPr>
          <w:rFonts w:ascii="Times New Roman" w:hAnsi="Times New Roman"/>
          <w:sz w:val="24"/>
          <w:szCs w:val="24"/>
          <w:shd w:val="clear" w:color="auto" w:fill="FFFFFF"/>
        </w:rPr>
        <w:t>№273</w:t>
      </w:r>
      <w:r w:rsidRPr="00207BBC">
        <w:rPr>
          <w:rStyle w:val="apple-converted-space"/>
          <w:rFonts w:ascii="Times New Roman" w:hAnsi="Times New Roman"/>
          <w:sz w:val="24"/>
          <w:szCs w:val="24"/>
          <w:shd w:val="clear" w:color="auto" w:fill="FFFFFF"/>
        </w:rPr>
        <w:t> </w:t>
      </w:r>
      <w:r w:rsidRPr="00207BBC">
        <w:rPr>
          <w:rFonts w:ascii="Times New Roman" w:hAnsi="Times New Roman"/>
          <w:sz w:val="24"/>
          <w:szCs w:val="24"/>
        </w:rPr>
        <w:t>от 29.12.2012 «Об образовании в Российской Федерации» (ред. от 13.07.2015).</w:t>
      </w:r>
    </w:p>
    <w:p w:rsidR="00A01D48" w:rsidRPr="00207BBC" w:rsidRDefault="00A01D48" w:rsidP="00A95FD9">
      <w:pPr>
        <w:pStyle w:val="afa"/>
        <w:numPr>
          <w:ilvl w:val="0"/>
          <w:numId w:val="1"/>
        </w:numPr>
        <w:tabs>
          <w:tab w:val="left" w:pos="0"/>
        </w:tabs>
        <w:suppressAutoHyphens/>
        <w:spacing w:line="360" w:lineRule="auto"/>
        <w:jc w:val="both"/>
        <w:rPr>
          <w:rFonts w:ascii="Times New Roman" w:hAnsi="Times New Roman"/>
          <w:sz w:val="24"/>
          <w:szCs w:val="24"/>
        </w:rPr>
      </w:pPr>
      <w:r w:rsidRPr="00207BBC">
        <w:rPr>
          <w:rFonts w:ascii="Times New Roman" w:hAnsi="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A01D48" w:rsidRPr="00207BBC" w:rsidRDefault="00A01D48" w:rsidP="00A95FD9">
      <w:pPr>
        <w:pStyle w:val="afa"/>
        <w:numPr>
          <w:ilvl w:val="0"/>
          <w:numId w:val="1"/>
        </w:numPr>
        <w:suppressAutoHyphens/>
        <w:spacing w:line="360" w:lineRule="auto"/>
        <w:jc w:val="both"/>
        <w:rPr>
          <w:rFonts w:ascii="Times New Roman" w:hAnsi="Times New Roman"/>
          <w:sz w:val="24"/>
          <w:szCs w:val="24"/>
        </w:rPr>
      </w:pPr>
      <w:r w:rsidRPr="00207BBC">
        <w:rPr>
          <w:rFonts w:ascii="Times New Roman" w:hAnsi="Times New Roman"/>
          <w:sz w:val="24"/>
          <w:szCs w:val="24"/>
          <w:shd w:val="clear" w:color="auto" w:fill="FFFFFF"/>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1D48" w:rsidRPr="00207BBC" w:rsidRDefault="00A01D48" w:rsidP="00A95FD9">
      <w:pPr>
        <w:pStyle w:val="afc"/>
        <w:numPr>
          <w:ilvl w:val="0"/>
          <w:numId w:val="1"/>
        </w:numPr>
        <w:spacing w:line="360" w:lineRule="auto"/>
        <w:jc w:val="both"/>
        <w:rPr>
          <w:rFonts w:eastAsia="Times New Roman CYR"/>
          <w:b/>
          <w:bCs/>
        </w:rPr>
      </w:pPr>
      <w:r w:rsidRPr="00207BBC">
        <w:rPr>
          <w:shd w:val="clear" w:color="auto" w:fill="FFFFFF"/>
        </w:rPr>
        <w:t>Приказ Министерства образования и науки РФ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01D48" w:rsidRPr="00207BBC" w:rsidRDefault="00A01D48" w:rsidP="00A95FD9">
      <w:pPr>
        <w:widowControl w:val="0"/>
        <w:numPr>
          <w:ilvl w:val="0"/>
          <w:numId w:val="1"/>
        </w:numPr>
        <w:autoSpaceDE w:val="0"/>
        <w:autoSpaceDN w:val="0"/>
        <w:adjustRightInd w:val="0"/>
        <w:spacing w:line="360" w:lineRule="auto"/>
        <w:jc w:val="both"/>
      </w:pPr>
      <w:r w:rsidRPr="00207BBC">
        <w:t xml:space="preserve">Приказ Минобрнауки России от 17.07.2015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207BBC">
        <w:lastRenderedPageBreak/>
        <w:t>утвержденный приказом Министерства образования и науки Российской Федерации от 30 августа 2013 г. N 1015».</w:t>
      </w:r>
    </w:p>
    <w:p w:rsidR="00A01D48" w:rsidRPr="00207BBC" w:rsidRDefault="00A01D48" w:rsidP="00A95FD9">
      <w:pPr>
        <w:widowControl w:val="0"/>
        <w:numPr>
          <w:ilvl w:val="0"/>
          <w:numId w:val="1"/>
        </w:numPr>
        <w:autoSpaceDE w:val="0"/>
        <w:autoSpaceDN w:val="0"/>
        <w:adjustRightInd w:val="0"/>
        <w:spacing w:line="360" w:lineRule="auto"/>
        <w:jc w:val="both"/>
      </w:pPr>
      <w:r w:rsidRPr="00207BBC">
        <w:t>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01D48" w:rsidRPr="00207BBC" w:rsidRDefault="00A01D48" w:rsidP="00A95FD9">
      <w:pPr>
        <w:widowControl w:val="0"/>
        <w:numPr>
          <w:ilvl w:val="0"/>
          <w:numId w:val="1"/>
        </w:numPr>
        <w:autoSpaceDE w:val="0"/>
        <w:autoSpaceDN w:val="0"/>
        <w:adjustRightInd w:val="0"/>
        <w:spacing w:line="360" w:lineRule="auto"/>
        <w:jc w:val="both"/>
      </w:pPr>
      <w:r w:rsidRPr="00207BBC">
        <w:t xml:space="preserve">Приказ Минобрнауки России от 30.08.2013 № 1015 (ред. от </w:t>
      </w:r>
      <w:proofErr w:type="gramStart"/>
      <w:r w:rsidRPr="00207BBC">
        <w:t>17.07.2015)</w:t>
      </w:r>
      <w:r w:rsidRPr="00207BBC">
        <w:br/>
        <w:t>«</w:t>
      </w:r>
      <w:proofErr w:type="gramEnd"/>
      <w:r w:rsidRPr="00207BBC">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01D48" w:rsidRPr="00207BBC" w:rsidRDefault="00A01D48" w:rsidP="00A95FD9">
      <w:pPr>
        <w:pStyle w:val="p5"/>
        <w:numPr>
          <w:ilvl w:val="0"/>
          <w:numId w:val="1"/>
        </w:numPr>
        <w:shd w:val="clear" w:color="auto" w:fill="FFFFFF"/>
        <w:spacing w:line="360" w:lineRule="auto"/>
        <w:jc w:val="both"/>
      </w:pPr>
      <w:r w:rsidRPr="00207BBC">
        <w:rPr>
          <w:shd w:val="clear" w:color="auto" w:fill="FFFFFF"/>
        </w:rPr>
        <w:t xml:space="preserve">Письмо Министерства образования и науки РФ, </w:t>
      </w:r>
      <w:r w:rsidRPr="00207BBC">
        <w:rPr>
          <w:bCs/>
          <w:shd w:val="clear" w:color="auto" w:fill="FFFFFF"/>
        </w:rPr>
        <w:t>Департамента</w:t>
      </w:r>
      <w:r w:rsidRPr="00207BBC">
        <w:rPr>
          <w:rStyle w:val="apple-converted-space"/>
          <w:shd w:val="clear" w:color="auto" w:fill="FFFFFF"/>
        </w:rPr>
        <w:t> </w:t>
      </w:r>
      <w:r w:rsidRPr="00207BBC">
        <w:rPr>
          <w:bCs/>
          <w:shd w:val="clear" w:color="auto" w:fill="FFFFFF"/>
        </w:rPr>
        <w:t>государственной</w:t>
      </w:r>
      <w:r w:rsidRPr="00207BBC">
        <w:rPr>
          <w:rStyle w:val="apple-converted-space"/>
          <w:shd w:val="clear" w:color="auto" w:fill="FFFFFF"/>
        </w:rPr>
        <w:t> </w:t>
      </w:r>
      <w:r w:rsidRPr="00207BBC">
        <w:rPr>
          <w:bCs/>
          <w:shd w:val="clear" w:color="auto" w:fill="FFFFFF"/>
        </w:rPr>
        <w:t>политики</w:t>
      </w:r>
      <w:r w:rsidRPr="00207BBC">
        <w:rPr>
          <w:rStyle w:val="apple-converted-space"/>
          <w:shd w:val="clear" w:color="auto" w:fill="FFFFFF"/>
        </w:rPr>
        <w:t> </w:t>
      </w:r>
      <w:r w:rsidRPr="00207BBC">
        <w:rPr>
          <w:bCs/>
          <w:shd w:val="clear" w:color="auto" w:fill="FFFFFF"/>
        </w:rPr>
        <w:t>в</w:t>
      </w:r>
      <w:r w:rsidRPr="00207BBC">
        <w:rPr>
          <w:rStyle w:val="apple-converted-space"/>
          <w:shd w:val="clear" w:color="auto" w:fill="FFFFFF"/>
        </w:rPr>
        <w:t> </w:t>
      </w:r>
      <w:r w:rsidRPr="00207BBC">
        <w:rPr>
          <w:bCs/>
          <w:shd w:val="clear" w:color="auto" w:fill="FFFFFF"/>
        </w:rPr>
        <w:t>сфере</w:t>
      </w:r>
      <w:r w:rsidRPr="00207BBC">
        <w:rPr>
          <w:rStyle w:val="apple-converted-space"/>
          <w:shd w:val="clear" w:color="auto" w:fill="FFFFFF"/>
        </w:rPr>
        <w:t> </w:t>
      </w:r>
      <w:r w:rsidRPr="00207BBC">
        <w:rPr>
          <w:bCs/>
          <w:shd w:val="clear" w:color="auto" w:fill="FFFFFF"/>
        </w:rPr>
        <w:t>защиты</w:t>
      </w:r>
      <w:r w:rsidRPr="00207BBC">
        <w:rPr>
          <w:rStyle w:val="apple-converted-space"/>
          <w:shd w:val="clear" w:color="auto" w:fill="FFFFFF"/>
        </w:rPr>
        <w:t> </w:t>
      </w:r>
      <w:r w:rsidRPr="00207BBC">
        <w:rPr>
          <w:bCs/>
          <w:shd w:val="clear" w:color="auto" w:fill="FFFFFF"/>
        </w:rPr>
        <w:t>прав</w:t>
      </w:r>
      <w:r w:rsidRPr="00207BBC">
        <w:rPr>
          <w:rStyle w:val="apple-converted-space"/>
          <w:shd w:val="clear" w:color="auto" w:fill="FFFFFF"/>
        </w:rPr>
        <w:t> детей</w:t>
      </w:r>
      <w:r w:rsidRPr="00207BBC">
        <w:rPr>
          <w:bCs/>
        </w:rPr>
        <w:t xml:space="preserve"> от 10 декабря 2012 г. № 07-832 «О </w:t>
      </w:r>
      <w:r w:rsidRPr="00207BBC">
        <w:t xml:space="preserve">методические </w:t>
      </w:r>
      <w:hyperlink w:anchor="Par20" w:tooltip="Ссылка на текущий документ" w:history="1">
        <w:r w:rsidRPr="00207BBC">
          <w:t>рекомендациях</w:t>
        </w:r>
      </w:hyperlink>
      <w:r w:rsidRPr="00207BBC">
        <w:t xml:space="preserve"> по организации обучения на дому детей-инвалидов с использованием дистанционных образовательных технологий».</w:t>
      </w:r>
    </w:p>
    <w:p w:rsidR="00A01D48" w:rsidRPr="00207BBC" w:rsidRDefault="00A01D48" w:rsidP="00A95FD9">
      <w:pPr>
        <w:pStyle w:val="afa"/>
        <w:numPr>
          <w:ilvl w:val="0"/>
          <w:numId w:val="1"/>
        </w:numPr>
        <w:tabs>
          <w:tab w:val="left" w:pos="0"/>
        </w:tabs>
        <w:suppressAutoHyphens/>
        <w:spacing w:line="360" w:lineRule="auto"/>
        <w:jc w:val="both"/>
        <w:rPr>
          <w:rFonts w:ascii="Times New Roman" w:hAnsi="Times New Roman"/>
          <w:sz w:val="24"/>
          <w:szCs w:val="24"/>
        </w:rPr>
      </w:pPr>
      <w:r w:rsidRPr="00207BBC">
        <w:rPr>
          <w:rFonts w:ascii="Times New Roman" w:hAnsi="Times New Roman"/>
          <w:sz w:val="24"/>
          <w:szCs w:val="24"/>
          <w:shd w:val="clear" w:color="auto" w:fill="FFFFFF"/>
        </w:rPr>
        <w:t>Постановление Главного государственного санитарного врача РФ от 29.12.2010 № 189</w:t>
      </w:r>
      <w:r w:rsidRPr="00207BBC">
        <w:rPr>
          <w:rFonts w:ascii="Times New Roman" w:hAnsi="Times New Roman"/>
          <w:sz w:val="24"/>
          <w:szCs w:val="24"/>
        </w:rPr>
        <w:t xml:space="preserve"> </w:t>
      </w:r>
      <w:r w:rsidRPr="00207BBC">
        <w:rPr>
          <w:rFonts w:ascii="Times New Roman" w:hAnsi="Times New Roman"/>
          <w:sz w:val="24"/>
          <w:szCs w:val="24"/>
          <w:shd w:val="clear" w:color="auto" w:fill="FFFFFF"/>
        </w:rPr>
        <w:t>(ред. от 25.12.2013)</w:t>
      </w:r>
      <w:r w:rsidRPr="00207BBC">
        <w:rPr>
          <w:rFonts w:ascii="Times New Roman" w:hAnsi="Times New Roman"/>
          <w:sz w:val="24"/>
          <w:szCs w:val="24"/>
        </w:rPr>
        <w:t xml:space="preserve"> </w:t>
      </w:r>
      <w:r w:rsidRPr="00207BBC">
        <w:rPr>
          <w:rFonts w:ascii="Times New Roman" w:hAnsi="Times New Roman"/>
          <w:sz w:val="24"/>
          <w:szCs w:val="24"/>
          <w:shd w:val="clear" w:color="auto" w:fill="FFFFFF"/>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A01D48" w:rsidRPr="00207BBC" w:rsidRDefault="00A01D48" w:rsidP="00A95FD9">
      <w:pPr>
        <w:pStyle w:val="afa"/>
        <w:numPr>
          <w:ilvl w:val="0"/>
          <w:numId w:val="1"/>
        </w:numPr>
        <w:suppressAutoHyphens/>
        <w:spacing w:line="360" w:lineRule="auto"/>
        <w:jc w:val="both"/>
        <w:rPr>
          <w:rFonts w:ascii="Times New Roman" w:hAnsi="Times New Roman"/>
          <w:sz w:val="24"/>
          <w:szCs w:val="24"/>
        </w:rPr>
      </w:pPr>
      <w:r w:rsidRPr="00207BBC">
        <w:rPr>
          <w:rFonts w:ascii="Times New Roman" w:hAnsi="Times New Roman"/>
          <w:sz w:val="24"/>
          <w:szCs w:val="24"/>
        </w:rPr>
        <w:t>Приказ ГКОУ ДОД «РЦ НТТУ» Минобрнауки КБР от 27.08.2015 «О переходе на обучение по ФГОС ООО».</w:t>
      </w:r>
    </w:p>
    <w:p w:rsidR="00A01D48" w:rsidRPr="00207BBC" w:rsidRDefault="00A01D48" w:rsidP="00A95FD9">
      <w:pPr>
        <w:pStyle w:val="afa"/>
        <w:numPr>
          <w:ilvl w:val="0"/>
          <w:numId w:val="1"/>
        </w:numPr>
        <w:suppressAutoHyphens/>
        <w:spacing w:line="360" w:lineRule="auto"/>
        <w:jc w:val="both"/>
        <w:rPr>
          <w:rFonts w:ascii="Times New Roman" w:hAnsi="Times New Roman"/>
          <w:sz w:val="24"/>
          <w:szCs w:val="24"/>
        </w:rPr>
      </w:pPr>
      <w:r w:rsidRPr="00207BBC">
        <w:rPr>
          <w:rFonts w:ascii="Times New Roman" w:hAnsi="Times New Roman"/>
          <w:sz w:val="24"/>
          <w:szCs w:val="24"/>
          <w:shd w:val="clear" w:color="auto" w:fill="FFFFFF"/>
        </w:rPr>
        <w:t xml:space="preserve">Учебный план РЦ ДОДИ </w:t>
      </w:r>
      <w:r w:rsidRPr="00207BBC">
        <w:rPr>
          <w:rFonts w:ascii="Times New Roman" w:hAnsi="Times New Roman"/>
          <w:bCs/>
          <w:sz w:val="24"/>
          <w:szCs w:val="24"/>
          <w:lang w:eastAsia="ru-RU"/>
        </w:rPr>
        <w:t>Ресурсного центра дистанционного образования детей-инвалидов ГКОУ ДОД «РЦ НТТУ» Минобрнауки КБР на 2015-2016 уч.г.</w:t>
      </w:r>
    </w:p>
    <w:p w:rsidR="00A54755" w:rsidRPr="00207BBC" w:rsidRDefault="00A54755" w:rsidP="00A01D48">
      <w:pPr>
        <w:spacing w:line="360" w:lineRule="auto"/>
      </w:pPr>
    </w:p>
    <w:p w:rsidR="00A54755" w:rsidRPr="00207BBC" w:rsidRDefault="00A54755">
      <w:pPr>
        <w:spacing w:line="360" w:lineRule="auto"/>
        <w:jc w:val="center"/>
        <w:rPr>
          <w:b/>
          <w:bCs/>
        </w:rPr>
      </w:pPr>
      <w:r w:rsidRPr="00207BBC">
        <w:rPr>
          <w:b/>
          <w:bCs/>
        </w:rPr>
        <w:t>Структура документа</w:t>
      </w:r>
    </w:p>
    <w:p w:rsidR="00A54755" w:rsidRPr="00207BBC" w:rsidRDefault="00A54755">
      <w:pPr>
        <w:spacing w:line="360" w:lineRule="auto"/>
        <w:jc w:val="both"/>
      </w:pPr>
      <w:r w:rsidRPr="00207BBC">
        <w:t>Рабочая программа по немецкому языку включает в себя следующие разделы:</w:t>
      </w:r>
    </w:p>
    <w:p w:rsidR="00BA7804" w:rsidRPr="00207BBC" w:rsidRDefault="00BA7804" w:rsidP="00A95FD9">
      <w:pPr>
        <w:pStyle w:val="af5"/>
        <w:numPr>
          <w:ilvl w:val="0"/>
          <w:numId w:val="2"/>
        </w:numPr>
        <w:spacing w:line="240" w:lineRule="auto"/>
        <w:rPr>
          <w:rFonts w:eastAsia="Calibri"/>
          <w:b/>
        </w:rPr>
      </w:pPr>
      <w:r w:rsidRPr="00207BBC">
        <w:rPr>
          <w:rFonts w:eastAsia="Calibri"/>
          <w:b/>
        </w:rPr>
        <w:t>пояснительная записка;</w:t>
      </w:r>
    </w:p>
    <w:p w:rsidR="00BA7804" w:rsidRPr="00207BBC" w:rsidRDefault="00BA7804" w:rsidP="00A95FD9">
      <w:pPr>
        <w:pStyle w:val="af5"/>
        <w:numPr>
          <w:ilvl w:val="0"/>
          <w:numId w:val="2"/>
        </w:numPr>
        <w:spacing w:line="240" w:lineRule="auto"/>
        <w:rPr>
          <w:rFonts w:eastAsia="Calibri"/>
          <w:b/>
        </w:rPr>
      </w:pPr>
      <w:r w:rsidRPr="00207BBC">
        <w:rPr>
          <w:rFonts w:eastAsia="Calibri"/>
          <w:b/>
        </w:rPr>
        <w:t>учебно-тематическое планирование;</w:t>
      </w:r>
    </w:p>
    <w:p w:rsidR="00BA7804" w:rsidRPr="00207BBC" w:rsidRDefault="00BA7804" w:rsidP="00A95FD9">
      <w:pPr>
        <w:pStyle w:val="af5"/>
        <w:numPr>
          <w:ilvl w:val="0"/>
          <w:numId w:val="2"/>
        </w:numPr>
        <w:spacing w:line="240" w:lineRule="auto"/>
        <w:rPr>
          <w:rFonts w:eastAsia="Calibri"/>
          <w:b/>
        </w:rPr>
      </w:pPr>
      <w:r w:rsidRPr="00207BBC">
        <w:rPr>
          <w:rFonts w:eastAsia="Calibri"/>
          <w:b/>
        </w:rPr>
        <w:t xml:space="preserve">содержание учебного предмета </w:t>
      </w:r>
      <w:r w:rsidRPr="00207BBC">
        <w:rPr>
          <w:rFonts w:eastAsia="Calibri"/>
        </w:rPr>
        <w:t>с распределением учебных часов по разделам курса;</w:t>
      </w:r>
    </w:p>
    <w:p w:rsidR="00BA7804" w:rsidRPr="00207BBC" w:rsidRDefault="00BA7804" w:rsidP="00A95FD9">
      <w:pPr>
        <w:pStyle w:val="af5"/>
        <w:numPr>
          <w:ilvl w:val="0"/>
          <w:numId w:val="2"/>
        </w:numPr>
        <w:spacing w:line="240" w:lineRule="auto"/>
        <w:rPr>
          <w:rFonts w:eastAsia="Calibri"/>
          <w:b/>
        </w:rPr>
      </w:pPr>
      <w:r w:rsidRPr="00207BBC">
        <w:rPr>
          <w:rFonts w:eastAsia="Calibri"/>
          <w:b/>
        </w:rPr>
        <w:t xml:space="preserve">требование к уровню подготовки учащихся; </w:t>
      </w:r>
    </w:p>
    <w:p w:rsidR="00BA7804" w:rsidRPr="00207BBC" w:rsidRDefault="00BA7804" w:rsidP="00A95FD9">
      <w:pPr>
        <w:pStyle w:val="af5"/>
        <w:numPr>
          <w:ilvl w:val="0"/>
          <w:numId w:val="2"/>
        </w:numPr>
        <w:spacing w:line="240" w:lineRule="auto"/>
        <w:rPr>
          <w:rFonts w:eastAsia="Calibri"/>
          <w:b/>
        </w:rPr>
      </w:pPr>
      <w:r w:rsidRPr="00207BBC">
        <w:rPr>
          <w:rFonts w:eastAsia="Calibri"/>
          <w:b/>
        </w:rPr>
        <w:t>отличительная особенность реализации программы;</w:t>
      </w:r>
    </w:p>
    <w:p w:rsidR="00BA7804" w:rsidRPr="00207BBC" w:rsidRDefault="00BA7804" w:rsidP="00A95FD9">
      <w:pPr>
        <w:pStyle w:val="af5"/>
        <w:numPr>
          <w:ilvl w:val="0"/>
          <w:numId w:val="2"/>
        </w:numPr>
        <w:spacing w:line="240" w:lineRule="auto"/>
        <w:rPr>
          <w:rFonts w:eastAsia="Calibri"/>
          <w:b/>
        </w:rPr>
      </w:pPr>
      <w:r w:rsidRPr="00207BBC">
        <w:rPr>
          <w:rFonts w:eastAsia="Calibri"/>
          <w:b/>
        </w:rPr>
        <w:t>список литературы;</w:t>
      </w:r>
    </w:p>
    <w:p w:rsidR="00BA7804" w:rsidRPr="00207BBC" w:rsidRDefault="00BA7804" w:rsidP="00A95FD9">
      <w:pPr>
        <w:pStyle w:val="af5"/>
        <w:numPr>
          <w:ilvl w:val="0"/>
          <w:numId w:val="2"/>
        </w:numPr>
        <w:spacing w:line="240" w:lineRule="auto"/>
        <w:rPr>
          <w:rFonts w:eastAsia="Calibri"/>
        </w:rPr>
      </w:pPr>
      <w:r w:rsidRPr="00207BBC">
        <w:rPr>
          <w:rFonts w:eastAsia="Calibri"/>
          <w:b/>
        </w:rPr>
        <w:t>приложение.</w:t>
      </w:r>
    </w:p>
    <w:p w:rsidR="00BA7804" w:rsidRPr="00207BBC" w:rsidRDefault="00BA7804">
      <w:pPr>
        <w:pStyle w:val="af5"/>
        <w:spacing w:line="360" w:lineRule="auto"/>
      </w:pPr>
    </w:p>
    <w:p w:rsidR="00A54755" w:rsidRPr="00207BBC" w:rsidRDefault="00A54755">
      <w:pPr>
        <w:spacing w:line="360" w:lineRule="auto"/>
        <w:jc w:val="center"/>
        <w:rPr>
          <w:b/>
          <w:bCs/>
        </w:rPr>
      </w:pPr>
      <w:r w:rsidRPr="00207BBC">
        <w:rPr>
          <w:b/>
          <w:bCs/>
        </w:rPr>
        <w:t>Общая характеристика учебного предмета</w:t>
      </w:r>
    </w:p>
    <w:p w:rsidR="00A54755" w:rsidRPr="00207BBC" w:rsidRDefault="00A54755">
      <w:pPr>
        <w:spacing w:line="360" w:lineRule="auto"/>
        <w:jc w:val="both"/>
      </w:pPr>
      <w:r w:rsidRPr="00207BBC">
        <w:lastRenderedPageBreak/>
        <w:t>Вторая ступень общего образования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четырёх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полиязычном мире как средств общения, познания, самореализации и социальной адаптации. Развитие средствами учебного предмета «Иностранный язык» таких качеств личности, как гражданственность, национальная идентичность, патриотизм, толерантное отношение к проявлениям иной культуры.</w:t>
      </w:r>
    </w:p>
    <w:p w:rsidR="00091D60" w:rsidRPr="00207BBC" w:rsidRDefault="00091D60" w:rsidP="00091D60">
      <w:pPr>
        <w:pStyle w:val="a0"/>
        <w:spacing w:line="360" w:lineRule="auto"/>
      </w:pPr>
      <w:r w:rsidRPr="00207BBC">
        <w:t xml:space="preserve">В соответствии с требованиями Федерального государственного образовательного стандарта (ФГОС) основного общего образования изучение иностранного языка направлено на достижение следующих целей: </w:t>
      </w:r>
    </w:p>
    <w:p w:rsidR="00091D60" w:rsidRPr="00207BBC" w:rsidRDefault="00091D60" w:rsidP="00091D60">
      <w:pPr>
        <w:pStyle w:val="a0"/>
        <w:spacing w:line="360" w:lineRule="auto"/>
      </w:pPr>
      <w:r w:rsidRPr="00207BBC">
        <w:t xml:space="preserve">- развитие иноязычной коммуникативной компетенции в совокупности её составляющих, а именно: </w:t>
      </w:r>
    </w:p>
    <w:p w:rsidR="00091D60" w:rsidRPr="00207BBC" w:rsidRDefault="00091D60" w:rsidP="00091D60">
      <w:pPr>
        <w:pStyle w:val="a0"/>
        <w:spacing w:line="360" w:lineRule="auto"/>
      </w:pPr>
      <w:r w:rsidRPr="00207BBC">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091D60" w:rsidRPr="00207BBC" w:rsidRDefault="00091D60" w:rsidP="00091D60">
      <w:pPr>
        <w:pStyle w:val="a0"/>
        <w:spacing w:line="360" w:lineRule="auto"/>
      </w:pPr>
      <w:r w:rsidRPr="00207BBC">
        <w:t xml:space="preserve">•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091D60" w:rsidRPr="00207BBC" w:rsidRDefault="00091D60" w:rsidP="00091D60">
      <w:pPr>
        <w:pStyle w:val="a0"/>
        <w:spacing w:line="360" w:lineRule="auto"/>
      </w:pPr>
      <w:r w:rsidRPr="00207BBC">
        <w:t xml:space="preserve">•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091D60" w:rsidRPr="00207BBC" w:rsidRDefault="00091D60" w:rsidP="00091D60">
      <w:pPr>
        <w:pStyle w:val="a0"/>
        <w:spacing w:line="360" w:lineRule="auto"/>
      </w:pPr>
      <w:r w:rsidRPr="00207BBC">
        <w:t>• компенсаторная компетенция - развитие умения выходить из положения в условиях дефицита языковых средств при получении и передаче информации;</w:t>
      </w:r>
    </w:p>
    <w:p w:rsidR="00091D60" w:rsidRPr="00207BBC" w:rsidRDefault="00091D60" w:rsidP="00091D60">
      <w:pPr>
        <w:pStyle w:val="a0"/>
        <w:spacing w:line="360" w:lineRule="auto"/>
      </w:pPr>
      <w:r w:rsidRPr="00207BBC">
        <w:lastRenderedPageBreak/>
        <w:t xml:space="preserve">• учебно- 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  развитие личности учащихся посредством реализации воспитательного потенциала иностранного языка: </w:t>
      </w:r>
    </w:p>
    <w:p w:rsidR="00091D60" w:rsidRPr="00207BBC" w:rsidRDefault="00091D60" w:rsidP="00091D60">
      <w:pPr>
        <w:pStyle w:val="a0"/>
        <w:spacing w:line="360" w:lineRule="auto"/>
      </w:pPr>
      <w:r w:rsidRPr="00207BBC">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и родного языков как средства общения и познания в современном мире; </w:t>
      </w:r>
    </w:p>
    <w:p w:rsidR="00091D60" w:rsidRPr="00207BBC" w:rsidRDefault="00091D60" w:rsidP="00091D60">
      <w:pPr>
        <w:pStyle w:val="a0"/>
        <w:spacing w:line="360" w:lineRule="auto"/>
      </w:pPr>
      <w:r w:rsidRPr="00207BBC">
        <w:t xml:space="preserve">•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091D60" w:rsidRPr="00207BBC" w:rsidRDefault="00091D60" w:rsidP="00091D60">
      <w:pPr>
        <w:pStyle w:val="a0"/>
        <w:spacing w:line="360" w:lineRule="auto"/>
      </w:pPr>
      <w:r w:rsidRPr="00207BBC">
        <w:t xml:space="preserve">• развитие стремления к овладению основами мировой культуры средствами иностранного языка; </w:t>
      </w:r>
    </w:p>
    <w:p w:rsidR="00091D60" w:rsidRPr="00207BBC" w:rsidRDefault="00091D60" w:rsidP="00091D60">
      <w:pPr>
        <w:pStyle w:val="a0"/>
        <w:spacing w:line="360" w:lineRule="auto"/>
      </w:pPr>
      <w:r w:rsidRPr="00207BBC">
        <w:t xml:space="preserve">•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 </w:t>
      </w:r>
    </w:p>
    <w:p w:rsidR="00BA7804" w:rsidRPr="00207BBC" w:rsidRDefault="00BA7804" w:rsidP="00BA7804">
      <w:pPr>
        <w:pStyle w:val="a0"/>
        <w:spacing w:line="360" w:lineRule="auto"/>
        <w:jc w:val="center"/>
        <w:rPr>
          <w:b/>
          <w:bCs/>
        </w:rPr>
      </w:pPr>
      <w:r w:rsidRPr="00207BBC">
        <w:rPr>
          <w:b/>
          <w:bCs/>
        </w:rPr>
        <w:t>Задачи программы</w:t>
      </w:r>
    </w:p>
    <w:p w:rsidR="00BA7804" w:rsidRPr="00207BBC" w:rsidRDefault="00BA7804" w:rsidP="00BA7804">
      <w:pPr>
        <w:pStyle w:val="a0"/>
        <w:spacing w:line="360" w:lineRule="auto"/>
      </w:pPr>
      <w:r w:rsidRPr="00207BBC">
        <w:t xml:space="preserve">Образовательные: </w:t>
      </w:r>
    </w:p>
    <w:p w:rsidR="00BA7804" w:rsidRPr="00207BBC" w:rsidRDefault="00BA7804" w:rsidP="00A95FD9">
      <w:pPr>
        <w:pStyle w:val="a0"/>
        <w:numPr>
          <w:ilvl w:val="0"/>
          <w:numId w:val="3"/>
        </w:numPr>
        <w:spacing w:line="360" w:lineRule="auto"/>
      </w:pPr>
      <w:r w:rsidRPr="00207BBC">
        <w:t>обеспечить усвоение расширенного словарного запаса через применение ассоциативного метода обучения;</w:t>
      </w:r>
    </w:p>
    <w:p w:rsidR="00BA7804" w:rsidRPr="00207BBC" w:rsidRDefault="00BA7804" w:rsidP="00A95FD9">
      <w:pPr>
        <w:pStyle w:val="a0"/>
        <w:numPr>
          <w:ilvl w:val="0"/>
          <w:numId w:val="3"/>
        </w:numPr>
        <w:spacing w:line="360" w:lineRule="auto"/>
      </w:pPr>
      <w:r w:rsidRPr="00207BBC">
        <w:t>развитие и воспитание способности и готовности к самостоятельному и непрерывному изучению немецкого языка, дальнейшему самообразованию с его помощью;</w:t>
      </w:r>
    </w:p>
    <w:p w:rsidR="00BA7804" w:rsidRPr="00207BBC" w:rsidRDefault="00BA7804" w:rsidP="00A95FD9">
      <w:pPr>
        <w:pStyle w:val="a0"/>
        <w:numPr>
          <w:ilvl w:val="0"/>
          <w:numId w:val="3"/>
        </w:numPr>
        <w:spacing w:line="360" w:lineRule="auto"/>
      </w:pPr>
      <w:r w:rsidRPr="00207BBC">
        <w:t>использование немецкого языка в других областях знаний.</w:t>
      </w:r>
    </w:p>
    <w:p w:rsidR="00BA7804" w:rsidRPr="00207BBC" w:rsidRDefault="00BA7804" w:rsidP="00BA7804">
      <w:pPr>
        <w:pStyle w:val="a0"/>
        <w:spacing w:line="360" w:lineRule="auto"/>
      </w:pPr>
      <w:r w:rsidRPr="00207BBC">
        <w:t xml:space="preserve">Развивающие: </w:t>
      </w:r>
    </w:p>
    <w:p w:rsidR="00BA7804" w:rsidRPr="00207BBC" w:rsidRDefault="00BA7804" w:rsidP="00A95FD9">
      <w:pPr>
        <w:pStyle w:val="a0"/>
        <w:numPr>
          <w:ilvl w:val="0"/>
          <w:numId w:val="4"/>
        </w:numPr>
        <w:spacing w:line="360" w:lineRule="auto"/>
      </w:pPr>
      <w:r w:rsidRPr="00207BBC">
        <w:t>стимулировать учащихся на дальнейшее продолжение образования в области изучения иностранного языка;</w:t>
      </w:r>
    </w:p>
    <w:p w:rsidR="00BA7804" w:rsidRPr="00207BBC" w:rsidRDefault="00BA7804" w:rsidP="00A95FD9">
      <w:pPr>
        <w:pStyle w:val="a0"/>
        <w:numPr>
          <w:ilvl w:val="0"/>
          <w:numId w:val="4"/>
        </w:numPr>
        <w:spacing w:line="360" w:lineRule="auto"/>
      </w:pPr>
      <w:r w:rsidRPr="00207BBC">
        <w:t>создать во время занятий максимально приближенную к реальности языковую среду;</w:t>
      </w:r>
    </w:p>
    <w:p w:rsidR="00BA7804" w:rsidRPr="00207BBC" w:rsidRDefault="00BA7804" w:rsidP="00A95FD9">
      <w:pPr>
        <w:pStyle w:val="a0"/>
        <w:numPr>
          <w:ilvl w:val="0"/>
          <w:numId w:val="4"/>
        </w:numPr>
        <w:spacing w:line="360" w:lineRule="auto"/>
      </w:pPr>
      <w:r w:rsidRPr="00207BBC">
        <w:t>использовать немецкий язык, как средство общения, познания, самореализации и социальной адаптации;</w:t>
      </w:r>
    </w:p>
    <w:p w:rsidR="00BA7804" w:rsidRPr="00207BBC" w:rsidRDefault="00BA7804" w:rsidP="00A95FD9">
      <w:pPr>
        <w:pStyle w:val="a0"/>
        <w:numPr>
          <w:ilvl w:val="0"/>
          <w:numId w:val="4"/>
        </w:numPr>
        <w:spacing w:line="360" w:lineRule="auto"/>
      </w:pPr>
      <w:r w:rsidRPr="00207BBC">
        <w:t>представить родную страну и культуру на немецком языке;</w:t>
      </w:r>
    </w:p>
    <w:p w:rsidR="00BA7804" w:rsidRPr="00207BBC" w:rsidRDefault="00BA7804" w:rsidP="00A95FD9">
      <w:pPr>
        <w:pStyle w:val="a0"/>
        <w:numPr>
          <w:ilvl w:val="0"/>
          <w:numId w:val="4"/>
        </w:numPr>
        <w:spacing w:line="360" w:lineRule="auto"/>
      </w:pPr>
      <w:r w:rsidRPr="00207BBC">
        <w:t>оказать помощь зарубежным гостям в ситуациях повседневного общения;</w:t>
      </w:r>
    </w:p>
    <w:p w:rsidR="00BA7804" w:rsidRPr="00207BBC" w:rsidRDefault="00BA7804" w:rsidP="00A95FD9">
      <w:pPr>
        <w:pStyle w:val="a0"/>
        <w:numPr>
          <w:ilvl w:val="0"/>
          <w:numId w:val="4"/>
        </w:numPr>
        <w:spacing w:line="360" w:lineRule="auto"/>
      </w:pPr>
      <w:r w:rsidRPr="00207BBC">
        <w:t>приобщать к ценностям мировой культуры через иноязычные источники информации, в том числе мультимедийные.</w:t>
      </w:r>
    </w:p>
    <w:p w:rsidR="00BA7804" w:rsidRPr="00207BBC" w:rsidRDefault="00BA7804" w:rsidP="00BA7804">
      <w:pPr>
        <w:pStyle w:val="a0"/>
        <w:spacing w:line="360" w:lineRule="auto"/>
      </w:pPr>
      <w:r w:rsidRPr="00207BBC">
        <w:t xml:space="preserve">Воспитательные: </w:t>
      </w:r>
    </w:p>
    <w:p w:rsidR="00BA7804" w:rsidRPr="00207BBC" w:rsidRDefault="00BA7804" w:rsidP="00A95FD9">
      <w:pPr>
        <w:pStyle w:val="a0"/>
        <w:numPr>
          <w:ilvl w:val="0"/>
          <w:numId w:val="5"/>
        </w:numPr>
        <w:spacing w:line="360" w:lineRule="auto"/>
      </w:pPr>
      <w:r w:rsidRPr="00207BBC">
        <w:t>предоставить дополнительные страноведческие и культурологические сведения о странах изучаемого языка</w:t>
      </w:r>
    </w:p>
    <w:p w:rsidR="00BA7804" w:rsidRPr="00207BBC" w:rsidRDefault="00BA7804" w:rsidP="00BA7804">
      <w:pPr>
        <w:shd w:val="clear" w:color="auto" w:fill="FFFFFF"/>
        <w:spacing w:line="276" w:lineRule="auto"/>
        <w:ind w:left="53" w:firstLine="709"/>
        <w:jc w:val="both"/>
        <w:rPr>
          <w:b/>
        </w:rPr>
      </w:pPr>
      <w:r w:rsidRPr="00207BBC">
        <w:rPr>
          <w:b/>
        </w:rPr>
        <w:t>Виды контроля:</w:t>
      </w:r>
    </w:p>
    <w:p w:rsidR="00BA7804" w:rsidRPr="00207BBC" w:rsidRDefault="00BA7804" w:rsidP="00BA7804">
      <w:pPr>
        <w:shd w:val="clear" w:color="auto" w:fill="FFFFFF"/>
        <w:spacing w:line="276" w:lineRule="auto"/>
        <w:ind w:left="53" w:firstLine="709"/>
        <w:jc w:val="both"/>
      </w:pPr>
      <w:r w:rsidRPr="00207BBC">
        <w:rPr>
          <w:b/>
        </w:rPr>
        <w:t>Текущий контроль</w:t>
      </w:r>
      <w:r w:rsidRPr="00207BBC">
        <w:t xml:space="preserve"> позволяет судить об успешности овладения определенной части учебного материала.</w:t>
      </w:r>
    </w:p>
    <w:p w:rsidR="00BA7804" w:rsidRPr="00207BBC" w:rsidRDefault="00BA7804" w:rsidP="00BA7804">
      <w:pPr>
        <w:shd w:val="clear" w:color="auto" w:fill="FFFFFF"/>
        <w:spacing w:line="276" w:lineRule="auto"/>
        <w:ind w:left="53" w:firstLine="709"/>
        <w:jc w:val="both"/>
      </w:pPr>
      <w:r w:rsidRPr="00207BBC">
        <w:rPr>
          <w:b/>
        </w:rPr>
        <w:t>Промежуточный контроль</w:t>
      </w:r>
      <w:r w:rsidRPr="00207BBC">
        <w:t xml:space="preserve"> проводится по завершению темы и позволяет судить об эффективности овладения разделом программного материала (проводится в конце 1 полугодия).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BA7804" w:rsidRPr="00207BBC" w:rsidRDefault="00BA7804" w:rsidP="00BA7804">
      <w:pPr>
        <w:shd w:val="clear" w:color="auto" w:fill="FFFFFF"/>
        <w:spacing w:line="276" w:lineRule="auto"/>
        <w:ind w:left="53" w:firstLine="709"/>
        <w:jc w:val="both"/>
      </w:pPr>
      <w:r w:rsidRPr="00207BBC">
        <w:rPr>
          <w:b/>
        </w:rPr>
        <w:t>Итоговый контроль</w:t>
      </w:r>
      <w:r w:rsidRPr="00207BBC">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BA7804" w:rsidRPr="00207BBC" w:rsidRDefault="00BA7804" w:rsidP="00BA7804">
      <w:pPr>
        <w:shd w:val="clear" w:color="auto" w:fill="FFFFFF"/>
        <w:spacing w:line="276" w:lineRule="auto"/>
        <w:ind w:firstLine="709"/>
        <w:jc w:val="both"/>
        <w:rPr>
          <w:b/>
        </w:rPr>
      </w:pPr>
      <w:r w:rsidRPr="00207BBC">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w:t>
      </w:r>
    </w:p>
    <w:p w:rsidR="00BA7804" w:rsidRPr="00207BBC" w:rsidRDefault="00BA7804" w:rsidP="00BA7804">
      <w:pPr>
        <w:shd w:val="clear" w:color="auto" w:fill="FFFFFF"/>
        <w:spacing w:line="276" w:lineRule="auto"/>
        <w:ind w:left="53" w:firstLine="709"/>
        <w:jc w:val="both"/>
      </w:pPr>
      <w:r w:rsidRPr="00207BBC">
        <w:t>Цель – научить учащихся правильному и грамотному оформлению ответов по требованиям ОГЭ и ЕГЭ.</w:t>
      </w:r>
    </w:p>
    <w:p w:rsidR="00BA7804" w:rsidRPr="00207BBC" w:rsidRDefault="00BA7804" w:rsidP="00BA7804">
      <w:pPr>
        <w:autoSpaceDE w:val="0"/>
        <w:autoSpaceDN w:val="0"/>
        <w:adjustRightInd w:val="0"/>
        <w:spacing w:line="276" w:lineRule="auto"/>
        <w:ind w:firstLine="709"/>
        <w:jc w:val="both"/>
      </w:pPr>
      <w:r w:rsidRPr="00207BBC">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w:t>
      </w:r>
      <w:proofErr w:type="gramStart"/>
      <w:r w:rsidRPr="00207BBC">
        <w:t>темы  проводятся</w:t>
      </w:r>
      <w:proofErr w:type="gramEnd"/>
      <w:r w:rsidRPr="00207BBC">
        <w:t xml:space="preserve">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BA7804" w:rsidRPr="00207BBC" w:rsidRDefault="00BA7804" w:rsidP="00091D60">
      <w:pPr>
        <w:pStyle w:val="a0"/>
        <w:spacing w:line="360" w:lineRule="auto"/>
      </w:pPr>
    </w:p>
    <w:p w:rsidR="00A54755" w:rsidRPr="00207BBC" w:rsidRDefault="00A54755">
      <w:pPr>
        <w:pStyle w:val="a0"/>
        <w:spacing w:line="360" w:lineRule="auto"/>
        <w:jc w:val="center"/>
        <w:rPr>
          <w:b/>
          <w:bCs/>
        </w:rPr>
      </w:pPr>
      <w:r w:rsidRPr="00207BBC">
        <w:rPr>
          <w:b/>
          <w:bCs/>
        </w:rPr>
        <w:t>Место предмета в базисном учебном план</w:t>
      </w:r>
      <w:r w:rsidR="00BA7804" w:rsidRPr="00207BBC">
        <w:rPr>
          <w:b/>
          <w:bCs/>
        </w:rPr>
        <w:t>е</w:t>
      </w:r>
    </w:p>
    <w:p w:rsidR="00BA7804" w:rsidRPr="00207BBC" w:rsidRDefault="00BA7804" w:rsidP="00BA7804">
      <w:pPr>
        <w:spacing w:line="276" w:lineRule="auto"/>
        <w:ind w:firstLine="709"/>
        <w:jc w:val="both"/>
      </w:pPr>
      <w:r w:rsidRPr="00207BBC">
        <w:t xml:space="preserve">     В соответствии с базисным учебным планом для образовательных учреждений Российской Федерации на изучение иностранного языка отводится 105 часов (из расчета 3 учебных часа в неделю) для обязате</w:t>
      </w:r>
      <w:r w:rsidR="003C5827" w:rsidRPr="00207BBC">
        <w:t>льного изучения в 6</w:t>
      </w:r>
      <w:r w:rsidRPr="00207BBC">
        <w:t xml:space="preserve"> классе.</w:t>
      </w:r>
    </w:p>
    <w:p w:rsidR="00BA7804" w:rsidRPr="00207BBC" w:rsidRDefault="00BA7804" w:rsidP="00BA7804">
      <w:pPr>
        <w:spacing w:line="276" w:lineRule="auto"/>
        <w:ind w:firstLine="709"/>
        <w:jc w:val="both"/>
      </w:pPr>
      <w:r w:rsidRPr="00207BBC">
        <w:t xml:space="preserve">Таким </w:t>
      </w:r>
      <w:r w:rsidR="003C5827" w:rsidRPr="00207BBC">
        <w:t>образом, рабочая программа для 6</w:t>
      </w:r>
      <w:r w:rsidRPr="00207BBC">
        <w:t xml:space="preserve"> класса рассчитана на 3 часа в неделю на протяжении учебного года, то есть 105 часов в год, что соответствует индивидуальному календарно-тематическому плану данной программы. Срок реализации данной рабочей программы 2015 – 2016 учебный год.</w:t>
      </w:r>
    </w:p>
    <w:p w:rsidR="00BA7804" w:rsidRPr="00207BBC" w:rsidRDefault="00BA7804" w:rsidP="003C5827">
      <w:pPr>
        <w:spacing w:line="360" w:lineRule="auto"/>
        <w:rPr>
          <w:b/>
          <w:bCs/>
        </w:rPr>
      </w:pPr>
    </w:p>
    <w:p w:rsidR="00A54755" w:rsidRPr="00207BBC" w:rsidRDefault="00A54755">
      <w:pPr>
        <w:spacing w:line="360" w:lineRule="auto"/>
        <w:jc w:val="center"/>
        <w:rPr>
          <w:b/>
          <w:bCs/>
        </w:rPr>
      </w:pPr>
      <w:r w:rsidRPr="00207BBC">
        <w:rPr>
          <w:b/>
          <w:bCs/>
        </w:rPr>
        <w:t>Ценностные ориентиры содержания учебного предмета</w:t>
      </w:r>
    </w:p>
    <w:p w:rsidR="00A54755" w:rsidRPr="00207BBC" w:rsidRDefault="00A54755">
      <w:pPr>
        <w:pStyle w:val="a0"/>
        <w:spacing w:line="360" w:lineRule="auto"/>
        <w:ind w:firstLine="709"/>
        <w:jc w:val="both"/>
      </w:pPr>
      <w:r w:rsidRPr="00207BBC">
        <w:t xml:space="preserve">Ценностные ориентиры составляют содержание, главным образом, воспитательного аспекта. </w:t>
      </w:r>
    </w:p>
    <w:p w:rsidR="00A54755" w:rsidRPr="00207BBC" w:rsidRDefault="00A54755">
      <w:pPr>
        <w:pStyle w:val="a0"/>
        <w:spacing w:line="360" w:lineRule="auto"/>
        <w:jc w:val="both"/>
      </w:pPr>
      <w:r w:rsidRPr="00207BBC">
        <w:t>1. Воспитание гражданственности, патриотизма, уважения к правам, свободам и обязанностям человека.</w:t>
      </w:r>
    </w:p>
    <w:p w:rsidR="00A54755" w:rsidRPr="00207BBC" w:rsidRDefault="00A54755">
      <w:pPr>
        <w:pStyle w:val="a0"/>
        <w:spacing w:line="360" w:lineRule="auto"/>
        <w:jc w:val="both"/>
      </w:pPr>
      <w:r w:rsidRPr="00207BBC">
        <w:t>Ценности: любовь к России, к своему народу, к своей малой родине; к родному языку;</w:t>
      </w:r>
    </w:p>
    <w:p w:rsidR="00A54755" w:rsidRPr="00207BBC" w:rsidRDefault="00A54755">
      <w:pPr>
        <w:pStyle w:val="a0"/>
        <w:spacing w:line="360" w:lineRule="auto"/>
        <w:jc w:val="both"/>
      </w:pPr>
      <w:r w:rsidRPr="00207BBC">
        <w:t>2. Воспитание нравственных чувств и этического сознания.</w:t>
      </w:r>
    </w:p>
    <w:p w:rsidR="00A54755" w:rsidRPr="00207BBC" w:rsidRDefault="00A54755">
      <w:pPr>
        <w:pStyle w:val="a0"/>
        <w:spacing w:line="360" w:lineRule="auto"/>
        <w:jc w:val="both"/>
      </w:pPr>
      <w:r w:rsidRPr="00207BBC">
        <w:t>Ценности: нравственный выбор; справедливость; милосердие; честь; достоинство; любовь; почитание родителей; забота о старших и младших;</w:t>
      </w:r>
    </w:p>
    <w:p w:rsidR="00A54755" w:rsidRPr="00207BBC" w:rsidRDefault="00A54755">
      <w:pPr>
        <w:pStyle w:val="a0"/>
        <w:spacing w:line="360" w:lineRule="auto"/>
        <w:jc w:val="both"/>
      </w:pPr>
      <w:r w:rsidRPr="00207BBC">
        <w:t>3. Воспитание трудолюбия, творческого отношения к учению, труду, жизни.</w:t>
      </w:r>
    </w:p>
    <w:p w:rsidR="00A54755" w:rsidRPr="00207BBC" w:rsidRDefault="00A54755">
      <w:pPr>
        <w:pStyle w:val="a0"/>
        <w:spacing w:line="360" w:lineRule="auto"/>
        <w:jc w:val="both"/>
      </w:pPr>
      <w:r w:rsidRPr="00207BBC">
        <w:t>Ценности: трудолюбие; творчество; познание; целеустремленность; настойчивость в достижении целей;</w:t>
      </w:r>
    </w:p>
    <w:p w:rsidR="00A54755" w:rsidRPr="00207BBC" w:rsidRDefault="00A54755">
      <w:pPr>
        <w:pStyle w:val="a0"/>
        <w:spacing w:line="360" w:lineRule="auto"/>
        <w:jc w:val="both"/>
      </w:pPr>
      <w:r w:rsidRPr="00207BBC">
        <w:t>4. Формирование ценностного отношения к здоровью и здоровому образу жизни.</w:t>
      </w:r>
    </w:p>
    <w:p w:rsidR="00A54755" w:rsidRPr="00207BBC" w:rsidRDefault="00A54755">
      <w:pPr>
        <w:pStyle w:val="a0"/>
        <w:spacing w:line="360" w:lineRule="auto"/>
        <w:jc w:val="both"/>
      </w:pPr>
      <w:r w:rsidRPr="00207BBC">
        <w:t>Ценности: здоровье физическое, здоровье социальное (здоровье членов семьи и школьного коллектива), активный, здоровый образ жизни;</w:t>
      </w:r>
    </w:p>
    <w:p w:rsidR="00A54755" w:rsidRPr="00207BBC" w:rsidRDefault="00A54755">
      <w:pPr>
        <w:pStyle w:val="a0"/>
        <w:spacing w:line="360" w:lineRule="auto"/>
        <w:jc w:val="both"/>
      </w:pPr>
      <w:r w:rsidRPr="00207BBC">
        <w:t>5. Воспитание ценностного отношения к природе, окружающей среде (экологическое воспитание).</w:t>
      </w:r>
    </w:p>
    <w:p w:rsidR="00A54755" w:rsidRPr="00207BBC" w:rsidRDefault="00A54755">
      <w:pPr>
        <w:pStyle w:val="a0"/>
        <w:spacing w:line="360" w:lineRule="auto"/>
        <w:jc w:val="both"/>
      </w:pPr>
      <w:r w:rsidRPr="00207BBC">
        <w:t>Ценности: жизнь; родная земля; окружающий мир; экология;</w:t>
      </w:r>
    </w:p>
    <w:p w:rsidR="00A54755" w:rsidRPr="00207BBC" w:rsidRDefault="00A54755">
      <w:pPr>
        <w:pStyle w:val="a0"/>
        <w:spacing w:line="360" w:lineRule="auto"/>
        <w:jc w:val="both"/>
      </w:pPr>
      <w:r w:rsidRPr="00207BBC">
        <w:t>6. Воспитание ценностного отношения к прекрасному, формирование представлений об эстетических идеалах и ценностях (эстетическое воспитание).</w:t>
      </w:r>
    </w:p>
    <w:p w:rsidR="00A54755" w:rsidRPr="00207BBC" w:rsidRDefault="00A54755">
      <w:pPr>
        <w:pStyle w:val="a0"/>
        <w:spacing w:line="360" w:lineRule="auto"/>
        <w:jc w:val="both"/>
      </w:pPr>
      <w:r w:rsidRPr="00207BBC">
        <w:t>Ценности: красота; гармония; духовный мир человека; художественное творчество;</w:t>
      </w:r>
    </w:p>
    <w:p w:rsidR="00A54755" w:rsidRPr="00207BBC" w:rsidRDefault="00A54755">
      <w:pPr>
        <w:pStyle w:val="a0"/>
        <w:spacing w:line="360" w:lineRule="auto"/>
        <w:jc w:val="both"/>
      </w:pPr>
      <w:r w:rsidRPr="00207BBC">
        <w:t xml:space="preserve">7. Воспитание уважения к культуре народов немецкоговорящих стран. </w:t>
      </w:r>
    </w:p>
    <w:p w:rsidR="00A54755" w:rsidRPr="00207BBC" w:rsidRDefault="00A54755">
      <w:pPr>
        <w:pStyle w:val="a0"/>
        <w:spacing w:line="360" w:lineRule="auto"/>
        <w:jc w:val="both"/>
      </w:pPr>
      <w:r w:rsidRPr="00207BBC">
        <w:t>Ценности: культура и язык народов немецкоговорящих стран, толерантность, интернационализм.</w:t>
      </w:r>
    </w:p>
    <w:p w:rsidR="00A54755" w:rsidRPr="00207BBC" w:rsidRDefault="00A54755">
      <w:pPr>
        <w:pStyle w:val="a0"/>
        <w:spacing w:after="0" w:line="360" w:lineRule="auto"/>
        <w:jc w:val="center"/>
        <w:rPr>
          <w:b/>
          <w:bCs/>
        </w:rPr>
      </w:pPr>
      <w:r w:rsidRPr="00207BBC">
        <w:rPr>
          <w:b/>
          <w:bCs/>
        </w:rPr>
        <w:t xml:space="preserve">Результаты изучения курса </w:t>
      </w:r>
    </w:p>
    <w:p w:rsidR="003C5827" w:rsidRPr="00207BBC" w:rsidRDefault="003C5827" w:rsidP="003C5827">
      <w:pPr>
        <w:pStyle w:val="a0"/>
        <w:spacing w:line="360" w:lineRule="auto"/>
        <w:jc w:val="center"/>
      </w:pPr>
      <w:r w:rsidRPr="00207BBC">
        <w:t xml:space="preserve">ФГОС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 личностные, метапредметные и предметные. </w:t>
      </w:r>
    </w:p>
    <w:p w:rsidR="00AE7B34" w:rsidRPr="00207BBC" w:rsidRDefault="003C5827" w:rsidP="00432201">
      <w:pPr>
        <w:pStyle w:val="a0"/>
        <w:spacing w:line="360" w:lineRule="auto"/>
      </w:pPr>
      <w:r w:rsidRPr="00207BBC">
        <w:t xml:space="preserve">Личностные результаты основного общего образования должны отражать: </w:t>
      </w:r>
    </w:p>
    <w:p w:rsidR="00AE7B34" w:rsidRPr="00207BBC" w:rsidRDefault="003C5827" w:rsidP="00AE7B34">
      <w:pPr>
        <w:pStyle w:val="a0"/>
        <w:spacing w:line="360" w:lineRule="auto"/>
      </w:pPr>
      <w:r w:rsidRPr="00207BBC">
        <w:t>1) воспитание российской гражданской идентичности: патриот</w:t>
      </w:r>
      <w:r w:rsidR="00AE7B34" w:rsidRPr="00207BBC">
        <w:t>из</w:t>
      </w:r>
      <w:r w:rsidRPr="00207BBC">
        <w:t>ма, уважения к Отечеству, к прошло</w:t>
      </w:r>
      <w:r w:rsidR="00AE7B34" w:rsidRPr="00207BBC">
        <w:t>му и настоящему многонациональ</w:t>
      </w:r>
      <w:r w:rsidRPr="00207BBC">
        <w:t>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w:t>
      </w:r>
      <w:r w:rsidR="00AE7B34" w:rsidRPr="00207BBC">
        <w:t>ние гума</w:t>
      </w:r>
      <w:r w:rsidRPr="00207BBC">
        <w:t xml:space="preserve">нистических, демократических и </w:t>
      </w:r>
      <w:r w:rsidR="00AE7B34" w:rsidRPr="00207BBC">
        <w:t>традиционных ценностей многона</w:t>
      </w:r>
      <w:r w:rsidRPr="00207BBC">
        <w:t>ционального российского общества;</w:t>
      </w:r>
      <w:r w:rsidR="00AE7B34" w:rsidRPr="00207BBC">
        <w:t xml:space="preserve"> воспитание чувства ответствен</w:t>
      </w:r>
      <w:r w:rsidRPr="00207BBC">
        <w:t xml:space="preserve">ности и долга перед Родиной; </w:t>
      </w:r>
    </w:p>
    <w:p w:rsidR="00AE7B34" w:rsidRPr="00207BBC" w:rsidRDefault="003C5827" w:rsidP="00AE7B34">
      <w:pPr>
        <w:pStyle w:val="a0"/>
        <w:spacing w:line="360" w:lineRule="auto"/>
      </w:pPr>
      <w:r w:rsidRPr="00207BBC">
        <w:t xml:space="preserve">2) формирование ответственного отношения к учению, </w:t>
      </w:r>
      <w:proofErr w:type="gramStart"/>
      <w:r w:rsidRPr="00207BBC">
        <w:t>готовности и способности</w:t>
      </w:r>
      <w:proofErr w:type="gramEnd"/>
      <w:r w:rsidRPr="00207BBC">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w:t>
      </w:r>
      <w:r w:rsidR="00AE7B34" w:rsidRPr="00207BBC">
        <w:t>ссий и профессиональных предпо</w:t>
      </w:r>
      <w:r w:rsidRPr="00207BBC">
        <w:t>чтений, с учётом устойчивых познавательных интересов, а также на</w:t>
      </w:r>
      <w:r w:rsidR="00AE7B34" w:rsidRPr="00207BBC">
        <w:t xml:space="preserve"> основе формирования уважительного отношения к труду, развития опыта участия в социально значимом труде; </w:t>
      </w:r>
    </w:p>
    <w:p w:rsidR="00AE7B34" w:rsidRPr="00207BBC" w:rsidRDefault="00AE7B34" w:rsidP="00AE7B34">
      <w:pPr>
        <w:pStyle w:val="a0"/>
        <w:spacing w:line="360" w:lineRule="auto"/>
      </w:pPr>
      <w:r w:rsidRPr="00207BBC">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E7B34" w:rsidRPr="00207BBC" w:rsidRDefault="00AE7B34" w:rsidP="00AE7B34">
      <w:pPr>
        <w:pStyle w:val="a0"/>
        <w:spacing w:line="360" w:lineRule="auto"/>
      </w:pPr>
      <w:r w:rsidRPr="00207BBC">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AE7B34" w:rsidRPr="00207BBC" w:rsidRDefault="00AE7B34" w:rsidP="00AE7B34">
      <w:pPr>
        <w:pStyle w:val="a0"/>
        <w:spacing w:line="360" w:lineRule="auto"/>
      </w:pPr>
      <w:r w:rsidRPr="00207BBC">
        <w:t xml:space="preserve">5) освоение социальных норм, правил поведения, ролей и форм социальной жизни в группах и сообществах, включая взрослые и социальны 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E7B34" w:rsidRPr="00207BBC" w:rsidRDefault="00AE7B34" w:rsidP="00AE7B34">
      <w:pPr>
        <w:pStyle w:val="a0"/>
        <w:spacing w:line="360" w:lineRule="auto"/>
      </w:pPr>
      <w:r w:rsidRPr="00207BBC">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E7B34" w:rsidRPr="00207BBC" w:rsidRDefault="00AE7B34" w:rsidP="00AE7B34">
      <w:pPr>
        <w:pStyle w:val="a0"/>
        <w:spacing w:line="360" w:lineRule="auto"/>
      </w:pPr>
      <w:r w:rsidRPr="00207BBC">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E7B34" w:rsidRPr="00207BBC" w:rsidRDefault="00AE7B34" w:rsidP="00AE7B34">
      <w:pPr>
        <w:pStyle w:val="a0"/>
        <w:spacing w:line="360" w:lineRule="auto"/>
      </w:pPr>
      <w:r w:rsidRPr="00207BBC">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E7B34" w:rsidRPr="00207BBC" w:rsidRDefault="00AE7B34" w:rsidP="00AE7B34">
      <w:pPr>
        <w:pStyle w:val="a0"/>
        <w:spacing w:line="360" w:lineRule="auto"/>
      </w:pPr>
      <w:r w:rsidRPr="00207BBC">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AE7B34" w:rsidRPr="00207BBC" w:rsidRDefault="00AE7B34" w:rsidP="00AE7B34">
      <w:pPr>
        <w:pStyle w:val="a0"/>
        <w:spacing w:line="360" w:lineRule="auto"/>
      </w:pPr>
      <w:r w:rsidRPr="00207BBC">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E7B34" w:rsidRPr="00207BBC" w:rsidRDefault="00AE7B34" w:rsidP="00AE7B34">
      <w:pPr>
        <w:pStyle w:val="a0"/>
        <w:spacing w:line="360" w:lineRule="auto"/>
      </w:pPr>
      <w:r w:rsidRPr="00207BBC">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3C5827" w:rsidRPr="00207BBC" w:rsidRDefault="00AE7B34" w:rsidP="00AE7B34">
      <w:pPr>
        <w:pStyle w:val="a0"/>
        <w:spacing w:line="360" w:lineRule="auto"/>
      </w:pPr>
      <w:r w:rsidRPr="00207BBC">
        <w:t>Метапредметные результаты должны отражать:</w:t>
      </w:r>
    </w:p>
    <w:p w:rsidR="00AE7B34" w:rsidRPr="00207BBC" w:rsidRDefault="00AE7B34" w:rsidP="00AE7B34">
      <w:pPr>
        <w:pStyle w:val="a0"/>
        <w:spacing w:line="360" w:lineRule="auto"/>
      </w:pPr>
      <w:r w:rsidRPr="00207BBC">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E7B34" w:rsidRPr="00207BBC" w:rsidRDefault="00AE7B34" w:rsidP="00AE7B34">
      <w:pPr>
        <w:pStyle w:val="a0"/>
        <w:spacing w:line="360" w:lineRule="auto"/>
      </w:pPr>
      <w:r w:rsidRPr="00207BBC">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E7B34" w:rsidRPr="00207BBC" w:rsidRDefault="00AE7B34" w:rsidP="00AE7B34">
      <w:pPr>
        <w:pStyle w:val="a0"/>
        <w:spacing w:line="360" w:lineRule="auto"/>
      </w:pPr>
      <w:r w:rsidRPr="00207BBC">
        <w:t xml:space="preserve">3) умение соотносить свои действия с планируемыми </w:t>
      </w:r>
      <w:proofErr w:type="gramStart"/>
      <w:r w:rsidRPr="00207BBC">
        <w:t>результата- ми</w:t>
      </w:r>
      <w:proofErr w:type="gramEnd"/>
      <w:r w:rsidRPr="00207BBC">
        <w:t>,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7B34" w:rsidRPr="00207BBC" w:rsidRDefault="00AE7B34" w:rsidP="00AE7B34">
      <w:pPr>
        <w:pStyle w:val="a0"/>
        <w:spacing w:line="360" w:lineRule="auto"/>
      </w:pPr>
      <w:r w:rsidRPr="00207BBC">
        <w:t xml:space="preserve">4) умение оценивать правильность выполнения учебной задачи, собственные возможности её решения; </w:t>
      </w:r>
    </w:p>
    <w:p w:rsidR="00AE7B34" w:rsidRPr="00207BBC" w:rsidRDefault="00AE7B34" w:rsidP="00AE7B34">
      <w:pPr>
        <w:pStyle w:val="a0"/>
        <w:spacing w:line="360" w:lineRule="auto"/>
      </w:pPr>
      <w:r w:rsidRPr="00207BBC">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AE7B34" w:rsidRPr="00207BBC" w:rsidRDefault="00AE7B34" w:rsidP="00AE7B34">
      <w:pPr>
        <w:pStyle w:val="a0"/>
        <w:spacing w:line="360" w:lineRule="auto"/>
      </w:pPr>
      <w:r w:rsidRPr="00207BBC">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E7B34" w:rsidRPr="00207BBC" w:rsidRDefault="00AE7B34" w:rsidP="00AE7B34">
      <w:pPr>
        <w:pStyle w:val="a0"/>
        <w:spacing w:line="360" w:lineRule="auto"/>
      </w:pPr>
      <w:r w:rsidRPr="00207BBC">
        <w:t xml:space="preserve">7) умение создавать, применять и преобразовывать знаки и символы, модели и схемы для решения учебных и познавательных задач; </w:t>
      </w:r>
    </w:p>
    <w:p w:rsidR="00AE7B34" w:rsidRPr="00207BBC" w:rsidRDefault="00AE7B34" w:rsidP="00AE7B34">
      <w:pPr>
        <w:pStyle w:val="a0"/>
        <w:spacing w:line="360" w:lineRule="auto"/>
      </w:pPr>
      <w:r w:rsidRPr="00207BBC">
        <w:t xml:space="preserve">8) формирование навыков смыслового чтения; </w:t>
      </w:r>
    </w:p>
    <w:p w:rsidR="00AE7B34" w:rsidRPr="00207BBC" w:rsidRDefault="00AE7B34" w:rsidP="00AE7B34">
      <w:pPr>
        <w:pStyle w:val="a0"/>
        <w:spacing w:line="360" w:lineRule="auto"/>
      </w:pPr>
      <w:r w:rsidRPr="00207BBC">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E7B34" w:rsidRPr="00207BBC" w:rsidRDefault="00AE7B34" w:rsidP="00AE7B34">
      <w:pPr>
        <w:pStyle w:val="a0"/>
        <w:spacing w:line="360" w:lineRule="auto"/>
      </w:pPr>
      <w:r w:rsidRPr="00207BBC">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E7B34" w:rsidRPr="00207BBC" w:rsidRDefault="00AE7B34" w:rsidP="00AE7B34">
      <w:pPr>
        <w:pStyle w:val="a0"/>
        <w:spacing w:line="360" w:lineRule="auto"/>
      </w:pPr>
      <w:r w:rsidRPr="00207BBC">
        <w:t xml:space="preserve">11) формирование и развитие компетентности в области использования информационно-коммуникационных технологий; </w:t>
      </w:r>
    </w:p>
    <w:p w:rsidR="00AE7B34" w:rsidRPr="00207BBC" w:rsidRDefault="00AE7B34" w:rsidP="00AE7B34">
      <w:pPr>
        <w:pStyle w:val="a0"/>
        <w:spacing w:line="360" w:lineRule="auto"/>
      </w:pPr>
      <w:r w:rsidRPr="00207BBC">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E7B34" w:rsidRPr="00207BBC" w:rsidRDefault="00AE7B34" w:rsidP="00AE7B34">
      <w:pPr>
        <w:pStyle w:val="a0"/>
        <w:spacing w:line="360" w:lineRule="auto"/>
      </w:pPr>
      <w:r w:rsidRPr="00207BBC">
        <w:t xml:space="preserve">Предметные результаты должны обеспечивать успешное обучение иностранному языку на каждой ступени общего образования. А именно: </w:t>
      </w:r>
    </w:p>
    <w:p w:rsidR="00AE7B34" w:rsidRPr="00207BBC" w:rsidRDefault="00AE7B34" w:rsidP="00AE7B34">
      <w:pPr>
        <w:pStyle w:val="a0"/>
        <w:spacing w:line="360" w:lineRule="auto"/>
      </w:pPr>
      <w:r w:rsidRPr="00207BBC">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AE7B34" w:rsidRPr="00207BBC" w:rsidRDefault="00AE7B34" w:rsidP="00AE7B34">
      <w:pPr>
        <w:pStyle w:val="a0"/>
        <w:spacing w:line="360" w:lineRule="auto"/>
      </w:pPr>
      <w:r w:rsidRPr="00207BBC">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AE7B34" w:rsidRPr="00207BBC" w:rsidRDefault="00AE7B34" w:rsidP="00AE7B34">
      <w:pPr>
        <w:pStyle w:val="a0"/>
        <w:spacing w:line="360" w:lineRule="auto"/>
      </w:pPr>
      <w:r w:rsidRPr="00207BBC">
        <w:t xml:space="preserve">3) достижение допорогового уровня иноязычной коммуникативной компетенции; </w:t>
      </w:r>
    </w:p>
    <w:p w:rsidR="00AE7B34" w:rsidRPr="00207BBC" w:rsidRDefault="00AE7B34" w:rsidP="00AE7B34">
      <w:pPr>
        <w:pStyle w:val="a0"/>
        <w:spacing w:line="360" w:lineRule="auto"/>
      </w:pPr>
      <w:r w:rsidRPr="00207BBC">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AE7B34" w:rsidRPr="00207BBC" w:rsidRDefault="00AE7B34" w:rsidP="00AE7B34">
      <w:pPr>
        <w:pStyle w:val="20"/>
        <w:spacing w:after="0" w:line="276" w:lineRule="auto"/>
        <w:ind w:left="0" w:firstLine="709"/>
        <w:jc w:val="center"/>
        <w:rPr>
          <w:rFonts w:cs="Times New Roman"/>
          <w:b/>
          <w:bCs/>
          <w:szCs w:val="24"/>
        </w:rPr>
      </w:pPr>
      <w:r w:rsidRPr="00207BBC">
        <w:rPr>
          <w:rFonts w:cs="Times New Roman"/>
          <w:b/>
          <w:bCs/>
          <w:szCs w:val="24"/>
        </w:rPr>
        <w:t>Универсальные учебные действия (общеучебные умения):</w:t>
      </w:r>
    </w:p>
    <w:p w:rsidR="00AE7B34" w:rsidRPr="00207BBC" w:rsidRDefault="00AE7B34" w:rsidP="00AE7B34">
      <w:pPr>
        <w:pStyle w:val="a0"/>
        <w:spacing w:line="360" w:lineRule="auto"/>
      </w:pPr>
    </w:p>
    <w:p w:rsidR="008C64EB" w:rsidRPr="00207BBC" w:rsidRDefault="00AE7B34" w:rsidP="008C64EB">
      <w:pPr>
        <w:pStyle w:val="a0"/>
        <w:spacing w:line="360" w:lineRule="auto"/>
      </w:pPr>
      <w:r w:rsidRPr="00207BBC">
        <w:t xml:space="preserve">Приоритетной целью школьного образования является </w:t>
      </w:r>
      <w:r w:rsidR="008C64EB" w:rsidRPr="00207BBC">
        <w:t xml:space="preserve">развитие у учащихся способности </w:t>
      </w:r>
      <w:r w:rsidRPr="00207BBC">
        <w:t>самостоятельно</w:t>
      </w:r>
      <w:r w:rsidR="008C64EB" w:rsidRPr="00207BBC">
        <w:t xml:space="preserve"> ставить учебные цели, проек</w:t>
      </w:r>
      <w:r w:rsidRPr="00207BBC">
        <w:t>тировать пути их реализации, конт</w:t>
      </w:r>
      <w:r w:rsidR="008C64EB" w:rsidRPr="00207BBC">
        <w:t>ролировать и оценивать свои до</w:t>
      </w:r>
      <w:r w:rsidRPr="00207BBC">
        <w:t xml:space="preserve">стижения, иначе говоря, формировать умение учиться. Достижение данной цели становится возможным </w:t>
      </w:r>
      <w:r w:rsidR="008C64EB" w:rsidRPr="00207BBC">
        <w:t>благодаря созданию системы уни</w:t>
      </w:r>
      <w:r w:rsidRPr="00207BBC">
        <w:t xml:space="preserve">версальных учебных действий. </w:t>
      </w:r>
    </w:p>
    <w:p w:rsidR="008C64EB" w:rsidRPr="00207BBC" w:rsidRDefault="00AE7B34" w:rsidP="008C64EB">
      <w:pPr>
        <w:pStyle w:val="a0"/>
        <w:spacing w:line="360" w:lineRule="auto"/>
      </w:pPr>
      <w:r w:rsidRPr="00207BBC">
        <w:t xml:space="preserve">Универсальные учебные действия: </w:t>
      </w:r>
    </w:p>
    <w:p w:rsidR="008C64EB" w:rsidRPr="00207BBC" w:rsidRDefault="00AE7B34" w:rsidP="008C64EB">
      <w:pPr>
        <w:pStyle w:val="a0"/>
        <w:spacing w:line="360" w:lineRule="auto"/>
      </w:pPr>
      <w:r w:rsidRPr="00207BBC">
        <w:t xml:space="preserve">• обеспечивают учащемуся </w:t>
      </w:r>
      <w:r w:rsidR="008C64EB" w:rsidRPr="00207BBC">
        <w:t>возможность самостоятельно осу</w:t>
      </w:r>
      <w:r w:rsidRPr="00207BBC">
        <w:t>ществлять учебную деятельность, ставить учебные цели, искать и использовать необходимые</w:t>
      </w:r>
      <w:r w:rsidR="008C64EB" w:rsidRPr="00207BBC">
        <w:t xml:space="preserve"> средства и способы их достиже</w:t>
      </w:r>
      <w:r w:rsidRPr="00207BBC">
        <w:t xml:space="preserve">ния, уметь контролировать и оценивать учебную деятельность и её результаты; </w:t>
      </w:r>
    </w:p>
    <w:p w:rsidR="008C64EB" w:rsidRPr="00207BBC" w:rsidRDefault="00AE7B34" w:rsidP="008C64EB">
      <w:pPr>
        <w:pStyle w:val="a0"/>
        <w:spacing w:line="360" w:lineRule="auto"/>
      </w:pPr>
      <w:r w:rsidRPr="00207BBC">
        <w:t>• создают условия для развития личности и её самореализации на основе умения учиться и со</w:t>
      </w:r>
      <w:r w:rsidR="008C64EB" w:rsidRPr="00207BBC">
        <w:t>трудничать со взрослыми и свер</w:t>
      </w:r>
      <w:r w:rsidRPr="00207BBC">
        <w:t>стниками. Умение учиться обеспечивает личности готовность к непрерывному образованию,</w:t>
      </w:r>
      <w:r w:rsidR="008C64EB" w:rsidRPr="00207BBC">
        <w:t xml:space="preserve"> высокую социальную и професси</w:t>
      </w:r>
      <w:r w:rsidRPr="00207BBC">
        <w:t xml:space="preserve">ональную мобильность; </w:t>
      </w:r>
    </w:p>
    <w:p w:rsidR="008C64EB" w:rsidRPr="00207BBC" w:rsidRDefault="00AE7B34" w:rsidP="008C64EB">
      <w:pPr>
        <w:pStyle w:val="a0"/>
        <w:spacing w:line="360" w:lineRule="auto"/>
      </w:pPr>
      <w:r w:rsidRPr="00207BBC">
        <w:t>• обеспечивают успешное усвоение знаний, умений и навыков, формирование картины мира</w:t>
      </w:r>
      <w:r w:rsidR="008C64EB" w:rsidRPr="00207BBC">
        <w:t>, компетентностей в любой пред</w:t>
      </w:r>
      <w:r w:rsidRPr="00207BBC">
        <w:t xml:space="preserve">метной области познания. </w:t>
      </w:r>
    </w:p>
    <w:p w:rsidR="003C5827" w:rsidRPr="00207BBC" w:rsidRDefault="00AE7B34" w:rsidP="008C64EB">
      <w:pPr>
        <w:pStyle w:val="a0"/>
        <w:spacing w:line="360" w:lineRule="auto"/>
      </w:pPr>
      <w:r w:rsidRPr="00207BBC">
        <w:t>Универсальные учебные действи</w:t>
      </w:r>
      <w:r w:rsidR="008C64EB" w:rsidRPr="00207BBC">
        <w:t>я можно объединить в четыре ос</w:t>
      </w:r>
      <w:r w:rsidRPr="00207BBC">
        <w:t>новных блока: 1) личностные; 2) регулятивные (включая саморегуляцию); 3) познавательные (включая логические) и знаково-си</w:t>
      </w:r>
      <w:r w:rsidR="008C64EB" w:rsidRPr="00207BBC">
        <w:t>мволиче</w:t>
      </w:r>
      <w:r w:rsidRPr="00207BBC">
        <w:t>ские; 4) коммуникативные.</w:t>
      </w:r>
    </w:p>
    <w:p w:rsidR="008C64EB" w:rsidRPr="00207BBC" w:rsidRDefault="008C64EB" w:rsidP="008C64EB">
      <w:pPr>
        <w:pStyle w:val="a0"/>
        <w:spacing w:line="360" w:lineRule="auto"/>
      </w:pPr>
      <w:r w:rsidRPr="00207BBC">
        <w:t xml:space="preserve">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 </w:t>
      </w:r>
    </w:p>
    <w:p w:rsidR="008C64EB" w:rsidRPr="00207BBC" w:rsidRDefault="008C64EB" w:rsidP="008C64EB">
      <w:pPr>
        <w:pStyle w:val="a0"/>
        <w:spacing w:line="360" w:lineRule="auto"/>
      </w:pPr>
      <w:r w:rsidRPr="00207BBC">
        <w:t xml:space="preserve">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w:t>
      </w:r>
    </w:p>
    <w:p w:rsidR="008C64EB" w:rsidRPr="00207BBC" w:rsidRDefault="008C64EB" w:rsidP="008C64EB">
      <w:pPr>
        <w:pStyle w:val="a0"/>
        <w:spacing w:line="360" w:lineRule="auto"/>
      </w:pPr>
      <w:r w:rsidRPr="00207BBC">
        <w:t xml:space="preserve">Познавательные действия включают действия исследования, поиска и отбора необходимой информации, её структурирование, моделирование изучаемого содержания, логические действия и операции, способы решения задач. </w:t>
      </w:r>
    </w:p>
    <w:p w:rsidR="008C64EB" w:rsidRPr="00207BBC" w:rsidRDefault="008C64EB" w:rsidP="008C64EB">
      <w:pPr>
        <w:pStyle w:val="a0"/>
        <w:spacing w:line="360" w:lineRule="auto"/>
      </w:pPr>
      <w:r w:rsidRPr="00207BBC">
        <w:t>Коммуникативные действия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w:t>
      </w:r>
    </w:p>
    <w:p w:rsidR="008C64EB" w:rsidRPr="00207BBC" w:rsidRDefault="008C64EB" w:rsidP="008C64EB">
      <w:pPr>
        <w:pStyle w:val="a0"/>
        <w:spacing w:line="360" w:lineRule="auto"/>
      </w:pPr>
      <w:r w:rsidRPr="00207BBC">
        <w:t xml:space="preserve">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w:t>
      </w:r>
      <w:proofErr w:type="gramStart"/>
      <w:r w:rsidRPr="00207BBC">
        <w:t>универсальные  учебные</w:t>
      </w:r>
      <w:proofErr w:type="gramEnd"/>
      <w:r w:rsidRPr="00207BBC">
        <w:t xml:space="preserve"> действия — это обобщённые действия, порождающие широкую ориентацию учащихся в различных предметных областях познания и мотивацию к обучению.</w:t>
      </w:r>
    </w:p>
    <w:p w:rsidR="00A54755" w:rsidRPr="00207BBC" w:rsidRDefault="00A54755">
      <w:pPr>
        <w:pStyle w:val="a0"/>
        <w:spacing w:line="360" w:lineRule="auto"/>
        <w:jc w:val="center"/>
        <w:rPr>
          <w:b/>
          <w:bCs/>
        </w:rPr>
      </w:pPr>
      <w:r w:rsidRPr="00207BBC">
        <w:t xml:space="preserve">    </w:t>
      </w:r>
      <w:r w:rsidRPr="00207BBC">
        <w:rPr>
          <w:b/>
          <w:bCs/>
        </w:rPr>
        <w:t xml:space="preserve"> Учебно - тематическое планирование </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539"/>
        <w:gridCol w:w="3147"/>
        <w:gridCol w:w="567"/>
        <w:gridCol w:w="3471"/>
        <w:gridCol w:w="2341"/>
      </w:tblGrid>
      <w:tr w:rsidR="00A54755" w:rsidRPr="00207BBC" w:rsidTr="008C64EB">
        <w:trPr>
          <w:trHeight w:val="1937"/>
        </w:trPr>
        <w:tc>
          <w:tcPr>
            <w:tcW w:w="539" w:type="dxa"/>
            <w:tcBorders>
              <w:top w:val="single" w:sz="1" w:space="0" w:color="000000"/>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 xml:space="preserve">№ п/п </w:t>
            </w:r>
          </w:p>
        </w:tc>
        <w:tc>
          <w:tcPr>
            <w:tcW w:w="3147" w:type="dxa"/>
            <w:tcBorders>
              <w:top w:val="single" w:sz="1" w:space="0" w:color="000000"/>
              <w:left w:val="single" w:sz="1" w:space="0" w:color="000000"/>
              <w:bottom w:val="single" w:sz="1" w:space="0" w:color="000000"/>
            </w:tcBorders>
            <w:shd w:val="clear" w:color="auto" w:fill="auto"/>
          </w:tcPr>
          <w:p w:rsidR="00A54755" w:rsidRPr="00207BBC" w:rsidRDefault="00A54755">
            <w:pPr>
              <w:spacing w:line="360" w:lineRule="auto"/>
              <w:jc w:val="center"/>
            </w:pPr>
            <w:r w:rsidRPr="00207BBC">
              <w:t xml:space="preserve">Раздел </w:t>
            </w:r>
          </w:p>
        </w:tc>
        <w:tc>
          <w:tcPr>
            <w:tcW w:w="567" w:type="dxa"/>
            <w:tcBorders>
              <w:top w:val="single" w:sz="1" w:space="0" w:color="000000"/>
              <w:left w:val="single" w:sz="1" w:space="0" w:color="000000"/>
              <w:bottom w:val="single" w:sz="1" w:space="0" w:color="000000"/>
            </w:tcBorders>
            <w:shd w:val="clear" w:color="auto" w:fill="auto"/>
          </w:tcPr>
          <w:p w:rsidR="00A54755" w:rsidRPr="00207BBC" w:rsidRDefault="00A54755">
            <w:pPr>
              <w:pStyle w:val="a0"/>
              <w:spacing w:line="360" w:lineRule="auto"/>
              <w:jc w:val="both"/>
            </w:pPr>
            <w:r w:rsidRPr="00207BBC">
              <w:t>Кол-во</w:t>
            </w:r>
          </w:p>
          <w:p w:rsidR="00A54755" w:rsidRPr="00207BBC" w:rsidRDefault="00A54755">
            <w:pPr>
              <w:pStyle w:val="a0"/>
              <w:spacing w:line="360" w:lineRule="auto"/>
              <w:jc w:val="both"/>
            </w:pPr>
            <w:r w:rsidRPr="00207BBC">
              <w:t>часов</w:t>
            </w:r>
          </w:p>
        </w:tc>
        <w:tc>
          <w:tcPr>
            <w:tcW w:w="3471" w:type="dxa"/>
            <w:tcBorders>
              <w:top w:val="single" w:sz="1" w:space="0" w:color="000000"/>
              <w:left w:val="single" w:sz="1" w:space="0" w:color="000000"/>
              <w:bottom w:val="single" w:sz="1" w:space="0" w:color="000000"/>
            </w:tcBorders>
            <w:shd w:val="clear" w:color="auto" w:fill="auto"/>
          </w:tcPr>
          <w:p w:rsidR="00A54755" w:rsidRPr="00207BBC" w:rsidRDefault="00A54755">
            <w:pPr>
              <w:pStyle w:val="a0"/>
              <w:spacing w:line="360" w:lineRule="auto"/>
              <w:jc w:val="both"/>
            </w:pPr>
            <w:r w:rsidRPr="00207BBC">
              <w:t xml:space="preserve">Планируемые результаты </w:t>
            </w:r>
          </w:p>
          <w:p w:rsidR="00A54755" w:rsidRPr="00207BBC" w:rsidRDefault="00A54755">
            <w:pPr>
              <w:pStyle w:val="a0"/>
              <w:spacing w:line="360" w:lineRule="auto"/>
            </w:pPr>
            <w:r w:rsidRPr="00207BBC">
              <w:t xml:space="preserve">(личностные, предметные и метапредметные) </w:t>
            </w:r>
          </w:p>
        </w:tc>
        <w:tc>
          <w:tcPr>
            <w:tcW w:w="2341" w:type="dxa"/>
            <w:tcBorders>
              <w:top w:val="single" w:sz="1" w:space="0" w:color="000000"/>
              <w:left w:val="single" w:sz="1" w:space="0" w:color="000000"/>
              <w:bottom w:val="single" w:sz="1" w:space="0" w:color="000000"/>
              <w:right w:val="single" w:sz="1" w:space="0" w:color="000000"/>
            </w:tcBorders>
            <w:shd w:val="clear" w:color="auto" w:fill="auto"/>
          </w:tcPr>
          <w:p w:rsidR="00A54755" w:rsidRPr="00207BBC" w:rsidRDefault="00A54755">
            <w:pPr>
              <w:spacing w:line="360" w:lineRule="auto"/>
            </w:pPr>
            <w:r w:rsidRPr="00207BBC">
              <w:t xml:space="preserve">Формы и методы обучения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p>
        </w:tc>
        <w:tc>
          <w:tcPr>
            <w:tcW w:w="3147" w:type="dxa"/>
            <w:tcBorders>
              <w:left w:val="single" w:sz="1" w:space="0" w:color="000000"/>
              <w:bottom w:val="single" w:sz="1" w:space="0" w:color="000000"/>
            </w:tcBorders>
            <w:shd w:val="clear" w:color="auto" w:fill="auto"/>
          </w:tcPr>
          <w:p w:rsidR="00580FDE" w:rsidRPr="00207BBC" w:rsidRDefault="00580FDE" w:rsidP="00580FDE">
            <w:pPr>
              <w:pStyle w:val="afa"/>
              <w:rPr>
                <w:rFonts w:ascii="Times New Roman" w:hAnsi="Times New Roman"/>
                <w:sz w:val="24"/>
                <w:szCs w:val="24"/>
                <w:lang w:val="en-US"/>
              </w:rPr>
            </w:pPr>
            <w:r w:rsidRPr="00207BBC">
              <w:rPr>
                <w:rFonts w:ascii="Times New Roman" w:hAnsi="Times New Roman"/>
                <w:sz w:val="24"/>
                <w:szCs w:val="24"/>
                <w:lang w:val="en-US"/>
              </w:rPr>
              <w:t>Guten Tag, Schule!</w:t>
            </w:r>
          </w:p>
          <w:p w:rsidR="00A54755" w:rsidRPr="00207BBC" w:rsidRDefault="00580FDE" w:rsidP="00580FDE">
            <w:pPr>
              <w:pStyle w:val="af8"/>
              <w:spacing w:line="360" w:lineRule="auto"/>
              <w:rPr>
                <w:lang w:val="en-US"/>
              </w:rPr>
            </w:pPr>
            <w:r w:rsidRPr="00207BBC">
              <w:rPr>
                <w:lang w:val="en-US"/>
              </w:rPr>
              <w:t>Kleiner Wiederholungskurs</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pPr>
            <w:r w:rsidRPr="00207BBC">
              <w:t>6</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 xml:space="preserve">1.Принятие и освоение социальной роли обуч-ся, </w:t>
            </w:r>
            <w:proofErr w:type="gramStart"/>
            <w:r w:rsidRPr="00207BBC">
              <w:t>разв-е</w:t>
            </w:r>
            <w:proofErr w:type="gramEnd"/>
            <w:r w:rsidRPr="00207BBC">
              <w:t xml:space="preserve"> мотивов учебной деят-ти и формир-е личност. смысла учения.</w:t>
            </w:r>
          </w:p>
          <w:p w:rsidR="00A54755" w:rsidRPr="00207BBC" w:rsidRDefault="00A54755">
            <w:pPr>
              <w:pStyle w:val="a0"/>
              <w:spacing w:line="360" w:lineRule="auto"/>
            </w:pPr>
            <w:r w:rsidRPr="00207BBC">
              <w:t xml:space="preserve">2. Развитие самостоятельности и личной ответственности за свои поступки, в том числе в процессе учения; </w:t>
            </w:r>
          </w:p>
          <w:p w:rsidR="00A54755" w:rsidRPr="00207BBC" w:rsidRDefault="00A54755">
            <w:pPr>
              <w:pStyle w:val="af8"/>
              <w:spacing w:line="360" w:lineRule="auto"/>
            </w:pPr>
            <w:r w:rsidRPr="00207BBC">
              <w:t xml:space="preserve">3.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4755" w:rsidRPr="00207BBC" w:rsidRDefault="00A54755">
            <w:pPr>
              <w:pStyle w:val="a0"/>
              <w:spacing w:line="360" w:lineRule="auto"/>
            </w:pPr>
          </w:p>
          <w:p w:rsidR="00A54755" w:rsidRPr="00207BBC" w:rsidRDefault="00A54755">
            <w:pPr>
              <w:pStyle w:val="a0"/>
              <w:spacing w:line="360" w:lineRule="auto"/>
            </w:pPr>
            <w:r w:rsidRPr="00207BBC">
              <w:t>Предметные результаты:</w:t>
            </w:r>
          </w:p>
          <w:p w:rsidR="00A54755" w:rsidRPr="00207BBC" w:rsidRDefault="00A54755">
            <w:pPr>
              <w:spacing w:line="360" w:lineRule="auto"/>
              <w:rPr>
                <w:rFonts w:eastAsia="NewtonCSanPin-Regular"/>
              </w:rPr>
            </w:pPr>
            <w:r w:rsidRPr="00207BBC">
              <w:rPr>
                <w:rFonts w:eastAsia="NewtonCSanPin-Regular"/>
              </w:rPr>
              <w:t>1. Повторить лексику по по темам „</w:t>
            </w:r>
            <w:proofErr w:type="gramStart"/>
            <w:r w:rsidRPr="00207BBC">
              <w:rPr>
                <w:rFonts w:eastAsia="NewtonASanPin-Regular"/>
              </w:rPr>
              <w:t>S</w:t>
            </w:r>
            <w:r w:rsidR="00432201" w:rsidRPr="00207BBC">
              <w:rPr>
                <w:rFonts w:eastAsia="NewtonASanPin-Regular"/>
                <w:lang w:val="en-US"/>
              </w:rPr>
              <w:t>tadt</w:t>
            </w:r>
            <w:r w:rsidRPr="00207BBC">
              <w:rPr>
                <w:rFonts w:eastAsia="NewtonCSanPin-Regular"/>
              </w:rPr>
              <w:t>“</w:t>
            </w:r>
            <w:proofErr w:type="gramEnd"/>
            <w:r w:rsidRPr="00207BBC">
              <w:rPr>
                <w:rFonts w:eastAsia="NewtonCSanPin-Regular"/>
              </w:rPr>
              <w:t>, „</w:t>
            </w:r>
            <w:r w:rsidRPr="00207BBC">
              <w:rPr>
                <w:rFonts w:eastAsia="NewtonASanPin-Regular"/>
              </w:rPr>
              <w:t>Sommer</w:t>
            </w:r>
            <w:r w:rsidRPr="00207BBC">
              <w:rPr>
                <w:rFonts w:eastAsia="NewtonCSanPin-Regular"/>
              </w:rPr>
              <w:t>“, „</w:t>
            </w:r>
            <w:r w:rsidR="00432201" w:rsidRPr="00207BBC">
              <w:rPr>
                <w:rFonts w:eastAsia="NewtonCSanPin-Regular"/>
                <w:lang w:val="en-US"/>
              </w:rPr>
              <w:t>Beruf</w:t>
            </w:r>
            <w:r w:rsidR="00432201" w:rsidRPr="00207BBC">
              <w:rPr>
                <w:rFonts w:eastAsia="NewtonCSanPin-Regular"/>
              </w:rPr>
              <w:t xml:space="preserve"> </w:t>
            </w:r>
            <w:r w:rsidRPr="00207BBC">
              <w:rPr>
                <w:rFonts w:eastAsia="NewtonCSanPin-Regular"/>
              </w:rPr>
              <w:t>“.</w:t>
            </w:r>
          </w:p>
          <w:p w:rsidR="00A54755" w:rsidRPr="00207BBC" w:rsidRDefault="00A54755">
            <w:pPr>
              <w:autoSpaceDE w:val="0"/>
              <w:spacing w:line="360" w:lineRule="auto"/>
              <w:rPr>
                <w:rFonts w:eastAsia="NewtonCSanPin-Regular"/>
              </w:rPr>
            </w:pPr>
            <w:r w:rsidRPr="00207BBC">
              <w:rPr>
                <w:rFonts w:eastAsia="NewtonCSanPin-Regular"/>
              </w:rPr>
              <w:t>2. Систематиз</w:t>
            </w:r>
            <w:r w:rsidR="00754CD4" w:rsidRPr="00207BBC">
              <w:rPr>
                <w:rFonts w:eastAsia="NewtonCSanPin-Regular"/>
              </w:rPr>
              <w:t>ировать грамматические знания по теме «Род существительных в немецком языке»</w:t>
            </w:r>
            <w:r w:rsidRPr="00207BBC">
              <w:rPr>
                <w:rFonts w:eastAsia="NewtonCSanPin-Regular"/>
              </w:rPr>
              <w:t>.</w:t>
            </w:r>
          </w:p>
          <w:p w:rsidR="00A54755" w:rsidRPr="00207BBC" w:rsidRDefault="00A54755">
            <w:pPr>
              <w:pStyle w:val="a0"/>
              <w:autoSpaceDE w:val="0"/>
              <w:spacing w:line="360" w:lineRule="auto"/>
              <w:rPr>
                <w:rFonts w:eastAsia="NewtonCSanPin-Regular"/>
              </w:rPr>
            </w:pPr>
            <w:r w:rsidRPr="00207BBC">
              <w:rPr>
                <w:rFonts w:eastAsia="NewtonCSanPin-Regular"/>
              </w:rPr>
              <w:t>Метапредметные результаты:</w:t>
            </w:r>
          </w:p>
          <w:p w:rsidR="00A54755" w:rsidRPr="00207BBC" w:rsidRDefault="00A54755">
            <w:pPr>
              <w:autoSpaceDE w:val="0"/>
              <w:spacing w:line="360" w:lineRule="auto"/>
              <w:rPr>
                <w:rFonts w:eastAsia="NewtonCSanPin-Regular"/>
              </w:rPr>
            </w:pPr>
            <w:r w:rsidRPr="00207BBC">
              <w:rPr>
                <w:rFonts w:eastAsia="NewtonCSanPin-Regular"/>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54755" w:rsidRPr="00207BBC" w:rsidRDefault="00A54755">
            <w:pPr>
              <w:autoSpaceDE w:val="0"/>
              <w:spacing w:line="360" w:lineRule="auto"/>
              <w:rPr>
                <w:rFonts w:eastAsia="NewtonCSanPin-Regular"/>
              </w:rPr>
            </w:pPr>
            <w:r w:rsidRPr="00207BBC">
              <w:rPr>
                <w:rFonts w:eastAsia="NewtonCSanPin-Regular"/>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54755" w:rsidRPr="00207BBC" w:rsidRDefault="00A54755">
            <w:pPr>
              <w:autoSpaceDE w:val="0"/>
              <w:spacing w:line="360" w:lineRule="auto"/>
              <w:rPr>
                <w:rFonts w:eastAsia="NewtonCSanPin-Regular"/>
              </w:rPr>
            </w:pPr>
            <w:r w:rsidRPr="00207BBC">
              <w:rPr>
                <w:rFonts w:eastAsia="NewtonCSanPin-Regular"/>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w:t>
            </w:r>
            <w:r w:rsidR="00432201" w:rsidRPr="00207BBC">
              <w:t>-ческий, наглядный, монологичес</w:t>
            </w:r>
            <w:r w:rsidRPr="00207BBC">
              <w:t>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754CD4">
        <w:trPr>
          <w:trHeight w:val="3914"/>
        </w:trPr>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1</w:t>
            </w:r>
          </w:p>
        </w:tc>
        <w:tc>
          <w:tcPr>
            <w:tcW w:w="3147" w:type="dxa"/>
            <w:tcBorders>
              <w:left w:val="single" w:sz="1" w:space="0" w:color="000000"/>
              <w:bottom w:val="single" w:sz="1" w:space="0" w:color="000000"/>
            </w:tcBorders>
            <w:shd w:val="clear" w:color="auto" w:fill="auto"/>
          </w:tcPr>
          <w:p w:rsidR="00A54755" w:rsidRPr="00207BBC" w:rsidRDefault="00580FDE">
            <w:pPr>
              <w:pStyle w:val="af8"/>
              <w:spacing w:line="360" w:lineRule="auto"/>
              <w:rPr>
                <w:lang w:val="de-DE"/>
              </w:rPr>
            </w:pPr>
            <w:r w:rsidRPr="00207BBC">
              <w:rPr>
                <w:lang w:val="en-US"/>
              </w:rPr>
              <w:t>Schulanfang</w:t>
            </w:r>
            <w:r w:rsidRPr="00207BBC">
              <w:t xml:space="preserve"> </w:t>
            </w:r>
            <w:r w:rsidRPr="00207BBC">
              <w:rPr>
                <w:lang w:val="en-US"/>
              </w:rPr>
              <w:t xml:space="preserve">(Schulbeginn). Ist   </w:t>
            </w:r>
            <w:proofErr w:type="gramStart"/>
            <w:r w:rsidRPr="00207BBC">
              <w:rPr>
                <w:lang w:val="en-US"/>
              </w:rPr>
              <w:t>er  überall</w:t>
            </w:r>
            <w:proofErr w:type="gramEnd"/>
            <w:r w:rsidRPr="00207BBC">
              <w:rPr>
                <w:lang w:val="en-US"/>
              </w:rPr>
              <w:t xml:space="preserve">   gleich?</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pPr>
            <w:r w:rsidRPr="00207BBC">
              <w:t>10</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 xml:space="preserve">1. Овладение начальными навыками адаптации в динамично изменяющемся и развивающемся мире; </w:t>
            </w:r>
          </w:p>
          <w:p w:rsidR="00A54755" w:rsidRPr="00207BBC" w:rsidRDefault="00A54755">
            <w:pPr>
              <w:pStyle w:val="a0"/>
              <w:spacing w:line="360" w:lineRule="auto"/>
            </w:pPr>
            <w:r w:rsidRPr="00207BBC">
              <w:t xml:space="preserve">2.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54755" w:rsidRPr="00207BBC" w:rsidRDefault="00A54755">
            <w:pPr>
              <w:pStyle w:val="a0"/>
              <w:spacing w:line="360" w:lineRule="auto"/>
            </w:pPr>
            <w:r w:rsidRPr="00207BBC">
              <w:t xml:space="preserve">3.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4755" w:rsidRPr="00207BBC" w:rsidRDefault="00A54755">
            <w:pPr>
              <w:pStyle w:val="a0"/>
              <w:spacing w:line="360" w:lineRule="auto"/>
            </w:pPr>
            <w:r w:rsidRPr="00207BBC">
              <w:t>Предметные результаты:</w:t>
            </w:r>
          </w:p>
          <w:p w:rsidR="00A54755" w:rsidRPr="00207BBC" w:rsidRDefault="00A54755">
            <w:pPr>
              <w:pStyle w:val="a0"/>
              <w:spacing w:line="360" w:lineRule="auto"/>
              <w:rPr>
                <w:lang w:val="en-US"/>
              </w:rPr>
            </w:pPr>
            <w:r w:rsidRPr="00207BBC">
              <w:rPr>
                <w:lang w:val="en-US"/>
              </w:rPr>
              <w:t>1.</w:t>
            </w:r>
            <w:r w:rsidR="00754CD4" w:rsidRPr="00207BBC">
              <w:t>Употребление</w:t>
            </w:r>
            <w:r w:rsidR="00754CD4" w:rsidRPr="00207BBC">
              <w:rPr>
                <w:lang w:val="en-US"/>
              </w:rPr>
              <w:t xml:space="preserve"> </w:t>
            </w:r>
            <w:r w:rsidR="00754CD4" w:rsidRPr="00207BBC">
              <w:t>глаголов</w:t>
            </w:r>
            <w:r w:rsidR="00754CD4" w:rsidRPr="00207BBC">
              <w:rPr>
                <w:lang w:val="en-US"/>
              </w:rPr>
              <w:t xml:space="preserve"> </w:t>
            </w:r>
            <w:r w:rsidR="00754CD4" w:rsidRPr="00207BBC">
              <w:rPr>
                <w:iCs/>
                <w:lang w:val="en-US"/>
              </w:rPr>
              <w:t>stellen, legen, hangen, setzen</w:t>
            </w:r>
            <w:r w:rsidRPr="00207BBC">
              <w:rPr>
                <w:lang w:val="en-US"/>
              </w:rPr>
              <w:t>.</w:t>
            </w:r>
          </w:p>
          <w:p w:rsidR="00754CD4" w:rsidRPr="00207BBC" w:rsidRDefault="00A54755" w:rsidP="00754CD4">
            <w:pPr>
              <w:shd w:val="clear" w:color="auto" w:fill="FFFFFF"/>
              <w:autoSpaceDE w:val="0"/>
              <w:autoSpaceDN w:val="0"/>
              <w:adjustRightInd w:val="0"/>
            </w:pPr>
            <w:r w:rsidRPr="00207BBC">
              <w:t xml:space="preserve">2. </w:t>
            </w:r>
            <w:r w:rsidR="00754CD4" w:rsidRPr="00207BBC">
              <w:t xml:space="preserve">Образование, употребление и перевод на русский язык сложного прошедшего времени </w:t>
            </w:r>
            <w:r w:rsidR="00754CD4" w:rsidRPr="00207BBC">
              <w:rPr>
                <w:iCs/>
                <w:lang w:val="en-US"/>
              </w:rPr>
              <w:t>Perfekt</w:t>
            </w:r>
            <w:r w:rsidR="00754CD4" w:rsidRPr="00207BBC">
              <w:rPr>
                <w:iCs/>
              </w:rPr>
              <w:t>;</w:t>
            </w:r>
          </w:p>
          <w:p w:rsidR="00A54755" w:rsidRPr="00207BBC" w:rsidRDefault="00A54755">
            <w:pPr>
              <w:pStyle w:val="a0"/>
              <w:autoSpaceDE w:val="0"/>
              <w:spacing w:line="360" w:lineRule="auto"/>
              <w:rPr>
                <w:rFonts w:eastAsia="NewtonCSanPin-Regular"/>
              </w:rPr>
            </w:pPr>
            <w:r w:rsidRPr="00207BBC">
              <w:rPr>
                <w:rFonts w:eastAsia="NewtonCSanPin-Regular"/>
              </w:rPr>
              <w:t>Метапредметные результаты:</w:t>
            </w:r>
          </w:p>
          <w:p w:rsidR="00A54755" w:rsidRPr="00207BBC" w:rsidRDefault="00A54755">
            <w:pPr>
              <w:pStyle w:val="a0"/>
              <w:autoSpaceDE w:val="0"/>
              <w:spacing w:line="360" w:lineRule="auto"/>
              <w:rPr>
                <w:rFonts w:eastAsia="NewtonCSanPin-Regular"/>
              </w:rPr>
            </w:pPr>
            <w:r w:rsidRPr="00207BBC">
              <w:rPr>
                <w:rFonts w:eastAsia="NewtonCSanPin-Regular"/>
              </w:rPr>
              <w:t xml:space="preserve">1. Умение оценивать правильность выполнения учебной задачи, собственные возможности её решения; </w:t>
            </w:r>
          </w:p>
          <w:p w:rsidR="00A54755" w:rsidRPr="00207BBC" w:rsidRDefault="00A54755">
            <w:pPr>
              <w:pStyle w:val="a0"/>
              <w:autoSpaceDE w:val="0"/>
              <w:spacing w:line="360" w:lineRule="auto"/>
              <w:rPr>
                <w:rFonts w:eastAsia="NewtonCSanPin-Regular"/>
              </w:rPr>
            </w:pPr>
            <w:r w:rsidRPr="00207BBC">
              <w:rPr>
                <w:rFonts w:eastAsia="NewtonCSanPin-Regular"/>
              </w:rPr>
              <w:t xml:space="preserve">2. Владение основами самоконтроля, самооценки, принятия решений и осуществления осознанного выбора в учебной и познавательной деятельности; </w:t>
            </w:r>
          </w:p>
          <w:p w:rsidR="00A54755" w:rsidRPr="00207BBC" w:rsidRDefault="00A54755">
            <w:pPr>
              <w:pStyle w:val="a0"/>
              <w:autoSpaceDE w:val="0"/>
              <w:spacing w:line="360" w:lineRule="auto"/>
              <w:rPr>
                <w:rFonts w:eastAsia="NewtonCSanPin-Regular"/>
              </w:rPr>
            </w:pPr>
            <w:r w:rsidRPr="00207BBC">
              <w:rPr>
                <w:rFonts w:eastAsia="NewtonCSanPin-Regular"/>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практи-ческий, наглядный, монологичес-кие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2</w:t>
            </w:r>
          </w:p>
        </w:tc>
        <w:tc>
          <w:tcPr>
            <w:tcW w:w="3147" w:type="dxa"/>
            <w:tcBorders>
              <w:left w:val="single" w:sz="1" w:space="0" w:color="000000"/>
              <w:bottom w:val="single" w:sz="1" w:space="0" w:color="000000"/>
            </w:tcBorders>
            <w:shd w:val="clear" w:color="auto" w:fill="auto"/>
          </w:tcPr>
          <w:p w:rsidR="00A54755" w:rsidRPr="00207BBC" w:rsidRDefault="00580FDE">
            <w:pPr>
              <w:pStyle w:val="af8"/>
              <w:spacing w:line="360" w:lineRule="auto"/>
              <w:rPr>
                <w:lang w:val="de-DE"/>
              </w:rPr>
            </w:pPr>
            <w:r w:rsidRPr="00207BBC">
              <w:rPr>
                <w:lang w:val="en-US"/>
              </w:rPr>
              <w:t>Drauβen   ist</w:t>
            </w:r>
            <w:r w:rsidRPr="00207BBC">
              <w:t xml:space="preserve"> </w:t>
            </w:r>
            <w:r w:rsidRPr="00207BBC">
              <w:rPr>
                <w:lang w:val="en-US"/>
              </w:rPr>
              <w:t xml:space="preserve">  Blätterfall.</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pPr>
            <w:r w:rsidRPr="00207BBC">
              <w:t>12</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 xml:space="preserve">1. Формирование уважительного отношения к иному мнению, истории и культуре других народов; </w:t>
            </w:r>
          </w:p>
          <w:p w:rsidR="00A54755" w:rsidRPr="00207BBC" w:rsidRDefault="00A54755">
            <w:pPr>
              <w:pStyle w:val="a0"/>
              <w:spacing w:line="360" w:lineRule="auto"/>
            </w:pPr>
            <w:r w:rsidRPr="00207BBC">
              <w:t xml:space="preserve">2. Формирование эстетических потребностей, ценностей и чувств; </w:t>
            </w:r>
          </w:p>
          <w:p w:rsidR="00A54755" w:rsidRPr="00207BBC" w:rsidRDefault="00A54755">
            <w:pPr>
              <w:pStyle w:val="a0"/>
              <w:spacing w:line="360" w:lineRule="auto"/>
            </w:pPr>
            <w:r w:rsidRPr="00207BBC">
              <w:t xml:space="preserve">3. Развитие этических чувств, доброжелательности и эмоционально-нравственной отзывчивости, понимания и сопереживания чувствам других людей; </w:t>
            </w:r>
          </w:p>
          <w:p w:rsidR="00A54755" w:rsidRPr="00207BBC" w:rsidRDefault="00A54755">
            <w:pPr>
              <w:pStyle w:val="a0"/>
              <w:spacing w:line="360" w:lineRule="auto"/>
            </w:pPr>
            <w:r w:rsidRPr="00207BBC">
              <w:t>Предметные результаты:</w:t>
            </w:r>
          </w:p>
          <w:p w:rsidR="00A54755" w:rsidRPr="00207BBC" w:rsidRDefault="00A54755">
            <w:pPr>
              <w:pStyle w:val="a0"/>
              <w:spacing w:line="360" w:lineRule="auto"/>
            </w:pPr>
            <w:r w:rsidRPr="00207BBC">
              <w:t>1.</w:t>
            </w:r>
            <w:r w:rsidR="00754CD4" w:rsidRPr="00207BBC">
              <w:t xml:space="preserve"> Образования </w:t>
            </w:r>
            <w:r w:rsidR="00754CD4" w:rsidRPr="00207BBC">
              <w:rPr>
                <w:iCs/>
                <w:lang w:val="en-US"/>
              </w:rPr>
              <w:t>Partizip</w:t>
            </w:r>
            <w:r w:rsidR="00754CD4" w:rsidRPr="00207BBC">
              <w:rPr>
                <w:iCs/>
              </w:rPr>
              <w:t xml:space="preserve"> 2 </w:t>
            </w:r>
            <w:r w:rsidR="00754CD4" w:rsidRPr="00207BBC">
              <w:t>сильных глаголов</w:t>
            </w:r>
            <w:r w:rsidRPr="00207BBC">
              <w:t xml:space="preserve">. </w:t>
            </w:r>
          </w:p>
          <w:p w:rsidR="00A54755" w:rsidRPr="00207BBC" w:rsidRDefault="00A54755">
            <w:pPr>
              <w:pStyle w:val="a0"/>
              <w:spacing w:line="360" w:lineRule="auto"/>
            </w:pPr>
            <w:r w:rsidRPr="00207BBC">
              <w:t>2.</w:t>
            </w:r>
            <w:r w:rsidR="00754CD4" w:rsidRPr="00207BBC">
              <w:t xml:space="preserve"> </w:t>
            </w:r>
            <w:proofErr w:type="gramStart"/>
            <w:r w:rsidR="00754CD4" w:rsidRPr="00207BBC">
              <w:t>Образования  степеней</w:t>
            </w:r>
            <w:proofErr w:type="gramEnd"/>
            <w:r w:rsidR="00754CD4" w:rsidRPr="00207BBC">
              <w:t xml:space="preserve">  сравнения прилагательных</w:t>
            </w:r>
            <w:r w:rsidRPr="00207BBC">
              <w:t>.</w:t>
            </w:r>
          </w:p>
          <w:p w:rsidR="00A54755" w:rsidRPr="00207BBC" w:rsidRDefault="00A54755" w:rsidP="00864D95">
            <w:pPr>
              <w:shd w:val="clear" w:color="auto" w:fill="FFFFFF"/>
              <w:autoSpaceDE w:val="0"/>
              <w:autoSpaceDN w:val="0"/>
              <w:adjustRightInd w:val="0"/>
            </w:pPr>
            <w:r w:rsidRPr="00207BBC">
              <w:t xml:space="preserve">3. </w:t>
            </w:r>
            <w:r w:rsidR="00754CD4" w:rsidRPr="00207BBC">
              <w:t xml:space="preserve">Спряжения глагола </w:t>
            </w:r>
            <w:proofErr w:type="gramStart"/>
            <w:r w:rsidR="00754CD4" w:rsidRPr="00207BBC">
              <w:rPr>
                <w:b/>
                <w:bCs/>
                <w:lang w:val="en-US"/>
              </w:rPr>
              <w:t>sein</w:t>
            </w:r>
            <w:r w:rsidR="00754CD4" w:rsidRPr="00207BBC">
              <w:rPr>
                <w:b/>
                <w:bCs/>
              </w:rPr>
              <w:t xml:space="preserve">  </w:t>
            </w:r>
            <w:r w:rsidR="00754CD4" w:rsidRPr="00207BBC">
              <w:t>в</w:t>
            </w:r>
            <w:proofErr w:type="gramEnd"/>
            <w:r w:rsidR="00754CD4" w:rsidRPr="00207BBC">
              <w:t xml:space="preserve"> </w:t>
            </w:r>
            <w:r w:rsidR="00754CD4" w:rsidRPr="00207BBC">
              <w:rPr>
                <w:iCs/>
                <w:lang w:val="en-US"/>
              </w:rPr>
              <w:t>Pr</w:t>
            </w:r>
            <w:r w:rsidR="00864D95" w:rsidRPr="00207BBC">
              <w:rPr>
                <w:iCs/>
                <w:lang w:val="en-US"/>
              </w:rPr>
              <w:t>a</w:t>
            </w:r>
            <w:r w:rsidR="00754CD4" w:rsidRPr="00207BBC">
              <w:rPr>
                <w:iCs/>
                <w:lang w:val="en-US"/>
              </w:rPr>
              <w:t>sens</w:t>
            </w:r>
            <w:r w:rsidR="00754CD4" w:rsidRPr="00207BBC">
              <w:rPr>
                <w:iCs/>
              </w:rPr>
              <w:t xml:space="preserve"> </w:t>
            </w:r>
            <w:r w:rsidR="00754CD4" w:rsidRPr="00207BBC">
              <w:t xml:space="preserve">и </w:t>
            </w:r>
            <w:r w:rsidR="00754CD4" w:rsidRPr="00207BBC">
              <w:rPr>
                <w:iCs/>
                <w:lang w:val="en-US"/>
              </w:rPr>
              <w:t>Prateritum</w:t>
            </w:r>
            <w:r w:rsidR="00754CD4" w:rsidRPr="00207BBC">
              <w:rPr>
                <w:iCs/>
              </w:rPr>
              <w:t>.</w:t>
            </w:r>
          </w:p>
          <w:p w:rsidR="00A54755" w:rsidRPr="00207BBC" w:rsidRDefault="00A54755">
            <w:pPr>
              <w:pStyle w:val="a0"/>
              <w:autoSpaceDE w:val="0"/>
              <w:spacing w:line="360" w:lineRule="auto"/>
              <w:rPr>
                <w:rFonts w:eastAsia="NewtonCSanPin-Regular"/>
              </w:rPr>
            </w:pPr>
            <w:r w:rsidRPr="00207BBC">
              <w:rPr>
                <w:rFonts w:eastAsia="NewtonCSanPin-Regular"/>
              </w:rPr>
              <w:t>Метапредметные результаты:</w:t>
            </w:r>
          </w:p>
          <w:p w:rsidR="00A54755" w:rsidRPr="00207BBC" w:rsidRDefault="00A54755">
            <w:pPr>
              <w:pStyle w:val="a0"/>
              <w:autoSpaceDE w:val="0"/>
              <w:spacing w:line="360" w:lineRule="auto"/>
              <w:rPr>
                <w:rFonts w:eastAsia="NewtonCSanPin-Regular"/>
              </w:rPr>
            </w:pPr>
            <w:r w:rsidRPr="00207BBC">
              <w:rPr>
                <w:rFonts w:eastAsia="NewtonCSanPin-Regular"/>
              </w:rPr>
              <w:t xml:space="preserve">1. Умение создавать, применять и преобразовывать знаки и символы, модели и схемы для решения учебных и познавательных задач; </w:t>
            </w:r>
          </w:p>
          <w:p w:rsidR="00A54755" w:rsidRPr="00207BBC" w:rsidRDefault="00A54755">
            <w:pPr>
              <w:pStyle w:val="a0"/>
              <w:autoSpaceDE w:val="0"/>
              <w:spacing w:line="360" w:lineRule="auto"/>
              <w:rPr>
                <w:rFonts w:eastAsia="NewtonCSanPin-Regular"/>
              </w:rPr>
            </w:pPr>
            <w:r w:rsidRPr="00207BBC">
              <w:rPr>
                <w:rFonts w:eastAsia="NewtonCSanPin-Regular"/>
              </w:rPr>
              <w:t xml:space="preserve">2. Смысловое чтение; формирование навыков смыслового чтения; умение организовывать учебное сотрудничество и совместную деятельность с учителем и сверстниками; </w:t>
            </w:r>
          </w:p>
          <w:p w:rsidR="00A54755" w:rsidRPr="00207BBC" w:rsidRDefault="00A54755">
            <w:pPr>
              <w:pStyle w:val="a0"/>
              <w:autoSpaceDE w:val="0"/>
              <w:spacing w:line="360" w:lineRule="auto"/>
              <w:rPr>
                <w:rFonts w:eastAsia="NewtonCSanPin-Regular"/>
              </w:rPr>
            </w:pPr>
            <w:r w:rsidRPr="00207BBC">
              <w:rPr>
                <w:rFonts w:eastAsia="NewtonCSanPin-Regular"/>
              </w:rPr>
              <w:t xml:space="preserve">3. Работать индивидуально и в группе: находить общее решение и разрешать конфликты на основе согласования позиций и учёта интересов;  </w:t>
            </w:r>
          </w:p>
          <w:p w:rsidR="00A54755" w:rsidRPr="00207BBC" w:rsidRDefault="00A54755">
            <w:pPr>
              <w:pStyle w:val="a0"/>
              <w:autoSpaceDE w:val="0"/>
              <w:spacing w:line="360" w:lineRule="auto"/>
              <w:rPr>
                <w:rFonts w:eastAsia="NewtonCSanPin-Regular"/>
              </w:rPr>
            </w:pPr>
            <w:r w:rsidRPr="00207BBC">
              <w:rPr>
                <w:rFonts w:eastAsia="NewtonCSanPin-Regular"/>
              </w:rPr>
              <w:t xml:space="preserve">4. Формулировать, аргументировать и отстаивать своё мнение;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практи-ческий, наглядный, монологичес-кие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3</w:t>
            </w:r>
          </w:p>
        </w:tc>
        <w:tc>
          <w:tcPr>
            <w:tcW w:w="3147" w:type="dxa"/>
            <w:tcBorders>
              <w:left w:val="single" w:sz="1" w:space="0" w:color="000000"/>
              <w:bottom w:val="single" w:sz="1" w:space="0" w:color="000000"/>
            </w:tcBorders>
            <w:shd w:val="clear" w:color="auto" w:fill="auto"/>
          </w:tcPr>
          <w:p w:rsidR="00A54755" w:rsidRPr="00207BBC" w:rsidRDefault="00580FDE">
            <w:pPr>
              <w:pStyle w:val="af8"/>
              <w:spacing w:line="360" w:lineRule="auto"/>
              <w:rPr>
                <w:lang w:val="en-US"/>
              </w:rPr>
            </w:pPr>
            <w:proofErr w:type="gramStart"/>
            <w:r w:rsidRPr="00207BBC">
              <w:rPr>
                <w:lang w:val="en-US"/>
              </w:rPr>
              <w:t>Deutsche  Schulen</w:t>
            </w:r>
            <w:proofErr w:type="gramEnd"/>
            <w:r w:rsidRPr="00207BBC">
              <w:rPr>
                <w:lang w:val="en-US"/>
              </w:rPr>
              <w:t xml:space="preserve">.  </w:t>
            </w:r>
            <w:proofErr w:type="gramStart"/>
            <w:r w:rsidRPr="00207BBC">
              <w:rPr>
                <w:lang w:val="en-US"/>
              </w:rPr>
              <w:t>Wie  sind</w:t>
            </w:r>
            <w:proofErr w:type="gramEnd"/>
            <w:r w:rsidRPr="00207BBC">
              <w:rPr>
                <w:lang w:val="en-US"/>
              </w:rPr>
              <w:t xml:space="preserve">  sie?</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rPr>
                <w:lang w:val="en-US"/>
              </w:rPr>
            </w:pPr>
            <w:r w:rsidRPr="00207BBC">
              <w:t>1</w:t>
            </w:r>
            <w:r w:rsidR="00864D95" w:rsidRPr="00207BBC">
              <w:rPr>
                <w:lang w:val="en-US"/>
              </w:rPr>
              <w:t>3</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1.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4755" w:rsidRPr="00207BBC" w:rsidRDefault="00A54755">
            <w:pPr>
              <w:pStyle w:val="a0"/>
              <w:spacing w:line="360" w:lineRule="auto"/>
            </w:pPr>
            <w:r w:rsidRPr="00207BBC">
              <w:t xml:space="preserve">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4755" w:rsidRPr="00207BBC" w:rsidRDefault="00A54755">
            <w:pPr>
              <w:pStyle w:val="a0"/>
              <w:spacing w:line="360" w:lineRule="auto"/>
            </w:pPr>
            <w:r w:rsidRPr="00207BBC">
              <w:t>Предметные результаты:</w:t>
            </w:r>
          </w:p>
          <w:p w:rsidR="00864D95" w:rsidRPr="00207BBC" w:rsidRDefault="00A54755">
            <w:pPr>
              <w:pStyle w:val="a0"/>
              <w:spacing w:line="360" w:lineRule="auto"/>
            </w:pPr>
            <w:r w:rsidRPr="00207BBC">
              <w:t xml:space="preserve">1. </w:t>
            </w:r>
            <w:r w:rsidR="00864D95" w:rsidRPr="00207BBC">
              <w:rPr>
                <w:lang w:val="en-US"/>
              </w:rPr>
              <w:t>C</w:t>
            </w:r>
            <w:r w:rsidR="00864D95" w:rsidRPr="00207BBC">
              <w:t xml:space="preserve">пряжения возвратных глаголов в </w:t>
            </w:r>
            <w:r w:rsidR="00864D95" w:rsidRPr="00207BBC">
              <w:rPr>
                <w:iCs/>
                <w:lang w:val="en-US"/>
              </w:rPr>
              <w:t>Prasens</w:t>
            </w:r>
            <w:r w:rsidR="00864D95" w:rsidRPr="00207BBC">
              <w:rPr>
                <w:iCs/>
              </w:rPr>
              <w:t>;</w:t>
            </w:r>
          </w:p>
          <w:p w:rsidR="00A54755" w:rsidRPr="00207BBC" w:rsidRDefault="00A54755" w:rsidP="00864D95">
            <w:pPr>
              <w:shd w:val="clear" w:color="auto" w:fill="FFFFFF"/>
              <w:autoSpaceDE w:val="0"/>
              <w:autoSpaceDN w:val="0"/>
              <w:adjustRightInd w:val="0"/>
            </w:pPr>
            <w:r w:rsidRPr="00207BBC">
              <w:t xml:space="preserve">2. </w:t>
            </w:r>
            <w:r w:rsidR="00864D95" w:rsidRPr="00207BBC">
              <w:t xml:space="preserve">Образования </w:t>
            </w:r>
            <w:r w:rsidR="00864D95" w:rsidRPr="00207BBC">
              <w:rPr>
                <w:iCs/>
                <w:lang w:val="en-US"/>
              </w:rPr>
              <w:t>Partizip</w:t>
            </w:r>
            <w:r w:rsidR="00864D95" w:rsidRPr="00207BBC">
              <w:rPr>
                <w:iCs/>
              </w:rPr>
              <w:t xml:space="preserve"> </w:t>
            </w:r>
            <w:r w:rsidR="00864D95" w:rsidRPr="00207BBC">
              <w:rPr>
                <w:iCs/>
                <w:lang w:val="en-US"/>
              </w:rPr>
              <w:t>II</w:t>
            </w:r>
            <w:r w:rsidR="00864D95" w:rsidRPr="00207BBC">
              <w:rPr>
                <w:iCs/>
              </w:rPr>
              <w:t xml:space="preserve"> </w:t>
            </w:r>
            <w:r w:rsidR="00864D95" w:rsidRPr="00207BBC">
              <w:t>глаголов с отделяемыми и неотделяемыми приставками;</w:t>
            </w:r>
          </w:p>
          <w:p w:rsidR="00A54755" w:rsidRPr="00207BBC" w:rsidRDefault="00A54755">
            <w:pPr>
              <w:pStyle w:val="a0"/>
              <w:spacing w:line="360" w:lineRule="auto"/>
            </w:pPr>
            <w:r w:rsidRPr="00207BBC">
              <w:t xml:space="preserve">4. </w:t>
            </w:r>
            <w:r w:rsidR="00864D95" w:rsidRPr="00207BBC">
              <w:t xml:space="preserve">Ознакомление с системой падежей в немецком языке, </w:t>
            </w:r>
            <w:r w:rsidR="00864D95" w:rsidRPr="00207BBC">
              <w:rPr>
                <w:b/>
                <w:bCs/>
              </w:rPr>
              <w:t xml:space="preserve">с </w:t>
            </w:r>
            <w:r w:rsidR="00864D95" w:rsidRPr="00207BBC">
              <w:t>вопросами, на которые они отвечают.</w:t>
            </w:r>
          </w:p>
          <w:p w:rsidR="00A54755" w:rsidRPr="00207BBC" w:rsidRDefault="00A54755">
            <w:pPr>
              <w:pStyle w:val="a0"/>
              <w:spacing w:line="360" w:lineRule="auto"/>
              <w:rPr>
                <w:rFonts w:eastAsia="NewtonCSanPin-Regular"/>
              </w:rPr>
            </w:pPr>
            <w:r w:rsidRPr="00207BBC">
              <w:t xml:space="preserve"> </w:t>
            </w:r>
            <w:r w:rsidRPr="00207BBC">
              <w:rPr>
                <w:rFonts w:eastAsia="NewtonCSanPin-Regular"/>
              </w:rPr>
              <w:t>Метапредметные результаты:</w:t>
            </w:r>
          </w:p>
          <w:p w:rsidR="00A54755" w:rsidRPr="00207BBC" w:rsidRDefault="00A54755">
            <w:pPr>
              <w:pStyle w:val="a0"/>
              <w:spacing w:line="360" w:lineRule="auto"/>
              <w:rPr>
                <w:rFonts w:eastAsia="NewtonCSanPin-Regular"/>
              </w:rPr>
            </w:pPr>
            <w:r w:rsidRPr="00207BBC">
              <w:rPr>
                <w:rFonts w:eastAsia="NewtonCSanPin-Regular"/>
              </w:rPr>
              <w:t xml:space="preserve">1.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w:t>
            </w:r>
          </w:p>
          <w:p w:rsidR="00A54755" w:rsidRPr="00207BBC" w:rsidRDefault="00A54755">
            <w:pPr>
              <w:pStyle w:val="a0"/>
              <w:spacing w:line="360" w:lineRule="auto"/>
              <w:rPr>
                <w:rFonts w:eastAsia="NewtonCSanPin-Regular"/>
              </w:rPr>
            </w:pPr>
            <w:r w:rsidRPr="00207BBC">
              <w:rPr>
                <w:rFonts w:eastAsia="NewtonCSanPin-Regular"/>
              </w:rPr>
              <w:t xml:space="preserve">2. Владение устной и письменной речью, монологической контекстной речью; </w:t>
            </w:r>
          </w:p>
          <w:p w:rsidR="00A54755" w:rsidRPr="00207BBC" w:rsidRDefault="00A54755">
            <w:pPr>
              <w:pStyle w:val="a0"/>
              <w:spacing w:line="360" w:lineRule="auto"/>
              <w:rPr>
                <w:rFonts w:eastAsia="NewtonCSanPin-Regular"/>
              </w:rPr>
            </w:pPr>
            <w:r w:rsidRPr="00207BBC">
              <w:rPr>
                <w:rFonts w:eastAsia="NewtonCSanPin-Regular"/>
              </w:rPr>
              <w:t xml:space="preserve">3. Формирование и развитие компетенции в области испольования информационно-коммуникационных технологий (ИКТ-компетенции);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практи-ческий,</w:t>
            </w:r>
            <w:r w:rsidR="00864D95" w:rsidRPr="00207BBC">
              <w:t xml:space="preserve"> наглядный, монологичес</w:t>
            </w:r>
            <w:r w:rsidRPr="00207BBC">
              <w:t>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4</w:t>
            </w:r>
          </w:p>
        </w:tc>
        <w:tc>
          <w:tcPr>
            <w:tcW w:w="3147" w:type="dxa"/>
            <w:tcBorders>
              <w:left w:val="single" w:sz="1" w:space="0" w:color="000000"/>
              <w:bottom w:val="single" w:sz="1" w:space="0" w:color="000000"/>
            </w:tcBorders>
            <w:shd w:val="clear" w:color="auto" w:fill="auto"/>
          </w:tcPr>
          <w:p w:rsidR="00A54755" w:rsidRPr="00207BBC" w:rsidRDefault="00580FDE">
            <w:pPr>
              <w:pStyle w:val="af8"/>
              <w:spacing w:line="360" w:lineRule="auto"/>
              <w:rPr>
                <w:lang w:val="en-US"/>
              </w:rPr>
            </w:pPr>
            <w:r w:rsidRPr="00207BBC">
              <w:rPr>
                <w:lang w:val="en-US"/>
              </w:rPr>
              <w:t>Was  unsere   deutschen  Freunde  alles  in  der  Schule  machen</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pPr>
            <w:r w:rsidRPr="00207BBC">
              <w:t>16</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 xml:space="preserve">1. Принятие </w:t>
            </w:r>
            <w:r w:rsidR="00864D95" w:rsidRPr="00207BBC">
              <w:t>и освоение социальной роли обучающегося, развитие</w:t>
            </w:r>
            <w:r w:rsidRPr="00207BBC">
              <w:t xml:space="preserve"> мотивов учебной</w:t>
            </w:r>
            <w:r w:rsidR="00864D95" w:rsidRPr="00207BBC">
              <w:t xml:space="preserve"> деятельности и формировани</w:t>
            </w:r>
            <w:r w:rsidRPr="00207BBC">
              <w:t>е личност</w:t>
            </w:r>
            <w:r w:rsidR="00864D95" w:rsidRPr="00207BBC">
              <w:t xml:space="preserve">ного </w:t>
            </w:r>
            <w:r w:rsidRPr="00207BBC">
              <w:t>смысла учения.</w:t>
            </w:r>
          </w:p>
          <w:p w:rsidR="00A54755" w:rsidRPr="00207BBC" w:rsidRDefault="00A54755">
            <w:pPr>
              <w:pStyle w:val="a0"/>
              <w:spacing w:line="360" w:lineRule="auto"/>
            </w:pPr>
            <w:r w:rsidRPr="00207BBC">
              <w:t xml:space="preserve">2. Развитие самостоятельности и личной ответственности за свои поступки, в том числе в процессе учения; </w:t>
            </w:r>
          </w:p>
          <w:p w:rsidR="00A54755" w:rsidRPr="00207BBC" w:rsidRDefault="00A54755">
            <w:pPr>
              <w:pStyle w:val="af8"/>
              <w:spacing w:line="360" w:lineRule="auto"/>
            </w:pPr>
            <w:r w:rsidRPr="00207BBC">
              <w:t xml:space="preserve">3.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4755" w:rsidRPr="00207BBC" w:rsidRDefault="00A54755">
            <w:pPr>
              <w:pStyle w:val="a0"/>
              <w:spacing w:line="360" w:lineRule="auto"/>
            </w:pPr>
          </w:p>
          <w:p w:rsidR="00864D95" w:rsidRPr="00207BBC" w:rsidRDefault="00A54755">
            <w:pPr>
              <w:pStyle w:val="a0"/>
              <w:spacing w:line="360" w:lineRule="auto"/>
            </w:pPr>
            <w:r w:rsidRPr="00207BBC">
              <w:t>Предметные результаты:</w:t>
            </w:r>
          </w:p>
          <w:p w:rsidR="00864D95" w:rsidRPr="00207BBC" w:rsidRDefault="00864D95" w:rsidP="00864D95">
            <w:pPr>
              <w:pStyle w:val="a0"/>
              <w:spacing w:line="360" w:lineRule="auto"/>
            </w:pPr>
            <w:r w:rsidRPr="00207BBC">
              <w:t>Особенности употребления предлогов, управляющих дательным и винительным падежами;</w:t>
            </w:r>
          </w:p>
          <w:p w:rsidR="00864D95" w:rsidRPr="00207BBC" w:rsidRDefault="00864D95">
            <w:pPr>
              <w:pStyle w:val="a0"/>
              <w:spacing w:line="360" w:lineRule="auto"/>
            </w:pPr>
            <w:r w:rsidRPr="00207BBC">
              <w:t xml:space="preserve">Образования и употребления </w:t>
            </w:r>
            <w:proofErr w:type="gramStart"/>
            <w:r w:rsidRPr="00207BBC">
              <w:rPr>
                <w:iCs/>
              </w:rPr>
              <w:t>Претеритум ,</w:t>
            </w:r>
            <w:proofErr w:type="gramEnd"/>
            <w:r w:rsidRPr="00207BBC">
              <w:rPr>
                <w:iCs/>
              </w:rPr>
              <w:t xml:space="preserve"> </w:t>
            </w:r>
            <w:r w:rsidRPr="00207BBC">
              <w:t>его перевод на русский язык.</w:t>
            </w:r>
          </w:p>
          <w:p w:rsidR="00A54755" w:rsidRPr="00207BBC" w:rsidRDefault="00A54755">
            <w:pPr>
              <w:pStyle w:val="a0"/>
              <w:spacing w:line="360" w:lineRule="auto"/>
              <w:rPr>
                <w:rFonts w:eastAsia="NewtonCSanPin-Regular"/>
              </w:rPr>
            </w:pPr>
            <w:r w:rsidRPr="00207BBC">
              <w:rPr>
                <w:rFonts w:eastAsia="NewtonCSanPin-Regular"/>
              </w:rPr>
              <w:t>Метапредметные результаты:</w:t>
            </w:r>
          </w:p>
          <w:p w:rsidR="00A54755" w:rsidRPr="00207BBC" w:rsidRDefault="00A54755">
            <w:pPr>
              <w:pStyle w:val="a0"/>
              <w:spacing w:line="360" w:lineRule="auto"/>
              <w:rPr>
                <w:rFonts w:eastAsia="NewtonCSanPin-Regular"/>
              </w:rPr>
            </w:pPr>
            <w:r w:rsidRPr="00207BBC">
              <w:rPr>
                <w:rFonts w:eastAsia="NewtonCSanPin-Regular"/>
              </w:rPr>
              <w:t>1. Формирование и развити</w:t>
            </w:r>
            <w:r w:rsidR="00864D95" w:rsidRPr="00207BBC">
              <w:rPr>
                <w:rFonts w:eastAsia="NewtonCSanPin-Regular"/>
              </w:rPr>
              <w:t>е экологического мышления, уме</w:t>
            </w:r>
            <w:r w:rsidRPr="00207BBC">
              <w:rPr>
                <w:rFonts w:eastAsia="NewtonCSanPin-Regular"/>
              </w:rPr>
              <w:t xml:space="preserve">ние применять его в познавательной, коммуникативной, социальной практике и профессиональной ориентации. </w:t>
            </w:r>
          </w:p>
          <w:p w:rsidR="00A54755" w:rsidRPr="00207BBC" w:rsidRDefault="00A54755">
            <w:pPr>
              <w:pStyle w:val="a0"/>
              <w:spacing w:line="360" w:lineRule="auto"/>
              <w:rPr>
                <w:rFonts w:eastAsia="NewtonCSanPin-Regular"/>
              </w:rPr>
            </w:pPr>
            <w:r w:rsidRPr="00207BBC">
              <w:rPr>
                <w:rFonts w:eastAsia="NewtonCSanPin-Regular"/>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w:t>
            </w:r>
          </w:p>
          <w:p w:rsidR="00A54755" w:rsidRPr="00207BBC" w:rsidRDefault="00A54755">
            <w:pPr>
              <w:pStyle w:val="a0"/>
              <w:spacing w:line="360" w:lineRule="auto"/>
              <w:rPr>
                <w:rFonts w:eastAsia="NewtonCSanPin-Regular"/>
              </w:rPr>
            </w:pPr>
            <w:r w:rsidRPr="00207BBC">
              <w:rPr>
                <w:rFonts w:eastAsia="NewtonCSanPin-Regular"/>
              </w:rPr>
              <w:t>3.  Формирование и развитие компетенции в области исполь</w:t>
            </w:r>
            <w:r w:rsidR="00864D95" w:rsidRPr="00207BBC">
              <w:rPr>
                <w:rFonts w:eastAsia="NewtonCSanPin-Regular"/>
              </w:rPr>
              <w:t>з</w:t>
            </w:r>
            <w:r w:rsidRPr="00207BBC">
              <w:rPr>
                <w:rFonts w:eastAsia="NewtonCSanPin-Regular"/>
              </w:rPr>
              <w:t xml:space="preserve">ования информационно-коммуникационных технологий (ИКТ-компетенции);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w:t>
            </w:r>
            <w:r w:rsidR="00864D95" w:rsidRPr="00207BBC">
              <w:t>-ческий, наглядный, монологичес</w:t>
            </w:r>
            <w:r w:rsidRPr="00207BBC">
              <w:t>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5</w:t>
            </w:r>
          </w:p>
        </w:tc>
        <w:tc>
          <w:tcPr>
            <w:tcW w:w="3147" w:type="dxa"/>
            <w:tcBorders>
              <w:left w:val="single" w:sz="1" w:space="0" w:color="000000"/>
              <w:bottom w:val="single" w:sz="1" w:space="0" w:color="000000"/>
            </w:tcBorders>
            <w:shd w:val="clear" w:color="auto" w:fill="auto"/>
          </w:tcPr>
          <w:p w:rsidR="00A54755" w:rsidRPr="00207BBC" w:rsidRDefault="00864D95" w:rsidP="00864D95">
            <w:pPr>
              <w:pStyle w:val="af8"/>
              <w:spacing w:line="360" w:lineRule="auto"/>
              <w:rPr>
                <w:lang w:val="en-US"/>
              </w:rPr>
            </w:pPr>
            <w:r w:rsidRPr="00207BBC">
              <w:rPr>
                <w:lang w:val="en-US"/>
              </w:rPr>
              <w:t>Freizeit... Was gibt's da alles!</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pPr>
            <w:r w:rsidRPr="00207BBC">
              <w:t>15</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1.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4755" w:rsidRPr="00207BBC" w:rsidRDefault="00A54755">
            <w:pPr>
              <w:pStyle w:val="a0"/>
              <w:spacing w:line="360" w:lineRule="auto"/>
            </w:pPr>
            <w:r w:rsidRPr="00207BBC">
              <w:t xml:space="preserve">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4755" w:rsidRPr="00207BBC" w:rsidRDefault="00A54755">
            <w:pPr>
              <w:pStyle w:val="a0"/>
              <w:spacing w:line="360" w:lineRule="auto"/>
            </w:pPr>
            <w:r w:rsidRPr="00207BBC">
              <w:t>Предметные результаты:</w:t>
            </w:r>
          </w:p>
          <w:p w:rsidR="00864D95" w:rsidRPr="00207BBC" w:rsidRDefault="00A54755" w:rsidP="00864D95">
            <w:pPr>
              <w:pStyle w:val="a0"/>
              <w:spacing w:line="360" w:lineRule="auto"/>
            </w:pPr>
            <w:r w:rsidRPr="00207BBC">
              <w:t xml:space="preserve">1. </w:t>
            </w:r>
            <w:r w:rsidR="00864D95" w:rsidRPr="00207BBC">
              <w:t>Типы склонения имен существительных и собенности склонения существительных по каждому типу;</w:t>
            </w:r>
          </w:p>
          <w:p w:rsidR="00A54755" w:rsidRPr="00207BBC" w:rsidRDefault="00864D95">
            <w:pPr>
              <w:pStyle w:val="a0"/>
              <w:spacing w:line="360" w:lineRule="auto"/>
            </w:pPr>
            <w:r w:rsidRPr="00207BBC">
              <w:t xml:space="preserve">2. Предлоги, требующие после себя </w:t>
            </w:r>
            <w:r w:rsidRPr="00207BBC">
              <w:rPr>
                <w:iCs/>
                <w:lang w:val="en-US"/>
              </w:rPr>
              <w:t>Dativ</w:t>
            </w:r>
            <w:r w:rsidRPr="00207BBC">
              <w:rPr>
                <w:iCs/>
              </w:rPr>
              <w:t>;</w:t>
            </w:r>
          </w:p>
          <w:p w:rsidR="00A54755" w:rsidRPr="00207BBC" w:rsidRDefault="00A54755">
            <w:pPr>
              <w:pStyle w:val="a0"/>
              <w:autoSpaceDE w:val="0"/>
              <w:spacing w:line="360" w:lineRule="auto"/>
              <w:rPr>
                <w:rFonts w:eastAsia="NewtonCSanPin-Regular"/>
              </w:rPr>
            </w:pPr>
            <w:r w:rsidRPr="00207BBC">
              <w:rPr>
                <w:rFonts w:eastAsia="NewtonCSanPin-Regular"/>
              </w:rPr>
              <w:t>Метапредметные результаты:</w:t>
            </w:r>
          </w:p>
          <w:p w:rsidR="00A54755" w:rsidRPr="00207BBC" w:rsidRDefault="00A54755">
            <w:pPr>
              <w:autoSpaceDE w:val="0"/>
              <w:spacing w:line="360" w:lineRule="auto"/>
              <w:rPr>
                <w:rFonts w:eastAsia="NewtonCSanPin-Regular"/>
              </w:rPr>
            </w:pPr>
            <w:r w:rsidRPr="00207BBC">
              <w:rPr>
                <w:rFonts w:eastAsia="NewtonCSanPin-Regular"/>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54755" w:rsidRPr="00207BBC" w:rsidRDefault="00A54755">
            <w:pPr>
              <w:autoSpaceDE w:val="0"/>
              <w:spacing w:line="360" w:lineRule="auto"/>
              <w:rPr>
                <w:rFonts w:eastAsia="NewtonCSanPin-Regular"/>
              </w:rPr>
            </w:pPr>
            <w:r w:rsidRPr="00207BBC">
              <w:rPr>
                <w:rFonts w:eastAsia="NewtonCSanPin-Regular"/>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w:t>
            </w:r>
            <w:r w:rsidR="00864D95" w:rsidRPr="00207BBC">
              <w:t>-ческий, наглядный, монологичес</w:t>
            </w:r>
            <w:r w:rsidRPr="00207BBC">
              <w:t>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6</w:t>
            </w:r>
          </w:p>
        </w:tc>
        <w:tc>
          <w:tcPr>
            <w:tcW w:w="3147" w:type="dxa"/>
            <w:tcBorders>
              <w:left w:val="single" w:sz="1" w:space="0" w:color="000000"/>
              <w:bottom w:val="single" w:sz="1" w:space="0" w:color="000000"/>
            </w:tcBorders>
            <w:shd w:val="clear" w:color="auto" w:fill="auto"/>
          </w:tcPr>
          <w:p w:rsidR="00A54755" w:rsidRPr="00207BBC" w:rsidRDefault="00580FDE">
            <w:pPr>
              <w:pStyle w:val="af8"/>
              <w:spacing w:line="360" w:lineRule="auto"/>
              <w:rPr>
                <w:lang w:val="de-DE"/>
              </w:rPr>
            </w:pPr>
            <w:r w:rsidRPr="00207BBC">
              <w:rPr>
                <w:lang w:val="en-US"/>
              </w:rPr>
              <w:t xml:space="preserve">Klassenfahrten    </w:t>
            </w:r>
            <w:proofErr w:type="gramStart"/>
            <w:r w:rsidRPr="00207BBC">
              <w:rPr>
                <w:lang w:val="en-US"/>
              </w:rPr>
              <w:t>durch  Deutschland</w:t>
            </w:r>
            <w:proofErr w:type="gramEnd"/>
            <w:r w:rsidRPr="00207BBC">
              <w:rPr>
                <w:lang w:val="en-US"/>
              </w:rPr>
              <w:t xml:space="preserve">.   Ist   </w:t>
            </w:r>
            <w:proofErr w:type="gramStart"/>
            <w:r w:rsidRPr="00207BBC">
              <w:rPr>
                <w:lang w:val="en-US"/>
              </w:rPr>
              <w:t>das  nicht</w:t>
            </w:r>
            <w:proofErr w:type="gramEnd"/>
            <w:r w:rsidRPr="00207BBC">
              <w:rPr>
                <w:lang w:val="en-US"/>
              </w:rPr>
              <w:t xml:space="preserve">  toll?!</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pPr>
            <w:r w:rsidRPr="00207BBC">
              <w:t>15</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 xml:space="preserve">1. Формирование уважительного отношения к иному мнению, истории и культуре других народов; </w:t>
            </w:r>
          </w:p>
          <w:p w:rsidR="00A54755" w:rsidRPr="00207BBC" w:rsidRDefault="00A54755">
            <w:pPr>
              <w:pStyle w:val="a0"/>
              <w:spacing w:line="360" w:lineRule="auto"/>
            </w:pPr>
            <w:r w:rsidRPr="00207BBC">
              <w:t xml:space="preserve">2. Формирование эстетических потребностей, ценностей и чувств; </w:t>
            </w:r>
          </w:p>
          <w:p w:rsidR="00A54755" w:rsidRPr="00207BBC" w:rsidRDefault="00A54755">
            <w:pPr>
              <w:pStyle w:val="a0"/>
              <w:spacing w:line="360" w:lineRule="auto"/>
            </w:pPr>
            <w:r w:rsidRPr="00207BBC">
              <w:t xml:space="preserve">3. Развитие этических чувств, доброжелательности и эмоционально-нравственной отзывчивости, понимания и сопереживания чувствам других людей; </w:t>
            </w:r>
          </w:p>
          <w:p w:rsidR="00A54755" w:rsidRPr="00207BBC" w:rsidRDefault="00A54755">
            <w:pPr>
              <w:pStyle w:val="a0"/>
              <w:spacing w:line="360" w:lineRule="auto"/>
            </w:pPr>
            <w:r w:rsidRPr="00207BBC">
              <w:t>Предметные результаты:</w:t>
            </w:r>
          </w:p>
          <w:p w:rsidR="00A54755" w:rsidRPr="00207BBC" w:rsidRDefault="00A54755">
            <w:pPr>
              <w:pStyle w:val="a0"/>
              <w:spacing w:line="360" w:lineRule="auto"/>
            </w:pPr>
            <w:r w:rsidRPr="00207BBC">
              <w:t>1.</w:t>
            </w:r>
            <w:r w:rsidR="008B1B9B" w:rsidRPr="00207BBC">
              <w:t xml:space="preserve"> Образования </w:t>
            </w:r>
            <w:r w:rsidR="008B1B9B" w:rsidRPr="00207BBC">
              <w:rPr>
                <w:iCs/>
                <w:lang w:val="en-US"/>
              </w:rPr>
              <w:t>Perfekt</w:t>
            </w:r>
            <w:r w:rsidR="008B1B9B" w:rsidRPr="00207BBC">
              <w:rPr>
                <w:iCs/>
              </w:rPr>
              <w:t xml:space="preserve"> </w:t>
            </w:r>
            <w:r w:rsidR="008B1B9B" w:rsidRPr="00207BBC">
              <w:t xml:space="preserve">с глаголом </w:t>
            </w:r>
            <w:r w:rsidR="008B1B9B" w:rsidRPr="00207BBC">
              <w:rPr>
                <w:b/>
                <w:bCs/>
                <w:lang w:val="en-US"/>
              </w:rPr>
              <w:t>sein</w:t>
            </w:r>
            <w:r w:rsidRPr="00207BBC">
              <w:t xml:space="preserve">; </w:t>
            </w:r>
          </w:p>
          <w:p w:rsidR="00A54755" w:rsidRPr="00207BBC" w:rsidRDefault="00A54755">
            <w:pPr>
              <w:pStyle w:val="a0"/>
              <w:spacing w:line="360" w:lineRule="auto"/>
            </w:pPr>
            <w:r w:rsidRPr="00207BBC">
              <w:t>2.</w:t>
            </w:r>
            <w:r w:rsidR="008B1B9B" w:rsidRPr="00207BBC">
              <w:t xml:space="preserve"> Предлоги, требующие после себя </w:t>
            </w:r>
            <w:r w:rsidR="008B1B9B" w:rsidRPr="00207BBC">
              <w:rPr>
                <w:iCs/>
                <w:lang w:val="en-US"/>
              </w:rPr>
              <w:t>Akkusativ</w:t>
            </w:r>
            <w:r w:rsidRPr="00207BBC">
              <w:t>.</w:t>
            </w:r>
          </w:p>
          <w:p w:rsidR="00A54755" w:rsidRPr="00207BBC" w:rsidRDefault="00A54755">
            <w:pPr>
              <w:pStyle w:val="a0"/>
              <w:autoSpaceDE w:val="0"/>
              <w:spacing w:line="360" w:lineRule="auto"/>
              <w:rPr>
                <w:rFonts w:eastAsia="NewtonCSanPin-Regular"/>
              </w:rPr>
            </w:pPr>
            <w:r w:rsidRPr="00207BBC">
              <w:rPr>
                <w:rFonts w:eastAsia="NewtonCSanPin-Regular"/>
              </w:rPr>
              <w:t>Метапредметные результаты:</w:t>
            </w:r>
          </w:p>
          <w:p w:rsidR="00A54755" w:rsidRPr="00207BBC" w:rsidRDefault="00A54755">
            <w:pPr>
              <w:pStyle w:val="a0"/>
              <w:autoSpaceDE w:val="0"/>
              <w:spacing w:line="360" w:lineRule="auto"/>
              <w:rPr>
                <w:rFonts w:eastAsia="NewtonCSanPin-Regular"/>
              </w:rPr>
            </w:pPr>
            <w:r w:rsidRPr="00207BBC">
              <w:rPr>
                <w:rFonts w:eastAsia="NewtonCSanPin-Regular"/>
              </w:rPr>
              <w:t xml:space="preserve">1. Умение оценивать правильность выполнения учебной задачи, собственные возможности её решения; </w:t>
            </w:r>
          </w:p>
          <w:p w:rsidR="00A54755" w:rsidRPr="00207BBC" w:rsidRDefault="00A54755">
            <w:pPr>
              <w:pStyle w:val="a0"/>
              <w:autoSpaceDE w:val="0"/>
              <w:spacing w:line="360" w:lineRule="auto"/>
              <w:rPr>
                <w:rFonts w:eastAsia="NewtonCSanPin-Regular"/>
              </w:rPr>
            </w:pPr>
            <w:r w:rsidRPr="00207BBC">
              <w:rPr>
                <w:rFonts w:eastAsia="NewtonCSanPin-Regular"/>
              </w:rPr>
              <w:t xml:space="preserve">2. Владение основами самоконтроля, самооценки, принятия решений и осуществления осознанного выбора в учебной и познавательной деятельности; </w:t>
            </w:r>
          </w:p>
          <w:p w:rsidR="00A54755" w:rsidRPr="00207BBC" w:rsidRDefault="00A54755" w:rsidP="008B1B9B">
            <w:pPr>
              <w:pStyle w:val="a0"/>
              <w:autoSpaceDE w:val="0"/>
              <w:spacing w:line="360" w:lineRule="auto"/>
              <w:rPr>
                <w:rFonts w:eastAsia="NewtonCSanPin-Regular"/>
              </w:rPr>
            </w:pPr>
            <w:r w:rsidRPr="00207BBC">
              <w:rPr>
                <w:rFonts w:eastAsia="NewtonCSanPin-Regular"/>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практи-чески</w:t>
            </w:r>
            <w:r w:rsidR="008B1B9B" w:rsidRPr="00207BBC">
              <w:t>й, наглядный, монологичес</w:t>
            </w:r>
            <w:r w:rsidRPr="00207BBC">
              <w:t>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7</w:t>
            </w:r>
          </w:p>
        </w:tc>
        <w:tc>
          <w:tcPr>
            <w:tcW w:w="3147" w:type="dxa"/>
            <w:tcBorders>
              <w:left w:val="single" w:sz="1" w:space="0" w:color="000000"/>
              <w:bottom w:val="single" w:sz="1" w:space="0" w:color="000000"/>
            </w:tcBorders>
            <w:shd w:val="clear" w:color="auto" w:fill="auto"/>
          </w:tcPr>
          <w:p w:rsidR="00A54755" w:rsidRPr="00207BBC" w:rsidRDefault="00580FDE">
            <w:pPr>
              <w:pStyle w:val="af8"/>
              <w:spacing w:line="360" w:lineRule="auto"/>
              <w:rPr>
                <w:lang w:val="de-DE"/>
              </w:rPr>
            </w:pPr>
            <w:proofErr w:type="gramStart"/>
            <w:r w:rsidRPr="00207BBC">
              <w:rPr>
                <w:lang w:val="en-US"/>
              </w:rPr>
              <w:t>Am  Ende</w:t>
            </w:r>
            <w:proofErr w:type="gramEnd"/>
            <w:r w:rsidRPr="00207BBC">
              <w:rPr>
                <w:lang w:val="en-US"/>
              </w:rPr>
              <w:t xml:space="preserve">  des  Schuljahrs  -  ein  lustiger  Maskenball!</w:t>
            </w:r>
          </w:p>
        </w:tc>
        <w:tc>
          <w:tcPr>
            <w:tcW w:w="567" w:type="dxa"/>
            <w:tcBorders>
              <w:left w:val="single" w:sz="1" w:space="0" w:color="000000"/>
              <w:bottom w:val="single" w:sz="1" w:space="0" w:color="000000"/>
            </w:tcBorders>
            <w:shd w:val="clear" w:color="auto" w:fill="auto"/>
          </w:tcPr>
          <w:p w:rsidR="00A54755" w:rsidRPr="00207BBC" w:rsidRDefault="00580FDE">
            <w:pPr>
              <w:pStyle w:val="af8"/>
              <w:spacing w:line="360" w:lineRule="auto"/>
              <w:jc w:val="center"/>
            </w:pPr>
            <w:r w:rsidRPr="00207BBC">
              <w:t>12</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1.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4755" w:rsidRPr="00207BBC" w:rsidRDefault="00A54755">
            <w:pPr>
              <w:pStyle w:val="a0"/>
              <w:spacing w:line="360" w:lineRule="auto"/>
            </w:pPr>
            <w:r w:rsidRPr="00207BBC">
              <w:t xml:space="preserve">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4755" w:rsidRPr="00207BBC" w:rsidRDefault="00A54755">
            <w:pPr>
              <w:pStyle w:val="a0"/>
              <w:spacing w:line="360" w:lineRule="auto"/>
            </w:pPr>
            <w:r w:rsidRPr="00207BBC">
              <w:t>Предметные результаты:</w:t>
            </w:r>
          </w:p>
          <w:p w:rsidR="00A54755" w:rsidRPr="00207BBC" w:rsidRDefault="00A54755">
            <w:pPr>
              <w:pStyle w:val="a0"/>
              <w:spacing w:line="360" w:lineRule="auto"/>
            </w:pPr>
            <w:r w:rsidRPr="00207BBC">
              <w:t>1.</w:t>
            </w:r>
            <w:r w:rsidR="008B1B9B" w:rsidRPr="00207BBC">
              <w:t xml:space="preserve"> Образования   будущего   времени </w:t>
            </w:r>
            <w:r w:rsidR="008B1B9B" w:rsidRPr="00207BBC">
              <w:rPr>
                <w:iCs/>
                <w:lang w:val="en-US"/>
              </w:rPr>
              <w:t>Futurum</w:t>
            </w:r>
            <w:r w:rsidRPr="00207BBC">
              <w:t>.</w:t>
            </w:r>
          </w:p>
          <w:p w:rsidR="00A54755" w:rsidRPr="00207BBC" w:rsidRDefault="00A54755">
            <w:pPr>
              <w:spacing w:line="360" w:lineRule="auto"/>
              <w:rPr>
                <w:rFonts w:eastAsia="NewtonCSanPin-Regular"/>
              </w:rPr>
            </w:pPr>
            <w:r w:rsidRPr="00207BBC">
              <w:rPr>
                <w:rFonts w:eastAsia="NewtonCSanPin-Regular"/>
              </w:rPr>
              <w:t>Метапредметные результаты:</w:t>
            </w:r>
          </w:p>
          <w:p w:rsidR="00A54755" w:rsidRPr="00207BBC" w:rsidRDefault="00A54755">
            <w:pPr>
              <w:pStyle w:val="a0"/>
              <w:spacing w:line="360" w:lineRule="auto"/>
              <w:rPr>
                <w:rFonts w:eastAsia="NewtonCSanPin-Regular"/>
              </w:rPr>
            </w:pPr>
            <w:r w:rsidRPr="00207BBC">
              <w:rPr>
                <w:rFonts w:eastAsia="NewtonCSanPin-Regular"/>
              </w:rPr>
              <w:t xml:space="preserve">1. Формирование и развитие экологического мышления, </w:t>
            </w:r>
            <w:proofErr w:type="gramStart"/>
            <w:r w:rsidRPr="00207BBC">
              <w:rPr>
                <w:rFonts w:eastAsia="NewtonCSanPin-Regular"/>
              </w:rPr>
              <w:t>уме- ние</w:t>
            </w:r>
            <w:proofErr w:type="gramEnd"/>
            <w:r w:rsidRPr="00207BBC">
              <w:rPr>
                <w:rFonts w:eastAsia="NewtonCSanPin-Regular"/>
              </w:rPr>
              <w:t xml:space="preserve"> применять его в познавательной, коммуникативной, социальной практике и профессиональной ориентации. </w:t>
            </w:r>
          </w:p>
          <w:p w:rsidR="00A54755" w:rsidRPr="00207BBC" w:rsidRDefault="00A54755">
            <w:pPr>
              <w:pStyle w:val="a0"/>
              <w:spacing w:line="360" w:lineRule="auto"/>
              <w:rPr>
                <w:rFonts w:eastAsia="NewtonCSanPin-Regular"/>
              </w:rPr>
            </w:pPr>
            <w:r w:rsidRPr="00207BBC">
              <w:rPr>
                <w:rFonts w:eastAsia="NewtonCSanPin-Regular"/>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w:t>
            </w:r>
          </w:p>
          <w:p w:rsidR="00A54755" w:rsidRPr="00207BBC" w:rsidRDefault="00A54755">
            <w:pPr>
              <w:pStyle w:val="a0"/>
              <w:spacing w:line="360" w:lineRule="auto"/>
              <w:rPr>
                <w:rFonts w:eastAsia="NewtonCSanPin-Regular"/>
              </w:rPr>
            </w:pPr>
            <w:r w:rsidRPr="00207BBC">
              <w:rPr>
                <w:rFonts w:eastAsia="NewtonCSanPin-Regular"/>
              </w:rPr>
              <w:t xml:space="preserve">3.  Формирование и развитие компетенции в области испольования информационно-коммуникационных технологий (ИКТ-компетенции);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практи-ческий, наглядный, монологичес-кие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r w:rsidR="00A54755" w:rsidRPr="00207BBC" w:rsidTr="00580FDE">
        <w:tc>
          <w:tcPr>
            <w:tcW w:w="539" w:type="dxa"/>
            <w:tcBorders>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8</w:t>
            </w:r>
          </w:p>
        </w:tc>
        <w:tc>
          <w:tcPr>
            <w:tcW w:w="3147" w:type="dxa"/>
            <w:tcBorders>
              <w:left w:val="single" w:sz="1" w:space="0" w:color="000000"/>
              <w:bottom w:val="single" w:sz="1" w:space="0" w:color="000000"/>
            </w:tcBorders>
            <w:shd w:val="clear" w:color="auto" w:fill="auto"/>
          </w:tcPr>
          <w:p w:rsidR="00A54755" w:rsidRPr="00207BBC" w:rsidRDefault="00580FDE">
            <w:pPr>
              <w:pStyle w:val="af8"/>
              <w:spacing w:line="360" w:lineRule="auto"/>
              <w:rPr>
                <w:lang w:val="de-DE"/>
              </w:rPr>
            </w:pPr>
            <w:r w:rsidRPr="00207BBC">
              <w:rPr>
                <w:lang w:val="en-US"/>
              </w:rPr>
              <w:t>Wiederholung</w:t>
            </w:r>
          </w:p>
        </w:tc>
        <w:tc>
          <w:tcPr>
            <w:tcW w:w="567" w:type="dxa"/>
            <w:tcBorders>
              <w:left w:val="single" w:sz="1" w:space="0" w:color="000000"/>
              <w:bottom w:val="single" w:sz="1" w:space="0" w:color="000000"/>
            </w:tcBorders>
            <w:shd w:val="clear" w:color="auto" w:fill="auto"/>
          </w:tcPr>
          <w:p w:rsidR="00A54755" w:rsidRPr="00207BBC" w:rsidRDefault="008B1B9B">
            <w:pPr>
              <w:pStyle w:val="af8"/>
              <w:spacing w:line="360" w:lineRule="auto"/>
              <w:jc w:val="center"/>
            </w:pPr>
            <w:r w:rsidRPr="00207BBC">
              <w:t>6</w:t>
            </w:r>
          </w:p>
        </w:tc>
        <w:tc>
          <w:tcPr>
            <w:tcW w:w="3471" w:type="dxa"/>
            <w:tcBorders>
              <w:left w:val="single" w:sz="1" w:space="0" w:color="000000"/>
              <w:bottom w:val="single" w:sz="1" w:space="0" w:color="000000"/>
            </w:tcBorders>
            <w:shd w:val="clear" w:color="auto" w:fill="auto"/>
          </w:tcPr>
          <w:p w:rsidR="00A54755" w:rsidRPr="00207BBC" w:rsidRDefault="00A54755">
            <w:pPr>
              <w:pStyle w:val="a0"/>
              <w:spacing w:line="360" w:lineRule="auto"/>
            </w:pPr>
            <w:r w:rsidRPr="00207BBC">
              <w:t>Личностные результаты:</w:t>
            </w:r>
          </w:p>
          <w:p w:rsidR="00A54755" w:rsidRPr="00207BBC" w:rsidRDefault="00A54755">
            <w:pPr>
              <w:pStyle w:val="a0"/>
              <w:spacing w:line="360" w:lineRule="auto"/>
            </w:pPr>
            <w:r w:rsidRPr="00207BBC">
              <w:t>1.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4755" w:rsidRPr="00207BBC" w:rsidRDefault="00A54755">
            <w:pPr>
              <w:pStyle w:val="a0"/>
              <w:spacing w:line="360" w:lineRule="auto"/>
            </w:pPr>
            <w:r w:rsidRPr="00207BBC">
              <w:t xml:space="preserve">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4755" w:rsidRPr="00207BBC" w:rsidRDefault="00A54755">
            <w:pPr>
              <w:pStyle w:val="a0"/>
              <w:spacing w:line="360" w:lineRule="auto"/>
            </w:pPr>
            <w:r w:rsidRPr="00207BBC">
              <w:t>Предметные результаты:</w:t>
            </w:r>
          </w:p>
          <w:p w:rsidR="00A54755" w:rsidRPr="00207BBC" w:rsidRDefault="00A54755">
            <w:pPr>
              <w:pStyle w:val="a0"/>
              <w:spacing w:line="360" w:lineRule="auto"/>
            </w:pPr>
            <w:r w:rsidRPr="00207BBC">
              <w:t xml:space="preserve">1. </w:t>
            </w:r>
            <w:r w:rsidR="008B1B9B" w:rsidRPr="00207BBC">
              <w:t xml:space="preserve">Образования </w:t>
            </w:r>
            <w:r w:rsidR="008B1B9B" w:rsidRPr="00207BBC">
              <w:rPr>
                <w:iCs/>
                <w:lang w:val="en-US"/>
              </w:rPr>
              <w:t>Partizip</w:t>
            </w:r>
            <w:r w:rsidR="008B1B9B" w:rsidRPr="00207BBC">
              <w:rPr>
                <w:iCs/>
              </w:rPr>
              <w:t xml:space="preserve"> 2 </w:t>
            </w:r>
            <w:r w:rsidR="008B1B9B" w:rsidRPr="00207BBC">
              <w:t xml:space="preserve">сильных глаголов, </w:t>
            </w:r>
            <w:r w:rsidR="008B1B9B" w:rsidRPr="00207BBC">
              <w:rPr>
                <w:lang w:val="en-US"/>
              </w:rPr>
              <w:t>Perfekt</w:t>
            </w:r>
            <w:r w:rsidR="008B1B9B" w:rsidRPr="00207BBC">
              <w:t>;</w:t>
            </w:r>
          </w:p>
          <w:p w:rsidR="00A54755" w:rsidRPr="00207BBC" w:rsidRDefault="00A54755">
            <w:pPr>
              <w:pStyle w:val="a0"/>
              <w:spacing w:line="360" w:lineRule="auto"/>
            </w:pPr>
            <w:r w:rsidRPr="00207BBC">
              <w:t>2.</w:t>
            </w:r>
            <w:r w:rsidR="008B1B9B" w:rsidRPr="00207BBC">
              <w:t xml:space="preserve"> Предлоги с </w:t>
            </w:r>
            <w:r w:rsidR="008B1B9B" w:rsidRPr="00207BBC">
              <w:rPr>
                <w:lang w:val="en-US"/>
              </w:rPr>
              <w:t>Dativ</w:t>
            </w:r>
            <w:r w:rsidR="008B1B9B" w:rsidRPr="00207BBC">
              <w:t xml:space="preserve"> и </w:t>
            </w:r>
            <w:r w:rsidR="008B1B9B" w:rsidRPr="00207BBC">
              <w:rPr>
                <w:lang w:val="en-US"/>
              </w:rPr>
              <w:t>Akkusativ</w:t>
            </w:r>
            <w:r w:rsidRPr="00207BBC">
              <w:t xml:space="preserve">. </w:t>
            </w:r>
          </w:p>
          <w:p w:rsidR="00A54755" w:rsidRPr="00207BBC" w:rsidRDefault="00A54755">
            <w:pPr>
              <w:pStyle w:val="a0"/>
              <w:autoSpaceDE w:val="0"/>
              <w:spacing w:line="360" w:lineRule="auto"/>
              <w:rPr>
                <w:rFonts w:eastAsia="NewtonCSanPin-Regular"/>
              </w:rPr>
            </w:pPr>
            <w:r w:rsidRPr="00207BBC">
              <w:rPr>
                <w:rFonts w:eastAsia="NewtonCSanPin-Regular"/>
              </w:rPr>
              <w:t>Метапредметные результаты:</w:t>
            </w:r>
          </w:p>
          <w:p w:rsidR="00A54755" w:rsidRPr="00207BBC" w:rsidRDefault="00A54755">
            <w:pPr>
              <w:autoSpaceDE w:val="0"/>
              <w:spacing w:line="360" w:lineRule="auto"/>
              <w:rPr>
                <w:rFonts w:eastAsia="NewtonCSanPin-Regular"/>
              </w:rPr>
            </w:pPr>
            <w:r w:rsidRPr="00207BBC">
              <w:rPr>
                <w:rFonts w:eastAsia="NewtonCSanPin-Regular"/>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54755" w:rsidRPr="00207BBC" w:rsidRDefault="00A54755">
            <w:pPr>
              <w:autoSpaceDE w:val="0"/>
              <w:spacing w:line="360" w:lineRule="auto"/>
              <w:rPr>
                <w:rFonts w:eastAsia="NewtonCSanPin-Regular"/>
              </w:rPr>
            </w:pPr>
            <w:r w:rsidRPr="00207BBC">
              <w:rPr>
                <w:rFonts w:eastAsia="NewtonCSanPin-Regular"/>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c>
          <w:tcPr>
            <w:tcW w:w="2341"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0"/>
              <w:spacing w:line="360" w:lineRule="auto"/>
            </w:pPr>
            <w:r w:rsidRPr="00207BBC">
              <w:t xml:space="preserve">индивидуально в форме </w:t>
            </w:r>
            <w:proofErr w:type="gramStart"/>
            <w:r w:rsidRPr="00207BBC">
              <w:t>дистанци-онного</w:t>
            </w:r>
            <w:proofErr w:type="gramEnd"/>
            <w:r w:rsidRPr="00207BBC">
              <w:t xml:space="preserve"> обучения; методы: практи</w:t>
            </w:r>
            <w:r w:rsidR="008B1B9B" w:rsidRPr="00207BBC">
              <w:t>-ческий, наглядный, монологичес</w:t>
            </w:r>
            <w:r w:rsidRPr="00207BBC">
              <w:t>кие высказывания работа с книгой, аудио-видео, интернет-</w:t>
            </w:r>
          </w:p>
          <w:p w:rsidR="00A54755" w:rsidRPr="00207BBC" w:rsidRDefault="00A54755">
            <w:pPr>
              <w:pStyle w:val="a0"/>
              <w:spacing w:line="360" w:lineRule="auto"/>
            </w:pPr>
            <w:r w:rsidRPr="00207BBC">
              <w:t xml:space="preserve">источники </w:t>
            </w:r>
          </w:p>
        </w:tc>
      </w:tr>
    </w:tbl>
    <w:p w:rsidR="00A54755" w:rsidRPr="00207BBC" w:rsidRDefault="00A54755">
      <w:pPr>
        <w:pStyle w:val="ListParagraph"/>
        <w:spacing w:line="360" w:lineRule="auto"/>
        <w:ind w:left="0"/>
        <w:jc w:val="center"/>
        <w:rPr>
          <w:rFonts w:ascii="Times New Roman" w:hAnsi="Times New Roman" w:cs="Times New Roman"/>
          <w:sz w:val="24"/>
          <w:szCs w:val="24"/>
        </w:rPr>
      </w:pPr>
    </w:p>
    <w:p w:rsidR="008B1B9B" w:rsidRPr="00207BBC" w:rsidRDefault="008B1B9B">
      <w:pPr>
        <w:pStyle w:val="ListParagraph"/>
        <w:spacing w:line="360" w:lineRule="auto"/>
        <w:ind w:left="0"/>
        <w:jc w:val="center"/>
        <w:rPr>
          <w:rFonts w:ascii="Times New Roman" w:hAnsi="Times New Roman" w:cs="Times New Roman"/>
          <w:sz w:val="24"/>
          <w:szCs w:val="24"/>
          <w:lang w:val="en-US"/>
        </w:rPr>
      </w:pPr>
    </w:p>
    <w:p w:rsidR="00A54755" w:rsidRPr="00207BBC" w:rsidRDefault="00A54755">
      <w:pPr>
        <w:pStyle w:val="ListParagraph"/>
        <w:spacing w:line="360" w:lineRule="auto"/>
        <w:ind w:left="0"/>
        <w:jc w:val="center"/>
        <w:rPr>
          <w:rFonts w:ascii="Times New Roman" w:hAnsi="Times New Roman" w:cs="Times New Roman"/>
          <w:sz w:val="24"/>
          <w:szCs w:val="24"/>
        </w:rPr>
      </w:pPr>
      <w:r w:rsidRPr="00207BBC">
        <w:rPr>
          <w:rFonts w:ascii="Times New Roman" w:hAnsi="Times New Roman" w:cs="Times New Roman"/>
          <w:sz w:val="24"/>
          <w:szCs w:val="24"/>
        </w:rPr>
        <w:t>Таблица контрольных работ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
        <w:gridCol w:w="6315"/>
        <w:gridCol w:w="2516"/>
      </w:tblGrid>
      <w:tr w:rsidR="00A54755" w:rsidRPr="00207BBC">
        <w:tc>
          <w:tcPr>
            <w:tcW w:w="524" w:type="dxa"/>
            <w:tcBorders>
              <w:top w:val="single" w:sz="1" w:space="0" w:color="000000"/>
              <w:left w:val="single" w:sz="1" w:space="0" w:color="000000"/>
              <w:bottom w:val="single" w:sz="1" w:space="0" w:color="000000"/>
            </w:tcBorders>
            <w:shd w:val="clear" w:color="auto" w:fill="auto"/>
          </w:tcPr>
          <w:p w:rsidR="00A54755" w:rsidRPr="00207BBC" w:rsidRDefault="00A54755">
            <w:pPr>
              <w:pStyle w:val="af8"/>
              <w:spacing w:line="360" w:lineRule="auto"/>
            </w:pPr>
            <w:r w:rsidRPr="00207BBC">
              <w:t xml:space="preserve">№ </w:t>
            </w:r>
          </w:p>
        </w:tc>
        <w:tc>
          <w:tcPr>
            <w:tcW w:w="6315" w:type="dxa"/>
            <w:tcBorders>
              <w:top w:val="single" w:sz="1" w:space="0" w:color="000000"/>
              <w:left w:val="single" w:sz="1" w:space="0" w:color="000000"/>
              <w:bottom w:val="single" w:sz="1" w:space="0" w:color="000000"/>
            </w:tcBorders>
            <w:shd w:val="clear" w:color="auto" w:fill="auto"/>
          </w:tcPr>
          <w:p w:rsidR="00A54755" w:rsidRPr="00207BBC" w:rsidRDefault="00A54755">
            <w:pPr>
              <w:pStyle w:val="af8"/>
              <w:spacing w:line="360" w:lineRule="auto"/>
              <w:jc w:val="center"/>
            </w:pPr>
            <w:r w:rsidRPr="00207BBC">
              <w:t xml:space="preserve">Тема контрольных работ </w:t>
            </w:r>
          </w:p>
        </w:tc>
        <w:tc>
          <w:tcPr>
            <w:tcW w:w="2516" w:type="dxa"/>
            <w:tcBorders>
              <w:top w:val="single" w:sz="1" w:space="0" w:color="000000"/>
              <w:left w:val="single" w:sz="1" w:space="0" w:color="000000"/>
              <w:bottom w:val="single" w:sz="1" w:space="0" w:color="000000"/>
              <w:right w:val="single" w:sz="1" w:space="0" w:color="000000"/>
            </w:tcBorders>
            <w:shd w:val="clear" w:color="auto" w:fill="auto"/>
          </w:tcPr>
          <w:p w:rsidR="00A54755" w:rsidRPr="00207BBC" w:rsidRDefault="00A54755">
            <w:pPr>
              <w:pStyle w:val="af8"/>
              <w:spacing w:line="360" w:lineRule="auto"/>
              <w:jc w:val="center"/>
            </w:pPr>
            <w:r w:rsidRPr="00207BBC">
              <w:t xml:space="preserve">Кол-во часов </w:t>
            </w:r>
          </w:p>
        </w:tc>
      </w:tr>
      <w:tr w:rsidR="00A54755" w:rsidRPr="00207BBC">
        <w:tc>
          <w:tcPr>
            <w:tcW w:w="524" w:type="dxa"/>
            <w:tcBorders>
              <w:left w:val="single" w:sz="1" w:space="0" w:color="000000"/>
              <w:bottom w:val="single" w:sz="1" w:space="0" w:color="000000"/>
            </w:tcBorders>
            <w:shd w:val="clear" w:color="auto" w:fill="auto"/>
          </w:tcPr>
          <w:p w:rsidR="00A54755" w:rsidRPr="00207BBC" w:rsidRDefault="00A54755">
            <w:pPr>
              <w:pStyle w:val="af8"/>
              <w:spacing w:line="360" w:lineRule="auto"/>
            </w:pPr>
            <w:r w:rsidRPr="00207BBC">
              <w:t>1</w:t>
            </w:r>
          </w:p>
        </w:tc>
        <w:tc>
          <w:tcPr>
            <w:tcW w:w="6315" w:type="dxa"/>
            <w:tcBorders>
              <w:left w:val="single" w:sz="1" w:space="0" w:color="000000"/>
              <w:bottom w:val="single" w:sz="1" w:space="0" w:color="000000"/>
            </w:tcBorders>
            <w:shd w:val="clear" w:color="auto" w:fill="auto"/>
          </w:tcPr>
          <w:p w:rsidR="00A54755" w:rsidRPr="00207BBC" w:rsidRDefault="00A54755">
            <w:pPr>
              <w:pStyle w:val="af8"/>
              <w:spacing w:line="360" w:lineRule="auto"/>
            </w:pPr>
            <w:r w:rsidRPr="00207BBC">
              <w:t xml:space="preserve">Промежуточный контроль знаний за первое полугодие </w:t>
            </w:r>
          </w:p>
        </w:tc>
        <w:tc>
          <w:tcPr>
            <w:tcW w:w="2516"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f8"/>
              <w:spacing w:line="360" w:lineRule="auto"/>
              <w:jc w:val="center"/>
            </w:pPr>
            <w:r w:rsidRPr="00207BBC">
              <w:t>1</w:t>
            </w:r>
          </w:p>
        </w:tc>
      </w:tr>
      <w:tr w:rsidR="00A54755" w:rsidRPr="00207BBC">
        <w:tc>
          <w:tcPr>
            <w:tcW w:w="524" w:type="dxa"/>
            <w:tcBorders>
              <w:left w:val="single" w:sz="1" w:space="0" w:color="000000"/>
              <w:bottom w:val="single" w:sz="1" w:space="0" w:color="000000"/>
            </w:tcBorders>
            <w:shd w:val="clear" w:color="auto" w:fill="auto"/>
          </w:tcPr>
          <w:p w:rsidR="00A54755" w:rsidRPr="00207BBC" w:rsidRDefault="00A54755">
            <w:pPr>
              <w:pStyle w:val="af8"/>
              <w:spacing w:line="360" w:lineRule="auto"/>
            </w:pPr>
            <w:r w:rsidRPr="00207BBC">
              <w:t>2</w:t>
            </w:r>
          </w:p>
        </w:tc>
        <w:tc>
          <w:tcPr>
            <w:tcW w:w="6315" w:type="dxa"/>
            <w:tcBorders>
              <w:left w:val="single" w:sz="1" w:space="0" w:color="000000"/>
              <w:bottom w:val="single" w:sz="1" w:space="0" w:color="000000"/>
            </w:tcBorders>
            <w:shd w:val="clear" w:color="auto" w:fill="auto"/>
          </w:tcPr>
          <w:p w:rsidR="00A54755" w:rsidRPr="00207BBC" w:rsidRDefault="00A54755">
            <w:pPr>
              <w:pStyle w:val="af8"/>
              <w:spacing w:line="360" w:lineRule="auto"/>
            </w:pPr>
            <w:r w:rsidRPr="00207BBC">
              <w:t>Итоговый контроль знаний</w:t>
            </w:r>
          </w:p>
        </w:tc>
        <w:tc>
          <w:tcPr>
            <w:tcW w:w="2516" w:type="dxa"/>
            <w:tcBorders>
              <w:left w:val="single" w:sz="1" w:space="0" w:color="000000"/>
              <w:bottom w:val="single" w:sz="1" w:space="0" w:color="000000"/>
              <w:right w:val="single" w:sz="1" w:space="0" w:color="000000"/>
            </w:tcBorders>
            <w:shd w:val="clear" w:color="auto" w:fill="auto"/>
          </w:tcPr>
          <w:p w:rsidR="00A54755" w:rsidRPr="00207BBC" w:rsidRDefault="00A54755">
            <w:pPr>
              <w:pStyle w:val="af8"/>
              <w:spacing w:line="360" w:lineRule="auto"/>
              <w:jc w:val="center"/>
            </w:pPr>
            <w:r w:rsidRPr="00207BBC">
              <w:t>1</w:t>
            </w:r>
          </w:p>
        </w:tc>
      </w:tr>
    </w:tbl>
    <w:p w:rsidR="00A54755" w:rsidRPr="00207BBC" w:rsidRDefault="00A54755">
      <w:pPr>
        <w:pStyle w:val="ListParagraph"/>
        <w:spacing w:line="360" w:lineRule="auto"/>
        <w:rPr>
          <w:rFonts w:ascii="Times New Roman" w:hAnsi="Times New Roman" w:cs="Times New Roman"/>
          <w:sz w:val="24"/>
          <w:szCs w:val="24"/>
        </w:rPr>
      </w:pPr>
    </w:p>
    <w:p w:rsidR="00CB6557" w:rsidRDefault="00CB6557">
      <w:pPr>
        <w:pStyle w:val="a0"/>
        <w:spacing w:line="360" w:lineRule="auto"/>
        <w:jc w:val="center"/>
        <w:rPr>
          <w:b/>
          <w:bCs/>
        </w:rPr>
      </w:pPr>
    </w:p>
    <w:p w:rsidR="00A54755" w:rsidRPr="00207BBC" w:rsidRDefault="00A54755">
      <w:pPr>
        <w:pStyle w:val="a0"/>
        <w:spacing w:line="360" w:lineRule="auto"/>
        <w:jc w:val="center"/>
        <w:rPr>
          <w:b/>
          <w:bCs/>
        </w:rPr>
      </w:pPr>
      <w:r w:rsidRPr="00207BBC">
        <w:rPr>
          <w:b/>
          <w:bCs/>
        </w:rPr>
        <w:t xml:space="preserve">Содержание учебного предмета </w:t>
      </w:r>
    </w:p>
    <w:p w:rsidR="00580FDE" w:rsidRPr="00207BBC" w:rsidRDefault="00A54755">
      <w:pPr>
        <w:pStyle w:val="a0"/>
        <w:spacing w:line="360" w:lineRule="auto"/>
        <w:rPr>
          <w:b/>
          <w:bCs/>
        </w:rPr>
      </w:pPr>
      <w:r w:rsidRPr="00207BBC">
        <w:rPr>
          <w:b/>
          <w:bCs/>
        </w:rPr>
        <w:t xml:space="preserve">                                                        (105 часов)</w:t>
      </w:r>
    </w:p>
    <w:p w:rsidR="00580FDE" w:rsidRPr="00CB6557" w:rsidRDefault="00580FDE" w:rsidP="00CB6557">
      <w:pPr>
        <w:pStyle w:val="afa"/>
        <w:rPr>
          <w:rFonts w:ascii="Times New Roman" w:hAnsi="Times New Roman"/>
          <w:sz w:val="24"/>
          <w:szCs w:val="24"/>
        </w:rPr>
      </w:pPr>
      <w:r w:rsidRPr="00207BBC">
        <w:rPr>
          <w:rFonts w:ascii="Times New Roman" w:hAnsi="Times New Roman"/>
          <w:sz w:val="24"/>
          <w:szCs w:val="24"/>
          <w:lang w:val="en-US"/>
        </w:rPr>
        <w:t>Guten</w:t>
      </w:r>
      <w:r w:rsidRPr="00207BBC">
        <w:rPr>
          <w:rFonts w:ascii="Times New Roman" w:hAnsi="Times New Roman"/>
          <w:sz w:val="24"/>
          <w:szCs w:val="24"/>
        </w:rPr>
        <w:t xml:space="preserve"> </w:t>
      </w:r>
      <w:r w:rsidRPr="00207BBC">
        <w:rPr>
          <w:rFonts w:ascii="Times New Roman" w:hAnsi="Times New Roman"/>
          <w:sz w:val="24"/>
          <w:szCs w:val="24"/>
          <w:lang w:val="en-US"/>
        </w:rPr>
        <w:t>Tag</w:t>
      </w:r>
      <w:r w:rsidRPr="00207BBC">
        <w:rPr>
          <w:rFonts w:ascii="Times New Roman" w:hAnsi="Times New Roman"/>
          <w:sz w:val="24"/>
          <w:szCs w:val="24"/>
        </w:rPr>
        <w:t xml:space="preserve">, </w:t>
      </w:r>
      <w:r w:rsidRPr="00207BBC">
        <w:rPr>
          <w:rFonts w:ascii="Times New Roman" w:hAnsi="Times New Roman"/>
          <w:sz w:val="24"/>
          <w:szCs w:val="24"/>
          <w:lang w:val="en-US"/>
        </w:rPr>
        <w:t>Schule</w:t>
      </w:r>
      <w:r w:rsidRPr="00207BBC">
        <w:rPr>
          <w:rFonts w:ascii="Times New Roman" w:hAnsi="Times New Roman"/>
          <w:sz w:val="24"/>
          <w:szCs w:val="24"/>
        </w:rPr>
        <w:t xml:space="preserve">! </w:t>
      </w:r>
      <w:r w:rsidRPr="00207BBC">
        <w:rPr>
          <w:rFonts w:ascii="Times New Roman" w:hAnsi="Times New Roman"/>
          <w:sz w:val="24"/>
          <w:szCs w:val="24"/>
          <w:lang w:val="en-US"/>
        </w:rPr>
        <w:t>Kleiner</w:t>
      </w:r>
      <w:r w:rsidRPr="00207BBC">
        <w:rPr>
          <w:rFonts w:ascii="Times New Roman" w:hAnsi="Times New Roman"/>
          <w:sz w:val="24"/>
          <w:szCs w:val="24"/>
        </w:rPr>
        <w:t xml:space="preserve"> </w:t>
      </w:r>
      <w:r w:rsidRPr="00207BBC">
        <w:rPr>
          <w:rFonts w:ascii="Times New Roman" w:hAnsi="Times New Roman"/>
          <w:sz w:val="24"/>
          <w:szCs w:val="24"/>
          <w:lang w:val="en-US"/>
        </w:rPr>
        <w:t>Wiederholungskurs</w:t>
      </w:r>
    </w:p>
    <w:p w:rsidR="00A54755" w:rsidRPr="00207BBC" w:rsidRDefault="00A54755">
      <w:pPr>
        <w:pStyle w:val="a0"/>
        <w:spacing w:line="360" w:lineRule="auto"/>
        <w:rPr>
          <w:b/>
          <w:bCs/>
          <w:lang w:val="en-US"/>
        </w:rPr>
      </w:pPr>
      <w:r w:rsidRPr="00207BBC">
        <w:rPr>
          <w:lang w:val="de-DE"/>
        </w:rPr>
        <w:t>Лексический материал:</w:t>
      </w:r>
    </w:p>
    <w:p w:rsidR="008B1B9B" w:rsidRPr="00207BBC" w:rsidRDefault="008B1B9B">
      <w:pPr>
        <w:pStyle w:val="a0"/>
        <w:spacing w:line="360" w:lineRule="auto"/>
        <w:rPr>
          <w:lang w:val="de-DE"/>
        </w:rPr>
      </w:pPr>
      <w:r w:rsidRPr="00207BBC">
        <w:rPr>
          <w:lang w:val="en-US"/>
        </w:rPr>
        <w:t>der   Schritt,   weiter,   bedeuten,   viel   Neues   und   liilcicssantes erfahren, der Schriftsteller, der Dichter, der Nachbar, es gibt</w:t>
      </w:r>
    </w:p>
    <w:p w:rsidR="00A54755" w:rsidRPr="00207BBC" w:rsidRDefault="00A54755">
      <w:pPr>
        <w:pStyle w:val="a0"/>
        <w:spacing w:line="360" w:lineRule="auto"/>
      </w:pPr>
      <w:r w:rsidRPr="00207BBC">
        <w:t>Грамматика:</w:t>
      </w:r>
    </w:p>
    <w:p w:rsidR="008B1B9B" w:rsidRPr="00207BBC" w:rsidRDefault="008B1B9B">
      <w:pPr>
        <w:pStyle w:val="a0"/>
        <w:spacing w:line="360" w:lineRule="auto"/>
      </w:pPr>
      <w:r w:rsidRPr="00207BBC">
        <w:t xml:space="preserve">Модальные глаголы, указательные местоимения, спряжения глаголов в </w:t>
      </w:r>
      <w:r w:rsidRPr="00207BBC">
        <w:rPr>
          <w:lang w:val="en-US"/>
        </w:rPr>
        <w:t>Prasens</w:t>
      </w:r>
    </w:p>
    <w:p w:rsidR="00A54755" w:rsidRPr="00207BBC" w:rsidRDefault="00A54755">
      <w:pPr>
        <w:pStyle w:val="a0"/>
        <w:spacing w:line="360" w:lineRule="auto"/>
      </w:pPr>
      <w:r w:rsidRPr="00207BBC">
        <w:t xml:space="preserve">Формы и методы контроля: устный опрос </w:t>
      </w:r>
    </w:p>
    <w:p w:rsidR="00A54755" w:rsidRPr="00207BBC" w:rsidRDefault="00A54755">
      <w:pPr>
        <w:pStyle w:val="a0"/>
        <w:spacing w:line="360" w:lineRule="auto"/>
      </w:pPr>
    </w:p>
    <w:p w:rsidR="00732DF8" w:rsidRPr="00207BBC" w:rsidRDefault="00A54755" w:rsidP="00732DF8">
      <w:pPr>
        <w:shd w:val="clear" w:color="auto" w:fill="FFFFFF"/>
        <w:autoSpaceDE w:val="0"/>
        <w:autoSpaceDN w:val="0"/>
        <w:adjustRightInd w:val="0"/>
        <w:rPr>
          <w:lang w:val="en-US"/>
        </w:rPr>
      </w:pPr>
      <w:r w:rsidRPr="00207BBC">
        <w:rPr>
          <w:b/>
          <w:bCs/>
        </w:rPr>
        <w:t>Глава</w:t>
      </w:r>
      <w:r w:rsidRPr="00207BBC">
        <w:rPr>
          <w:b/>
          <w:bCs/>
          <w:lang w:val="en-US"/>
        </w:rPr>
        <w:t xml:space="preserve"> 1. </w:t>
      </w:r>
      <w:r w:rsidR="00732DF8" w:rsidRPr="00207BBC">
        <w:rPr>
          <w:smallCaps/>
          <w:lang w:val="en-US"/>
        </w:rPr>
        <w:t>Schulanfang (Schulbeginn).</w:t>
      </w:r>
      <w:r w:rsidR="00732DF8" w:rsidRPr="00207BBC">
        <w:rPr>
          <w:lang w:val="en-US"/>
        </w:rPr>
        <w:t xml:space="preserve"> </w:t>
      </w:r>
      <w:proofErr w:type="gramStart"/>
      <w:r w:rsidR="00732DF8" w:rsidRPr="00207BBC">
        <w:rPr>
          <w:b/>
          <w:bCs/>
          <w:lang w:val="en-US"/>
        </w:rPr>
        <w:t>Ist</w:t>
      </w:r>
      <w:proofErr w:type="gramEnd"/>
      <w:r w:rsidR="00732DF8" w:rsidRPr="00207BBC">
        <w:rPr>
          <w:b/>
          <w:bCs/>
          <w:lang w:val="en-US"/>
        </w:rPr>
        <w:t xml:space="preserve"> </w:t>
      </w:r>
      <w:r w:rsidR="00732DF8" w:rsidRPr="00207BBC">
        <w:rPr>
          <w:lang w:val="en-US"/>
        </w:rPr>
        <w:t>er uberall gleich?</w:t>
      </w:r>
    </w:p>
    <w:p w:rsidR="00732DF8" w:rsidRPr="00207BBC" w:rsidRDefault="00732DF8" w:rsidP="00732DF8">
      <w:pPr>
        <w:shd w:val="clear" w:color="auto" w:fill="FFFFFF"/>
        <w:autoSpaceDE w:val="0"/>
        <w:autoSpaceDN w:val="0"/>
        <w:adjustRightInd w:val="0"/>
        <w:rPr>
          <w:lang w:val="en-US"/>
        </w:rPr>
      </w:pPr>
    </w:p>
    <w:p w:rsidR="00A54755" w:rsidRPr="00207BBC" w:rsidRDefault="00A54755">
      <w:pPr>
        <w:pStyle w:val="a0"/>
        <w:spacing w:line="360" w:lineRule="auto"/>
        <w:rPr>
          <w:lang w:val="de-DE"/>
        </w:rPr>
      </w:pPr>
      <w:r w:rsidRPr="00207BBC">
        <w:t>Лексический</w:t>
      </w:r>
      <w:r w:rsidRPr="00207BBC">
        <w:rPr>
          <w:lang w:val="en-US"/>
        </w:rPr>
        <w:t xml:space="preserve"> </w:t>
      </w:r>
      <w:r w:rsidRPr="00207BBC">
        <w:t>материал</w:t>
      </w:r>
      <w:r w:rsidRPr="00207BBC">
        <w:rPr>
          <w:lang w:val="de-DE"/>
        </w:rPr>
        <w:t>:</w:t>
      </w:r>
    </w:p>
    <w:p w:rsidR="00732DF8" w:rsidRPr="00207BBC" w:rsidRDefault="00732DF8" w:rsidP="00732DF8">
      <w:pPr>
        <w:shd w:val="clear" w:color="auto" w:fill="FFFFFF"/>
        <w:autoSpaceDE w:val="0"/>
        <w:autoSpaceDN w:val="0"/>
        <w:adjustRightInd w:val="0"/>
        <w:rPr>
          <w:lang w:val="en-US"/>
        </w:rPr>
      </w:pPr>
      <w:r w:rsidRPr="00207BBC">
        <w:rPr>
          <w:lang w:val="en-US"/>
        </w:rPr>
        <w:t xml:space="preserve">der Schulanfang, das Schuljahr, das Schulfach, die Hausaufgabe, das Wiedersehen mit, zu Ende sein, die Stunde, die Note, sich freuen auf/Uber, woriiber, dariiber, worauf, darauf, sich argern iiber. </w:t>
      </w:r>
      <w:proofErr w:type="gramStart"/>
      <w:r w:rsidRPr="00207BBC">
        <w:rPr>
          <w:lang w:val="en-US"/>
        </w:rPr>
        <w:t>die</w:t>
      </w:r>
      <w:proofErr w:type="gramEnd"/>
      <w:r w:rsidRPr="00207BBC">
        <w:rPr>
          <w:lang w:val="en-US"/>
        </w:rPr>
        <w:t xml:space="preserve"> Gesundheit, der Erfolg.</w:t>
      </w:r>
    </w:p>
    <w:p w:rsidR="00732DF8" w:rsidRPr="00207BBC" w:rsidRDefault="00732DF8">
      <w:pPr>
        <w:pStyle w:val="a0"/>
        <w:spacing w:line="360" w:lineRule="auto"/>
        <w:rPr>
          <w:lang w:val="en-US"/>
        </w:rPr>
      </w:pPr>
    </w:p>
    <w:p w:rsidR="00A54755" w:rsidRPr="00207BBC" w:rsidRDefault="00A54755">
      <w:pPr>
        <w:pStyle w:val="a0"/>
        <w:spacing w:line="360" w:lineRule="auto"/>
      </w:pPr>
      <w:r w:rsidRPr="00207BBC">
        <w:t>Грамматический материал:</w:t>
      </w:r>
    </w:p>
    <w:p w:rsidR="00732DF8" w:rsidRPr="00207BBC" w:rsidRDefault="00732DF8">
      <w:pPr>
        <w:pStyle w:val="a0"/>
        <w:spacing w:line="360" w:lineRule="auto"/>
      </w:pPr>
      <w:r w:rsidRPr="00207BBC">
        <w:t xml:space="preserve">Повторение </w:t>
      </w:r>
      <w:r w:rsidRPr="00207BBC">
        <w:rPr>
          <w:iCs/>
          <w:lang w:val="en-US"/>
        </w:rPr>
        <w:t>Perfekt</w:t>
      </w:r>
      <w:r w:rsidRPr="00207BBC">
        <w:rPr>
          <w:iCs/>
        </w:rPr>
        <w:t xml:space="preserve">. </w:t>
      </w:r>
      <w:r w:rsidRPr="00207BBC">
        <w:t xml:space="preserve">Употребление глаголов </w:t>
      </w:r>
      <w:r w:rsidRPr="00207BBC">
        <w:rPr>
          <w:iCs/>
          <w:lang w:val="en-US"/>
        </w:rPr>
        <w:t>stellen</w:t>
      </w:r>
      <w:r w:rsidRPr="00207BBC">
        <w:rPr>
          <w:iCs/>
        </w:rPr>
        <w:t xml:space="preserve">, </w:t>
      </w:r>
      <w:r w:rsidRPr="00207BBC">
        <w:rPr>
          <w:iCs/>
          <w:lang w:val="en-US"/>
        </w:rPr>
        <w:t>legen</w:t>
      </w:r>
      <w:r w:rsidRPr="00207BBC">
        <w:rPr>
          <w:iCs/>
        </w:rPr>
        <w:t xml:space="preserve">, </w:t>
      </w:r>
      <w:r w:rsidRPr="00207BBC">
        <w:rPr>
          <w:iCs/>
          <w:lang w:val="en-US"/>
        </w:rPr>
        <w:t>hangen</w:t>
      </w:r>
      <w:r w:rsidRPr="00207BBC">
        <w:rPr>
          <w:iCs/>
        </w:rPr>
        <w:t xml:space="preserve">, </w:t>
      </w:r>
      <w:r w:rsidRPr="00207BBC">
        <w:rPr>
          <w:iCs/>
          <w:lang w:val="en-US"/>
        </w:rPr>
        <w:t>setzen</w:t>
      </w:r>
      <w:r w:rsidRPr="00207BBC">
        <w:rPr>
          <w:iCs/>
        </w:rPr>
        <w:t>.</w:t>
      </w:r>
    </w:p>
    <w:p w:rsidR="00A54755" w:rsidRPr="00207BBC" w:rsidRDefault="00A54755">
      <w:pPr>
        <w:pStyle w:val="a0"/>
        <w:spacing w:line="360" w:lineRule="auto"/>
      </w:pPr>
      <w:r w:rsidRPr="00207BBC">
        <w:t xml:space="preserve">Формы и методы контроля: устный опрос </w:t>
      </w:r>
    </w:p>
    <w:p w:rsidR="00A54755" w:rsidRPr="00207BBC" w:rsidRDefault="00A54755">
      <w:pPr>
        <w:pStyle w:val="ListParagraph"/>
        <w:spacing w:line="360" w:lineRule="auto"/>
        <w:ind w:left="0"/>
        <w:rPr>
          <w:rFonts w:ascii="Times New Roman" w:hAnsi="Times New Roman" w:cs="Times New Roman"/>
          <w:b/>
          <w:bCs/>
          <w:sz w:val="24"/>
          <w:szCs w:val="24"/>
          <w:lang w:val="de-DE"/>
        </w:rPr>
      </w:pPr>
      <w:r w:rsidRPr="00207BBC">
        <w:rPr>
          <w:rFonts w:ascii="Times New Roman" w:hAnsi="Times New Roman" w:cs="Times New Roman"/>
          <w:b/>
          <w:bCs/>
          <w:sz w:val="24"/>
          <w:szCs w:val="24"/>
        </w:rPr>
        <w:t>Глава</w:t>
      </w:r>
      <w:r w:rsidRPr="00207BBC">
        <w:rPr>
          <w:rFonts w:ascii="Times New Roman" w:hAnsi="Times New Roman" w:cs="Times New Roman"/>
          <w:b/>
          <w:bCs/>
          <w:sz w:val="24"/>
          <w:szCs w:val="24"/>
          <w:lang w:val="en-US"/>
        </w:rPr>
        <w:t xml:space="preserve"> 2. </w:t>
      </w:r>
      <w:r w:rsidR="00732DF8" w:rsidRPr="00207BBC">
        <w:rPr>
          <w:rFonts w:ascii="Times New Roman" w:hAnsi="Times New Roman" w:cs="Times New Roman"/>
          <w:b/>
          <w:bCs/>
          <w:smallCaps/>
          <w:sz w:val="24"/>
          <w:szCs w:val="24"/>
          <w:lang w:val="en-US"/>
        </w:rPr>
        <w:t>Drauben ist Blatterfall.</w:t>
      </w:r>
    </w:p>
    <w:p w:rsidR="00A54755" w:rsidRPr="00207BBC" w:rsidRDefault="00A54755">
      <w:pPr>
        <w:pStyle w:val="a0"/>
        <w:spacing w:line="360" w:lineRule="auto"/>
        <w:rPr>
          <w:lang w:val="de-DE"/>
        </w:rPr>
      </w:pPr>
      <w:r w:rsidRPr="00207BBC">
        <w:t>Лексический</w:t>
      </w:r>
      <w:r w:rsidRPr="00207BBC">
        <w:rPr>
          <w:lang w:val="en-US"/>
        </w:rPr>
        <w:t xml:space="preserve"> </w:t>
      </w:r>
      <w:r w:rsidRPr="00207BBC">
        <w:t>материал</w:t>
      </w:r>
      <w:r w:rsidRPr="00207BBC">
        <w:rPr>
          <w:lang w:val="de-DE"/>
        </w:rPr>
        <w:t>:</w:t>
      </w:r>
    </w:p>
    <w:p w:rsidR="00732DF8" w:rsidRPr="00207BBC" w:rsidRDefault="00732DF8" w:rsidP="00732DF8">
      <w:pPr>
        <w:shd w:val="clear" w:color="auto" w:fill="FFFFFF"/>
        <w:autoSpaceDE w:val="0"/>
        <w:autoSpaceDN w:val="0"/>
        <w:adjustRightInd w:val="0"/>
        <w:rPr>
          <w:lang w:val="en-US"/>
        </w:rPr>
      </w:pPr>
      <w:r w:rsidRPr="00207BBC">
        <w:rPr>
          <w:lang w:val="en-US"/>
        </w:rPr>
        <w:t>die Sonne scheint hell, der Blatterfall, der Wind, wehen, der Bauer, die Ernte einbringen, reich, reif, wegfliegen, der Rabe, der Spatz, denken (an + Akk.), an den Sommer zurilckdenken, das Obst, der Apfel, die Bime, die Pflaume, die Weintraube, der Pfirsich, die Melone, die Zuckermelone, die Wassermelone, das Gemiise, die Gurke, die Tomate, der Kohl, die Mohrriibe, die Kartoffel, die Zwiebel</w:t>
      </w:r>
    </w:p>
    <w:p w:rsidR="00732DF8" w:rsidRPr="00207BBC" w:rsidRDefault="00732DF8" w:rsidP="00732DF8">
      <w:pPr>
        <w:shd w:val="clear" w:color="auto" w:fill="FFFFFF"/>
        <w:autoSpaceDE w:val="0"/>
        <w:autoSpaceDN w:val="0"/>
        <w:adjustRightInd w:val="0"/>
        <w:rPr>
          <w:lang w:val="en-US"/>
        </w:rPr>
      </w:pPr>
    </w:p>
    <w:p w:rsidR="00A54755" w:rsidRPr="00207BBC" w:rsidRDefault="00A54755">
      <w:pPr>
        <w:pStyle w:val="a0"/>
        <w:spacing w:line="360" w:lineRule="auto"/>
        <w:rPr>
          <w:lang w:val="de-DE"/>
        </w:rPr>
      </w:pPr>
      <w:r w:rsidRPr="00207BBC">
        <w:t>Грамматический</w:t>
      </w:r>
      <w:r w:rsidRPr="00207BBC">
        <w:rPr>
          <w:lang w:val="de-DE"/>
        </w:rPr>
        <w:t xml:space="preserve"> </w:t>
      </w:r>
      <w:r w:rsidRPr="00207BBC">
        <w:t>материал</w:t>
      </w:r>
      <w:r w:rsidRPr="00207BBC">
        <w:rPr>
          <w:lang w:val="de-DE"/>
        </w:rPr>
        <w:t>:</w:t>
      </w:r>
    </w:p>
    <w:p w:rsidR="00732DF8" w:rsidRPr="00207BBC" w:rsidRDefault="00732DF8">
      <w:pPr>
        <w:pStyle w:val="a0"/>
        <w:spacing w:line="360" w:lineRule="auto"/>
      </w:pPr>
      <w:proofErr w:type="gramStart"/>
      <w:r w:rsidRPr="00207BBC">
        <w:t xml:space="preserve">Образовывать  </w:t>
      </w:r>
      <w:r w:rsidRPr="00207BBC">
        <w:rPr>
          <w:iCs/>
          <w:lang w:val="en-US"/>
        </w:rPr>
        <w:t>Partizip</w:t>
      </w:r>
      <w:proofErr w:type="gramEnd"/>
      <w:r w:rsidRPr="00207BBC">
        <w:rPr>
          <w:iCs/>
        </w:rPr>
        <w:t xml:space="preserve"> </w:t>
      </w:r>
      <w:r w:rsidRPr="00207BBC">
        <w:rPr>
          <w:iCs/>
          <w:lang w:val="en-US"/>
        </w:rPr>
        <w:t>II</w:t>
      </w:r>
      <w:r w:rsidRPr="00207BBC">
        <w:rPr>
          <w:iCs/>
        </w:rPr>
        <w:t xml:space="preserve"> </w:t>
      </w:r>
      <w:r w:rsidRPr="00207BBC">
        <w:t xml:space="preserve">сильных глаголов , перевод </w:t>
      </w:r>
      <w:r w:rsidRPr="00207BBC">
        <w:rPr>
          <w:iCs/>
          <w:lang w:val="en-US"/>
        </w:rPr>
        <w:t>Perfekt</w:t>
      </w:r>
      <w:r w:rsidRPr="00207BBC">
        <w:rPr>
          <w:iCs/>
        </w:rPr>
        <w:t xml:space="preserve"> </w:t>
      </w:r>
      <w:r w:rsidRPr="00207BBC">
        <w:t>на русский язык.</w:t>
      </w:r>
    </w:p>
    <w:p w:rsidR="00732DF8" w:rsidRPr="00207BBC" w:rsidRDefault="00732DF8" w:rsidP="00732DF8">
      <w:pPr>
        <w:shd w:val="clear" w:color="auto" w:fill="FFFFFF"/>
        <w:autoSpaceDE w:val="0"/>
        <w:autoSpaceDN w:val="0"/>
        <w:adjustRightInd w:val="0"/>
      </w:pPr>
      <w:r w:rsidRPr="00207BBC">
        <w:t xml:space="preserve">Особенности образования степеней сравнения прилагательных. Спряжения глагола </w:t>
      </w:r>
      <w:proofErr w:type="gramStart"/>
      <w:r w:rsidRPr="00207BBC">
        <w:rPr>
          <w:b/>
          <w:bCs/>
          <w:lang w:val="en-US"/>
        </w:rPr>
        <w:t>sein</w:t>
      </w:r>
      <w:r w:rsidRPr="00207BBC">
        <w:rPr>
          <w:b/>
          <w:bCs/>
        </w:rPr>
        <w:t xml:space="preserve">  </w:t>
      </w:r>
      <w:r w:rsidRPr="00207BBC">
        <w:t>в</w:t>
      </w:r>
      <w:proofErr w:type="gramEnd"/>
      <w:r w:rsidRPr="00207BBC">
        <w:t xml:space="preserve"> </w:t>
      </w:r>
      <w:r w:rsidRPr="00207BBC">
        <w:rPr>
          <w:iCs/>
          <w:lang w:val="en-US"/>
        </w:rPr>
        <w:t>Prdsens</w:t>
      </w:r>
      <w:r w:rsidRPr="00207BBC">
        <w:rPr>
          <w:iCs/>
        </w:rPr>
        <w:t xml:space="preserve"> </w:t>
      </w:r>
      <w:r w:rsidRPr="00207BBC">
        <w:t xml:space="preserve">и </w:t>
      </w:r>
      <w:r w:rsidRPr="00207BBC">
        <w:rPr>
          <w:iCs/>
          <w:lang w:val="en-US"/>
        </w:rPr>
        <w:t>Prateritum</w:t>
      </w:r>
      <w:r w:rsidRPr="00207BBC">
        <w:rPr>
          <w:iCs/>
        </w:rPr>
        <w:t>.</w:t>
      </w:r>
    </w:p>
    <w:p w:rsidR="00732DF8" w:rsidRPr="00207BBC" w:rsidRDefault="00732DF8">
      <w:pPr>
        <w:pStyle w:val="a0"/>
        <w:spacing w:line="360" w:lineRule="auto"/>
      </w:pPr>
    </w:p>
    <w:p w:rsidR="00A54755" w:rsidRPr="00207BBC" w:rsidRDefault="00A54755">
      <w:pPr>
        <w:pStyle w:val="a0"/>
        <w:spacing w:line="360" w:lineRule="auto"/>
      </w:pPr>
      <w:r w:rsidRPr="00207BBC">
        <w:t xml:space="preserve">Формы и методы контроля: устный опрос </w:t>
      </w:r>
    </w:p>
    <w:p w:rsidR="00A54755" w:rsidRPr="00207BBC" w:rsidRDefault="00A54755">
      <w:pPr>
        <w:pStyle w:val="ListParagraph"/>
        <w:spacing w:line="360" w:lineRule="auto"/>
        <w:ind w:left="0"/>
        <w:rPr>
          <w:rFonts w:ascii="Times New Roman" w:hAnsi="Times New Roman" w:cs="Times New Roman"/>
          <w:b/>
          <w:bCs/>
          <w:sz w:val="24"/>
          <w:szCs w:val="24"/>
          <w:lang w:val="en-US"/>
        </w:rPr>
      </w:pPr>
      <w:r w:rsidRPr="00207BBC">
        <w:rPr>
          <w:rFonts w:ascii="Times New Roman" w:hAnsi="Times New Roman" w:cs="Times New Roman"/>
          <w:b/>
          <w:bCs/>
          <w:sz w:val="24"/>
          <w:szCs w:val="24"/>
        </w:rPr>
        <w:t>Глава</w:t>
      </w:r>
      <w:r w:rsidRPr="00207BBC">
        <w:rPr>
          <w:rFonts w:ascii="Times New Roman" w:hAnsi="Times New Roman" w:cs="Times New Roman"/>
          <w:b/>
          <w:bCs/>
          <w:sz w:val="24"/>
          <w:szCs w:val="24"/>
          <w:lang w:val="en-US"/>
        </w:rPr>
        <w:t xml:space="preserve"> 3. </w:t>
      </w:r>
      <w:r w:rsidR="00732DF8" w:rsidRPr="00207BBC">
        <w:rPr>
          <w:rFonts w:ascii="Times New Roman" w:hAnsi="Times New Roman" w:cs="Times New Roman"/>
          <w:sz w:val="24"/>
          <w:szCs w:val="24"/>
          <w:lang w:val="en-US"/>
        </w:rPr>
        <w:t>Deutsche Schulen – wie sind sie?</w:t>
      </w:r>
    </w:p>
    <w:p w:rsidR="00A54755" w:rsidRPr="00207BBC" w:rsidRDefault="00A54755">
      <w:pPr>
        <w:pStyle w:val="a0"/>
        <w:spacing w:line="360" w:lineRule="auto"/>
        <w:rPr>
          <w:lang w:val="de-DE"/>
        </w:rPr>
      </w:pPr>
      <w:r w:rsidRPr="00207BBC">
        <w:t>Лексический</w:t>
      </w:r>
      <w:r w:rsidRPr="00207BBC">
        <w:rPr>
          <w:lang w:val="en-US"/>
        </w:rPr>
        <w:t xml:space="preserve"> </w:t>
      </w:r>
      <w:r w:rsidRPr="00207BBC">
        <w:t>материал</w:t>
      </w:r>
      <w:r w:rsidRPr="00207BBC">
        <w:rPr>
          <w:lang w:val="de-DE"/>
        </w:rPr>
        <w:t>:</w:t>
      </w:r>
    </w:p>
    <w:p w:rsidR="00732DF8" w:rsidRPr="00207BBC" w:rsidRDefault="00732DF8" w:rsidP="00732DF8">
      <w:pPr>
        <w:shd w:val="clear" w:color="auto" w:fill="FFFFFF"/>
        <w:autoSpaceDE w:val="0"/>
        <w:autoSpaceDN w:val="0"/>
        <w:adjustRightInd w:val="0"/>
        <w:rPr>
          <w:lang w:val="en-US"/>
        </w:rPr>
      </w:pPr>
      <w:r w:rsidRPr="00207BBC">
        <w:rPr>
          <w:lang w:val="en-US"/>
        </w:rPr>
        <w:t>das   Schuigebaude,    die    Eingangshalle,    die Garderobe,    der   Spiegel,   der   Stundenplan,   der   Buroraum,   der Pausenraum, ein-stockig, vielstockig, der Klassenraum, Schuler der Unterstufe, das Lehrerzimmer, der Plattenspieler, der Parkplatz, die Treppe hinaufgehen (heruntergehen), die Stehtafel, die Wandtafel, die Schulbank,   die   Wandzeitung,   das   Tonbandgerat,   die   Aula,   die Sporthalle, die Werkstatt, der Raderstand, extra, ein Extraraum.</w:t>
      </w:r>
    </w:p>
    <w:p w:rsidR="00732DF8" w:rsidRPr="00207BBC" w:rsidRDefault="00732DF8">
      <w:pPr>
        <w:pStyle w:val="a0"/>
        <w:spacing w:line="360" w:lineRule="auto"/>
        <w:rPr>
          <w:lang w:val="en-US"/>
        </w:rPr>
      </w:pPr>
    </w:p>
    <w:p w:rsidR="00A54755" w:rsidRPr="00207BBC" w:rsidRDefault="00A54755">
      <w:pPr>
        <w:pStyle w:val="a0"/>
        <w:spacing w:line="360" w:lineRule="auto"/>
      </w:pPr>
      <w:r w:rsidRPr="00207BBC">
        <w:t>Грамматический материал:</w:t>
      </w:r>
    </w:p>
    <w:p w:rsidR="00732DF8" w:rsidRPr="00207BBC" w:rsidRDefault="00732DF8" w:rsidP="00732DF8">
      <w:pPr>
        <w:shd w:val="clear" w:color="auto" w:fill="FFFFFF"/>
        <w:autoSpaceDE w:val="0"/>
        <w:autoSpaceDN w:val="0"/>
        <w:adjustRightInd w:val="0"/>
      </w:pPr>
      <w:r w:rsidRPr="00207BBC">
        <w:t xml:space="preserve">Спряжения возвратных глаголов в </w:t>
      </w:r>
      <w:r w:rsidRPr="00207BBC">
        <w:rPr>
          <w:iCs/>
          <w:lang w:val="en-US"/>
        </w:rPr>
        <w:t>Prasens</w:t>
      </w:r>
      <w:r w:rsidRPr="00207BBC">
        <w:rPr>
          <w:iCs/>
        </w:rPr>
        <w:t xml:space="preserve">; </w:t>
      </w:r>
      <w:r w:rsidRPr="00207BBC">
        <w:t xml:space="preserve">объяснение образования </w:t>
      </w:r>
      <w:r w:rsidRPr="00207BBC">
        <w:rPr>
          <w:iCs/>
          <w:lang w:val="en-US"/>
        </w:rPr>
        <w:t>Partizip</w:t>
      </w:r>
      <w:r w:rsidRPr="00207BBC">
        <w:rPr>
          <w:iCs/>
        </w:rPr>
        <w:t xml:space="preserve"> </w:t>
      </w:r>
      <w:r w:rsidRPr="00207BBC">
        <w:rPr>
          <w:iCs/>
          <w:lang w:val="en-US"/>
        </w:rPr>
        <w:t>II</w:t>
      </w:r>
      <w:r w:rsidRPr="00207BBC">
        <w:rPr>
          <w:iCs/>
        </w:rPr>
        <w:t xml:space="preserve"> </w:t>
      </w:r>
      <w:r w:rsidRPr="00207BBC">
        <w:t xml:space="preserve">глаголов с отделяемыми и неотделяемыми приставками; ознакомление с системой падежей в немецком языке, </w:t>
      </w:r>
      <w:r w:rsidRPr="00207BBC">
        <w:rPr>
          <w:b/>
          <w:bCs/>
        </w:rPr>
        <w:t xml:space="preserve">с </w:t>
      </w:r>
      <w:r w:rsidRPr="00207BBC">
        <w:t>вопросами, на которые они отвечают</w:t>
      </w:r>
    </w:p>
    <w:p w:rsidR="00732DF8" w:rsidRPr="00207BBC" w:rsidRDefault="00732DF8" w:rsidP="00732DF8">
      <w:pPr>
        <w:shd w:val="clear" w:color="auto" w:fill="FFFFFF"/>
        <w:autoSpaceDE w:val="0"/>
        <w:autoSpaceDN w:val="0"/>
        <w:adjustRightInd w:val="0"/>
      </w:pPr>
    </w:p>
    <w:p w:rsidR="00A54755" w:rsidRPr="00207BBC" w:rsidRDefault="00A54755">
      <w:pPr>
        <w:pStyle w:val="a0"/>
        <w:spacing w:line="360" w:lineRule="auto"/>
      </w:pPr>
      <w:r w:rsidRPr="00207BBC">
        <w:t xml:space="preserve">Формы и методы контроля: устный опрос </w:t>
      </w:r>
    </w:p>
    <w:p w:rsidR="00732DF8" w:rsidRPr="00207BBC" w:rsidRDefault="00A54755" w:rsidP="00732DF8">
      <w:pPr>
        <w:shd w:val="clear" w:color="auto" w:fill="FFFFFF"/>
        <w:autoSpaceDE w:val="0"/>
        <w:autoSpaceDN w:val="0"/>
        <w:adjustRightInd w:val="0"/>
        <w:rPr>
          <w:lang w:val="en-US"/>
        </w:rPr>
      </w:pPr>
      <w:r w:rsidRPr="00207BBC">
        <w:rPr>
          <w:b/>
          <w:bCs/>
        </w:rPr>
        <w:t>Глава</w:t>
      </w:r>
      <w:r w:rsidRPr="00207BBC">
        <w:rPr>
          <w:b/>
          <w:bCs/>
          <w:lang w:val="en-US"/>
        </w:rPr>
        <w:t xml:space="preserve"> 4. </w:t>
      </w:r>
      <w:r w:rsidR="00732DF8" w:rsidRPr="00207BBC">
        <w:rPr>
          <w:lang w:val="en-US"/>
        </w:rPr>
        <w:t>Was unsere deutschen Freunde alles in der Schule machen?</w:t>
      </w:r>
    </w:p>
    <w:p w:rsidR="00A54755" w:rsidRPr="00207BBC" w:rsidRDefault="00A54755">
      <w:pPr>
        <w:pStyle w:val="ListParagraph"/>
        <w:spacing w:line="360" w:lineRule="auto"/>
        <w:ind w:left="0"/>
        <w:rPr>
          <w:rFonts w:ascii="Times New Roman" w:hAnsi="Times New Roman" w:cs="Times New Roman"/>
          <w:b/>
          <w:bCs/>
          <w:sz w:val="24"/>
          <w:szCs w:val="24"/>
          <w:lang w:val="en-US"/>
        </w:rPr>
      </w:pPr>
    </w:p>
    <w:p w:rsidR="00A54755" w:rsidRPr="00207BBC" w:rsidRDefault="00A54755">
      <w:pPr>
        <w:pStyle w:val="a0"/>
        <w:spacing w:line="360" w:lineRule="auto"/>
        <w:rPr>
          <w:lang w:val="de-DE"/>
        </w:rPr>
      </w:pPr>
      <w:r w:rsidRPr="00207BBC">
        <w:t>Лексический</w:t>
      </w:r>
      <w:r w:rsidRPr="00207BBC">
        <w:rPr>
          <w:lang w:val="en-US"/>
        </w:rPr>
        <w:t xml:space="preserve"> </w:t>
      </w:r>
      <w:r w:rsidRPr="00207BBC">
        <w:t>материал</w:t>
      </w:r>
      <w:r w:rsidRPr="00207BBC">
        <w:rPr>
          <w:lang w:val="de-DE"/>
        </w:rPr>
        <w:t>:</w:t>
      </w:r>
    </w:p>
    <w:p w:rsidR="006F133D" w:rsidRPr="00207BBC" w:rsidRDefault="006F133D" w:rsidP="006F133D">
      <w:pPr>
        <w:shd w:val="clear" w:color="auto" w:fill="FFFFFF"/>
        <w:autoSpaceDE w:val="0"/>
        <w:autoSpaceDN w:val="0"/>
        <w:adjustRightInd w:val="0"/>
        <w:rPr>
          <w:lang w:val="en-US"/>
        </w:rPr>
      </w:pPr>
      <w:proofErr w:type="gramStart"/>
      <w:r w:rsidRPr="00207BBC">
        <w:rPr>
          <w:lang w:val="en-US"/>
        </w:rPr>
        <w:t>die</w:t>
      </w:r>
      <w:proofErr w:type="gramEnd"/>
      <w:r w:rsidRPr="00207BBC">
        <w:rPr>
          <w:lang w:val="en-US"/>
        </w:rPr>
        <w:t xml:space="preserve"> Uhr, der Wecker, den Wecker stellen (auf), sich verspaten, (keine) Zeit verlieren, Wie spat ist es? Es </w:t>
      </w:r>
      <w:proofErr w:type="gramStart"/>
      <w:r w:rsidRPr="00207BBC">
        <w:rPr>
          <w:lang w:val="en-US"/>
        </w:rPr>
        <w:t>ist</w:t>
      </w:r>
      <w:proofErr w:type="gramEnd"/>
      <w:r w:rsidRPr="00207BBC">
        <w:rPr>
          <w:lang w:val="en-US"/>
        </w:rPr>
        <w:t xml:space="preserve"> ... Uhr, Um wieviel Uhr? </w:t>
      </w:r>
      <w:proofErr w:type="gramStart"/>
      <w:r w:rsidRPr="00207BBC">
        <w:rPr>
          <w:lang w:val="en-US"/>
        </w:rPr>
        <w:t>dauern</w:t>
      </w:r>
      <w:proofErr w:type="gramEnd"/>
      <w:r w:rsidRPr="00207BBC">
        <w:rPr>
          <w:lang w:val="en-US"/>
        </w:rPr>
        <w:t xml:space="preserve">, Wie lange dauert ...? </w:t>
      </w:r>
      <w:proofErr w:type="gramStart"/>
      <w:r w:rsidRPr="00207BBC">
        <w:rPr>
          <w:lang w:val="en-US"/>
        </w:rPr>
        <w:t>von</w:t>
      </w:r>
      <w:proofErr w:type="gramEnd"/>
      <w:r w:rsidRPr="00207BBC">
        <w:rPr>
          <w:lang w:val="en-US"/>
        </w:rPr>
        <w:t xml:space="preserve"> ... bis, die Stunde, halb, eine halbe Stunde, Wieviel Mai? einmal, zweimal, taglich, einmal wochentlich, schulfrei, montags, die Minute, 5 Minuten vor (nach) ..., das Viertel, Viertel vor (nach) ..., die Muttersprache, die Mathematik, das Englisch, die Geschichte, die Erdkunde, die Biologie, die Chemie, die Physik, die Musik, das Werken (die Handarbeit), die Kunst, die Religion, die Fremdsprache, das Regal, denn, diirfen.</w:t>
      </w:r>
    </w:p>
    <w:p w:rsidR="00732DF8" w:rsidRPr="00207BBC" w:rsidRDefault="00732DF8">
      <w:pPr>
        <w:pStyle w:val="a0"/>
        <w:spacing w:line="360" w:lineRule="auto"/>
        <w:rPr>
          <w:lang w:val="en-US"/>
        </w:rPr>
      </w:pPr>
    </w:p>
    <w:p w:rsidR="00A54755" w:rsidRPr="00207BBC" w:rsidRDefault="00A54755">
      <w:pPr>
        <w:pStyle w:val="a0"/>
        <w:spacing w:line="360" w:lineRule="auto"/>
      </w:pPr>
      <w:r w:rsidRPr="00207BBC">
        <w:t>Грамматический материал:</w:t>
      </w:r>
    </w:p>
    <w:p w:rsidR="00732DF8" w:rsidRPr="00207BBC" w:rsidRDefault="00732DF8">
      <w:pPr>
        <w:pStyle w:val="a0"/>
        <w:spacing w:line="360" w:lineRule="auto"/>
      </w:pPr>
      <w:r w:rsidRPr="00207BBC">
        <w:t xml:space="preserve">Особенности употребления предлогов, управляющих дательным и винительным падежами; образования и употребления </w:t>
      </w:r>
      <w:proofErr w:type="gramStart"/>
      <w:r w:rsidRPr="00207BBC">
        <w:rPr>
          <w:iCs/>
        </w:rPr>
        <w:t>Претеритум ,</w:t>
      </w:r>
      <w:proofErr w:type="gramEnd"/>
      <w:r w:rsidRPr="00207BBC">
        <w:rPr>
          <w:iCs/>
        </w:rPr>
        <w:t xml:space="preserve"> </w:t>
      </w:r>
      <w:r w:rsidRPr="00207BBC">
        <w:t>его перевод на русский язык.</w:t>
      </w:r>
    </w:p>
    <w:p w:rsidR="00A54755" w:rsidRPr="00207BBC" w:rsidRDefault="00A54755">
      <w:pPr>
        <w:pStyle w:val="a0"/>
        <w:spacing w:line="360" w:lineRule="auto"/>
      </w:pPr>
      <w:r w:rsidRPr="00207BBC">
        <w:t xml:space="preserve">Формы и методы контроля: устный опрос </w:t>
      </w:r>
    </w:p>
    <w:p w:rsidR="00A54755" w:rsidRPr="00207BBC" w:rsidRDefault="00A54755">
      <w:pPr>
        <w:pStyle w:val="ListParagraph"/>
        <w:spacing w:line="360" w:lineRule="auto"/>
        <w:ind w:left="0"/>
        <w:rPr>
          <w:rFonts w:ascii="Times New Roman" w:hAnsi="Times New Roman" w:cs="Times New Roman"/>
          <w:b/>
          <w:bCs/>
          <w:sz w:val="24"/>
          <w:szCs w:val="24"/>
          <w:lang w:val="en-US"/>
        </w:rPr>
      </w:pPr>
      <w:r w:rsidRPr="00207BBC">
        <w:rPr>
          <w:rFonts w:ascii="Times New Roman" w:hAnsi="Times New Roman" w:cs="Times New Roman"/>
          <w:b/>
          <w:bCs/>
          <w:sz w:val="24"/>
          <w:szCs w:val="24"/>
        </w:rPr>
        <w:t>Глава</w:t>
      </w:r>
      <w:r w:rsidRPr="00207BBC">
        <w:rPr>
          <w:rFonts w:ascii="Times New Roman" w:hAnsi="Times New Roman" w:cs="Times New Roman"/>
          <w:b/>
          <w:bCs/>
          <w:sz w:val="24"/>
          <w:szCs w:val="24"/>
          <w:lang w:val="en-US"/>
        </w:rPr>
        <w:t xml:space="preserve"> 5. </w:t>
      </w:r>
      <w:r w:rsidR="006F133D" w:rsidRPr="00207BBC">
        <w:rPr>
          <w:rFonts w:ascii="Times New Roman" w:hAnsi="Times New Roman" w:cs="Times New Roman"/>
          <w:sz w:val="24"/>
          <w:szCs w:val="24"/>
          <w:lang w:val="en-US"/>
        </w:rPr>
        <w:t>Freizeit... Was gibt's da alles!</w:t>
      </w:r>
    </w:p>
    <w:p w:rsidR="00A54755" w:rsidRPr="00207BBC" w:rsidRDefault="00A54755">
      <w:pPr>
        <w:pStyle w:val="a0"/>
        <w:spacing w:line="360" w:lineRule="auto"/>
        <w:rPr>
          <w:lang w:val="de-DE"/>
        </w:rPr>
      </w:pPr>
      <w:r w:rsidRPr="00207BBC">
        <w:t>Лексический</w:t>
      </w:r>
      <w:r w:rsidRPr="00207BBC">
        <w:rPr>
          <w:lang w:val="en-US"/>
        </w:rPr>
        <w:t xml:space="preserve"> </w:t>
      </w:r>
      <w:r w:rsidRPr="00207BBC">
        <w:t>материал</w:t>
      </w:r>
      <w:r w:rsidRPr="00207BBC">
        <w:rPr>
          <w:lang w:val="de-DE"/>
        </w:rPr>
        <w:t>:</w:t>
      </w:r>
    </w:p>
    <w:p w:rsidR="006F133D" w:rsidRPr="00207BBC" w:rsidRDefault="006F133D" w:rsidP="006F133D">
      <w:pPr>
        <w:rPr>
          <w:lang w:val="en-US"/>
        </w:rPr>
      </w:pPr>
      <w:r w:rsidRPr="00207BBC">
        <w:rPr>
          <w:lang w:val="en-US"/>
        </w:rPr>
        <w:t xml:space="preserve">Die Sonne geht auf, aufstehen, Morgenstunde hat Gold im Munde, der Vormittag, der Nachmittag, sich waschen, sich duschen, die Zahne, putzen, </w:t>
      </w:r>
      <w:proofErr w:type="gramStart"/>
      <w:r w:rsidRPr="00207BBC">
        <w:rPr>
          <w:lang w:val="en-US"/>
        </w:rPr>
        <w:t>das</w:t>
      </w:r>
      <w:proofErr w:type="gramEnd"/>
      <w:r w:rsidRPr="00207BBC">
        <w:rPr>
          <w:lang w:val="en-US"/>
        </w:rPr>
        <w:t xml:space="preserve"> Bett machen, in Eile. </w:t>
      </w:r>
      <w:proofErr w:type="gramStart"/>
      <w:r w:rsidRPr="00207BBC">
        <w:rPr>
          <w:lang w:val="en-US"/>
        </w:rPr>
        <w:t>sich langweilen, das Zimmer luften, Morgengymnastik machen, das Friihstuck, das Geschirr, abwaschen, sich abtrocknen, sich kamrnen, sich anziehen, frUhstiicken, regelmSBig, rechtzeitig, schaffen, (keine) Angst vor ... haben, alle HSnde voll zu tun haben, Uben, tun, das UFO, stricken, nahen, der Kopf, das Haar, der Hals, das Auge, die Hand, der FuB, der Arm, der Korper, das Bein, die Nase, der Mund, das Ohr, das Gesicht, gehoren zu.</w:t>
      </w:r>
      <w:proofErr w:type="gramEnd"/>
    </w:p>
    <w:p w:rsidR="006F133D" w:rsidRPr="00207BBC" w:rsidRDefault="006F133D">
      <w:pPr>
        <w:pStyle w:val="a0"/>
        <w:spacing w:line="360" w:lineRule="auto"/>
        <w:rPr>
          <w:lang w:val="en-US"/>
        </w:rPr>
      </w:pPr>
    </w:p>
    <w:p w:rsidR="006F133D" w:rsidRPr="00207BBC" w:rsidRDefault="00A54755" w:rsidP="006F133D">
      <w:pPr>
        <w:pStyle w:val="a0"/>
        <w:spacing w:line="360" w:lineRule="auto"/>
      </w:pPr>
      <w:r w:rsidRPr="00207BBC">
        <w:t>Грамматический материал:</w:t>
      </w:r>
    </w:p>
    <w:p w:rsidR="006F133D" w:rsidRPr="00207BBC" w:rsidRDefault="006F133D">
      <w:pPr>
        <w:pStyle w:val="a0"/>
        <w:spacing w:line="360" w:lineRule="auto"/>
      </w:pPr>
      <w:r w:rsidRPr="00207BBC">
        <w:t xml:space="preserve">Типы склонения имен существительных; ознакомление с особенностями склонения существительных по каждому типу; предлоги, требующие после себя </w:t>
      </w:r>
      <w:r w:rsidRPr="00207BBC">
        <w:rPr>
          <w:iCs/>
          <w:lang w:val="en-US"/>
        </w:rPr>
        <w:t>Dativ</w:t>
      </w:r>
      <w:r w:rsidRPr="00207BBC">
        <w:rPr>
          <w:iCs/>
        </w:rPr>
        <w:t xml:space="preserve">, </w:t>
      </w:r>
      <w:r w:rsidRPr="00207BBC">
        <w:t xml:space="preserve">образования и употребления </w:t>
      </w:r>
      <w:r w:rsidRPr="00207BBC">
        <w:rPr>
          <w:iCs/>
          <w:lang w:val="en-US"/>
        </w:rPr>
        <w:t>Prateritum</w:t>
      </w:r>
      <w:r w:rsidRPr="00207BBC">
        <w:rPr>
          <w:iCs/>
        </w:rPr>
        <w:t xml:space="preserve">, </w:t>
      </w:r>
      <w:r w:rsidRPr="00207BBC">
        <w:t>его перевода на русский язык.</w:t>
      </w:r>
    </w:p>
    <w:p w:rsidR="00A54755" w:rsidRPr="00207BBC" w:rsidRDefault="00A54755">
      <w:pPr>
        <w:pStyle w:val="a0"/>
        <w:spacing w:line="360" w:lineRule="auto"/>
      </w:pPr>
      <w:r w:rsidRPr="00207BBC">
        <w:t xml:space="preserve">Формы и методы контроля: устный опрос </w:t>
      </w:r>
    </w:p>
    <w:p w:rsidR="006F133D" w:rsidRPr="00207BBC" w:rsidRDefault="00A54755">
      <w:pPr>
        <w:pStyle w:val="ListParagraph"/>
        <w:spacing w:line="360" w:lineRule="auto"/>
        <w:ind w:left="0"/>
        <w:rPr>
          <w:rFonts w:ascii="Times New Roman" w:hAnsi="Times New Roman" w:cs="Times New Roman"/>
          <w:b/>
          <w:bCs/>
          <w:sz w:val="24"/>
          <w:szCs w:val="24"/>
          <w:lang w:val="en-US"/>
        </w:rPr>
      </w:pPr>
      <w:r w:rsidRPr="00207BBC">
        <w:rPr>
          <w:rFonts w:ascii="Times New Roman" w:hAnsi="Times New Roman" w:cs="Times New Roman"/>
          <w:b/>
          <w:bCs/>
          <w:sz w:val="24"/>
          <w:szCs w:val="24"/>
        </w:rPr>
        <w:t>Глава</w:t>
      </w:r>
      <w:r w:rsidRPr="00207BBC">
        <w:rPr>
          <w:rFonts w:ascii="Times New Roman" w:hAnsi="Times New Roman" w:cs="Times New Roman"/>
          <w:b/>
          <w:bCs/>
          <w:sz w:val="24"/>
          <w:szCs w:val="24"/>
          <w:lang w:val="en-US"/>
        </w:rPr>
        <w:t xml:space="preserve"> 6. </w:t>
      </w:r>
      <w:r w:rsidR="006F133D" w:rsidRPr="00207BBC">
        <w:rPr>
          <w:rFonts w:ascii="Times New Roman" w:hAnsi="Times New Roman" w:cs="Times New Roman"/>
          <w:b/>
          <w:bCs/>
          <w:smallCaps/>
          <w:sz w:val="24"/>
          <w:szCs w:val="24"/>
          <w:lang w:val="en-US"/>
        </w:rPr>
        <w:t xml:space="preserve">Klassenfahrten </w:t>
      </w:r>
      <w:r w:rsidR="006F133D" w:rsidRPr="00207BBC">
        <w:rPr>
          <w:rFonts w:ascii="Times New Roman" w:hAnsi="Times New Roman" w:cs="Times New Roman"/>
          <w:smallCaps/>
          <w:sz w:val="24"/>
          <w:szCs w:val="24"/>
          <w:lang w:val="en-US"/>
        </w:rPr>
        <w:t xml:space="preserve">durch </w:t>
      </w:r>
      <w:r w:rsidR="006F133D" w:rsidRPr="00207BBC">
        <w:rPr>
          <w:rFonts w:ascii="Times New Roman" w:hAnsi="Times New Roman" w:cs="Times New Roman"/>
          <w:b/>
          <w:bCs/>
          <w:smallCaps/>
          <w:sz w:val="24"/>
          <w:szCs w:val="24"/>
          <w:lang w:val="en-US"/>
        </w:rPr>
        <w:t>Deutschland. Ist das nicht toll</w:t>
      </w:r>
      <w:proofErr w:type="gramStart"/>
      <w:r w:rsidR="006F133D" w:rsidRPr="00207BBC">
        <w:rPr>
          <w:rFonts w:ascii="Times New Roman" w:hAnsi="Times New Roman" w:cs="Times New Roman"/>
          <w:b/>
          <w:bCs/>
          <w:smallCaps/>
          <w:sz w:val="24"/>
          <w:szCs w:val="24"/>
          <w:lang w:val="en-US"/>
        </w:rPr>
        <w:t>?!</w:t>
      </w:r>
      <w:proofErr w:type="gramEnd"/>
    </w:p>
    <w:p w:rsidR="006F133D" w:rsidRPr="00207BBC" w:rsidRDefault="006F133D" w:rsidP="006F133D">
      <w:pPr>
        <w:shd w:val="clear" w:color="auto" w:fill="FFFFFF"/>
        <w:autoSpaceDE w:val="0"/>
        <w:autoSpaceDN w:val="0"/>
        <w:adjustRightInd w:val="0"/>
        <w:rPr>
          <w:lang w:val="en-US"/>
        </w:rPr>
      </w:pPr>
      <w:r w:rsidRPr="00207BBC">
        <w:t>Лексика</w:t>
      </w:r>
      <w:r w:rsidRPr="00207BBC">
        <w:rPr>
          <w:lang w:val="en-US"/>
        </w:rPr>
        <w:t xml:space="preserve">: sich befinden, das Schiff, der Dampfer, der Zug, </w:t>
      </w:r>
      <w:proofErr w:type="gramStart"/>
      <w:r w:rsidRPr="00207BBC">
        <w:rPr>
          <w:lang w:val="en-US"/>
        </w:rPr>
        <w:t xml:space="preserve">besichtigen,   </w:t>
      </w:r>
      <w:proofErr w:type="gramEnd"/>
      <w:r w:rsidRPr="00207BBC">
        <w:rPr>
          <w:lang w:val="en-US"/>
        </w:rPr>
        <w:t>sich   ansehen,   reisen,   wandern,   der   Reisefuhrer,   das Denkmal,  die  Kathedrale,  vorhaben,  der Leiter,  die  Leiterin,  die Mahlzeit, das Friihstiick, frUhstiicken, das Mittagessen, zu Mittagessen essen, zu Abend essen, Hunger haben, das Gasthaus, die ImbiBstube.</w:t>
      </w:r>
    </w:p>
    <w:p w:rsidR="006F133D" w:rsidRPr="00207BBC" w:rsidRDefault="006F133D">
      <w:pPr>
        <w:pStyle w:val="a0"/>
        <w:spacing w:line="360" w:lineRule="auto"/>
        <w:rPr>
          <w:lang w:val="en-US"/>
        </w:rPr>
      </w:pPr>
    </w:p>
    <w:p w:rsidR="006F133D" w:rsidRPr="00207BBC" w:rsidRDefault="006F133D">
      <w:pPr>
        <w:pStyle w:val="a0"/>
        <w:spacing w:line="360" w:lineRule="auto"/>
      </w:pPr>
      <w:r w:rsidRPr="00207BBC">
        <w:t xml:space="preserve">Грамматика: Образования </w:t>
      </w:r>
      <w:r w:rsidRPr="00207BBC">
        <w:rPr>
          <w:iCs/>
          <w:lang w:val="en-US"/>
        </w:rPr>
        <w:t>Perfekt</w:t>
      </w:r>
      <w:r w:rsidRPr="00207BBC">
        <w:rPr>
          <w:iCs/>
        </w:rPr>
        <w:t xml:space="preserve"> </w:t>
      </w:r>
      <w:r w:rsidRPr="00207BBC">
        <w:t xml:space="preserve">с глаголом </w:t>
      </w:r>
      <w:r w:rsidRPr="00207BBC">
        <w:rPr>
          <w:b/>
          <w:bCs/>
          <w:lang w:val="en-US"/>
        </w:rPr>
        <w:t>sein</w:t>
      </w:r>
      <w:r w:rsidRPr="00207BBC">
        <w:rPr>
          <w:b/>
          <w:bCs/>
        </w:rPr>
        <w:t xml:space="preserve">; </w:t>
      </w:r>
      <w:r w:rsidRPr="00207BBC">
        <w:t xml:space="preserve">предлоги, требующие после себя </w:t>
      </w:r>
      <w:r w:rsidRPr="00207BBC">
        <w:rPr>
          <w:iCs/>
          <w:lang w:val="en-US"/>
        </w:rPr>
        <w:t>Akkusativ</w:t>
      </w:r>
    </w:p>
    <w:p w:rsidR="00A54755" w:rsidRPr="00207BBC" w:rsidRDefault="00A54755">
      <w:pPr>
        <w:pStyle w:val="a0"/>
        <w:spacing w:line="360" w:lineRule="auto"/>
      </w:pPr>
      <w:r w:rsidRPr="00207BBC">
        <w:t xml:space="preserve">Формы и методы контроля: устный опрос </w:t>
      </w:r>
    </w:p>
    <w:p w:rsidR="00A54755" w:rsidRPr="00207BBC" w:rsidRDefault="00A54755">
      <w:pPr>
        <w:pStyle w:val="ListParagraph"/>
        <w:spacing w:line="360" w:lineRule="auto"/>
        <w:ind w:left="0"/>
        <w:rPr>
          <w:rFonts w:ascii="Times New Roman" w:hAnsi="Times New Roman" w:cs="Times New Roman"/>
          <w:b/>
          <w:bCs/>
          <w:sz w:val="24"/>
          <w:szCs w:val="24"/>
          <w:lang w:val="de-DE"/>
        </w:rPr>
      </w:pPr>
      <w:r w:rsidRPr="00207BBC">
        <w:rPr>
          <w:rFonts w:ascii="Times New Roman" w:hAnsi="Times New Roman" w:cs="Times New Roman"/>
          <w:b/>
          <w:bCs/>
          <w:sz w:val="24"/>
          <w:szCs w:val="24"/>
        </w:rPr>
        <w:t>Глава</w:t>
      </w:r>
      <w:r w:rsidRPr="00207BBC">
        <w:rPr>
          <w:rFonts w:ascii="Times New Roman" w:hAnsi="Times New Roman" w:cs="Times New Roman"/>
          <w:b/>
          <w:bCs/>
          <w:sz w:val="24"/>
          <w:szCs w:val="24"/>
          <w:lang w:val="en-US"/>
        </w:rPr>
        <w:t xml:space="preserve"> 7. </w:t>
      </w:r>
      <w:r w:rsidR="006F133D" w:rsidRPr="00207BBC">
        <w:rPr>
          <w:rFonts w:ascii="Times New Roman" w:hAnsi="Times New Roman" w:cs="Times New Roman"/>
          <w:sz w:val="24"/>
          <w:szCs w:val="24"/>
          <w:lang w:val="en-US"/>
        </w:rPr>
        <w:t>AM ENDE DES SCHULJAHRES -EIN LUSTIGER MASKENBALL!</w:t>
      </w:r>
    </w:p>
    <w:p w:rsidR="00A54755" w:rsidRPr="00207BBC" w:rsidRDefault="00A54755">
      <w:pPr>
        <w:pStyle w:val="a0"/>
        <w:spacing w:line="360" w:lineRule="auto"/>
      </w:pPr>
      <w:r w:rsidRPr="00207BBC">
        <w:t>Лексический</w:t>
      </w:r>
      <w:r w:rsidRPr="00207BBC">
        <w:rPr>
          <w:lang w:val="de-DE"/>
        </w:rPr>
        <w:t xml:space="preserve"> </w:t>
      </w:r>
      <w:r w:rsidRPr="00207BBC">
        <w:t>материал</w:t>
      </w:r>
      <w:r w:rsidRPr="00207BBC">
        <w:rPr>
          <w:lang w:val="de-DE"/>
        </w:rPr>
        <w:t>:</w:t>
      </w:r>
    </w:p>
    <w:p w:rsidR="006F133D" w:rsidRPr="00207BBC" w:rsidRDefault="006F133D" w:rsidP="006F133D">
      <w:pPr>
        <w:shd w:val="clear" w:color="auto" w:fill="FFFFFF"/>
        <w:autoSpaceDE w:val="0"/>
        <w:autoSpaceDN w:val="0"/>
        <w:adjustRightInd w:val="0"/>
        <w:rPr>
          <w:lang w:val="en-US"/>
        </w:rPr>
      </w:pPr>
      <w:proofErr w:type="gramStart"/>
      <w:r w:rsidRPr="00207BBC">
        <w:rPr>
          <w:lang w:val="en-US"/>
        </w:rPr>
        <w:t>die</w:t>
      </w:r>
      <w:proofErr w:type="gramEnd"/>
      <w:r w:rsidRPr="00207BBC">
        <w:rPr>
          <w:lang w:val="en-US"/>
        </w:rPr>
        <w:t xml:space="preserve"> Kleidung, die Miitze. die Schirmmiitze, die Hose, die Schiirze, die Jacke, die Bluse, die Krawatte, der Anzug, der Sportanzug, der" Schuh, der Handschuh, der Schal, der Strumpf, das Hemd, das Kleid, der Mantel, der Regenmantel, der Pullover, der Hut, das T-Shirt, die Jeans, der Bart, die Konigin, barfuB, groB von Wuchs, anhaben (Kleidung), aufsetzen (die Miitze, den Hut), erkennen an (Dat.)</w:t>
      </w:r>
    </w:p>
    <w:p w:rsidR="00A54755" w:rsidRPr="00207BBC" w:rsidRDefault="00A54755">
      <w:pPr>
        <w:pStyle w:val="a0"/>
        <w:spacing w:line="360" w:lineRule="auto"/>
      </w:pPr>
      <w:r w:rsidRPr="00207BBC">
        <w:t>Грамматический материал:</w:t>
      </w:r>
    </w:p>
    <w:p w:rsidR="006F133D" w:rsidRPr="00207BBC" w:rsidRDefault="006F133D">
      <w:pPr>
        <w:pStyle w:val="a0"/>
        <w:spacing w:line="360" w:lineRule="auto"/>
      </w:pPr>
      <w:r w:rsidRPr="00207BBC">
        <w:t xml:space="preserve">Образования   будущего   времени </w:t>
      </w:r>
      <w:r w:rsidRPr="00207BBC">
        <w:rPr>
          <w:iCs/>
          <w:lang w:val="en-US"/>
        </w:rPr>
        <w:t>Futurum</w:t>
      </w:r>
    </w:p>
    <w:p w:rsidR="00A54755" w:rsidRPr="00207BBC" w:rsidRDefault="00A54755">
      <w:pPr>
        <w:pStyle w:val="a0"/>
        <w:spacing w:line="360" w:lineRule="auto"/>
      </w:pPr>
      <w:r w:rsidRPr="00207BBC">
        <w:t xml:space="preserve">Формы и методы контроля: устный опрос </w:t>
      </w:r>
    </w:p>
    <w:p w:rsidR="00A54755" w:rsidRPr="00207BBC" w:rsidRDefault="00A54755">
      <w:pPr>
        <w:pStyle w:val="ListParagraph"/>
        <w:spacing w:line="360" w:lineRule="auto"/>
        <w:ind w:left="0"/>
        <w:rPr>
          <w:rFonts w:ascii="Times New Roman" w:hAnsi="Times New Roman" w:cs="Times New Roman"/>
          <w:b/>
          <w:bCs/>
          <w:sz w:val="24"/>
          <w:szCs w:val="24"/>
        </w:rPr>
      </w:pPr>
      <w:r w:rsidRPr="00207BBC">
        <w:rPr>
          <w:rFonts w:ascii="Times New Roman" w:hAnsi="Times New Roman" w:cs="Times New Roman"/>
          <w:b/>
          <w:bCs/>
          <w:sz w:val="24"/>
          <w:szCs w:val="24"/>
        </w:rPr>
        <w:t xml:space="preserve">Глава 8. </w:t>
      </w:r>
      <w:r w:rsidR="006F133D" w:rsidRPr="00207BBC">
        <w:rPr>
          <w:rFonts w:ascii="Times New Roman" w:hAnsi="Times New Roman" w:cs="Times New Roman"/>
          <w:b/>
          <w:bCs/>
          <w:sz w:val="24"/>
          <w:szCs w:val="24"/>
          <w:lang w:val="en-US"/>
        </w:rPr>
        <w:t>Wiederholung</w:t>
      </w:r>
    </w:p>
    <w:p w:rsidR="00A54755" w:rsidRPr="00207BBC" w:rsidRDefault="00A54755">
      <w:pPr>
        <w:pStyle w:val="a0"/>
        <w:spacing w:line="360" w:lineRule="auto"/>
      </w:pPr>
      <w:r w:rsidRPr="00207BBC">
        <w:t>Предлоги с Akkusativ и Dativ.</w:t>
      </w:r>
      <w:r w:rsidR="006F133D" w:rsidRPr="00207BBC">
        <w:t xml:space="preserve"> Спряжение глаголов с отделяемыми и неотделяемыми приставками.</w:t>
      </w:r>
    </w:p>
    <w:p w:rsidR="00A54755" w:rsidRPr="00207BBC" w:rsidRDefault="00A54755">
      <w:pPr>
        <w:pStyle w:val="a0"/>
        <w:spacing w:line="360" w:lineRule="auto"/>
      </w:pPr>
      <w:r w:rsidRPr="00207BBC">
        <w:t xml:space="preserve">Формы и методы контроля: устный опрос </w:t>
      </w:r>
    </w:p>
    <w:p w:rsidR="006F133D" w:rsidRPr="00207BBC" w:rsidRDefault="006F133D" w:rsidP="006F133D">
      <w:pPr>
        <w:pStyle w:val="a0"/>
        <w:spacing w:line="360" w:lineRule="auto"/>
        <w:rPr>
          <w:b/>
          <w:bCs/>
        </w:rPr>
      </w:pPr>
    </w:p>
    <w:p w:rsidR="00A972DC" w:rsidRPr="00207BBC" w:rsidRDefault="00A54755" w:rsidP="00A972DC">
      <w:pPr>
        <w:pStyle w:val="ListParagraph"/>
        <w:spacing w:line="360" w:lineRule="auto"/>
        <w:ind w:left="0"/>
        <w:jc w:val="center"/>
        <w:rPr>
          <w:rFonts w:ascii="Times New Roman" w:hAnsi="Times New Roman" w:cs="Times New Roman"/>
          <w:b/>
          <w:bCs/>
          <w:sz w:val="24"/>
          <w:szCs w:val="24"/>
        </w:rPr>
      </w:pPr>
      <w:r w:rsidRPr="00207BBC">
        <w:rPr>
          <w:rFonts w:ascii="Times New Roman" w:hAnsi="Times New Roman" w:cs="Times New Roman"/>
          <w:b/>
          <w:bCs/>
          <w:sz w:val="24"/>
          <w:szCs w:val="24"/>
        </w:rPr>
        <w:t>Требован</w:t>
      </w:r>
      <w:r w:rsidR="00A972DC" w:rsidRPr="00207BBC">
        <w:rPr>
          <w:rFonts w:ascii="Times New Roman" w:hAnsi="Times New Roman" w:cs="Times New Roman"/>
          <w:b/>
          <w:bCs/>
          <w:sz w:val="24"/>
          <w:szCs w:val="24"/>
        </w:rPr>
        <w:t>ия к уровню подготовки обучающегося</w:t>
      </w:r>
    </w:p>
    <w:p w:rsidR="00A972DC" w:rsidRPr="00207BBC" w:rsidRDefault="00A972DC" w:rsidP="00A972DC">
      <w:pPr>
        <w:pStyle w:val="afc"/>
        <w:tabs>
          <w:tab w:val="left" w:pos="8480"/>
        </w:tabs>
        <w:spacing w:after="0" w:line="360" w:lineRule="auto"/>
        <w:ind w:left="0"/>
        <w:jc w:val="both"/>
      </w:pPr>
      <w:r w:rsidRPr="00207BBC">
        <w:t>1) Понять собеседника, используя переспрос, запрос дополнительной информации;</w:t>
      </w:r>
    </w:p>
    <w:p w:rsidR="00A972DC" w:rsidRPr="00207BBC" w:rsidRDefault="00A972DC" w:rsidP="00A972DC">
      <w:pPr>
        <w:pStyle w:val="afc"/>
        <w:tabs>
          <w:tab w:val="left" w:pos="8480"/>
        </w:tabs>
        <w:spacing w:after="0" w:line="360" w:lineRule="auto"/>
        <w:ind w:left="0"/>
        <w:jc w:val="both"/>
      </w:pPr>
      <w:r w:rsidRPr="00207BBC">
        <w:t>2) Прочитать и понять все тексты учебника;</w:t>
      </w:r>
    </w:p>
    <w:p w:rsidR="00A972DC" w:rsidRPr="00207BBC" w:rsidRDefault="00A972DC" w:rsidP="00A972DC">
      <w:pPr>
        <w:pStyle w:val="afc"/>
        <w:tabs>
          <w:tab w:val="left" w:pos="8480"/>
        </w:tabs>
        <w:spacing w:after="0" w:line="360" w:lineRule="auto"/>
        <w:ind w:left="0"/>
        <w:jc w:val="both"/>
      </w:pPr>
      <w:r w:rsidRPr="00207BBC">
        <w:t>3) Написать письмо, опираясь на образцы, данные в учебнике, а также использовать письмо как средство фиксации нужной информации.</w:t>
      </w:r>
    </w:p>
    <w:p w:rsidR="00A972DC" w:rsidRPr="00207BBC" w:rsidRDefault="00A972DC" w:rsidP="00A972DC">
      <w:pPr>
        <w:pStyle w:val="afc"/>
        <w:spacing w:line="360" w:lineRule="auto"/>
        <w:ind w:left="0"/>
      </w:pPr>
      <w:r w:rsidRPr="00207BBC">
        <w:t xml:space="preserve">             Шестиклассник должен уметь в русле устной речи и чтения:</w:t>
      </w:r>
    </w:p>
    <w:p w:rsidR="00A972DC" w:rsidRPr="00207BBC" w:rsidRDefault="00A972DC" w:rsidP="00A972DC">
      <w:pPr>
        <w:pStyle w:val="afc"/>
        <w:tabs>
          <w:tab w:val="left" w:pos="8480"/>
        </w:tabs>
        <w:spacing w:after="0" w:line="360" w:lineRule="auto"/>
        <w:ind w:left="0"/>
      </w:pPr>
      <w:r w:rsidRPr="00207BBC">
        <w:t xml:space="preserve">- </w:t>
      </w:r>
      <w:proofErr w:type="gramStart"/>
      <w:r w:rsidRPr="00207BBC">
        <w:t>Вести  несложную</w:t>
      </w:r>
      <w:proofErr w:type="gramEnd"/>
      <w:r w:rsidRPr="00207BBC">
        <w:t xml:space="preserve"> беседу с речевым партнером;</w:t>
      </w:r>
    </w:p>
    <w:p w:rsidR="00A972DC" w:rsidRPr="00207BBC" w:rsidRDefault="00A972DC" w:rsidP="00A972DC">
      <w:pPr>
        <w:pStyle w:val="afc"/>
        <w:tabs>
          <w:tab w:val="left" w:pos="8480"/>
        </w:tabs>
        <w:spacing w:after="0" w:line="360" w:lineRule="auto"/>
        <w:ind w:left="0"/>
      </w:pPr>
      <w:r w:rsidRPr="00207BBC">
        <w:t>- Адекватно реагировать на его реплики, запрашивая уточняющие сведения и побуждая собеседника к продолжению разговора. Высказывание должно содержать 4-6 реплик, правильно оформленных в языковом отношении, объем высказывания – не менее 6-10 фраз;</w:t>
      </w:r>
    </w:p>
    <w:p w:rsidR="00A972DC" w:rsidRPr="00207BBC" w:rsidRDefault="00A972DC" w:rsidP="00A972DC">
      <w:pPr>
        <w:pStyle w:val="afc"/>
        <w:tabs>
          <w:tab w:val="left" w:pos="8480"/>
        </w:tabs>
        <w:spacing w:after="0" w:line="360" w:lineRule="auto"/>
        <w:ind w:left="0"/>
      </w:pPr>
      <w:r w:rsidRPr="00207BBC">
        <w:t>- читать вслух и про себя с пониманием впервые представленные тексты, построенные на программном языковом материале;</w:t>
      </w:r>
    </w:p>
    <w:p w:rsidR="00A972DC" w:rsidRPr="00207BBC" w:rsidRDefault="00A972DC" w:rsidP="00A972DC">
      <w:pPr>
        <w:pStyle w:val="afc"/>
        <w:tabs>
          <w:tab w:val="left" w:pos="8480"/>
        </w:tabs>
        <w:spacing w:after="0" w:line="360" w:lineRule="auto"/>
        <w:ind w:left="0"/>
      </w:pPr>
      <w:r w:rsidRPr="00207BBC">
        <w:t>- По контексту и словообразовательным элементам догадываться о значении незнакомых слов при чтении, при восприятии текста на слух;</w:t>
      </w:r>
    </w:p>
    <w:p w:rsidR="00A972DC" w:rsidRPr="00207BBC" w:rsidRDefault="00A972DC" w:rsidP="00A972DC">
      <w:pPr>
        <w:pStyle w:val="afc"/>
        <w:tabs>
          <w:tab w:val="left" w:pos="8480"/>
        </w:tabs>
        <w:spacing w:after="0" w:line="360" w:lineRule="auto"/>
        <w:ind w:left="0"/>
      </w:pPr>
      <w:r w:rsidRPr="00207BBC">
        <w:t>- Делить текст на смысловые части, выявлять основную мысль, определять тему;</w:t>
      </w:r>
    </w:p>
    <w:p w:rsidR="00A972DC" w:rsidRPr="00207BBC" w:rsidRDefault="00A972DC" w:rsidP="00A972DC">
      <w:pPr>
        <w:pStyle w:val="afc"/>
        <w:tabs>
          <w:tab w:val="left" w:pos="8480"/>
        </w:tabs>
        <w:spacing w:after="0" w:line="360" w:lineRule="auto"/>
        <w:ind w:left="0"/>
        <w:jc w:val="both"/>
      </w:pPr>
      <w:r w:rsidRPr="00207BBC">
        <w:t>- Делать выписки из текста;</w:t>
      </w:r>
    </w:p>
    <w:p w:rsidR="00A972DC" w:rsidRPr="00207BBC" w:rsidRDefault="00A972DC" w:rsidP="00A972DC">
      <w:pPr>
        <w:pStyle w:val="afc"/>
        <w:tabs>
          <w:tab w:val="left" w:pos="8480"/>
        </w:tabs>
        <w:spacing w:after="0" w:line="360" w:lineRule="auto"/>
        <w:ind w:left="0"/>
        <w:jc w:val="both"/>
      </w:pPr>
      <w:r w:rsidRPr="00207BBC">
        <w:t>- Пользоваться словарем, если это необходимо;</w:t>
      </w:r>
    </w:p>
    <w:p w:rsidR="00A972DC" w:rsidRPr="00207BBC" w:rsidRDefault="00A972DC" w:rsidP="00A972DC">
      <w:pPr>
        <w:pStyle w:val="afc"/>
        <w:tabs>
          <w:tab w:val="left" w:pos="8480"/>
        </w:tabs>
        <w:spacing w:after="0" w:line="360" w:lineRule="auto"/>
        <w:ind w:left="0"/>
        <w:jc w:val="both"/>
      </w:pPr>
      <w:r w:rsidRPr="00207BBC">
        <w:t>- Вычленить наиболее существенную информацию.</w:t>
      </w:r>
    </w:p>
    <w:p w:rsidR="00A972DC" w:rsidRPr="00207BBC" w:rsidRDefault="00A972DC" w:rsidP="00A972DC">
      <w:pPr>
        <w:pStyle w:val="afc"/>
        <w:spacing w:line="360" w:lineRule="auto"/>
        <w:jc w:val="center"/>
      </w:pPr>
      <w:r w:rsidRPr="00207BBC">
        <w:t>В русле аудирования:</w:t>
      </w:r>
    </w:p>
    <w:p w:rsidR="00A972DC" w:rsidRPr="00207BBC" w:rsidRDefault="00A972DC" w:rsidP="00A972DC">
      <w:pPr>
        <w:pStyle w:val="afc"/>
        <w:tabs>
          <w:tab w:val="left" w:pos="8480"/>
        </w:tabs>
        <w:spacing w:after="0" w:line="360" w:lineRule="auto"/>
        <w:jc w:val="both"/>
      </w:pPr>
      <w:r w:rsidRPr="00207BBC">
        <w:t xml:space="preserve">- Понимать на слух иноязычную речь, однократно предъявленную учителем или в звукозаписи, построенную на программно-языковом материале 6 класса и допускающую </w:t>
      </w:r>
      <w:proofErr w:type="gramStart"/>
      <w:r w:rsidRPr="00207BBC">
        <w:t>включение  до</w:t>
      </w:r>
      <w:proofErr w:type="gramEnd"/>
      <w:r w:rsidRPr="00207BBC">
        <w:t xml:space="preserve"> 1-2 % незнакомых слов, длительность звучания – 2 минуты.</w:t>
      </w:r>
    </w:p>
    <w:p w:rsidR="00A972DC" w:rsidRPr="00207BBC" w:rsidRDefault="00A972DC" w:rsidP="00A972DC">
      <w:pPr>
        <w:pStyle w:val="afc"/>
        <w:spacing w:line="360" w:lineRule="auto"/>
        <w:ind w:left="0"/>
      </w:pPr>
    </w:p>
    <w:p w:rsidR="00A972DC" w:rsidRPr="00207BBC" w:rsidRDefault="00A972DC" w:rsidP="00A972DC">
      <w:pPr>
        <w:pStyle w:val="afc"/>
        <w:spacing w:line="360" w:lineRule="auto"/>
        <w:jc w:val="center"/>
      </w:pPr>
      <w:r w:rsidRPr="00207BBC">
        <w:t>В русле письма:</w:t>
      </w:r>
    </w:p>
    <w:p w:rsidR="00A972DC" w:rsidRPr="00207BBC" w:rsidRDefault="00A972DC" w:rsidP="00A972DC">
      <w:pPr>
        <w:pStyle w:val="afc"/>
        <w:tabs>
          <w:tab w:val="left" w:pos="8480"/>
        </w:tabs>
        <w:spacing w:after="0" w:line="360" w:lineRule="auto"/>
        <w:jc w:val="both"/>
      </w:pPr>
      <w:r w:rsidRPr="00207BBC">
        <w:t>- Овладеть правописанием слов, усвоенных в устной речи в 6 классе;</w:t>
      </w:r>
    </w:p>
    <w:p w:rsidR="00A972DC" w:rsidRPr="00207BBC" w:rsidRDefault="00A972DC" w:rsidP="00A972DC">
      <w:pPr>
        <w:pStyle w:val="afc"/>
        <w:tabs>
          <w:tab w:val="left" w:pos="8480"/>
        </w:tabs>
        <w:spacing w:after="0" w:line="360" w:lineRule="auto"/>
        <w:jc w:val="both"/>
      </w:pPr>
      <w:r w:rsidRPr="00207BBC">
        <w:t>- составлять и записывать план прочитанного текста и делать из него необходимые выписки;</w:t>
      </w:r>
    </w:p>
    <w:p w:rsidR="00A972DC" w:rsidRPr="00207BBC" w:rsidRDefault="00A972DC" w:rsidP="00A972DC">
      <w:pPr>
        <w:pStyle w:val="afc"/>
        <w:tabs>
          <w:tab w:val="left" w:pos="8480"/>
        </w:tabs>
        <w:spacing w:after="0" w:line="360" w:lineRule="auto"/>
        <w:jc w:val="both"/>
      </w:pPr>
      <w:r w:rsidRPr="00207BBC">
        <w:t>- Написать короткое поздравление с праздником или днем рождения.</w:t>
      </w:r>
    </w:p>
    <w:p w:rsidR="00A972DC" w:rsidRPr="00207BBC" w:rsidRDefault="00A972DC">
      <w:pPr>
        <w:pStyle w:val="a0"/>
        <w:spacing w:line="360" w:lineRule="auto"/>
        <w:jc w:val="center"/>
      </w:pPr>
    </w:p>
    <w:p w:rsidR="00A54755" w:rsidRPr="00207BBC" w:rsidRDefault="00A54755">
      <w:pPr>
        <w:pStyle w:val="a0"/>
        <w:spacing w:line="360" w:lineRule="auto"/>
        <w:jc w:val="center"/>
        <w:rPr>
          <w:b/>
          <w:bCs/>
        </w:rPr>
      </w:pPr>
      <w:r w:rsidRPr="00207BBC">
        <w:rPr>
          <w:b/>
          <w:bCs/>
        </w:rPr>
        <w:t>Отличительная особенность программы</w:t>
      </w:r>
    </w:p>
    <w:p w:rsidR="00A972DC" w:rsidRPr="00207BBC" w:rsidRDefault="00A972DC" w:rsidP="00A972DC">
      <w:pPr>
        <w:spacing w:line="360" w:lineRule="auto"/>
        <w:jc w:val="both"/>
      </w:pPr>
      <w:r w:rsidRPr="00207BBC">
        <w:t>Данная программа по дистанционному обучению разработана для детей - инвалидов, не посещающих общеобразовательные учреждения, и представляет обучаемым возможности самостоятельной работы по освоению изучаемого материала. Программа призвана решить проблему через личностно-ориентированный подход к организации учебно-воспитательного процесса, изменение условий, в которых реализуется программа (через альтернативные подходы к системе организации учебного процесса, а именно: через создание атмосферы сотрудничества, моделирование ситуации успеха, изменение системы оценки знаний).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изучение тем и языкового материала с учетом логики учебного процесса, возрастных особенностей учащихся, межпредметных и внутрипредметных связей.</w:t>
      </w:r>
    </w:p>
    <w:p w:rsidR="00A972DC" w:rsidRPr="00207BBC" w:rsidRDefault="00A972DC" w:rsidP="00A972DC">
      <w:pPr>
        <w:spacing w:before="100" w:beforeAutospacing="1" w:line="360" w:lineRule="auto"/>
      </w:pPr>
      <w:r w:rsidRPr="00207BBC">
        <w:t>Данная программа содействует полноценному интеллектуальному развитию детей - инвалидов;</w:t>
      </w:r>
    </w:p>
    <w:p w:rsidR="00A972DC" w:rsidRPr="00207BBC" w:rsidRDefault="00A972DC" w:rsidP="00A95FD9">
      <w:pPr>
        <w:numPr>
          <w:ilvl w:val="0"/>
          <w:numId w:val="6"/>
        </w:numPr>
        <w:suppressAutoHyphens w:val="0"/>
        <w:spacing w:before="100" w:beforeAutospacing="1" w:line="360" w:lineRule="auto"/>
      </w:pPr>
      <w:r w:rsidRPr="00207BBC">
        <w:t xml:space="preserve">в ходе освоения содержания </w:t>
      </w:r>
      <w:proofErr w:type="gramStart"/>
      <w:r w:rsidRPr="00207BBC">
        <w:t>программы</w:t>
      </w:r>
      <w:proofErr w:type="gramEnd"/>
      <w:r w:rsidRPr="00207BBC">
        <w:t xml:space="preserve"> учащиеся приобретают и совершенствуют опыт:</w:t>
      </w:r>
    </w:p>
    <w:p w:rsidR="00A972DC" w:rsidRPr="00207BBC" w:rsidRDefault="00A972DC" w:rsidP="00A95FD9">
      <w:pPr>
        <w:numPr>
          <w:ilvl w:val="0"/>
          <w:numId w:val="6"/>
        </w:numPr>
        <w:suppressAutoHyphens w:val="0"/>
        <w:spacing w:before="100" w:beforeAutospacing="1" w:line="360" w:lineRule="auto"/>
      </w:pPr>
      <w:r w:rsidRPr="00207BBC">
        <w:t>самостоятельной работы с различными источниками информации, обобщения и систематизации полученной информации, интегрирования ее в личный опыт;</w:t>
      </w:r>
    </w:p>
    <w:p w:rsidR="00A972DC" w:rsidRPr="00207BBC" w:rsidRDefault="00A972DC" w:rsidP="00A95FD9">
      <w:pPr>
        <w:numPr>
          <w:ilvl w:val="0"/>
          <w:numId w:val="6"/>
        </w:numPr>
        <w:suppressAutoHyphens w:val="0"/>
        <w:spacing w:before="100" w:beforeAutospacing="1" w:line="360" w:lineRule="auto"/>
      </w:pPr>
      <w:r w:rsidRPr="00207BBC">
        <w:t>исследовательской деятельности, развития идей, обобщения, постановки и формулирования новых задач;</w:t>
      </w:r>
    </w:p>
    <w:p w:rsidR="00A972DC" w:rsidRPr="00207BBC" w:rsidRDefault="00A972DC" w:rsidP="00A95FD9">
      <w:pPr>
        <w:numPr>
          <w:ilvl w:val="0"/>
          <w:numId w:val="6"/>
        </w:numPr>
        <w:suppressAutoHyphens w:val="0"/>
        <w:spacing w:before="100" w:beforeAutospacing="1" w:line="360" w:lineRule="auto"/>
      </w:pPr>
      <w:r w:rsidRPr="00207BBC">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A972DC" w:rsidRPr="00207BBC" w:rsidRDefault="00A972DC" w:rsidP="00A972DC">
      <w:pPr>
        <w:spacing w:before="100" w:beforeAutospacing="1" w:line="360" w:lineRule="auto"/>
        <w:ind w:left="539"/>
      </w:pPr>
      <w:r w:rsidRPr="00207BBC">
        <w:rPr>
          <w:b/>
          <w:bCs/>
        </w:rPr>
        <w:t>Форма обучения:</w:t>
      </w:r>
      <w:r w:rsidRPr="00207BBC">
        <w:t xml:space="preserve"> уроки ведутся индивидуально с помощью дистанционных образовательных технологии.</w:t>
      </w:r>
    </w:p>
    <w:p w:rsidR="00A972DC" w:rsidRPr="00207BBC" w:rsidRDefault="00A972DC" w:rsidP="00A972DC">
      <w:pPr>
        <w:spacing w:before="100" w:beforeAutospacing="1" w:line="360" w:lineRule="auto"/>
        <w:ind w:left="539"/>
      </w:pPr>
      <w:r w:rsidRPr="00207BBC">
        <w:rPr>
          <w:b/>
          <w:bCs/>
        </w:rPr>
        <w:t xml:space="preserve">Режим занятий: </w:t>
      </w:r>
      <w:r w:rsidRPr="00207BBC">
        <w:t>3 часа в неделю по 40 минут.</w:t>
      </w:r>
    </w:p>
    <w:p w:rsidR="00BD4228" w:rsidRPr="00207BBC" w:rsidRDefault="00BD4228" w:rsidP="00BD4228">
      <w:pPr>
        <w:spacing w:before="100" w:beforeAutospacing="1" w:line="360" w:lineRule="auto"/>
        <w:ind w:left="539"/>
      </w:pPr>
      <w:r w:rsidRPr="00207BBC">
        <w:rPr>
          <w:b/>
          <w:bCs/>
        </w:rPr>
        <w:t>Срок реализации программы –</w:t>
      </w:r>
      <w:r w:rsidRPr="00207BBC">
        <w:t xml:space="preserve"> 1 год. </w:t>
      </w:r>
    </w:p>
    <w:p w:rsidR="00BD4228" w:rsidRPr="00207BBC" w:rsidRDefault="00BD4228" w:rsidP="00BD4228">
      <w:pPr>
        <w:spacing w:before="100" w:beforeAutospacing="1" w:line="360" w:lineRule="auto"/>
        <w:ind w:left="539"/>
      </w:pPr>
      <w:r w:rsidRPr="00207BBC">
        <w:rPr>
          <w:b/>
          <w:bCs/>
        </w:rPr>
        <w:t>Виды деятельности.</w:t>
      </w:r>
    </w:p>
    <w:p w:rsidR="00BD4228" w:rsidRPr="00207BBC" w:rsidRDefault="00BD4228" w:rsidP="00BD4228">
      <w:pPr>
        <w:spacing w:before="100" w:beforeAutospacing="1" w:line="360" w:lineRule="auto"/>
        <w:ind w:left="539"/>
      </w:pPr>
      <w:r w:rsidRPr="00207BBC">
        <w:t>Предпочтительными являются следующие виды учебной деятельности:</w:t>
      </w:r>
    </w:p>
    <w:p w:rsidR="00BD4228" w:rsidRPr="00207BBC" w:rsidRDefault="00BD4228" w:rsidP="00A95FD9">
      <w:pPr>
        <w:numPr>
          <w:ilvl w:val="0"/>
          <w:numId w:val="7"/>
        </w:numPr>
        <w:suppressAutoHyphens w:val="0"/>
        <w:spacing w:before="100" w:beforeAutospacing="1" w:line="360" w:lineRule="auto"/>
      </w:pPr>
      <w:r w:rsidRPr="00207BBC">
        <w:t>устный и письменный опрос,</w:t>
      </w:r>
    </w:p>
    <w:p w:rsidR="00BD4228" w:rsidRPr="00207BBC" w:rsidRDefault="00BD4228" w:rsidP="00A95FD9">
      <w:pPr>
        <w:numPr>
          <w:ilvl w:val="0"/>
          <w:numId w:val="7"/>
        </w:numPr>
        <w:suppressAutoHyphens w:val="0"/>
        <w:spacing w:before="100" w:beforeAutospacing="1" w:line="360" w:lineRule="auto"/>
      </w:pPr>
      <w:r w:rsidRPr="00207BBC">
        <w:t>решение задач и упражнений,</w:t>
      </w:r>
    </w:p>
    <w:p w:rsidR="00BD4228" w:rsidRPr="00207BBC" w:rsidRDefault="00BD4228" w:rsidP="00A95FD9">
      <w:pPr>
        <w:numPr>
          <w:ilvl w:val="0"/>
          <w:numId w:val="7"/>
        </w:numPr>
        <w:suppressAutoHyphens w:val="0"/>
        <w:spacing w:before="100" w:beforeAutospacing="1" w:line="360" w:lineRule="auto"/>
      </w:pPr>
      <w:r w:rsidRPr="00207BBC">
        <w:t>поиск примеров и контрпримеров,</w:t>
      </w:r>
    </w:p>
    <w:p w:rsidR="00BD4228" w:rsidRPr="00207BBC" w:rsidRDefault="00BD4228" w:rsidP="00A95FD9">
      <w:pPr>
        <w:numPr>
          <w:ilvl w:val="0"/>
          <w:numId w:val="7"/>
        </w:numPr>
        <w:suppressAutoHyphens w:val="0"/>
        <w:spacing w:before="100" w:beforeAutospacing="1" w:line="360" w:lineRule="auto"/>
      </w:pPr>
      <w:r w:rsidRPr="00207BBC">
        <w:t>сравнительный анализ,</w:t>
      </w:r>
    </w:p>
    <w:p w:rsidR="00BD4228" w:rsidRPr="00207BBC" w:rsidRDefault="00BD4228" w:rsidP="00A95FD9">
      <w:pPr>
        <w:numPr>
          <w:ilvl w:val="0"/>
          <w:numId w:val="7"/>
        </w:numPr>
        <w:suppressAutoHyphens w:val="0"/>
        <w:spacing w:before="100" w:beforeAutospacing="1" w:line="360" w:lineRule="auto"/>
      </w:pPr>
      <w:r w:rsidRPr="00207BBC">
        <w:t>конспектирование.</w:t>
      </w:r>
    </w:p>
    <w:p w:rsidR="00BD4228" w:rsidRPr="00207BBC" w:rsidRDefault="00BD4228" w:rsidP="00BD4228">
      <w:pPr>
        <w:spacing w:before="100" w:beforeAutospacing="1" w:line="360" w:lineRule="auto"/>
        <w:ind w:left="539"/>
      </w:pPr>
      <w:r w:rsidRPr="00207BBC">
        <w:rPr>
          <w:b/>
          <w:bCs/>
        </w:rPr>
        <w:t>Формы контроля.</w:t>
      </w:r>
    </w:p>
    <w:p w:rsidR="00BD4228" w:rsidRPr="00207BBC" w:rsidRDefault="00BD4228" w:rsidP="00BD4228">
      <w:pPr>
        <w:spacing w:before="100" w:beforeAutospacing="1" w:line="360" w:lineRule="auto"/>
        <w:ind w:left="539"/>
      </w:pPr>
      <w:r w:rsidRPr="00207BBC">
        <w:t>Предполагается осуществление промежуточного контроля в разных формах:</w:t>
      </w:r>
    </w:p>
    <w:p w:rsidR="00BD4228" w:rsidRPr="00207BBC" w:rsidRDefault="00BD4228" w:rsidP="00A95FD9">
      <w:pPr>
        <w:numPr>
          <w:ilvl w:val="0"/>
          <w:numId w:val="8"/>
        </w:numPr>
        <w:suppressAutoHyphens w:val="0"/>
        <w:spacing w:before="100" w:beforeAutospacing="1" w:line="360" w:lineRule="auto"/>
      </w:pPr>
      <w:r w:rsidRPr="00207BBC">
        <w:t>опрос;</w:t>
      </w:r>
    </w:p>
    <w:p w:rsidR="00BD4228" w:rsidRPr="00207BBC" w:rsidRDefault="00BD4228" w:rsidP="00A95FD9">
      <w:pPr>
        <w:numPr>
          <w:ilvl w:val="0"/>
          <w:numId w:val="8"/>
        </w:numPr>
        <w:suppressAutoHyphens w:val="0"/>
        <w:spacing w:before="100" w:beforeAutospacing="1" w:line="360" w:lineRule="auto"/>
      </w:pPr>
      <w:r w:rsidRPr="00207BBC">
        <w:t>устный ответ;</w:t>
      </w:r>
    </w:p>
    <w:p w:rsidR="00BD4228" w:rsidRPr="00207BBC" w:rsidRDefault="00BD4228" w:rsidP="00A95FD9">
      <w:pPr>
        <w:numPr>
          <w:ilvl w:val="0"/>
          <w:numId w:val="8"/>
        </w:numPr>
        <w:suppressAutoHyphens w:val="0"/>
        <w:spacing w:before="100" w:beforeAutospacing="1" w:line="360" w:lineRule="auto"/>
      </w:pPr>
      <w:r w:rsidRPr="00207BBC">
        <w:t>письменные контрольные работы, рассчитанные на 40 минут.</w:t>
      </w:r>
    </w:p>
    <w:p w:rsidR="00BD4228" w:rsidRPr="00207BBC" w:rsidRDefault="00BD4228" w:rsidP="00BD4228">
      <w:pPr>
        <w:spacing w:before="100" w:beforeAutospacing="1" w:line="360" w:lineRule="auto"/>
        <w:ind w:left="539"/>
      </w:pPr>
      <w:r w:rsidRPr="00207BBC">
        <w:rPr>
          <w:b/>
          <w:bCs/>
        </w:rPr>
        <w:t>Основные типы учебных занятий:</w:t>
      </w:r>
    </w:p>
    <w:p w:rsidR="00BD4228" w:rsidRPr="00207BBC" w:rsidRDefault="00BD4228" w:rsidP="00A95FD9">
      <w:pPr>
        <w:numPr>
          <w:ilvl w:val="0"/>
          <w:numId w:val="9"/>
        </w:numPr>
        <w:suppressAutoHyphens w:val="0"/>
        <w:spacing w:before="100" w:beforeAutospacing="1" w:line="360" w:lineRule="auto"/>
      </w:pPr>
      <w:r w:rsidRPr="00207BBC">
        <w:t>урок изучения нового учебного материала;</w:t>
      </w:r>
    </w:p>
    <w:p w:rsidR="00BD4228" w:rsidRPr="00207BBC" w:rsidRDefault="00BD4228" w:rsidP="00A95FD9">
      <w:pPr>
        <w:numPr>
          <w:ilvl w:val="0"/>
          <w:numId w:val="9"/>
        </w:numPr>
        <w:suppressAutoHyphens w:val="0"/>
        <w:spacing w:before="100" w:beforeAutospacing="1" w:line="360" w:lineRule="auto"/>
      </w:pPr>
      <w:r w:rsidRPr="00207BBC">
        <w:t>урок закрепления и применения знаний;</w:t>
      </w:r>
    </w:p>
    <w:p w:rsidR="00BD4228" w:rsidRPr="00207BBC" w:rsidRDefault="00BD4228" w:rsidP="00A95FD9">
      <w:pPr>
        <w:numPr>
          <w:ilvl w:val="0"/>
          <w:numId w:val="9"/>
        </w:numPr>
        <w:suppressAutoHyphens w:val="0"/>
        <w:spacing w:before="100" w:beforeAutospacing="1" w:line="360" w:lineRule="auto"/>
      </w:pPr>
      <w:r w:rsidRPr="00207BBC">
        <w:t>урок обобщающего повторения и систематизации знаний;</w:t>
      </w:r>
    </w:p>
    <w:p w:rsidR="00BD4228" w:rsidRPr="00207BBC" w:rsidRDefault="00BD4228" w:rsidP="00A95FD9">
      <w:pPr>
        <w:numPr>
          <w:ilvl w:val="0"/>
          <w:numId w:val="9"/>
        </w:numPr>
        <w:suppressAutoHyphens w:val="0"/>
        <w:spacing w:before="100" w:beforeAutospacing="1" w:line="360" w:lineRule="auto"/>
      </w:pPr>
      <w:r w:rsidRPr="00207BBC">
        <w:t>урок контроля знаний и умений.</w:t>
      </w:r>
    </w:p>
    <w:p w:rsidR="00BD4228" w:rsidRPr="00207BBC" w:rsidRDefault="00BD4228" w:rsidP="00BD4228">
      <w:pPr>
        <w:spacing w:before="100" w:beforeAutospacing="1" w:line="360" w:lineRule="auto"/>
        <w:ind w:left="539"/>
      </w:pPr>
      <w:r w:rsidRPr="00207BBC">
        <w:t>Основным типом урока является комбинированный</w:t>
      </w:r>
    </w:p>
    <w:p w:rsidR="00BD4228" w:rsidRPr="00207BBC" w:rsidRDefault="00BD4228" w:rsidP="00BD4228">
      <w:pPr>
        <w:spacing w:line="276" w:lineRule="auto"/>
        <w:jc w:val="both"/>
      </w:pPr>
    </w:p>
    <w:p w:rsidR="00BD4228" w:rsidRPr="00207BBC" w:rsidRDefault="00BD4228" w:rsidP="00BD4228">
      <w:pPr>
        <w:spacing w:line="276" w:lineRule="auto"/>
        <w:jc w:val="both"/>
      </w:pPr>
    </w:p>
    <w:p w:rsidR="00BD4228" w:rsidRPr="00207BBC" w:rsidRDefault="00BD4228" w:rsidP="00BD4228">
      <w:pPr>
        <w:spacing w:line="276" w:lineRule="auto"/>
        <w:jc w:val="both"/>
      </w:pPr>
    </w:p>
    <w:p w:rsidR="00BD4228" w:rsidRPr="00207BBC" w:rsidRDefault="00BD4228" w:rsidP="00BD4228">
      <w:pPr>
        <w:spacing w:line="276" w:lineRule="auto"/>
        <w:jc w:val="both"/>
      </w:pPr>
    </w:p>
    <w:p w:rsidR="00A54755" w:rsidRPr="00207BBC" w:rsidRDefault="00A54755">
      <w:pPr>
        <w:pStyle w:val="a0"/>
        <w:spacing w:line="360" w:lineRule="auto"/>
      </w:pPr>
    </w:p>
    <w:p w:rsidR="00A54755" w:rsidRPr="00207BBC" w:rsidRDefault="00A54755">
      <w:pPr>
        <w:pStyle w:val="a0"/>
        <w:spacing w:line="360" w:lineRule="auto"/>
      </w:pPr>
    </w:p>
    <w:p w:rsidR="00A54755" w:rsidRPr="00207BBC" w:rsidRDefault="00A54755">
      <w:pPr>
        <w:pStyle w:val="a0"/>
        <w:spacing w:line="360" w:lineRule="auto"/>
      </w:pPr>
    </w:p>
    <w:p w:rsidR="00A54755" w:rsidRPr="00207BBC" w:rsidRDefault="00A54755">
      <w:pPr>
        <w:pStyle w:val="a0"/>
        <w:spacing w:line="360" w:lineRule="auto"/>
      </w:pPr>
    </w:p>
    <w:p w:rsidR="00A54755" w:rsidRPr="00207BBC" w:rsidRDefault="00A54755">
      <w:pPr>
        <w:pStyle w:val="a0"/>
        <w:spacing w:line="360" w:lineRule="auto"/>
      </w:pPr>
    </w:p>
    <w:p w:rsidR="00A54755" w:rsidRPr="00207BBC" w:rsidRDefault="00A54755">
      <w:pPr>
        <w:pStyle w:val="a0"/>
        <w:spacing w:line="360" w:lineRule="auto"/>
      </w:pPr>
    </w:p>
    <w:p w:rsidR="00A54755" w:rsidRPr="00207BBC" w:rsidRDefault="00A54755">
      <w:pPr>
        <w:pStyle w:val="a0"/>
        <w:spacing w:line="360" w:lineRule="auto"/>
        <w:jc w:val="center"/>
      </w:pPr>
    </w:p>
    <w:p w:rsidR="00A54755" w:rsidRPr="00207BBC" w:rsidRDefault="00A54755">
      <w:pPr>
        <w:pStyle w:val="a0"/>
        <w:spacing w:line="360" w:lineRule="auto"/>
        <w:jc w:val="center"/>
        <w:rPr>
          <w:b/>
          <w:bCs/>
        </w:rPr>
      </w:pPr>
    </w:p>
    <w:p w:rsidR="00A54755" w:rsidRPr="00207BBC" w:rsidRDefault="00A54755">
      <w:pPr>
        <w:pStyle w:val="a0"/>
        <w:spacing w:line="360" w:lineRule="auto"/>
        <w:jc w:val="center"/>
        <w:rPr>
          <w:b/>
          <w:bCs/>
        </w:rPr>
      </w:pPr>
    </w:p>
    <w:p w:rsidR="00A54755" w:rsidRPr="00207BBC" w:rsidRDefault="00A54755">
      <w:pPr>
        <w:pStyle w:val="a0"/>
        <w:spacing w:line="360" w:lineRule="auto"/>
        <w:jc w:val="center"/>
        <w:rPr>
          <w:b/>
          <w:bCs/>
        </w:rPr>
      </w:pPr>
    </w:p>
    <w:p w:rsidR="00A54755" w:rsidRPr="00207BBC" w:rsidRDefault="00A54755">
      <w:pPr>
        <w:pStyle w:val="a0"/>
        <w:spacing w:line="360" w:lineRule="auto"/>
        <w:jc w:val="center"/>
        <w:rPr>
          <w:b/>
          <w:bCs/>
        </w:rPr>
      </w:pPr>
    </w:p>
    <w:p w:rsidR="00BD4228" w:rsidRPr="00207BBC" w:rsidRDefault="00BD4228" w:rsidP="00BD4228">
      <w:pPr>
        <w:spacing w:line="276" w:lineRule="auto"/>
      </w:pPr>
      <w:r w:rsidRPr="00207BBC">
        <w:rPr>
          <w:b/>
        </w:rPr>
        <w:t>Учебно-методическое и материально-техническое обеспечение программы:</w:t>
      </w:r>
    </w:p>
    <w:p w:rsidR="00BD4228" w:rsidRPr="00207BBC" w:rsidRDefault="00BD4228">
      <w:pPr>
        <w:pStyle w:val="a0"/>
        <w:spacing w:line="360" w:lineRule="auto"/>
        <w:jc w:val="center"/>
      </w:pPr>
      <w:r w:rsidRPr="00207BBC">
        <w:t>УМК “</w:t>
      </w:r>
      <w:proofErr w:type="gramStart"/>
      <w:r w:rsidRPr="00207BBC">
        <w:rPr>
          <w:lang w:val="en-US"/>
        </w:rPr>
        <w:t>Deutsch</w:t>
      </w:r>
      <w:r w:rsidRPr="00207BBC">
        <w:t>”для</w:t>
      </w:r>
      <w:proofErr w:type="gramEnd"/>
      <w:r w:rsidRPr="00207BBC">
        <w:t xml:space="preserve"> 6</w:t>
      </w:r>
    </w:p>
    <w:p w:rsidR="00BD4228" w:rsidRPr="00207BBC" w:rsidRDefault="00BD4228" w:rsidP="00BD4228">
      <w:pPr>
        <w:autoSpaceDE w:val="0"/>
        <w:autoSpaceDN w:val="0"/>
        <w:adjustRightInd w:val="0"/>
        <w:spacing w:line="276" w:lineRule="auto"/>
        <w:ind w:right="34"/>
        <w:jc w:val="both"/>
        <w:rPr>
          <w:b/>
          <w:bCs/>
          <w:spacing w:val="1"/>
          <w:highlight w:val="white"/>
        </w:rPr>
      </w:pPr>
      <w:r w:rsidRPr="00207BBC">
        <w:rPr>
          <w:b/>
          <w:bCs/>
          <w:spacing w:val="1"/>
          <w:highlight w:val="white"/>
        </w:rPr>
        <w:t>Методическая литература для учителя:</w:t>
      </w:r>
    </w:p>
    <w:p w:rsidR="00BD4228" w:rsidRPr="00207BBC" w:rsidRDefault="00BD4228" w:rsidP="00BD4228">
      <w:pPr>
        <w:autoSpaceDE w:val="0"/>
        <w:autoSpaceDN w:val="0"/>
        <w:adjustRightInd w:val="0"/>
        <w:spacing w:line="276" w:lineRule="auto"/>
        <w:ind w:right="34" w:firstLine="709"/>
        <w:jc w:val="both"/>
        <w:rPr>
          <w:b/>
          <w:bCs/>
          <w:spacing w:val="1"/>
          <w:highlight w:val="white"/>
        </w:rPr>
      </w:pPr>
    </w:p>
    <w:p w:rsidR="00BD4228" w:rsidRPr="00207BBC" w:rsidRDefault="00BD4228" w:rsidP="00BD4228">
      <w:pPr>
        <w:autoSpaceDE w:val="0"/>
        <w:autoSpaceDN w:val="0"/>
        <w:adjustRightInd w:val="0"/>
        <w:spacing w:line="276" w:lineRule="auto"/>
        <w:ind w:right="34"/>
        <w:jc w:val="both"/>
        <w:rPr>
          <w:b/>
          <w:bCs/>
          <w:spacing w:val="1"/>
          <w:highlight w:val="white"/>
        </w:rPr>
      </w:pPr>
      <w:r w:rsidRPr="00207BBC">
        <w:rPr>
          <w:b/>
          <w:bCs/>
          <w:spacing w:val="1"/>
          <w:highlight w:val="white"/>
        </w:rPr>
        <w:t>Основная</w:t>
      </w:r>
    </w:p>
    <w:p w:rsidR="00BD4228" w:rsidRPr="00207BBC" w:rsidRDefault="00BD4228" w:rsidP="00BD4228">
      <w:pPr>
        <w:pStyle w:val="Default"/>
        <w:spacing w:line="276" w:lineRule="auto"/>
        <w:ind w:left="-900" w:firstLine="900"/>
        <w:jc w:val="both"/>
        <w:rPr>
          <w:rFonts w:ascii="Times New Roman" w:hAnsi="Times New Roman" w:cs="Times New Roman"/>
          <w:color w:val="auto"/>
        </w:rPr>
      </w:pPr>
      <w:r w:rsidRPr="00207BBC">
        <w:rPr>
          <w:rFonts w:ascii="Times New Roman" w:hAnsi="Times New Roman" w:cs="Times New Roman"/>
          <w:color w:val="auto"/>
        </w:rPr>
        <w:t xml:space="preserve">           </w:t>
      </w:r>
    </w:p>
    <w:p w:rsidR="00BD4228" w:rsidRPr="00207BBC" w:rsidRDefault="008957A4" w:rsidP="00A95FD9">
      <w:pPr>
        <w:pStyle w:val="Default"/>
        <w:numPr>
          <w:ilvl w:val="0"/>
          <w:numId w:val="5"/>
        </w:numPr>
        <w:spacing w:line="276" w:lineRule="auto"/>
        <w:jc w:val="both"/>
        <w:rPr>
          <w:rFonts w:ascii="Times New Roman" w:hAnsi="Times New Roman" w:cs="Times New Roman"/>
          <w:color w:val="auto"/>
        </w:rPr>
      </w:pPr>
      <w:r w:rsidRPr="00207BBC">
        <w:rPr>
          <w:rFonts w:ascii="Times New Roman" w:hAnsi="Times New Roman" w:cs="Times New Roman"/>
          <w:color w:val="auto"/>
        </w:rPr>
        <w:t>Рабочие</w:t>
      </w:r>
      <w:r w:rsidR="00BD4228" w:rsidRPr="00207BBC">
        <w:rPr>
          <w:rFonts w:ascii="Times New Roman" w:hAnsi="Times New Roman" w:cs="Times New Roman"/>
          <w:color w:val="auto"/>
        </w:rPr>
        <w:t xml:space="preserve"> программа к линии “</w:t>
      </w:r>
      <w:r w:rsidR="00BD4228" w:rsidRPr="00207BBC">
        <w:rPr>
          <w:rFonts w:ascii="Times New Roman" w:hAnsi="Times New Roman" w:cs="Times New Roman"/>
          <w:color w:val="auto"/>
          <w:lang w:val="en-US"/>
        </w:rPr>
        <w:t>Deutsch</w:t>
      </w:r>
      <w:r w:rsidR="00BD4228" w:rsidRPr="00207BBC">
        <w:rPr>
          <w:rFonts w:ascii="Times New Roman" w:hAnsi="Times New Roman" w:cs="Times New Roman"/>
          <w:color w:val="auto"/>
        </w:rPr>
        <w:t>” для 5-9 классов общеобразовательной школы.</w:t>
      </w:r>
      <w:r w:rsidRPr="00207BBC">
        <w:rPr>
          <w:rFonts w:ascii="Times New Roman" w:hAnsi="Times New Roman" w:cs="Times New Roman"/>
          <w:color w:val="auto"/>
        </w:rPr>
        <w:t xml:space="preserve"> </w:t>
      </w:r>
      <w:r w:rsidR="00BD4228" w:rsidRPr="00207BBC">
        <w:rPr>
          <w:rFonts w:ascii="Times New Roman" w:hAnsi="Times New Roman" w:cs="Times New Roman"/>
          <w:color w:val="auto"/>
        </w:rPr>
        <w:t xml:space="preserve">И. Л. Бим Программы общеобразовательных учреждений. Немецкий язык 5-9 классы. М.:  Просвещение, 2007;  </w:t>
      </w:r>
    </w:p>
    <w:p w:rsidR="00BD4228" w:rsidRPr="00207BBC" w:rsidRDefault="00BD4228" w:rsidP="00A95FD9">
      <w:pPr>
        <w:pStyle w:val="Default"/>
        <w:numPr>
          <w:ilvl w:val="0"/>
          <w:numId w:val="5"/>
        </w:numPr>
        <w:spacing w:line="276" w:lineRule="auto"/>
        <w:jc w:val="both"/>
        <w:rPr>
          <w:rFonts w:ascii="Times New Roman" w:hAnsi="Times New Roman" w:cs="Times New Roman"/>
          <w:color w:val="auto"/>
          <w:shd w:val="clear" w:color="auto" w:fill="FFFFFF"/>
        </w:rPr>
      </w:pPr>
      <w:r w:rsidRPr="00207BBC">
        <w:rPr>
          <w:rFonts w:ascii="Times New Roman" w:hAnsi="Times New Roman" w:cs="Times New Roman"/>
          <w:color w:val="auto"/>
          <w:shd w:val="clear" w:color="auto" w:fill="FFFFFF"/>
        </w:rPr>
        <w:t xml:space="preserve">Примерные программы по учебным предметам. Иностранный язык.5-9 </w:t>
      </w:r>
    </w:p>
    <w:p w:rsidR="00BD4228" w:rsidRPr="00207BBC" w:rsidRDefault="00BD4228" w:rsidP="008957A4">
      <w:pPr>
        <w:pStyle w:val="Default"/>
        <w:spacing w:line="276" w:lineRule="auto"/>
        <w:ind w:left="720"/>
        <w:jc w:val="both"/>
        <w:rPr>
          <w:rFonts w:ascii="Times New Roman" w:hAnsi="Times New Roman" w:cs="Times New Roman"/>
          <w:color w:val="auto"/>
          <w:shd w:val="clear" w:color="auto" w:fill="FFFFFF"/>
        </w:rPr>
      </w:pPr>
      <w:proofErr w:type="gramStart"/>
      <w:r w:rsidRPr="00207BBC">
        <w:rPr>
          <w:rFonts w:ascii="Times New Roman" w:hAnsi="Times New Roman" w:cs="Times New Roman"/>
          <w:color w:val="auto"/>
          <w:shd w:val="clear" w:color="auto" w:fill="FFFFFF"/>
        </w:rPr>
        <w:t>классы.-</w:t>
      </w:r>
      <w:proofErr w:type="gramEnd"/>
      <w:r w:rsidRPr="00207BBC">
        <w:rPr>
          <w:rFonts w:ascii="Times New Roman" w:hAnsi="Times New Roman" w:cs="Times New Roman"/>
          <w:color w:val="auto"/>
          <w:shd w:val="clear" w:color="auto" w:fill="FFFFFF"/>
        </w:rPr>
        <w:t xml:space="preserve"> М.: Просвещение, 2010. – (Серия «Стандарты второго поколения»)</w:t>
      </w:r>
      <w:r w:rsidR="008957A4" w:rsidRPr="00207BBC">
        <w:rPr>
          <w:rFonts w:ascii="Times New Roman" w:hAnsi="Times New Roman" w:cs="Times New Roman"/>
          <w:color w:val="auto"/>
          <w:shd w:val="clear" w:color="auto" w:fill="FFFFFF"/>
        </w:rPr>
        <w:t>;</w:t>
      </w:r>
    </w:p>
    <w:p w:rsidR="008957A4" w:rsidRPr="00207BBC" w:rsidRDefault="008957A4" w:rsidP="00A95FD9">
      <w:pPr>
        <w:pStyle w:val="Default"/>
        <w:numPr>
          <w:ilvl w:val="0"/>
          <w:numId w:val="5"/>
        </w:numPr>
        <w:spacing w:line="276" w:lineRule="auto"/>
        <w:jc w:val="both"/>
        <w:rPr>
          <w:rFonts w:ascii="Times New Roman" w:hAnsi="Times New Roman" w:cs="Times New Roman"/>
          <w:color w:val="auto"/>
        </w:rPr>
      </w:pPr>
      <w:r w:rsidRPr="00207BBC">
        <w:rPr>
          <w:rFonts w:ascii="Times New Roman" w:hAnsi="Times New Roman" w:cs="Times New Roman"/>
          <w:color w:val="auto"/>
        </w:rPr>
        <w:t>Книга для учителя. 6 класс: авторы Бим И.Л., Садомова Л.В., Р.Х. Жарова;</w:t>
      </w:r>
    </w:p>
    <w:p w:rsidR="008957A4" w:rsidRPr="00207BBC" w:rsidRDefault="008957A4" w:rsidP="008957A4">
      <w:pPr>
        <w:pStyle w:val="Default"/>
        <w:spacing w:line="276" w:lineRule="auto"/>
        <w:ind w:left="-900"/>
        <w:jc w:val="both"/>
        <w:rPr>
          <w:rFonts w:ascii="Times New Roman" w:hAnsi="Times New Roman" w:cs="Times New Roman"/>
          <w:color w:val="auto"/>
        </w:rPr>
      </w:pPr>
      <w:r w:rsidRPr="00207BBC">
        <w:rPr>
          <w:rFonts w:ascii="Times New Roman" w:hAnsi="Times New Roman" w:cs="Times New Roman"/>
          <w:color w:val="auto"/>
        </w:rPr>
        <w:t xml:space="preserve">               </w:t>
      </w:r>
    </w:p>
    <w:p w:rsidR="008957A4" w:rsidRPr="00207BBC" w:rsidRDefault="008957A4" w:rsidP="008957A4">
      <w:pPr>
        <w:pStyle w:val="Default"/>
        <w:spacing w:line="276" w:lineRule="auto"/>
        <w:ind w:left="-900"/>
        <w:jc w:val="both"/>
        <w:rPr>
          <w:rFonts w:ascii="Times New Roman" w:hAnsi="Times New Roman" w:cs="Times New Roman"/>
          <w:b/>
          <w:bCs/>
          <w:color w:val="auto"/>
          <w:spacing w:val="1"/>
        </w:rPr>
      </w:pPr>
      <w:r w:rsidRPr="00207BBC">
        <w:rPr>
          <w:rFonts w:ascii="Times New Roman" w:hAnsi="Times New Roman" w:cs="Times New Roman"/>
          <w:color w:val="auto"/>
        </w:rPr>
        <w:t xml:space="preserve">               </w:t>
      </w:r>
      <w:r w:rsidRPr="00207BBC">
        <w:rPr>
          <w:rFonts w:ascii="Times New Roman" w:hAnsi="Times New Roman" w:cs="Times New Roman"/>
          <w:b/>
          <w:bCs/>
          <w:color w:val="auto"/>
          <w:spacing w:val="1"/>
        </w:rPr>
        <w:t>Дополнительная</w:t>
      </w:r>
    </w:p>
    <w:p w:rsidR="008957A4" w:rsidRPr="00207BBC" w:rsidRDefault="008957A4" w:rsidP="008957A4">
      <w:pPr>
        <w:pStyle w:val="Default"/>
        <w:spacing w:line="276" w:lineRule="auto"/>
        <w:ind w:left="-900"/>
        <w:jc w:val="both"/>
        <w:rPr>
          <w:rFonts w:ascii="Times New Roman" w:hAnsi="Times New Roman" w:cs="Times New Roman"/>
          <w:b/>
          <w:bCs/>
          <w:color w:val="auto"/>
          <w:spacing w:val="1"/>
        </w:rPr>
      </w:pPr>
      <w:r w:rsidRPr="00207BBC">
        <w:rPr>
          <w:rFonts w:ascii="Times New Roman" w:hAnsi="Times New Roman" w:cs="Times New Roman"/>
          <w:b/>
          <w:bCs/>
          <w:color w:val="auto"/>
          <w:spacing w:val="1"/>
        </w:rPr>
        <w:t xml:space="preserve">               </w:t>
      </w:r>
    </w:p>
    <w:p w:rsidR="008957A4" w:rsidRPr="00207BBC" w:rsidRDefault="008957A4" w:rsidP="00A95FD9">
      <w:pPr>
        <w:pStyle w:val="Default"/>
        <w:numPr>
          <w:ilvl w:val="0"/>
          <w:numId w:val="10"/>
        </w:numPr>
        <w:spacing w:line="276" w:lineRule="auto"/>
        <w:jc w:val="both"/>
        <w:rPr>
          <w:rFonts w:ascii="Times New Roman" w:hAnsi="Times New Roman" w:cs="Times New Roman"/>
          <w:color w:val="auto"/>
          <w:shd w:val="clear" w:color="auto" w:fill="FFFFFF"/>
        </w:rPr>
      </w:pPr>
      <w:r w:rsidRPr="00207BBC">
        <w:rPr>
          <w:rFonts w:ascii="Times New Roman" w:hAnsi="Times New Roman" w:cs="Times New Roman"/>
          <w:color w:val="auto"/>
          <w:shd w:val="clear" w:color="auto" w:fill="FFFFFF"/>
        </w:rPr>
        <w:t>Бим И. Л., Каплина О. В.  „Ü</w:t>
      </w:r>
      <w:r w:rsidRPr="00207BBC">
        <w:rPr>
          <w:rFonts w:ascii="Times New Roman" w:hAnsi="Times New Roman" w:cs="Times New Roman"/>
          <w:color w:val="auto"/>
          <w:shd w:val="clear" w:color="auto" w:fill="FFFFFF"/>
          <w:lang w:val="de-DE"/>
        </w:rPr>
        <w:t>bung</w:t>
      </w:r>
      <w:r w:rsidRPr="00207BBC">
        <w:rPr>
          <w:rFonts w:ascii="Times New Roman" w:hAnsi="Times New Roman" w:cs="Times New Roman"/>
          <w:color w:val="auto"/>
          <w:shd w:val="clear" w:color="auto" w:fill="FFFFFF"/>
        </w:rPr>
        <w:t xml:space="preserve"> </w:t>
      </w:r>
      <w:r w:rsidRPr="00207BBC">
        <w:rPr>
          <w:rFonts w:ascii="Times New Roman" w:hAnsi="Times New Roman" w:cs="Times New Roman"/>
          <w:color w:val="auto"/>
          <w:shd w:val="clear" w:color="auto" w:fill="FFFFFF"/>
          <w:lang w:val="de-DE"/>
        </w:rPr>
        <w:t>macht</w:t>
      </w:r>
      <w:r w:rsidRPr="00207BBC">
        <w:rPr>
          <w:rFonts w:ascii="Times New Roman" w:hAnsi="Times New Roman" w:cs="Times New Roman"/>
          <w:color w:val="auto"/>
          <w:shd w:val="clear" w:color="auto" w:fill="FFFFFF"/>
        </w:rPr>
        <w:t xml:space="preserve"> </w:t>
      </w:r>
      <w:r w:rsidRPr="00207BBC">
        <w:rPr>
          <w:rFonts w:ascii="Times New Roman" w:hAnsi="Times New Roman" w:cs="Times New Roman"/>
          <w:color w:val="auto"/>
          <w:shd w:val="clear" w:color="auto" w:fill="FFFFFF"/>
          <w:lang w:val="de-DE"/>
        </w:rPr>
        <w:t>den</w:t>
      </w:r>
      <w:r w:rsidRPr="00207BBC">
        <w:rPr>
          <w:rFonts w:ascii="Times New Roman" w:hAnsi="Times New Roman" w:cs="Times New Roman"/>
          <w:color w:val="auto"/>
          <w:shd w:val="clear" w:color="auto" w:fill="FFFFFF"/>
        </w:rPr>
        <w:t xml:space="preserve"> </w:t>
      </w:r>
      <w:proofErr w:type="gramStart"/>
      <w:r w:rsidRPr="00207BBC">
        <w:rPr>
          <w:rFonts w:ascii="Times New Roman" w:hAnsi="Times New Roman" w:cs="Times New Roman"/>
          <w:color w:val="auto"/>
          <w:shd w:val="clear" w:color="auto" w:fill="FFFFFF"/>
          <w:lang w:val="de-DE"/>
        </w:rPr>
        <w:t>Meister</w:t>
      </w:r>
      <w:r w:rsidRPr="00207BBC">
        <w:rPr>
          <w:rFonts w:ascii="Times New Roman" w:hAnsi="Times New Roman" w:cs="Times New Roman"/>
          <w:color w:val="auto"/>
          <w:shd w:val="clear" w:color="auto" w:fill="FFFFFF"/>
        </w:rPr>
        <w:t>“</w:t>
      </w:r>
      <w:proofErr w:type="gramEnd"/>
      <w:r w:rsidRPr="00207BBC">
        <w:rPr>
          <w:rFonts w:ascii="Times New Roman" w:hAnsi="Times New Roman" w:cs="Times New Roman"/>
          <w:color w:val="auto"/>
          <w:shd w:val="clear" w:color="auto" w:fill="FFFFFF"/>
        </w:rPr>
        <w:t xml:space="preserve">. Сборник упражнений по                                               грамматике немецкого языка для 5-9 классов общеобразовательных </w:t>
      </w:r>
      <w:proofErr w:type="gramStart"/>
      <w:r w:rsidRPr="00207BBC">
        <w:rPr>
          <w:rFonts w:ascii="Times New Roman" w:hAnsi="Times New Roman" w:cs="Times New Roman"/>
          <w:color w:val="auto"/>
          <w:shd w:val="clear" w:color="auto" w:fill="FFFFFF"/>
        </w:rPr>
        <w:t>учреждений.-</w:t>
      </w:r>
      <w:proofErr w:type="gramEnd"/>
      <w:r w:rsidRPr="00207BBC">
        <w:rPr>
          <w:rFonts w:ascii="Times New Roman" w:hAnsi="Times New Roman" w:cs="Times New Roman"/>
          <w:color w:val="auto"/>
          <w:shd w:val="clear" w:color="auto" w:fill="FFFFFF"/>
        </w:rPr>
        <w:t xml:space="preserve"> М.: Просвещение, 2002.</w:t>
      </w:r>
    </w:p>
    <w:p w:rsidR="008957A4" w:rsidRPr="00207BBC" w:rsidRDefault="008957A4" w:rsidP="00A95FD9">
      <w:pPr>
        <w:pStyle w:val="Default"/>
        <w:numPr>
          <w:ilvl w:val="0"/>
          <w:numId w:val="10"/>
        </w:numPr>
        <w:spacing w:line="276" w:lineRule="auto"/>
        <w:jc w:val="both"/>
        <w:rPr>
          <w:rFonts w:ascii="Times New Roman" w:hAnsi="Times New Roman" w:cs="Times New Roman"/>
          <w:color w:val="auto"/>
        </w:rPr>
      </w:pPr>
      <w:r w:rsidRPr="00207BBC">
        <w:rPr>
          <w:rFonts w:ascii="Times New Roman" w:hAnsi="Times New Roman" w:cs="Times New Roman"/>
          <w:color w:val="auto"/>
        </w:rPr>
        <w:t>Тесты по немецкому языку Е.В. Дьяконова, Р.Х. Жарова Экзамен Москва 2003;</w:t>
      </w:r>
    </w:p>
    <w:p w:rsidR="008957A4" w:rsidRPr="00207BBC" w:rsidRDefault="008957A4" w:rsidP="00A95FD9">
      <w:pPr>
        <w:pStyle w:val="Default"/>
        <w:numPr>
          <w:ilvl w:val="0"/>
          <w:numId w:val="10"/>
        </w:numPr>
        <w:spacing w:line="276" w:lineRule="auto"/>
        <w:jc w:val="both"/>
        <w:rPr>
          <w:rFonts w:ascii="Times New Roman" w:hAnsi="Times New Roman" w:cs="Times New Roman"/>
          <w:b/>
          <w:bCs/>
          <w:color w:val="auto"/>
          <w:spacing w:val="1"/>
        </w:rPr>
      </w:pPr>
      <w:r w:rsidRPr="00207BBC">
        <w:rPr>
          <w:rFonts w:ascii="Times New Roman" w:hAnsi="Times New Roman" w:cs="Times New Roman"/>
          <w:color w:val="auto"/>
          <w:shd w:val="clear" w:color="auto" w:fill="FFFFFF"/>
        </w:rPr>
        <w:t>Большакова Э.Н. Тесты по грамматике 5-11 классы.  С.-Петербург: Паритет, 2001.</w:t>
      </w:r>
    </w:p>
    <w:p w:rsidR="008957A4" w:rsidRPr="00207BBC" w:rsidRDefault="008957A4" w:rsidP="008957A4">
      <w:pPr>
        <w:autoSpaceDE w:val="0"/>
        <w:autoSpaceDN w:val="0"/>
        <w:adjustRightInd w:val="0"/>
        <w:spacing w:line="276" w:lineRule="auto"/>
        <w:jc w:val="both"/>
        <w:rPr>
          <w:b/>
          <w:bCs/>
        </w:rPr>
      </w:pPr>
    </w:p>
    <w:p w:rsidR="008957A4" w:rsidRPr="00207BBC" w:rsidRDefault="008957A4" w:rsidP="008957A4">
      <w:pPr>
        <w:autoSpaceDE w:val="0"/>
        <w:autoSpaceDN w:val="0"/>
        <w:adjustRightInd w:val="0"/>
        <w:spacing w:line="276" w:lineRule="auto"/>
        <w:jc w:val="both"/>
        <w:rPr>
          <w:b/>
          <w:bCs/>
          <w:spacing w:val="1"/>
        </w:rPr>
      </w:pPr>
      <w:r w:rsidRPr="00207BBC">
        <w:rPr>
          <w:b/>
          <w:bCs/>
          <w:spacing w:val="1"/>
        </w:rPr>
        <w:t>Литература для учащихся</w:t>
      </w:r>
    </w:p>
    <w:p w:rsidR="008957A4" w:rsidRPr="00207BBC" w:rsidRDefault="008957A4" w:rsidP="008957A4">
      <w:pPr>
        <w:autoSpaceDE w:val="0"/>
        <w:autoSpaceDN w:val="0"/>
        <w:adjustRightInd w:val="0"/>
        <w:spacing w:line="276" w:lineRule="auto"/>
        <w:jc w:val="both"/>
        <w:rPr>
          <w:b/>
          <w:bCs/>
          <w:spacing w:val="1"/>
        </w:rPr>
      </w:pPr>
      <w:r w:rsidRPr="00207BBC">
        <w:rPr>
          <w:b/>
          <w:bCs/>
          <w:spacing w:val="1"/>
        </w:rPr>
        <w:t>Основная</w:t>
      </w:r>
    </w:p>
    <w:p w:rsidR="00A95FD9" w:rsidRPr="00207BBC" w:rsidRDefault="00A95FD9" w:rsidP="00A95FD9">
      <w:pPr>
        <w:pStyle w:val="a0"/>
        <w:numPr>
          <w:ilvl w:val="0"/>
          <w:numId w:val="11"/>
        </w:numPr>
        <w:spacing w:line="360" w:lineRule="auto"/>
      </w:pPr>
      <w:r w:rsidRPr="00207BBC">
        <w:t>Учебник.   «</w:t>
      </w:r>
      <w:proofErr w:type="gramStart"/>
      <w:r w:rsidRPr="00207BBC">
        <w:t>Немецкий  язык</w:t>
      </w:r>
      <w:proofErr w:type="gramEnd"/>
      <w:r w:rsidRPr="00207BBC">
        <w:t xml:space="preserve">,  6  класс» -  авторы  И.Л. Бим, Л.В.Садомова,  Л.М.  Санникова.   </w:t>
      </w:r>
      <w:proofErr w:type="gramStart"/>
      <w:r w:rsidRPr="00207BBC">
        <w:t>Учебник  для</w:t>
      </w:r>
      <w:proofErr w:type="gramEnd"/>
      <w:r w:rsidRPr="00207BBC">
        <w:t xml:space="preserve">   общеобразовательных учреждений              М., «Просвещение» 2009  -  2011  гг.</w:t>
      </w:r>
    </w:p>
    <w:p w:rsidR="00A95FD9" w:rsidRPr="00207BBC" w:rsidRDefault="00A95FD9" w:rsidP="00A95FD9">
      <w:pPr>
        <w:pStyle w:val="a0"/>
        <w:numPr>
          <w:ilvl w:val="0"/>
          <w:numId w:val="11"/>
        </w:numPr>
        <w:spacing w:line="360" w:lineRule="auto"/>
      </w:pPr>
      <w:r w:rsidRPr="00207BBC">
        <w:t xml:space="preserve">Рабочая тетрадь: И.Л.Бим, Л М. Фомичева. Немецкий язык.  Рабочая тетрадь к учебнику для </w:t>
      </w:r>
      <w:proofErr w:type="gramStart"/>
      <w:r w:rsidRPr="00207BBC">
        <w:t>6  класса</w:t>
      </w:r>
      <w:proofErr w:type="gramEnd"/>
      <w:r w:rsidRPr="00207BBC">
        <w:t xml:space="preserve"> общеобразовательных учреждений – М.: «Просвещение» , 2009</w:t>
      </w:r>
    </w:p>
    <w:p w:rsidR="00A95FD9" w:rsidRPr="00207BBC" w:rsidRDefault="00A95FD9" w:rsidP="00A95FD9">
      <w:pPr>
        <w:numPr>
          <w:ilvl w:val="0"/>
          <w:numId w:val="11"/>
        </w:numPr>
      </w:pPr>
      <w:r w:rsidRPr="00207BBC">
        <w:t xml:space="preserve">Книга   </w:t>
      </w:r>
      <w:proofErr w:type="gramStart"/>
      <w:r w:rsidRPr="00207BBC">
        <w:t>для  чтения</w:t>
      </w:r>
      <w:proofErr w:type="gramEnd"/>
      <w:r w:rsidRPr="00207BBC">
        <w:t xml:space="preserve">  для  5  -  6  классов  (авторы  И.Л.  Бим, Л.И.Рыжова).</w:t>
      </w:r>
    </w:p>
    <w:p w:rsidR="00A95FD9" w:rsidRPr="00207BBC" w:rsidRDefault="00A95FD9" w:rsidP="00A95FD9">
      <w:pPr>
        <w:numPr>
          <w:ilvl w:val="0"/>
          <w:numId w:val="11"/>
        </w:numPr>
      </w:pPr>
      <w:r w:rsidRPr="00207BBC">
        <w:t>Аудиокурс к учебнику немецкого языка «</w:t>
      </w:r>
      <w:proofErr w:type="gramStart"/>
      <w:r w:rsidRPr="00207BBC">
        <w:t>Немецкий  язык</w:t>
      </w:r>
      <w:proofErr w:type="gramEnd"/>
      <w:r w:rsidRPr="00207BBC">
        <w:t>,  6  класс.</w:t>
      </w:r>
    </w:p>
    <w:p w:rsidR="00A95FD9" w:rsidRPr="00207BBC" w:rsidRDefault="00A95FD9" w:rsidP="00A95FD9">
      <w:pPr>
        <w:autoSpaceDE w:val="0"/>
        <w:autoSpaceDN w:val="0"/>
        <w:adjustRightInd w:val="0"/>
        <w:spacing w:line="276" w:lineRule="auto"/>
        <w:ind w:left="720"/>
        <w:jc w:val="both"/>
        <w:rPr>
          <w:b/>
          <w:bCs/>
          <w:spacing w:val="1"/>
        </w:rPr>
      </w:pPr>
      <w:r w:rsidRPr="00207BBC">
        <w:rPr>
          <w:b/>
          <w:bCs/>
          <w:spacing w:val="1"/>
        </w:rPr>
        <w:t>Дополнительная</w:t>
      </w:r>
    </w:p>
    <w:p w:rsidR="00A95FD9" w:rsidRPr="00207BBC" w:rsidRDefault="00A95FD9" w:rsidP="00A95FD9">
      <w:pPr>
        <w:pStyle w:val="a0"/>
        <w:numPr>
          <w:ilvl w:val="0"/>
          <w:numId w:val="12"/>
        </w:numPr>
        <w:spacing w:line="360" w:lineRule="auto"/>
        <w:rPr>
          <w:b/>
          <w:bCs/>
        </w:rPr>
      </w:pPr>
      <w:proofErr w:type="gramStart"/>
      <w:r w:rsidRPr="00207BBC">
        <w:t>Тесты  немецкий</w:t>
      </w:r>
      <w:proofErr w:type="gramEnd"/>
      <w:r w:rsidRPr="00207BBC">
        <w:t xml:space="preserve"> язык.  Дрофа Москва 2002</w:t>
      </w:r>
    </w:p>
    <w:p w:rsidR="00A95FD9" w:rsidRPr="00207BBC" w:rsidRDefault="00A95FD9" w:rsidP="00A95FD9">
      <w:pPr>
        <w:numPr>
          <w:ilvl w:val="0"/>
          <w:numId w:val="12"/>
        </w:numPr>
      </w:pPr>
      <w:r w:rsidRPr="00207BBC">
        <w:t>Немецкие тесты для 5-9 классов по чтению, ле</w:t>
      </w:r>
      <w:r w:rsidRPr="00207BBC">
        <w:t>к</w:t>
      </w:r>
      <w:r w:rsidRPr="00207BBC">
        <w:t xml:space="preserve">сике и </w:t>
      </w:r>
    </w:p>
    <w:p w:rsidR="00A95FD9" w:rsidRPr="00207BBC" w:rsidRDefault="00A95FD9" w:rsidP="00A95FD9">
      <w:pPr>
        <w:ind w:left="720"/>
      </w:pPr>
      <w:r w:rsidRPr="00207BBC">
        <w:t>грамматике немецкого языка, составитель Дми</w:t>
      </w:r>
      <w:r w:rsidRPr="00207BBC">
        <w:t>т</w:t>
      </w:r>
      <w:r w:rsidRPr="00207BBC">
        <w:t xml:space="preserve">риева  </w:t>
      </w:r>
    </w:p>
    <w:p w:rsidR="00A95FD9" w:rsidRPr="00207BBC" w:rsidRDefault="00A95FD9" w:rsidP="00A95FD9">
      <w:pPr>
        <w:ind w:left="720"/>
      </w:pPr>
      <w:r w:rsidRPr="00207BBC">
        <w:t>Е.И. -  М., 2002</w:t>
      </w:r>
    </w:p>
    <w:p w:rsidR="00A95FD9" w:rsidRPr="00207BBC" w:rsidRDefault="00A95FD9" w:rsidP="00A95FD9">
      <w:pPr>
        <w:pStyle w:val="a0"/>
        <w:spacing w:line="360" w:lineRule="auto"/>
        <w:ind w:left="720"/>
        <w:rPr>
          <w:b/>
          <w:bCs/>
        </w:rPr>
      </w:pPr>
    </w:p>
    <w:p w:rsidR="00A54755" w:rsidRPr="00207BBC" w:rsidRDefault="00A54755" w:rsidP="00A95FD9">
      <w:pPr>
        <w:pStyle w:val="a0"/>
        <w:spacing w:line="360" w:lineRule="auto"/>
      </w:pPr>
    </w:p>
    <w:sectPr w:rsidR="00A54755" w:rsidRPr="00207BBC">
      <w:pgSz w:w="11906" w:h="16838"/>
      <w:pgMar w:top="1134" w:right="1701" w:bottom="1134" w:left="85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auto"/>
    <w:pitch w:val="default"/>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NewtonCSanPin-Regular">
    <w:charset w:val="CC"/>
    <w:family w:val="auto"/>
    <w:pitch w:val="default"/>
  </w:font>
  <w:font w:name="NewtonASanPin-Regular">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decimal"/>
      <w:lvlText w:val="%1."/>
      <w:lvlJc w:val="left"/>
      <w:pPr>
        <w:tabs>
          <w:tab w:val="num" w:pos="0"/>
        </w:tabs>
        <w:ind w:left="1432" w:hanging="360"/>
      </w:pPr>
    </w:lvl>
    <w:lvl w:ilvl="1">
      <w:start w:val="1"/>
      <w:numFmt w:val="lowerLetter"/>
      <w:lvlText w:val="%2."/>
      <w:lvlJc w:val="left"/>
      <w:pPr>
        <w:tabs>
          <w:tab w:val="num" w:pos="0"/>
        </w:tabs>
        <w:ind w:left="2152" w:hanging="360"/>
      </w:pPr>
    </w:lvl>
    <w:lvl w:ilvl="2">
      <w:start w:val="1"/>
      <w:numFmt w:val="lowerRoman"/>
      <w:lvlText w:val="%2.%3."/>
      <w:lvlJc w:val="left"/>
      <w:pPr>
        <w:tabs>
          <w:tab w:val="num" w:pos="0"/>
        </w:tabs>
        <w:ind w:left="2872" w:hanging="180"/>
      </w:pPr>
    </w:lvl>
    <w:lvl w:ilvl="3">
      <w:start w:val="1"/>
      <w:numFmt w:val="decimal"/>
      <w:lvlText w:val="%2.%3.%4."/>
      <w:lvlJc w:val="left"/>
      <w:pPr>
        <w:tabs>
          <w:tab w:val="num" w:pos="0"/>
        </w:tabs>
        <w:ind w:left="3592" w:hanging="360"/>
      </w:pPr>
    </w:lvl>
    <w:lvl w:ilvl="4">
      <w:start w:val="1"/>
      <w:numFmt w:val="lowerLetter"/>
      <w:lvlText w:val="%2.%3.%4.%5."/>
      <w:lvlJc w:val="left"/>
      <w:pPr>
        <w:tabs>
          <w:tab w:val="num" w:pos="0"/>
        </w:tabs>
        <w:ind w:left="4312" w:hanging="360"/>
      </w:pPr>
    </w:lvl>
    <w:lvl w:ilvl="5">
      <w:start w:val="1"/>
      <w:numFmt w:val="lowerRoman"/>
      <w:lvlText w:val="%2.%3.%4.%5.%6."/>
      <w:lvlJc w:val="left"/>
      <w:pPr>
        <w:tabs>
          <w:tab w:val="num" w:pos="0"/>
        </w:tabs>
        <w:ind w:left="5032" w:hanging="180"/>
      </w:pPr>
    </w:lvl>
    <w:lvl w:ilvl="6">
      <w:start w:val="1"/>
      <w:numFmt w:val="decimal"/>
      <w:lvlText w:val="%2.%3.%4.%5.%6.%7."/>
      <w:lvlJc w:val="left"/>
      <w:pPr>
        <w:tabs>
          <w:tab w:val="num" w:pos="0"/>
        </w:tabs>
        <w:ind w:left="5752" w:hanging="360"/>
      </w:pPr>
    </w:lvl>
    <w:lvl w:ilvl="7">
      <w:start w:val="1"/>
      <w:numFmt w:val="lowerLetter"/>
      <w:lvlText w:val="%2.%3.%4.%5.%6.%7.%8."/>
      <w:lvlJc w:val="left"/>
      <w:pPr>
        <w:tabs>
          <w:tab w:val="num" w:pos="0"/>
        </w:tabs>
        <w:ind w:left="6472" w:hanging="360"/>
      </w:pPr>
    </w:lvl>
    <w:lvl w:ilvl="8">
      <w:start w:val="1"/>
      <w:numFmt w:val="lowerRoman"/>
      <w:lvlText w:val="%2.%3.%4.%5.%6.%7.%8.%9."/>
      <w:lvlJc w:val="left"/>
      <w:pPr>
        <w:tabs>
          <w:tab w:val="num" w:pos="0"/>
        </w:tabs>
        <w:ind w:left="7192" w:hanging="180"/>
      </w:pPr>
    </w:lvl>
  </w:abstractNum>
  <w:abstractNum w:abstractNumId="1">
    <w:nsid w:val="07A02E6A"/>
    <w:multiLevelType w:val="hybridMultilevel"/>
    <w:tmpl w:val="B664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B2D3D"/>
    <w:multiLevelType w:val="multilevel"/>
    <w:tmpl w:val="668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864DD"/>
    <w:multiLevelType w:val="hybridMultilevel"/>
    <w:tmpl w:val="7A66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4EAD"/>
    <w:multiLevelType w:val="multilevel"/>
    <w:tmpl w:val="108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46154"/>
    <w:multiLevelType w:val="hybridMultilevel"/>
    <w:tmpl w:val="5CA4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9F6287"/>
    <w:multiLevelType w:val="hybridMultilevel"/>
    <w:tmpl w:val="05FC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AD7E70"/>
    <w:multiLevelType w:val="multilevel"/>
    <w:tmpl w:val="DE4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32B8F"/>
    <w:multiLevelType w:val="hybridMultilevel"/>
    <w:tmpl w:val="906A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A6179C"/>
    <w:multiLevelType w:val="hybridMultilevel"/>
    <w:tmpl w:val="E18A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97C16"/>
    <w:multiLevelType w:val="multilevel"/>
    <w:tmpl w:val="3FDC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06203"/>
    <w:multiLevelType w:val="hybridMultilevel"/>
    <w:tmpl w:val="C1A8D8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F4686"/>
    <w:multiLevelType w:val="hybridMultilevel"/>
    <w:tmpl w:val="891A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2"/>
  </w:num>
  <w:num w:numId="5">
    <w:abstractNumId w:val="6"/>
  </w:num>
  <w:num w:numId="6">
    <w:abstractNumId w:val="7"/>
  </w:num>
  <w:num w:numId="7">
    <w:abstractNumId w:val="10"/>
  </w:num>
  <w:num w:numId="8">
    <w:abstractNumId w:val="2"/>
  </w:num>
  <w:num w:numId="9">
    <w:abstractNumId w:val="4"/>
  </w:num>
  <w:num w:numId="10">
    <w:abstractNumId w:val="11"/>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E"/>
    <w:rsid w:val="00091D60"/>
    <w:rsid w:val="00207BBC"/>
    <w:rsid w:val="003968A7"/>
    <w:rsid w:val="003C5827"/>
    <w:rsid w:val="00432201"/>
    <w:rsid w:val="00580FDE"/>
    <w:rsid w:val="006F133D"/>
    <w:rsid w:val="006F4F10"/>
    <w:rsid w:val="00732DF8"/>
    <w:rsid w:val="00754CD4"/>
    <w:rsid w:val="00772AE8"/>
    <w:rsid w:val="00864D95"/>
    <w:rsid w:val="008957A4"/>
    <w:rsid w:val="008B1B9B"/>
    <w:rsid w:val="008C64EB"/>
    <w:rsid w:val="00A01D48"/>
    <w:rsid w:val="00A54755"/>
    <w:rsid w:val="00A95FD9"/>
    <w:rsid w:val="00A972DC"/>
    <w:rsid w:val="00AE7B34"/>
    <w:rsid w:val="00BA7804"/>
    <w:rsid w:val="00BD4228"/>
    <w:rsid w:val="00CB6557"/>
    <w:rsid w:val="00EC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6E9FD11-83F1-42DC-B519-CE8DFA5C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kern w:val="1"/>
      <w:sz w:val="24"/>
      <w:szCs w:val="24"/>
      <w:lang w:eastAsia="hi-IN" w:bidi="hi-IN"/>
    </w:rPr>
  </w:style>
  <w:style w:type="paragraph" w:styleId="1">
    <w:name w:val="heading 1"/>
    <w:basedOn w:val="a"/>
    <w:next w:val="a0"/>
    <w:qFormat/>
    <w:pPr>
      <w:keepNext/>
      <w:spacing w:before="240" w:after="60"/>
      <w:outlineLvl w:val="0"/>
    </w:pPr>
    <w:rPr>
      <w:rFonts w:ascii="Arial" w:hAnsi="Arial" w:cs="Arial"/>
      <w:b/>
      <w:bCs/>
      <w:sz w:val="32"/>
      <w:szCs w:val="32"/>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4">
    <w:name w:val="список Знак"/>
    <w:basedOn w:val="DefaultParagraphFont"/>
    <w:rPr>
      <w:rFonts w:ascii="Times New Roman" w:eastAsia="Times New Roman" w:hAnsi="Times New Roman" w:cs="Times New Roman"/>
      <w:sz w:val="24"/>
      <w:szCs w:val="24"/>
      <w:lang w:eastAsia="en-US" w:bidi="en-US"/>
    </w:rPr>
  </w:style>
  <w:style w:type="character" w:customStyle="1" w:styleId="FontStyle43">
    <w:name w:val="Font Style43"/>
    <w:basedOn w:val="DefaultParagraphFont"/>
    <w:rPr>
      <w:rFonts w:ascii="Times New Roman" w:hAnsi="Times New Roman" w:cs="Times New Roman"/>
      <w:sz w:val="22"/>
      <w:szCs w:val="22"/>
    </w:rPr>
  </w:style>
  <w:style w:type="character" w:customStyle="1" w:styleId="2">
    <w:name w:val="Основной текст 2 Знак"/>
    <w:basedOn w:val="DefaultParagraphFont"/>
    <w:rPr>
      <w:rFonts w:ascii="Times New Roman" w:eastAsia="Times New Roman" w:hAnsi="Times New Roman" w:cs="Times New Roman"/>
      <w:sz w:val="24"/>
      <w:szCs w:val="24"/>
    </w:rPr>
  </w:style>
  <w:style w:type="character" w:customStyle="1" w:styleId="a5">
    <w:name w:val="Основной текст Знак"/>
    <w:basedOn w:val="DefaultParagraphFont"/>
    <w:rPr>
      <w:rFonts w:ascii="Times New Roman" w:eastAsia="Times New Roman" w:hAnsi="Times New Roman" w:cs="Times New Roman"/>
      <w:sz w:val="24"/>
      <w:szCs w:val="24"/>
    </w:rPr>
  </w:style>
  <w:style w:type="character" w:styleId="a6">
    <w:name w:val="Emphasis"/>
    <w:basedOn w:val="DefaultParagraphFont"/>
    <w:qFormat/>
    <w:rPr>
      <w:rFonts w:cs="Times New Roman"/>
      <w:i/>
      <w:iCs/>
    </w:rPr>
  </w:style>
  <w:style w:type="character" w:customStyle="1" w:styleId="annotationreference">
    <w:name w:val="annotation reference"/>
    <w:basedOn w:val="DefaultParagraphFont"/>
    <w:rPr>
      <w:sz w:val="16"/>
      <w:szCs w:val="16"/>
    </w:rPr>
  </w:style>
  <w:style w:type="character" w:customStyle="1" w:styleId="a7">
    <w:name w:val="Текст примечания Знак"/>
    <w:basedOn w:val="DefaultParagraphFont"/>
    <w:rPr>
      <w:rFonts w:ascii="Times New Roman" w:eastAsia="Times New Roman" w:hAnsi="Times New Roman" w:cs="Times New Roman"/>
      <w:sz w:val="20"/>
      <w:szCs w:val="20"/>
    </w:rPr>
  </w:style>
  <w:style w:type="character" w:customStyle="1" w:styleId="a8">
    <w:name w:val="Тема примечания Знак"/>
    <w:basedOn w:val="a7"/>
    <w:rPr>
      <w:rFonts w:ascii="Times New Roman" w:eastAsia="Times New Roman" w:hAnsi="Times New Roman" w:cs="Times New Roman"/>
      <w:b/>
      <w:bCs/>
      <w:sz w:val="20"/>
      <w:szCs w:val="20"/>
    </w:rPr>
  </w:style>
  <w:style w:type="character" w:customStyle="1" w:styleId="a9">
    <w:name w:val="Текст выноски Знак"/>
    <w:basedOn w:val="DefaultParagraphFont"/>
    <w:rPr>
      <w:rFonts w:ascii="Tahoma" w:eastAsia="Times New Roman" w:hAnsi="Tahoma" w:cs="Tahoma"/>
      <w:sz w:val="16"/>
      <w:szCs w:val="16"/>
    </w:rPr>
  </w:style>
  <w:style w:type="character" w:customStyle="1" w:styleId="10">
    <w:name w:val="Заголовок 1 Знак"/>
    <w:basedOn w:val="DefaultParagraphFont"/>
    <w:rPr>
      <w:rFonts w:ascii="Arial" w:eastAsia="Times New Roman" w:hAnsi="Arial" w:cs="Arial"/>
      <w:b/>
      <w:bCs/>
      <w:kern w:val="1"/>
      <w:sz w:val="32"/>
      <w:szCs w:val="32"/>
    </w:rPr>
  </w:style>
  <w:style w:type="character" w:customStyle="1" w:styleId="3">
    <w:name w:val="Основной текст с отступом 3 Знак"/>
    <w:basedOn w:val="DefaultParagraphFont"/>
    <w:rPr>
      <w:rFonts w:ascii="Times New Roman" w:eastAsia="Times New Roman" w:hAnsi="Times New Roman" w:cs="Times New Roman"/>
      <w:sz w:val="16"/>
      <w:szCs w:val="16"/>
    </w:rPr>
  </w:style>
  <w:style w:type="character" w:styleId="aa">
    <w:name w:val="Hyperlink"/>
    <w:basedOn w:val="DefaultParagraphFont"/>
    <w:rPr>
      <w:rFonts w:ascii="Times New Roman" w:hAnsi="Times New Roman" w:cs="Times New Roman"/>
      <w:color w:val="0000FF"/>
      <w:u w:val="single"/>
      <w:lang/>
    </w:rPr>
  </w:style>
  <w:style w:type="character" w:customStyle="1" w:styleId="c2">
    <w:name w:val="c2"/>
    <w:basedOn w:val="DefaultParagraphFont"/>
  </w:style>
  <w:style w:type="character" w:customStyle="1" w:styleId="ab">
    <w:name w:val="Верхний колонтитул Знак"/>
    <w:basedOn w:val="DefaultParagraphFont"/>
    <w:rPr>
      <w:rFonts w:ascii="Times New Roman" w:eastAsia="Times New Roman" w:hAnsi="Times New Roman" w:cs="Times New Roman"/>
      <w:sz w:val="24"/>
      <w:szCs w:val="24"/>
    </w:rPr>
  </w:style>
  <w:style w:type="character" w:customStyle="1" w:styleId="ac">
    <w:name w:val="Нижний колонтитул Знак"/>
    <w:basedOn w:val="DefaultParagraphFont"/>
    <w:rPr>
      <w:rFonts w:ascii="Times New Roman" w:eastAsia="Times New Roman" w:hAnsi="Times New Roman" w:cs="Times New Roman"/>
      <w:sz w:val="24"/>
      <w:szCs w:val="24"/>
    </w:rPr>
  </w:style>
  <w:style w:type="character" w:customStyle="1" w:styleId="CharacterStyle2">
    <w:name w:val="Character Style 2"/>
    <w:rPr>
      <w:rFonts w:ascii="Arial" w:hAnsi="Arial" w:cs="Arial"/>
      <w:sz w:val="26"/>
      <w:szCs w:val="26"/>
    </w:rPr>
  </w:style>
  <w:style w:type="character" w:customStyle="1" w:styleId="ad">
    <w:name w:val="Название Знак"/>
    <w:basedOn w:val="DefaultParagraphFont"/>
    <w:rPr>
      <w:rFonts w:ascii="Calibri" w:eastAsia="Lucida Sans Unicode" w:hAnsi="Calibri" w:cs="Tahoma"/>
      <w:b/>
      <w:bCs/>
      <w:kern w:val="1"/>
      <w:sz w:val="32"/>
      <w:szCs w:val="28"/>
    </w:rPr>
  </w:style>
  <w:style w:type="character" w:customStyle="1" w:styleId="ListLabel1">
    <w:name w:val="ListLabel 1"/>
    <w:rPr>
      <w:rFonts w:cs="Symbol"/>
      <w:color w:val="00000A"/>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sz w:val="24"/>
      <w:szCs w:val="24"/>
    </w:rPr>
  </w:style>
  <w:style w:type="character" w:customStyle="1" w:styleId="ae">
    <w:name w:val="Маркеры списка"/>
    <w:rPr>
      <w:rFonts w:ascii="OpenSymbol" w:eastAsia="OpenSymbol" w:hAnsi="OpenSymbol" w:cs="OpenSymbol"/>
    </w:rPr>
  </w:style>
  <w:style w:type="character" w:customStyle="1" w:styleId="af">
    <w:name w:val="Символ нумерации"/>
  </w:style>
  <w:style w:type="paragraph" w:customStyle="1" w:styleId="af0">
    <w:name w:val="Заголовок"/>
    <w:basedOn w:val="a"/>
    <w:next w:val="a0"/>
    <w:pPr>
      <w:keepNext/>
      <w:spacing w:before="240" w:after="120"/>
      <w:jc w:val="center"/>
    </w:pPr>
    <w:rPr>
      <w:rFonts w:ascii="Calibri" w:eastAsia="Lucida Sans Unicode" w:hAnsi="Calibri" w:cs="Tahoma"/>
      <w:b/>
      <w:bCs/>
      <w:sz w:val="32"/>
      <w:szCs w:val="28"/>
    </w:rPr>
  </w:style>
  <w:style w:type="paragraph" w:styleId="a0">
    <w:name w:val="Body Text"/>
    <w:basedOn w:val="a"/>
    <w:pPr>
      <w:spacing w:after="120"/>
    </w:pPr>
  </w:style>
  <w:style w:type="paragraph" w:styleId="af1">
    <w:name w:val="Title"/>
    <w:basedOn w:val="af0"/>
    <w:next w:val="af2"/>
    <w:qFormat/>
  </w:style>
  <w:style w:type="paragraph" w:styleId="af2">
    <w:name w:val="Subtitle"/>
    <w:basedOn w:val="af0"/>
    <w:next w:val="a0"/>
    <w:qFormat/>
    <w:rPr>
      <w:i/>
      <w:iCs/>
      <w:sz w:val="28"/>
    </w:rPr>
  </w:style>
  <w:style w:type="paragraph" w:styleId="af3">
    <w:name w:val="List"/>
    <w:basedOn w:val="a0"/>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af4">
    <w:name w:val="Стиль"/>
    <w:pPr>
      <w:widowControl w:val="0"/>
      <w:suppressAutoHyphens/>
      <w:spacing w:line="100" w:lineRule="atLeast"/>
    </w:pPr>
    <w:rPr>
      <w:rFonts w:eastAsia="Calibri"/>
      <w:kern w:val="1"/>
      <w:sz w:val="24"/>
      <w:szCs w:val="24"/>
      <w:lang w:eastAsia="hi-IN" w:bidi="hi-IN"/>
    </w:rPr>
  </w:style>
  <w:style w:type="paragraph" w:customStyle="1" w:styleId="af5">
    <w:name w:val="список"/>
    <w:basedOn w:val="a"/>
    <w:qFormat/>
    <w:pPr>
      <w:jc w:val="both"/>
    </w:pPr>
    <w:rPr>
      <w:lang w:eastAsia="en-US" w:bidi="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Style16">
    <w:name w:val="Style16"/>
    <w:basedOn w:val="a"/>
    <w:pPr>
      <w:widowControl w:val="0"/>
      <w:spacing w:line="259" w:lineRule="exact"/>
      <w:ind w:hanging="562"/>
      <w:jc w:val="both"/>
    </w:pPr>
  </w:style>
  <w:style w:type="paragraph" w:customStyle="1" w:styleId="BodyText2">
    <w:name w:val="Body Text 2"/>
    <w:basedOn w:val="a"/>
    <w:pPr>
      <w:spacing w:after="120" w:line="480" w:lineRule="auto"/>
    </w:pPr>
  </w:style>
  <w:style w:type="paragraph" w:customStyle="1" w:styleId="22">
    <w:name w:val="Основной текст 22"/>
    <w:basedOn w:val="a"/>
    <w:pPr>
      <w:spacing w:line="360" w:lineRule="auto"/>
      <w:ind w:firstLine="709"/>
      <w:jc w:val="both"/>
    </w:pPr>
    <w:rPr>
      <w:rFonts w:eastAsia="Calibri"/>
      <w:sz w:val="28"/>
      <w:szCs w:val="20"/>
    </w:rPr>
  </w:style>
  <w:style w:type="paragraph" w:customStyle="1" w:styleId="NormalWeb">
    <w:name w:val="Normal (Web)"/>
    <w:basedOn w:val="a"/>
    <w:pPr>
      <w:spacing w:before="28" w:after="28"/>
    </w:pPr>
  </w:style>
  <w:style w:type="paragraph" w:customStyle="1" w:styleId="13">
    <w:name w:val="Абзац списка1"/>
    <w:basedOn w:val="a"/>
    <w:pPr>
      <w:ind w:left="720"/>
    </w:pPr>
    <w:rPr>
      <w:rFonts w:ascii="Calibri" w:eastAsia="Calibri" w:hAnsi="Calibri"/>
      <w:lang w:val="en-US"/>
    </w:rPr>
  </w:style>
  <w:style w:type="paragraph" w:customStyle="1" w:styleId="NoSpacing">
    <w:name w:val="No Spacing"/>
    <w:pPr>
      <w:suppressAutoHyphens/>
      <w:spacing w:line="100" w:lineRule="atLeast"/>
    </w:pPr>
    <w:rPr>
      <w:rFonts w:ascii="Calibri" w:hAnsi="Calibri" w:cs="Calibri"/>
      <w:kern w:val="1"/>
      <w:szCs w:val="24"/>
      <w:lang w:eastAsia="hi-IN" w:bidi="hi-IN"/>
    </w:rPr>
  </w:style>
  <w:style w:type="paragraph" w:customStyle="1" w:styleId="Default">
    <w:name w:val="Default"/>
    <w:pPr>
      <w:suppressAutoHyphens/>
      <w:spacing w:line="100" w:lineRule="atLeast"/>
    </w:pPr>
    <w:rPr>
      <w:rFonts w:ascii="Calibri" w:hAnsi="Calibri" w:cs="Calibri"/>
      <w:color w:val="000000"/>
      <w:kern w:val="1"/>
      <w:sz w:val="24"/>
      <w:szCs w:val="24"/>
      <w:lang w:eastAsia="hi-IN" w:bidi="hi-IN"/>
    </w:rPr>
  </w:style>
  <w:style w:type="paragraph" w:customStyle="1" w:styleId="annotationtext">
    <w:name w:val="annotation text"/>
    <w:basedOn w:val="a"/>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rPr>
      <w:rFonts w:ascii="Tahoma" w:hAnsi="Tahoma" w:cs="Tahoma"/>
      <w:sz w:val="16"/>
      <w:szCs w:val="16"/>
    </w:rPr>
  </w:style>
  <w:style w:type="paragraph" w:customStyle="1" w:styleId="BodyTextIndent3">
    <w:name w:val="Body Text Indent 3"/>
    <w:basedOn w:val="a"/>
    <w:pPr>
      <w:spacing w:after="120"/>
      <w:ind w:left="283"/>
    </w:pPr>
    <w:rPr>
      <w:sz w:val="16"/>
      <w:szCs w:val="16"/>
    </w:rPr>
  </w:style>
  <w:style w:type="paragraph" w:customStyle="1" w:styleId="30">
    <w:name w:val="Заголовок 3+"/>
    <w:basedOn w:val="a"/>
    <w:pPr>
      <w:widowControl w:val="0"/>
      <w:spacing w:before="240"/>
      <w:jc w:val="center"/>
    </w:pPr>
    <w:rPr>
      <w:rFonts w:ascii="Liberation Serif" w:eastAsia="DejaVu Sans" w:hAnsi="Liberation Serif" w:cs="DejaVu Sans"/>
      <w:b/>
      <w:sz w:val="28"/>
    </w:rPr>
  </w:style>
  <w:style w:type="paragraph" w:customStyle="1" w:styleId="c0">
    <w:name w:val="c0"/>
    <w:basedOn w:val="a"/>
    <w:pPr>
      <w:spacing w:before="28" w:after="28"/>
    </w:pPr>
  </w:style>
  <w:style w:type="paragraph" w:styleId="af6">
    <w:name w:val="header"/>
    <w:basedOn w:val="a"/>
    <w:pPr>
      <w:suppressLineNumbers/>
      <w:tabs>
        <w:tab w:val="center" w:pos="4677"/>
        <w:tab w:val="right" w:pos="9355"/>
      </w:tabs>
    </w:pPr>
  </w:style>
  <w:style w:type="paragraph" w:styleId="af7">
    <w:name w:val="footer"/>
    <w:basedOn w:val="a"/>
    <w:pPr>
      <w:suppressLineNumbers/>
      <w:tabs>
        <w:tab w:val="center" w:pos="4677"/>
        <w:tab w:val="right" w:pos="9355"/>
      </w:tabs>
    </w:pPr>
  </w:style>
  <w:style w:type="paragraph" w:customStyle="1" w:styleId="Style3">
    <w:name w:val="Style 3"/>
    <w:pPr>
      <w:widowControl w:val="0"/>
      <w:suppressAutoHyphens/>
      <w:spacing w:line="100" w:lineRule="atLeast"/>
    </w:pPr>
    <w:rPr>
      <w:rFonts w:ascii="Arial" w:eastAsia="SimSun" w:hAnsi="Arial" w:cs="Mangal"/>
      <w:kern w:val="1"/>
      <w:sz w:val="26"/>
      <w:szCs w:val="26"/>
      <w:lang w:val="en-US" w:eastAsia="hi-IN" w:bidi="hi-IN"/>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No Spacing"/>
    <w:qFormat/>
    <w:rsid w:val="00580FDE"/>
    <w:rPr>
      <w:rFonts w:ascii="Calibri" w:eastAsia="Calibri" w:hAnsi="Calibri"/>
      <w:sz w:val="22"/>
      <w:szCs w:val="22"/>
      <w:lang w:eastAsia="en-US"/>
    </w:rPr>
  </w:style>
  <w:style w:type="paragraph" w:customStyle="1" w:styleId="Standard">
    <w:name w:val="Standard"/>
    <w:rsid w:val="00091D60"/>
    <w:pPr>
      <w:suppressAutoHyphens/>
      <w:autoSpaceDN w:val="0"/>
      <w:textAlignment w:val="baseline"/>
    </w:pPr>
    <w:rPr>
      <w:kern w:val="3"/>
      <w:sz w:val="24"/>
      <w:szCs w:val="24"/>
      <w:lang w:eastAsia="ar-SA"/>
    </w:rPr>
  </w:style>
  <w:style w:type="paragraph" w:styleId="afb">
    <w:name w:val="Normal (Web)"/>
    <w:basedOn w:val="a"/>
    <w:uiPriority w:val="99"/>
    <w:unhideWhenUsed/>
    <w:rsid w:val="00A01D48"/>
    <w:pPr>
      <w:suppressAutoHyphens w:val="0"/>
      <w:spacing w:before="100" w:beforeAutospacing="1" w:after="100" w:afterAutospacing="1" w:line="240" w:lineRule="auto"/>
    </w:pPr>
    <w:rPr>
      <w:kern w:val="0"/>
      <w:lang w:eastAsia="ru-RU" w:bidi="ar-SA"/>
    </w:rPr>
  </w:style>
  <w:style w:type="paragraph" w:styleId="afc">
    <w:name w:val="Body Text Indent"/>
    <w:basedOn w:val="a"/>
    <w:link w:val="afd"/>
    <w:uiPriority w:val="99"/>
    <w:unhideWhenUsed/>
    <w:rsid w:val="00A01D48"/>
    <w:pPr>
      <w:suppressAutoHyphens w:val="0"/>
      <w:spacing w:after="120" w:line="240" w:lineRule="auto"/>
      <w:ind w:left="283"/>
    </w:pPr>
    <w:rPr>
      <w:kern w:val="0"/>
      <w:lang w:eastAsia="ru-RU" w:bidi="ar-SA"/>
    </w:rPr>
  </w:style>
  <w:style w:type="character" w:customStyle="1" w:styleId="afd">
    <w:name w:val="Основной текст с отступом Знак"/>
    <w:basedOn w:val="a1"/>
    <w:link w:val="afc"/>
    <w:uiPriority w:val="99"/>
    <w:rsid w:val="00A01D48"/>
    <w:rPr>
      <w:sz w:val="24"/>
      <w:szCs w:val="24"/>
    </w:rPr>
  </w:style>
  <w:style w:type="character" w:customStyle="1" w:styleId="apple-converted-space">
    <w:name w:val="apple-converted-space"/>
    <w:basedOn w:val="a1"/>
    <w:rsid w:val="00A01D48"/>
  </w:style>
  <w:style w:type="paragraph" w:customStyle="1" w:styleId="p5">
    <w:name w:val="p5"/>
    <w:basedOn w:val="a"/>
    <w:rsid w:val="00A01D48"/>
    <w:pPr>
      <w:suppressAutoHyphens w:val="0"/>
      <w:spacing w:before="100" w:beforeAutospacing="1" w:after="100" w:afterAutospacing="1" w:line="240" w:lineRule="auto"/>
    </w:pPr>
    <w:rPr>
      <w:kern w:val="0"/>
      <w:lang w:eastAsia="ru-RU" w:bidi="ar-SA"/>
    </w:rPr>
  </w:style>
  <w:style w:type="paragraph" w:styleId="20">
    <w:name w:val="Body Text Indent 2"/>
    <w:basedOn w:val="a"/>
    <w:link w:val="21"/>
    <w:uiPriority w:val="99"/>
    <w:semiHidden/>
    <w:unhideWhenUsed/>
    <w:rsid w:val="00BA7804"/>
    <w:pPr>
      <w:spacing w:after="120" w:line="480" w:lineRule="auto"/>
      <w:ind w:left="283"/>
    </w:pPr>
    <w:rPr>
      <w:rFonts w:cs="Mangal"/>
      <w:szCs w:val="21"/>
    </w:rPr>
  </w:style>
  <w:style w:type="character" w:customStyle="1" w:styleId="21">
    <w:name w:val="Основной текст с отступом 2 Знак"/>
    <w:basedOn w:val="a1"/>
    <w:link w:val="20"/>
    <w:uiPriority w:val="99"/>
    <w:semiHidden/>
    <w:rsid w:val="00BA7804"/>
    <w:rPr>
      <w:rFonts w:cs="Mangal"/>
      <w:kern w:val="1"/>
      <w:sz w:val="24"/>
      <w:szCs w:val="21"/>
      <w:lang w:eastAsia="hi-IN" w:bidi="hi-IN"/>
    </w:rPr>
  </w:style>
  <w:style w:type="paragraph" w:styleId="HTML">
    <w:name w:val="HTML Preformatted"/>
    <w:basedOn w:val="a"/>
    <w:link w:val="HTML0"/>
    <w:rsid w:val="00A95FD9"/>
    <w:pPr>
      <w:suppressAutoHyphens w:val="0"/>
      <w:spacing w:after="200" w:line="276" w:lineRule="auto"/>
    </w:pPr>
    <w:rPr>
      <w:rFonts w:ascii="Courier New" w:hAnsi="Courier New" w:cs="Courier New"/>
      <w:kern w:val="0"/>
      <w:sz w:val="20"/>
      <w:szCs w:val="20"/>
      <w:lang w:eastAsia="ru-RU" w:bidi="ar-SA"/>
    </w:rPr>
  </w:style>
  <w:style w:type="character" w:customStyle="1" w:styleId="HTML0">
    <w:name w:val="Стандартный HTML Знак"/>
    <w:basedOn w:val="a1"/>
    <w:link w:val="HTML"/>
    <w:rsid w:val="00A95FD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6868</Words>
  <Characters>39152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45929</CharactersWithSpaces>
  <SharedDoc>false</SharedDoc>
  <HLinks>
    <vt:vector size="6" baseType="variant">
      <vt:variant>
        <vt:i4>5439490</vt:i4>
      </vt:variant>
      <vt:variant>
        <vt:i4>0</vt:i4>
      </vt:variant>
      <vt:variant>
        <vt:i4>0</vt:i4>
      </vt:variant>
      <vt:variant>
        <vt:i4>5</vt:i4>
      </vt:variant>
      <vt:variant>
        <vt:lpwstr/>
      </vt:variant>
      <vt:variant>
        <vt:lpwstr>Par20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Timosha</cp:lastModifiedBy>
  <cp:revision>2</cp:revision>
  <cp:lastPrinted>1601-01-01T00:00:00Z</cp:lastPrinted>
  <dcterms:created xsi:type="dcterms:W3CDTF">2015-10-18T20:39:00Z</dcterms:created>
  <dcterms:modified xsi:type="dcterms:W3CDTF">2015-10-18T20:39:00Z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