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ЯМАЛО-НЕНЕНСКИЙ АВТОНОМНЫЙ ОКРУГ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Детская школа искусств №1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ПРИМЕРНАЯ ОБРАЗОВАТЕЛЬНАЯ УЧЕБНАЯ ПРОГРАММА 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ПО ПРЕДМЕТУ ПО ВЫБОРУ: ИЗУЧЕНИЕ 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 xml:space="preserve"> И ШУМОВЫХ</w:t>
      </w:r>
    </w:p>
    <w:p w:rsidR="004B1BEB" w:rsidRPr="000051EA" w:rsidRDefault="004B1BEB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НАРОДНЫХ ИНСТРУМЕНТОВ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4B1BEB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(программа рассчитана  на 5 лет</w:t>
      </w:r>
      <w:r w:rsidR="00DB3993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обучения  для детей в возрасте 7</w:t>
      </w:r>
      <w:r w:rsidR="00DB3993" w:rsidRPr="000051EA">
        <w:rPr>
          <w:rFonts w:ascii="Times New Roman" w:hAnsi="Times New Roman" w:cs="Times New Roman"/>
          <w:sz w:val="28"/>
          <w:szCs w:val="28"/>
        </w:rPr>
        <w:t>-13 лет)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4B1BEB" w:rsidRPr="000051EA">
        <w:rPr>
          <w:rFonts w:ascii="Times New Roman" w:hAnsi="Times New Roman" w:cs="Times New Roman"/>
          <w:sz w:val="28"/>
          <w:szCs w:val="28"/>
        </w:rPr>
        <w:t>5 лет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Автор-составитель: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Гифатуллин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Шамильевич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,</w:t>
      </w:r>
    </w:p>
    <w:p w:rsidR="00B153AA" w:rsidRPr="000051EA" w:rsidRDefault="00B153AA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>адым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2014г.</w:t>
      </w:r>
    </w:p>
    <w:p w:rsidR="004B1BEB" w:rsidRPr="000051EA" w:rsidRDefault="004B1BEB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Pr="000051EA" w:rsidRDefault="004B1BEB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Pr="000051EA" w:rsidRDefault="004B1BEB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3AA" w:rsidRPr="000051EA" w:rsidTr="007857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A" w:rsidRPr="000051EA" w:rsidRDefault="00B153AA" w:rsidP="007857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B153AA" w:rsidRPr="000051EA" w:rsidRDefault="00B153AA" w:rsidP="007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153AA" w:rsidRPr="000051EA" w:rsidRDefault="00B153AA" w:rsidP="007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МОУ ДОД «ДШИ №1 г. Надыма»</w:t>
            </w:r>
          </w:p>
          <w:p w:rsidR="00B153AA" w:rsidRPr="000051EA" w:rsidRDefault="00B153AA" w:rsidP="007857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</w:p>
          <w:p w:rsidR="00B153AA" w:rsidRPr="000051EA" w:rsidRDefault="00B153AA" w:rsidP="007857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A" w:rsidRPr="000051EA" w:rsidRDefault="00B153AA" w:rsidP="007857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«01» </w:t>
            </w:r>
            <w:r w:rsidRPr="00005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A" w:rsidRPr="000051EA" w:rsidRDefault="00B153AA" w:rsidP="007857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153AA" w:rsidRPr="000051EA" w:rsidRDefault="00B153AA" w:rsidP="00785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ДОД </w:t>
            </w:r>
          </w:p>
          <w:p w:rsidR="00B153AA" w:rsidRPr="000051EA" w:rsidRDefault="00B153AA" w:rsidP="00785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«ДШИ №1 г. Надыма»</w:t>
            </w:r>
          </w:p>
          <w:p w:rsidR="00B153AA" w:rsidRPr="000051EA" w:rsidRDefault="00B153AA" w:rsidP="007857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  <w:p w:rsidR="00B153AA" w:rsidRPr="000051EA" w:rsidRDefault="00B153AA" w:rsidP="007857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(подпись)</w:t>
            </w:r>
          </w:p>
          <w:p w:rsidR="00B153AA" w:rsidRPr="000051EA" w:rsidRDefault="00B153AA" w:rsidP="007857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A" w:rsidRPr="000051EA" w:rsidRDefault="00B153AA" w:rsidP="007857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EA">
              <w:rPr>
                <w:rFonts w:ascii="Times New Roman" w:hAnsi="Times New Roman" w:cs="Times New Roman"/>
                <w:sz w:val="28"/>
                <w:szCs w:val="28"/>
              </w:rPr>
              <w:t>«___» _____________2014г.</w:t>
            </w:r>
          </w:p>
        </w:tc>
      </w:tr>
    </w:tbl>
    <w:p w:rsidR="00B153AA" w:rsidRPr="000051EA" w:rsidRDefault="00B153AA" w:rsidP="00B153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B153AA" w:rsidRPr="000051EA" w:rsidTr="00785704">
        <w:tc>
          <w:tcPr>
            <w:tcW w:w="2802" w:type="dxa"/>
          </w:tcPr>
          <w:p w:rsidR="00B153AA" w:rsidRPr="000051EA" w:rsidRDefault="00B153AA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51EA">
              <w:rPr>
                <w:rFonts w:ascii="Times New Roman" w:hAnsi="Times New Roman" w:cs="Times New Roman"/>
              </w:rPr>
              <w:t xml:space="preserve">Разработчик </w:t>
            </w:r>
          </w:p>
          <w:p w:rsidR="00B153AA" w:rsidRPr="000051EA" w:rsidRDefault="00B153AA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153AA" w:rsidRPr="000051EA" w:rsidRDefault="00B153AA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153AA" w:rsidRPr="000051EA" w:rsidRDefault="00B153AA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51EA"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6769" w:type="dxa"/>
          </w:tcPr>
          <w:p w:rsidR="00B153AA" w:rsidRPr="000051EA" w:rsidRDefault="00B153AA" w:rsidP="00785704">
            <w:pPr>
              <w:ind w:firstLine="35"/>
              <w:rPr>
                <w:rFonts w:ascii="Times New Roman" w:hAnsi="Times New Roman" w:cs="Times New Roman"/>
              </w:rPr>
            </w:pPr>
            <w:proofErr w:type="spellStart"/>
            <w:r w:rsidRPr="000051EA">
              <w:rPr>
                <w:rFonts w:ascii="Times New Roman" w:hAnsi="Times New Roman" w:cs="Times New Roman"/>
              </w:rPr>
              <w:t>Гифатуллин</w:t>
            </w:r>
            <w:proofErr w:type="spellEnd"/>
            <w:r w:rsidRPr="000051EA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0051EA">
              <w:rPr>
                <w:rFonts w:ascii="Times New Roman" w:hAnsi="Times New Roman" w:cs="Times New Roman"/>
              </w:rPr>
              <w:t>Шамильевич</w:t>
            </w:r>
            <w:proofErr w:type="spellEnd"/>
          </w:p>
          <w:p w:rsidR="00B153AA" w:rsidRPr="000051EA" w:rsidRDefault="00B153AA" w:rsidP="00785704">
            <w:pPr>
              <w:ind w:firstLine="33"/>
              <w:rPr>
                <w:rFonts w:ascii="Times New Roman" w:hAnsi="Times New Roman" w:cs="Times New Roman"/>
              </w:rPr>
            </w:pPr>
          </w:p>
          <w:p w:rsidR="00B153AA" w:rsidRPr="000051EA" w:rsidRDefault="00B153AA" w:rsidP="00785704">
            <w:pPr>
              <w:ind w:firstLine="33"/>
              <w:rPr>
                <w:rFonts w:ascii="Times New Roman" w:hAnsi="Times New Roman" w:cs="Times New Roman"/>
              </w:rPr>
            </w:pPr>
          </w:p>
          <w:p w:rsidR="00B153AA" w:rsidRPr="000051EA" w:rsidRDefault="00B153AA" w:rsidP="00785704">
            <w:pPr>
              <w:ind w:firstLine="33"/>
              <w:rPr>
                <w:rFonts w:ascii="Times New Roman" w:hAnsi="Times New Roman" w:cs="Times New Roman"/>
              </w:rPr>
            </w:pPr>
          </w:p>
          <w:p w:rsidR="00B153AA" w:rsidRPr="000051EA" w:rsidRDefault="00B153AA" w:rsidP="00785704">
            <w:pPr>
              <w:ind w:firstLine="33"/>
              <w:rPr>
                <w:rFonts w:ascii="Times New Roman" w:hAnsi="Times New Roman" w:cs="Times New Roman"/>
              </w:rPr>
            </w:pPr>
          </w:p>
          <w:p w:rsidR="00B153AA" w:rsidRDefault="000D5F07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И.А</w:t>
            </w:r>
          </w:p>
          <w:p w:rsidR="000D5F07" w:rsidRDefault="000D5F07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МО народных инструментов</w:t>
            </w:r>
          </w:p>
          <w:p w:rsidR="00B153AA" w:rsidRDefault="00AC2EDF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ДОД «ДШИ №1</w:t>
            </w:r>
            <w:r w:rsidR="00B153AA" w:rsidRPr="000051EA">
              <w:rPr>
                <w:rFonts w:ascii="Times New Roman" w:hAnsi="Times New Roman" w:cs="Times New Roman"/>
              </w:rPr>
              <w:t xml:space="preserve"> г. Надыма»</w:t>
            </w:r>
          </w:p>
          <w:p w:rsidR="000D5F07" w:rsidRPr="000051EA" w:rsidRDefault="000D5F07" w:rsidP="00785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47C3" w:rsidRDefault="00FC47C3" w:rsidP="005766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C3" w:rsidRDefault="00FC47C3" w:rsidP="005766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C3" w:rsidRDefault="00FC47C3" w:rsidP="005766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07" w:rsidRPr="004B0887" w:rsidRDefault="000D5F07" w:rsidP="005766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87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ПРИМЕРНУЮ ОБРАЗОВАТЕЛЬНУЮ УЧЕБНУЮ ПРОГРАММУ ПО ПРЕДМЕТУ ПО ВЫБОРУ</w:t>
      </w:r>
    </w:p>
    <w:p w:rsidR="000D5F07" w:rsidRPr="005766D1" w:rsidRDefault="000D5F07" w:rsidP="005766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766D1">
        <w:rPr>
          <w:rFonts w:ascii="Times New Roman" w:hAnsi="Times New Roman" w:cs="Times New Roman"/>
          <w:sz w:val="28"/>
          <w:szCs w:val="28"/>
        </w:rPr>
        <w:t>« Изучение духовых и шумовых народных инструментов»</w:t>
      </w:r>
    </w:p>
    <w:p w:rsidR="000D5F07" w:rsidRPr="005766D1" w:rsidRDefault="000D5F07" w:rsidP="005766D1">
      <w:pPr>
        <w:shd w:val="clear" w:color="auto" w:fill="FFFFFF"/>
        <w:spacing w:after="0" w:line="240" w:lineRule="auto"/>
        <w:ind w:left="1104" w:right="1037"/>
        <w:jc w:val="center"/>
        <w:rPr>
          <w:rFonts w:ascii="Times New Roman" w:hAnsi="Times New Roman" w:cs="Times New Roman"/>
        </w:rPr>
      </w:pPr>
      <w:r w:rsidRPr="00576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учащихся фольклорного отделения</w:t>
      </w:r>
    </w:p>
    <w:p w:rsidR="004B0887" w:rsidRPr="005766D1" w:rsidRDefault="000D5F07" w:rsidP="004B0887">
      <w:pPr>
        <w:shd w:val="clear" w:color="auto" w:fill="FFFFFF"/>
        <w:spacing w:after="0" w:line="365" w:lineRule="exact"/>
        <w:ind w:left="851" w:right="87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76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МОУ ДОД «ДШИ№1 г. Надыма»</w:t>
      </w:r>
    </w:p>
    <w:p w:rsidR="000D5F07" w:rsidRPr="005766D1" w:rsidRDefault="000D5F07" w:rsidP="004B0887">
      <w:pPr>
        <w:shd w:val="clear" w:color="auto" w:fill="FFFFFF"/>
        <w:spacing w:after="0" w:line="365" w:lineRule="exact"/>
        <w:ind w:left="851" w:right="87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76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преподавателя </w:t>
      </w:r>
      <w:proofErr w:type="spellStart"/>
      <w:r w:rsidR="004B0887" w:rsidRPr="005766D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Гифатуллина</w:t>
      </w:r>
      <w:proofErr w:type="spellEnd"/>
      <w:r w:rsidR="004B0887" w:rsidRPr="005766D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Альберта </w:t>
      </w:r>
      <w:proofErr w:type="spellStart"/>
      <w:r w:rsidR="004B0887" w:rsidRPr="005766D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Шамильевича</w:t>
      </w:r>
      <w:proofErr w:type="spellEnd"/>
    </w:p>
    <w:p w:rsidR="00662BBC" w:rsidRPr="00662BBC" w:rsidRDefault="00662BBC" w:rsidP="00A86301">
      <w:pPr>
        <w:shd w:val="clear" w:color="auto" w:fill="FFFFFF"/>
        <w:spacing w:after="0" w:line="22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 и творческие достижения многих поколений являются важной составляющей национального самосознания. Это культурное богатство – не просто опыт прошлого, оно неразрывно связано с современностью. Музыкальная культура – один из аспектов национального самовыражения, к которому может прикоснуться</w:t>
      </w:r>
      <w:r w:rsidR="00A8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</w:t>
      </w:r>
      <w:r w:rsidRPr="0066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BBC" w:rsidRPr="00662BBC" w:rsidRDefault="00A86301" w:rsidP="00A86301">
      <w:pPr>
        <w:shd w:val="clear" w:color="auto" w:fill="FFFFFF"/>
        <w:spacing w:after="0" w:line="22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изучении </w:t>
      </w:r>
      <w:r w:rsidR="00662BBC" w:rsidRPr="00A8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духовых</w:t>
      </w:r>
      <w:r w:rsidRPr="00A8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шумовых</w:t>
      </w:r>
      <w:r w:rsidR="00662BBC" w:rsidRPr="00A8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6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инструментов</w:t>
      </w:r>
      <w:r w:rsidR="00662BBC" w:rsidRPr="00A8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возникает возможность</w:t>
      </w:r>
      <w:r w:rsidR="00662BBC" w:rsidRPr="0066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приобщиться к истории и культуре своей страны, почувствовать их присутствие в современном мире.</w:t>
      </w:r>
    </w:p>
    <w:p w:rsidR="00FB1E7F" w:rsidRDefault="006A2DAE" w:rsidP="00FB1E7F">
      <w:pPr>
        <w:pStyle w:val="a9"/>
        <w:tabs>
          <w:tab w:val="left" w:pos="6697"/>
        </w:tabs>
        <w:ind w:left="20" w:right="80" w:firstLine="406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Структура программы составлена подробно и последовательно, в ней присутствуют все необходимые разделы. В пояснительной записке дана характеристика, место, роль учебного предмета в образовательном процессе, сформулированы его цели и задачи.</w:t>
      </w:r>
    </w:p>
    <w:p w:rsidR="00FB1E7F" w:rsidRPr="006D46F9" w:rsidRDefault="00662BBC" w:rsidP="00FB1E7F">
      <w:pPr>
        <w:pStyle w:val="a9"/>
        <w:tabs>
          <w:tab w:val="left" w:pos="6697"/>
        </w:tabs>
        <w:ind w:left="20" w:right="80" w:firstLine="406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Основное время отведено на изучения игры на </w:t>
      </w:r>
      <w:proofErr w:type="spellStart"/>
      <w:r>
        <w:rPr>
          <w:rStyle w:val="aa"/>
          <w:color w:val="000000"/>
          <w:sz w:val="28"/>
          <w:szCs w:val="28"/>
        </w:rPr>
        <w:t>блокфлейте</w:t>
      </w:r>
      <w:proofErr w:type="spellEnd"/>
      <w:r>
        <w:rPr>
          <w:rStyle w:val="aa"/>
          <w:color w:val="000000"/>
          <w:sz w:val="28"/>
          <w:szCs w:val="28"/>
        </w:rPr>
        <w:t xml:space="preserve">. </w:t>
      </w:r>
      <w:proofErr w:type="gramStart"/>
      <w:r w:rsidR="00FB1E7F" w:rsidRPr="006D46F9">
        <w:rPr>
          <w:rStyle w:val="aa"/>
          <w:color w:val="000000"/>
          <w:sz w:val="28"/>
          <w:szCs w:val="28"/>
        </w:rPr>
        <w:t>Освоение в та</w:t>
      </w:r>
      <w:r w:rsidR="00FB1E7F">
        <w:rPr>
          <w:rStyle w:val="aa"/>
          <w:color w:val="000000"/>
          <w:sz w:val="28"/>
          <w:szCs w:val="28"/>
        </w:rPr>
        <w:t>ком возрасте «большого» духовых народных инструментов (</w:t>
      </w:r>
      <w:r w:rsidR="00D82C45">
        <w:rPr>
          <w:rStyle w:val="aa"/>
          <w:color w:val="000000"/>
          <w:sz w:val="28"/>
          <w:szCs w:val="28"/>
        </w:rPr>
        <w:t xml:space="preserve">дудка, окарина,  </w:t>
      </w:r>
      <w:r w:rsidR="00FB1E7F">
        <w:rPr>
          <w:rStyle w:val="aa"/>
          <w:color w:val="000000"/>
          <w:sz w:val="28"/>
          <w:szCs w:val="28"/>
        </w:rPr>
        <w:t>рожок</w:t>
      </w:r>
      <w:r w:rsidR="005766D1">
        <w:rPr>
          <w:rStyle w:val="aa"/>
          <w:color w:val="000000"/>
          <w:sz w:val="28"/>
          <w:szCs w:val="28"/>
        </w:rPr>
        <w:t>, жалейка</w:t>
      </w:r>
      <w:r w:rsidR="00FB1E7F">
        <w:rPr>
          <w:rStyle w:val="aa"/>
          <w:color w:val="000000"/>
          <w:sz w:val="28"/>
          <w:szCs w:val="28"/>
        </w:rPr>
        <w:t xml:space="preserve"> </w:t>
      </w:r>
      <w:r w:rsidR="005766D1">
        <w:rPr>
          <w:rStyle w:val="aa"/>
          <w:color w:val="000000"/>
          <w:sz w:val="28"/>
          <w:szCs w:val="28"/>
        </w:rPr>
        <w:t>и.</w:t>
      </w:r>
      <w:r w:rsidR="00FB1E7F" w:rsidRPr="006D46F9">
        <w:rPr>
          <w:rStyle w:val="aa"/>
          <w:color w:val="000000"/>
          <w:sz w:val="28"/>
          <w:szCs w:val="28"/>
        </w:rPr>
        <w:t>т.д.) является задачей практически невыполнимой, ввиду недостаточности физических кондиций ребёнка.</w:t>
      </w:r>
      <w:proofErr w:type="gramEnd"/>
      <w:r w:rsidR="00FB1E7F" w:rsidRPr="006D46F9">
        <w:rPr>
          <w:rStyle w:val="aa"/>
          <w:color w:val="000000"/>
          <w:sz w:val="28"/>
          <w:szCs w:val="28"/>
        </w:rPr>
        <w:t xml:space="preserve"> Поэтому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блокфлейта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 - замечательная альтернатива своим большим собратьям. Мы привыкли говорить о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блокфлейте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 лишь как о вспомогательном инструменте, подготавливающем юного исполнителя к переходу на «большой» инструмент. В то же время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блокфлейта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 является инструментом вполне самостоятельным и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самодостаточным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. Стоит лишь вспомнить, что для неё писали свои произведения величайшие композиторы: А.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Вивальди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, Г.Ф.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Телеман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, Г.Ф. Гендель, И.С. Бах. </w:t>
      </w:r>
      <w:proofErr w:type="spellStart"/>
      <w:r w:rsidR="00FB1E7F" w:rsidRPr="006D46F9">
        <w:rPr>
          <w:rStyle w:val="aa"/>
          <w:color w:val="000000"/>
          <w:sz w:val="28"/>
          <w:szCs w:val="28"/>
        </w:rPr>
        <w:t>Блокфлейта</w:t>
      </w:r>
      <w:proofErr w:type="spellEnd"/>
      <w:r w:rsidR="00FB1E7F" w:rsidRPr="006D46F9">
        <w:rPr>
          <w:rStyle w:val="aa"/>
          <w:color w:val="000000"/>
          <w:sz w:val="28"/>
          <w:szCs w:val="28"/>
        </w:rPr>
        <w:t xml:space="preserve"> в европейских странах зачастую звучит на лучших концертных площадках!</w:t>
      </w:r>
      <w:r w:rsidR="00FB1E7F" w:rsidRPr="006D46F9">
        <w:rPr>
          <w:rStyle w:val="aa"/>
          <w:color w:val="000000"/>
          <w:sz w:val="28"/>
          <w:szCs w:val="28"/>
        </w:rPr>
        <w:tab/>
      </w:r>
    </w:p>
    <w:p w:rsidR="00FB1E7F" w:rsidRDefault="00FB1E7F" w:rsidP="00FB1E7F">
      <w:pPr>
        <w:pStyle w:val="a9"/>
        <w:ind w:left="20" w:right="80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          </w:t>
      </w:r>
      <w:r w:rsidRPr="006D46F9">
        <w:rPr>
          <w:rStyle w:val="aa"/>
          <w:color w:val="000000"/>
          <w:sz w:val="28"/>
          <w:szCs w:val="28"/>
        </w:rPr>
        <w:t xml:space="preserve">Актуальность создания данной программы продиктована современными объективными условиями. При </w:t>
      </w:r>
      <w:proofErr w:type="gramStart"/>
      <w:r w:rsidRPr="006D46F9">
        <w:rPr>
          <w:rStyle w:val="aa"/>
          <w:color w:val="000000"/>
          <w:sz w:val="28"/>
          <w:szCs w:val="28"/>
        </w:rPr>
        <w:t>лёгкости</w:t>
      </w:r>
      <w:proofErr w:type="gramEnd"/>
      <w:r w:rsidRPr="006D46F9">
        <w:rPr>
          <w:rStyle w:val="aa"/>
          <w:color w:val="000000"/>
          <w:sz w:val="28"/>
          <w:szCs w:val="28"/>
        </w:rPr>
        <w:t xml:space="preserve"> как самого инструмента, так и </w:t>
      </w:r>
      <w:proofErr w:type="spellStart"/>
      <w:r w:rsidRPr="006D46F9">
        <w:rPr>
          <w:rStyle w:val="aa"/>
          <w:color w:val="000000"/>
          <w:sz w:val="28"/>
          <w:szCs w:val="28"/>
        </w:rPr>
        <w:t>звукоизвлечения</w:t>
      </w:r>
      <w:proofErr w:type="spellEnd"/>
      <w:r w:rsidRPr="006D46F9">
        <w:rPr>
          <w:rStyle w:val="aa"/>
          <w:color w:val="000000"/>
          <w:sz w:val="28"/>
          <w:szCs w:val="28"/>
        </w:rPr>
        <w:t xml:space="preserve"> на нём, </w:t>
      </w:r>
      <w:proofErr w:type="spellStart"/>
      <w:r w:rsidRPr="006D46F9">
        <w:rPr>
          <w:rStyle w:val="aa"/>
          <w:color w:val="000000"/>
          <w:sz w:val="28"/>
          <w:szCs w:val="28"/>
        </w:rPr>
        <w:t>блокфлейта</w:t>
      </w:r>
      <w:proofErr w:type="spellEnd"/>
      <w:r w:rsidRPr="006D46F9">
        <w:rPr>
          <w:rStyle w:val="aa"/>
          <w:color w:val="000000"/>
          <w:sz w:val="28"/>
          <w:szCs w:val="28"/>
        </w:rPr>
        <w:t xml:space="preserve"> даёт возможность знакомить учащегося со всеми общими основными правилами и принципами духового исполнительства. Это и постановка дыхания, и понятие об атаке звука, и принципы работы амбушюра (от фр. </w:t>
      </w:r>
      <w:proofErr w:type="spellStart"/>
      <w:r w:rsidRPr="006D46F9">
        <w:rPr>
          <w:rStyle w:val="aa"/>
          <w:color w:val="000000"/>
          <w:sz w:val="28"/>
          <w:szCs w:val="28"/>
          <w:lang w:val="en-US" w:eastAsia="en-US"/>
        </w:rPr>
        <w:t>bouche</w:t>
      </w:r>
      <w:proofErr w:type="spellEnd"/>
      <w:r w:rsidRPr="006D46F9">
        <w:rPr>
          <w:rStyle w:val="aa"/>
          <w:color w:val="000000"/>
          <w:sz w:val="28"/>
          <w:szCs w:val="28"/>
          <w:lang w:eastAsia="en-US"/>
        </w:rPr>
        <w:t xml:space="preserve"> </w:t>
      </w:r>
      <w:r w:rsidRPr="006D46F9">
        <w:rPr>
          <w:rStyle w:val="aa"/>
          <w:color w:val="000000"/>
          <w:sz w:val="28"/>
          <w:szCs w:val="28"/>
        </w:rPr>
        <w:t xml:space="preserve">- рот). И это не говоря уже о том, что аппликатура </w:t>
      </w:r>
      <w:proofErr w:type="spellStart"/>
      <w:r w:rsidRPr="006D46F9">
        <w:rPr>
          <w:rStyle w:val="aa"/>
          <w:color w:val="000000"/>
          <w:sz w:val="28"/>
          <w:szCs w:val="28"/>
        </w:rPr>
        <w:t>блокфлейты</w:t>
      </w:r>
      <w:proofErr w:type="spellEnd"/>
      <w:r w:rsidRPr="006D46F9">
        <w:rPr>
          <w:rStyle w:val="aa"/>
          <w:color w:val="000000"/>
          <w:sz w:val="28"/>
          <w:szCs w:val="28"/>
        </w:rPr>
        <w:t xml:space="preserve"> весьма схожа с аппликатурой многих деревянных духовых инструментов. </w:t>
      </w:r>
      <w:proofErr w:type="spellStart"/>
      <w:r w:rsidRPr="006D46F9">
        <w:rPr>
          <w:rStyle w:val="aa"/>
          <w:color w:val="000000"/>
          <w:sz w:val="28"/>
          <w:szCs w:val="28"/>
        </w:rPr>
        <w:t>Блокфлейта</w:t>
      </w:r>
      <w:proofErr w:type="spellEnd"/>
      <w:r w:rsidRPr="006D46F9">
        <w:rPr>
          <w:rStyle w:val="aa"/>
          <w:color w:val="000000"/>
          <w:sz w:val="28"/>
          <w:szCs w:val="28"/>
        </w:rPr>
        <w:t xml:space="preserve"> позволяет в полной мере изучить все разновидности «штрихов», все возможности нюансировки.</w:t>
      </w:r>
    </w:p>
    <w:p w:rsidR="00FB1E7F" w:rsidRDefault="00FB1E7F" w:rsidP="00FB1E7F">
      <w:pPr>
        <w:pStyle w:val="a9"/>
        <w:ind w:left="60" w:right="80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          </w:t>
      </w:r>
      <w:r w:rsidRPr="006D46F9">
        <w:rPr>
          <w:rStyle w:val="aa"/>
          <w:color w:val="000000"/>
          <w:sz w:val="28"/>
          <w:szCs w:val="28"/>
        </w:rPr>
        <w:t>Педагогическая целесообразность введения данной программы в том, что она дает возможность всем желающим, независимо от их природных данных, получить начальное музыкальное образование.</w:t>
      </w:r>
    </w:p>
    <w:p w:rsidR="00D82C45" w:rsidRDefault="00D82C45" w:rsidP="00D8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C45" w:rsidRPr="00D82C45" w:rsidRDefault="00D82C45" w:rsidP="00D8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C45">
        <w:rPr>
          <w:rFonts w:ascii="Times New Roman" w:hAnsi="Times New Roman" w:cs="Times New Roman"/>
          <w:sz w:val="28"/>
          <w:szCs w:val="28"/>
        </w:rPr>
        <w:t>редседатель МО народных инструментов</w:t>
      </w:r>
    </w:p>
    <w:p w:rsidR="00D82C45" w:rsidRDefault="00D82C45" w:rsidP="00D8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45">
        <w:rPr>
          <w:rFonts w:ascii="Times New Roman" w:hAnsi="Times New Roman" w:cs="Times New Roman"/>
          <w:sz w:val="28"/>
          <w:szCs w:val="28"/>
        </w:rPr>
        <w:t>МОУ ДОД «ДШИ №1 г. Надыма»</w:t>
      </w:r>
    </w:p>
    <w:p w:rsidR="00D82C45" w:rsidRPr="00D82C45" w:rsidRDefault="00D82C45" w:rsidP="00D8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                                             Анисимова И.А</w:t>
      </w:r>
    </w:p>
    <w:p w:rsidR="005766D1" w:rsidRDefault="005766D1" w:rsidP="00B153AA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3" w:rsidRDefault="00FC47C3" w:rsidP="00B153AA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3AA" w:rsidRPr="000051EA" w:rsidRDefault="00B153AA" w:rsidP="00B153AA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B153AA" w:rsidRPr="000051EA" w:rsidRDefault="00B153AA" w:rsidP="00B153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0051E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предмета;</w:t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Объем учебной нагрузки и ее распределение;</w:t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Цель и задачи учебного предмета;</w:t>
      </w:r>
    </w:p>
    <w:p w:rsidR="00B153AA" w:rsidRPr="000051EA" w:rsidRDefault="00B153AA" w:rsidP="00B153AA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Методы обучения;</w:t>
      </w:r>
    </w:p>
    <w:p w:rsidR="00B153AA" w:rsidRPr="000051EA" w:rsidRDefault="00B153AA" w:rsidP="00B15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  <w:r w:rsidRPr="000051EA">
        <w:rPr>
          <w:rFonts w:ascii="Times New Roman" w:hAnsi="Times New Roman" w:cs="Times New Roman"/>
          <w:sz w:val="28"/>
          <w:szCs w:val="28"/>
        </w:rPr>
        <w:t>;</w:t>
      </w:r>
    </w:p>
    <w:p w:rsidR="00B153AA" w:rsidRPr="000051EA" w:rsidRDefault="00B153AA" w:rsidP="00B153AA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153AA" w:rsidRPr="000051EA" w:rsidRDefault="00B153AA" w:rsidP="00B153A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1EA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B153AA" w:rsidRPr="000051EA" w:rsidRDefault="00B153AA" w:rsidP="00B153AA">
      <w:pPr>
        <w:pStyle w:val="a5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Требования по годам обучения;</w:t>
      </w:r>
    </w:p>
    <w:p w:rsidR="00B153AA" w:rsidRPr="000051EA" w:rsidRDefault="00B153AA" w:rsidP="00B153AA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51EA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  <w:r w:rsidRPr="000051EA">
        <w:rPr>
          <w:rFonts w:ascii="Times New Roman" w:hAnsi="Times New Roman" w:cs="Times New Roman"/>
          <w:b/>
          <w:sz w:val="28"/>
          <w:szCs w:val="28"/>
        </w:rPr>
        <w:tab/>
      </w:r>
    </w:p>
    <w:p w:rsidR="00B153AA" w:rsidRPr="000051EA" w:rsidRDefault="00B153AA" w:rsidP="00B153AA">
      <w:pPr>
        <w:pStyle w:val="220"/>
        <w:keepNext/>
        <w:keepLines/>
        <w:shd w:val="clear" w:color="auto" w:fill="auto"/>
        <w:spacing w:before="120"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51EA">
        <w:rPr>
          <w:rFonts w:ascii="Times New Roman" w:hAnsi="Times New Roman" w:cs="Times New Roman"/>
          <w:sz w:val="28"/>
          <w:szCs w:val="28"/>
        </w:rPr>
        <w:t>. Формы и методы контроля, система оценок</w:t>
      </w:r>
    </w:p>
    <w:p w:rsidR="00B153AA" w:rsidRPr="000051EA" w:rsidRDefault="00B153AA" w:rsidP="00B153AA">
      <w:pPr>
        <w:pStyle w:val="22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0051EA">
        <w:rPr>
          <w:rFonts w:ascii="Times New Roman" w:hAnsi="Times New Roman" w:cs="Times New Roman"/>
          <w:b w:val="0"/>
          <w:i/>
          <w:sz w:val="28"/>
          <w:szCs w:val="28"/>
        </w:rPr>
        <w:t>Аттестация: цели, виды, форма, содержание;</w:t>
      </w:r>
    </w:p>
    <w:p w:rsidR="00B153AA" w:rsidRPr="000051EA" w:rsidRDefault="00B153AA" w:rsidP="00B153AA">
      <w:pPr>
        <w:pStyle w:val="22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0051EA">
        <w:rPr>
          <w:rStyle w:val="131"/>
          <w:rFonts w:ascii="Times New Roman" w:hAnsi="Times New Roman" w:cs="Times New Roman"/>
          <w:b w:val="0"/>
          <w:sz w:val="28"/>
          <w:szCs w:val="28"/>
        </w:rPr>
        <w:t>Критерии оценок.</w:t>
      </w:r>
    </w:p>
    <w:p w:rsidR="00B153AA" w:rsidRPr="000051EA" w:rsidRDefault="00B153AA" w:rsidP="00B153AA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1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51EA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B153AA" w:rsidRPr="000051EA" w:rsidRDefault="00B153AA" w:rsidP="00B153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1. </w:t>
      </w:r>
      <w:r w:rsidRPr="000051EA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работникам;</w:t>
      </w:r>
    </w:p>
    <w:p w:rsidR="00B153AA" w:rsidRPr="000051EA" w:rsidRDefault="00B153AA" w:rsidP="00B153AA">
      <w:pPr>
        <w:pStyle w:val="a5"/>
        <w:numPr>
          <w:ilvl w:val="0"/>
          <w:numId w:val="7"/>
        </w:numPr>
        <w:shd w:val="clear" w:color="auto" w:fill="FFFFFF"/>
        <w:spacing w:before="120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учебной и нотной литературы</w:t>
      </w:r>
    </w:p>
    <w:p w:rsidR="00B153AA" w:rsidRPr="000051EA" w:rsidRDefault="00B153AA" w:rsidP="00B153AA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0051EA">
        <w:rPr>
          <w:rFonts w:ascii="Times New Roman" w:hAnsi="Times New Roman" w:cs="Times New Roman"/>
          <w:bCs/>
          <w:i/>
          <w:sz w:val="28"/>
          <w:szCs w:val="28"/>
        </w:rPr>
        <w:t>Методическая литература;</w:t>
      </w:r>
    </w:p>
    <w:p w:rsidR="00B153AA" w:rsidRPr="000051EA" w:rsidRDefault="00B153AA" w:rsidP="00B153AA">
      <w:pPr>
        <w:pStyle w:val="a5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i/>
          <w:sz w:val="28"/>
          <w:szCs w:val="28"/>
        </w:rPr>
        <w:t>Нотная литература.</w:t>
      </w: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Default="00B153AA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2B27" w:rsidRDefault="00532B27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776C" w:rsidRDefault="00CA776C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776C" w:rsidRDefault="00CA776C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2B27" w:rsidRDefault="00532B27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2B27" w:rsidRPr="000051EA" w:rsidRDefault="00532B27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53AA" w:rsidRPr="000051EA" w:rsidRDefault="00B153AA" w:rsidP="00B153AA">
      <w:pPr>
        <w:pStyle w:val="a8"/>
        <w:numPr>
          <w:ilvl w:val="0"/>
          <w:numId w:val="9"/>
        </w:numPr>
        <w:spacing w:before="0" w:line="360" w:lineRule="auto"/>
        <w:ind w:left="0" w:firstLine="54"/>
        <w:jc w:val="center"/>
        <w:rPr>
          <w:b/>
          <w:bCs/>
          <w:iCs/>
          <w:sz w:val="28"/>
          <w:szCs w:val="28"/>
        </w:rPr>
      </w:pPr>
      <w:r w:rsidRPr="000051EA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0051EA" w:rsidRPr="00B57280" w:rsidRDefault="00B153AA" w:rsidP="00B572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1EA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  <w:r w:rsidR="000051EA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B57280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0051EA" w:rsidRPr="000051EA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B57280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051EA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0051EA" w:rsidRPr="00B57280">
        <w:rPr>
          <w:rFonts w:ascii="Times New Roman" w:hAnsi="Times New Roman" w:cs="Times New Roman"/>
          <w:sz w:val="28"/>
          <w:szCs w:val="28"/>
        </w:rPr>
        <w:t>«</w:t>
      </w:r>
      <w:r w:rsidR="00C8597A">
        <w:rPr>
          <w:rFonts w:ascii="Times New Roman" w:hAnsi="Times New Roman" w:cs="Times New Roman"/>
          <w:sz w:val="28"/>
          <w:szCs w:val="28"/>
        </w:rPr>
        <w:t>Изучение духовых и шумов</w:t>
      </w:r>
      <w:r w:rsidR="000051EA" w:rsidRPr="00B57280">
        <w:rPr>
          <w:rFonts w:ascii="Times New Roman" w:hAnsi="Times New Roman" w:cs="Times New Roman"/>
          <w:sz w:val="28"/>
          <w:szCs w:val="28"/>
        </w:rPr>
        <w:t>ых народных инструментов»</w:t>
      </w:r>
      <w:r w:rsidR="000051EA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B57280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="00B57280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B57280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 «Музыкальный фольклор». </w:t>
      </w:r>
      <w:r w:rsidR="000051EA" w:rsidRPr="000051EA">
        <w:rPr>
          <w:rFonts w:ascii="Times New Roman" w:hAnsi="Times New Roman" w:cs="Times New Roman"/>
          <w:sz w:val="28"/>
          <w:szCs w:val="28"/>
        </w:rPr>
        <w:t>Возраст обучающихся, участвующих в реализации программы составляет</w:t>
      </w:r>
      <w:r w:rsidR="00B57280">
        <w:rPr>
          <w:rFonts w:ascii="Times New Roman" w:hAnsi="Times New Roman" w:cs="Times New Roman"/>
          <w:sz w:val="28"/>
          <w:szCs w:val="28"/>
        </w:rPr>
        <w:t xml:space="preserve"> 7 – 13</w:t>
      </w:r>
      <w:r w:rsidR="000051EA" w:rsidRPr="000051E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051EA" w:rsidRPr="000051EA" w:rsidRDefault="000051EA" w:rsidP="00B57280">
      <w:pPr>
        <w:tabs>
          <w:tab w:val="left" w:pos="426"/>
          <w:tab w:val="left" w:pos="9355"/>
        </w:tabs>
        <w:spacing w:line="360" w:lineRule="auto"/>
        <w:ind w:right="-1"/>
        <w:jc w:val="both"/>
        <w:rPr>
          <w:rStyle w:val="FontStyle16"/>
          <w:sz w:val="28"/>
          <w:szCs w:val="28"/>
        </w:rPr>
      </w:pPr>
      <w:r w:rsidRPr="000051EA">
        <w:rPr>
          <w:rFonts w:ascii="Times New Roman" w:hAnsi="Times New Roman" w:cs="Times New Roman"/>
          <w:b/>
          <w:sz w:val="28"/>
          <w:szCs w:val="28"/>
        </w:rPr>
        <w:tab/>
      </w:r>
      <w:r w:rsidRPr="000051EA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возрастных </w:t>
      </w:r>
      <w:r w:rsidRPr="000051EA">
        <w:rPr>
          <w:rStyle w:val="FontStyle16"/>
          <w:sz w:val="28"/>
          <w:szCs w:val="28"/>
        </w:rPr>
        <w:t xml:space="preserve">особенностей обучающихся и направлена </w:t>
      </w:r>
      <w:proofErr w:type="gramStart"/>
      <w:r w:rsidRPr="000051EA">
        <w:rPr>
          <w:rStyle w:val="FontStyle16"/>
          <w:sz w:val="28"/>
          <w:szCs w:val="28"/>
        </w:rPr>
        <w:t>на</w:t>
      </w:r>
      <w:proofErr w:type="gramEnd"/>
      <w:r w:rsidRPr="000051EA">
        <w:rPr>
          <w:rStyle w:val="FontStyle16"/>
          <w:sz w:val="28"/>
          <w:szCs w:val="28"/>
        </w:rPr>
        <w:t>:</w:t>
      </w:r>
    </w:p>
    <w:p w:rsidR="000051EA" w:rsidRPr="000051EA" w:rsidRDefault="000051EA" w:rsidP="000051EA">
      <w:pPr>
        <w:pStyle w:val="Style4"/>
        <w:tabs>
          <w:tab w:val="left" w:pos="480"/>
          <w:tab w:val="left" w:pos="955"/>
          <w:tab w:val="left" w:pos="9355"/>
        </w:tabs>
        <w:spacing w:line="360" w:lineRule="auto"/>
        <w:ind w:right="-1" w:firstLine="0"/>
        <w:rPr>
          <w:rStyle w:val="FontStyle16"/>
          <w:sz w:val="28"/>
          <w:szCs w:val="28"/>
        </w:rPr>
      </w:pPr>
      <w:r w:rsidRPr="000051EA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051EA" w:rsidRPr="000051EA" w:rsidRDefault="000051EA" w:rsidP="000051EA">
      <w:pPr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1EA">
        <w:rPr>
          <w:rStyle w:val="FontStyle16"/>
          <w:sz w:val="28"/>
          <w:szCs w:val="28"/>
        </w:rPr>
        <w:t xml:space="preserve">- приобретение </w:t>
      </w:r>
      <w:proofErr w:type="gramStart"/>
      <w:r w:rsidRPr="000051EA">
        <w:rPr>
          <w:rStyle w:val="FontStyle16"/>
          <w:sz w:val="28"/>
          <w:szCs w:val="28"/>
        </w:rPr>
        <w:t>обучающимися</w:t>
      </w:r>
      <w:proofErr w:type="gramEnd"/>
      <w:r w:rsidRPr="000051EA">
        <w:rPr>
          <w:rStyle w:val="FontStyle16"/>
          <w:sz w:val="28"/>
          <w:szCs w:val="28"/>
        </w:rPr>
        <w:t xml:space="preserve"> знаний, умений и навыков игры </w:t>
      </w:r>
      <w:r w:rsidR="00B57280">
        <w:rPr>
          <w:rStyle w:val="FontStyle16"/>
          <w:sz w:val="28"/>
          <w:szCs w:val="28"/>
        </w:rPr>
        <w:t>на шумовых и духовых народных инструментах</w:t>
      </w:r>
      <w:r w:rsidRPr="000051EA">
        <w:rPr>
          <w:rStyle w:val="FontStyle16"/>
          <w:sz w:val="28"/>
          <w:szCs w:val="28"/>
        </w:rPr>
        <w:t xml:space="preserve">, </w:t>
      </w:r>
      <w:r w:rsidRPr="000051EA">
        <w:rPr>
          <w:rFonts w:ascii="Times New Roman" w:hAnsi="Times New Roman" w:cs="Times New Roman"/>
          <w:sz w:val="28"/>
          <w:szCs w:val="28"/>
        </w:rPr>
        <w:t>позволяющих в дальнейшем участвовать в работе различных творческих коллективах (ансамблях, оркестрах).</w:t>
      </w:r>
    </w:p>
    <w:p w:rsidR="000051EA" w:rsidRPr="000051EA" w:rsidRDefault="000051EA" w:rsidP="000051EA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Сроки реализации учебного предмета</w:t>
      </w:r>
    </w:p>
    <w:p w:rsidR="000051EA" w:rsidRPr="000051EA" w:rsidRDefault="00B57280" w:rsidP="000051EA">
      <w:pPr>
        <w:tabs>
          <w:tab w:val="left" w:pos="9355"/>
        </w:tabs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– 5 лет</w:t>
      </w:r>
      <w:r w:rsidR="000051EA" w:rsidRPr="000051EA">
        <w:rPr>
          <w:rFonts w:ascii="Times New Roman" w:hAnsi="Times New Roman" w:cs="Times New Roman"/>
          <w:sz w:val="28"/>
          <w:szCs w:val="28"/>
        </w:rPr>
        <w:t>.</w:t>
      </w:r>
    </w:p>
    <w:p w:rsidR="000051EA" w:rsidRPr="000051EA" w:rsidRDefault="000051EA" w:rsidP="000051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Объем учебной нагрузки и ее распределение</w:t>
      </w:r>
      <w:r w:rsidRPr="000051EA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предмета</w:t>
      </w:r>
      <w:r w:rsidR="00B65AB9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B57280" w:rsidRPr="00B57280">
        <w:rPr>
          <w:rFonts w:ascii="Times New Roman" w:hAnsi="Times New Roman" w:cs="Times New Roman"/>
          <w:sz w:val="28"/>
          <w:szCs w:val="28"/>
        </w:rPr>
        <w:t>«</w:t>
      </w:r>
      <w:r w:rsidR="00B65AB9">
        <w:rPr>
          <w:rFonts w:ascii="Times New Roman" w:hAnsi="Times New Roman" w:cs="Times New Roman"/>
          <w:sz w:val="28"/>
          <w:szCs w:val="28"/>
        </w:rPr>
        <w:t>Изучение шумовых и духовых</w:t>
      </w:r>
      <w:r w:rsidR="00B57280" w:rsidRPr="00B57280">
        <w:rPr>
          <w:rFonts w:ascii="Times New Roman" w:hAnsi="Times New Roman" w:cs="Times New Roman"/>
          <w:sz w:val="28"/>
          <w:szCs w:val="28"/>
        </w:rPr>
        <w:t xml:space="preserve"> народных инструментов»</w:t>
      </w:r>
    </w:p>
    <w:p w:rsidR="000051EA" w:rsidRPr="000051EA" w:rsidRDefault="000051EA" w:rsidP="00005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b/>
          <w:sz w:val="28"/>
          <w:szCs w:val="28"/>
        </w:rPr>
        <w:t xml:space="preserve">Сроки обучения – </w:t>
      </w:r>
      <w:r w:rsidR="00B65AB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051E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65AB9" w:rsidRPr="00CD44F2" w:rsidRDefault="000051EA" w:rsidP="00CD44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EA">
        <w:rPr>
          <w:rFonts w:ascii="Times New Roman" w:hAnsi="Times New Roman" w:cs="Times New Roman"/>
          <w:color w:val="000000"/>
          <w:sz w:val="28"/>
          <w:szCs w:val="28"/>
        </w:rPr>
        <w:t>Предлагаемая аудиторная недельная нагрузка по предмету</w:t>
      </w:r>
      <w:r w:rsidR="00CD4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4F2" w:rsidRPr="00B57280">
        <w:rPr>
          <w:rFonts w:ascii="Times New Roman" w:hAnsi="Times New Roman" w:cs="Times New Roman"/>
          <w:sz w:val="28"/>
          <w:szCs w:val="28"/>
        </w:rPr>
        <w:t>«</w:t>
      </w:r>
      <w:r w:rsidR="00CD44F2">
        <w:rPr>
          <w:rFonts w:ascii="Times New Roman" w:hAnsi="Times New Roman" w:cs="Times New Roman"/>
          <w:sz w:val="28"/>
          <w:szCs w:val="28"/>
        </w:rPr>
        <w:t>Изучение шумовых и духовых</w:t>
      </w:r>
      <w:r w:rsidR="00CD44F2" w:rsidRPr="00B57280">
        <w:rPr>
          <w:rFonts w:ascii="Times New Roman" w:hAnsi="Times New Roman" w:cs="Times New Roman"/>
          <w:sz w:val="28"/>
          <w:szCs w:val="28"/>
        </w:rPr>
        <w:t xml:space="preserve"> народных инструментов»</w:t>
      </w:r>
      <w:r w:rsidR="00CD4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color w:val="000000"/>
          <w:sz w:val="28"/>
          <w:szCs w:val="28"/>
        </w:rPr>
        <w:t>1 час в неделю, в соответствии с учебным планом детской школы искусств.</w:t>
      </w:r>
      <w:r w:rsidR="00B65AB9"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</w:p>
    <w:p w:rsidR="00B65AB9" w:rsidRDefault="00B65AB9" w:rsidP="00B65AB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Layout w:type="fixed"/>
        <w:tblLook w:val="0000"/>
      </w:tblPr>
      <w:tblGrid>
        <w:gridCol w:w="6345"/>
        <w:gridCol w:w="1985"/>
      </w:tblGrid>
      <w:tr w:rsidR="00B65AB9" w:rsidTr="0078570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B65AB9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B65AB9" w:rsidP="007857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</w:tr>
      <w:tr w:rsidR="00B65AB9" w:rsidTr="0078570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B65AB9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CD44F2" w:rsidP="0078570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616</w:t>
            </w:r>
          </w:p>
        </w:tc>
      </w:tr>
      <w:tr w:rsidR="00B65AB9" w:rsidTr="0078570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B65AB9" w:rsidP="0078570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B65AB9" w:rsidRDefault="00B65AB9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CD44F2" w:rsidP="0078570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246</w:t>
            </w:r>
          </w:p>
        </w:tc>
      </w:tr>
      <w:tr w:rsidR="00B65AB9" w:rsidTr="0078570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B65AB9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B9" w:rsidRDefault="00CD44F2" w:rsidP="0078570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</w:t>
            </w:r>
          </w:p>
        </w:tc>
      </w:tr>
    </w:tbl>
    <w:p w:rsidR="00B65AB9" w:rsidRPr="00777CF8" w:rsidRDefault="00B65AB9" w:rsidP="00B65AB9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0051EA" w:rsidRPr="000051EA" w:rsidRDefault="000051EA" w:rsidP="000051EA">
      <w:pPr>
        <w:shd w:val="clear" w:color="auto" w:fill="FFFFFF"/>
        <w:spacing w:line="360" w:lineRule="auto"/>
        <w:ind w:left="6"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7A" w:rsidRDefault="000051EA" w:rsidP="00C859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51EA">
        <w:rPr>
          <w:rFonts w:ascii="Times New Roman" w:hAnsi="Times New Roman" w:cs="Times New Roman"/>
          <w:b/>
          <w:i/>
          <w:sz w:val="28"/>
          <w:szCs w:val="28"/>
        </w:rPr>
        <w:t>4.Форма проведения учебных аудиторных занятий</w:t>
      </w:r>
      <w:r w:rsidRPr="000051EA">
        <w:rPr>
          <w:rFonts w:ascii="Times New Roman" w:hAnsi="Times New Roman" w:cs="Times New Roman"/>
          <w:sz w:val="28"/>
          <w:szCs w:val="28"/>
        </w:rPr>
        <w:t xml:space="preserve">: </w:t>
      </w:r>
      <w:r w:rsidRPr="00181DE2">
        <w:rPr>
          <w:rFonts w:ascii="Times New Roman" w:hAnsi="Times New Roman" w:cs="Times New Roman"/>
          <w:sz w:val="28"/>
          <w:szCs w:val="28"/>
        </w:rPr>
        <w:t>индивидуальные занятия. Рекомендуе</w:t>
      </w:r>
      <w:r w:rsidR="00B1473B" w:rsidRPr="00181DE2">
        <w:rPr>
          <w:rFonts w:ascii="Times New Roman" w:hAnsi="Times New Roman" w:cs="Times New Roman"/>
          <w:sz w:val="28"/>
          <w:szCs w:val="28"/>
        </w:rPr>
        <w:t>мая продолжительность урока – 40 для 1-2 класса</w:t>
      </w:r>
      <w:r w:rsidRPr="00181DE2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C8597A" w:rsidRPr="00C8597A">
        <w:rPr>
          <w:rFonts w:ascii="Times New Roman" w:hAnsi="Times New Roman"/>
          <w:bCs/>
          <w:sz w:val="28"/>
          <w:szCs w:val="28"/>
        </w:rPr>
        <w:t xml:space="preserve"> </w:t>
      </w:r>
      <w:r w:rsidR="00C8597A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C8597A" w:rsidRPr="000051EA" w:rsidRDefault="00C8597A" w:rsidP="00C859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по выбору </w:t>
      </w:r>
      <w:r w:rsidRPr="00B572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Изучение шумовых и духовых</w:t>
      </w:r>
      <w:r w:rsidRPr="00B57280">
        <w:rPr>
          <w:rFonts w:ascii="Times New Roman" w:hAnsi="Times New Roman" w:cs="Times New Roman"/>
          <w:sz w:val="28"/>
          <w:szCs w:val="28"/>
        </w:rPr>
        <w:t xml:space="preserve"> народных инструментов»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Основными целями и задачами курса являются:</w:t>
      </w:r>
    </w:p>
    <w:p w:rsidR="00C8597A" w:rsidRPr="000051EA" w:rsidRDefault="00C8597A" w:rsidP="007123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12338">
        <w:rPr>
          <w:rFonts w:ascii="Times New Roman" w:hAnsi="Times New Roman" w:cs="Times New Roman"/>
          <w:sz w:val="28"/>
          <w:szCs w:val="28"/>
        </w:rPr>
        <w:t>• знакомство с историей создания и бытования народных инструментов</w:t>
      </w:r>
      <w:r w:rsidR="00414547" w:rsidRPr="00712338">
        <w:rPr>
          <w:rFonts w:ascii="Times New Roman" w:hAnsi="Times New Roman" w:cs="Times New Roman"/>
          <w:sz w:val="28"/>
          <w:szCs w:val="28"/>
        </w:rPr>
        <w:t xml:space="preserve"> </w:t>
      </w:r>
      <w:r w:rsidR="00712338" w:rsidRPr="00712338">
        <w:rPr>
          <w:rFonts w:ascii="Times New Roman" w:hAnsi="Times New Roman" w:cs="Times New Roman"/>
          <w:sz w:val="28"/>
          <w:szCs w:val="28"/>
        </w:rPr>
        <w:t xml:space="preserve">(рожок, жалейка, бубен, трещотка рожок из бересты, </w:t>
      </w:r>
      <w:proofErr w:type="spellStart"/>
      <w:r w:rsidR="00712338" w:rsidRPr="00712338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="00712338" w:rsidRPr="00712338">
        <w:rPr>
          <w:rFonts w:ascii="Times New Roman" w:hAnsi="Times New Roman" w:cs="Times New Roman"/>
          <w:sz w:val="28"/>
          <w:szCs w:val="28"/>
        </w:rPr>
        <w:t xml:space="preserve"> из тростника, «</w:t>
      </w:r>
      <w:proofErr w:type="spellStart"/>
      <w:r w:rsidR="00712338" w:rsidRPr="00712338">
        <w:rPr>
          <w:rFonts w:ascii="Times New Roman" w:hAnsi="Times New Roman" w:cs="Times New Roman"/>
          <w:sz w:val="28"/>
          <w:szCs w:val="28"/>
        </w:rPr>
        <w:t>калюки</w:t>
      </w:r>
      <w:proofErr w:type="spellEnd"/>
      <w:r w:rsidR="00712338" w:rsidRPr="00712338">
        <w:rPr>
          <w:rFonts w:ascii="Times New Roman" w:hAnsi="Times New Roman" w:cs="Times New Roman"/>
          <w:sz w:val="28"/>
          <w:szCs w:val="28"/>
        </w:rPr>
        <w:t>», дудка из тростника</w:t>
      </w:r>
      <w:r w:rsidR="00712338">
        <w:rPr>
          <w:rFonts w:ascii="Times New Roman" w:hAnsi="Times New Roman" w:cs="Times New Roman"/>
          <w:sz w:val="28"/>
          <w:szCs w:val="28"/>
        </w:rPr>
        <w:t>,</w:t>
      </w:r>
      <w:r w:rsidR="00712338" w:rsidRPr="00712338">
        <w:rPr>
          <w:rFonts w:ascii="Times New Roman" w:hAnsi="Times New Roman" w:cs="Times New Roman"/>
          <w:sz w:val="28"/>
          <w:szCs w:val="28"/>
        </w:rPr>
        <w:t xml:space="preserve"> трещотки, ложки, бубен, трензель (треугольник), коробочка).</w:t>
      </w:r>
      <w:proofErr w:type="gramEnd"/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знакомство со звуковой палитрой инструментов;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овладение элементарно</w:t>
      </w:r>
      <w:r>
        <w:rPr>
          <w:rFonts w:ascii="Times New Roman" w:hAnsi="Times New Roman" w:cs="Times New Roman"/>
          <w:sz w:val="28"/>
          <w:szCs w:val="28"/>
        </w:rPr>
        <w:t>й техникой исполнения на шумовых</w:t>
      </w:r>
      <w:r w:rsidRPr="000051EA">
        <w:rPr>
          <w:rFonts w:ascii="Times New Roman" w:hAnsi="Times New Roman" w:cs="Times New Roman"/>
          <w:sz w:val="28"/>
          <w:szCs w:val="28"/>
        </w:rPr>
        <w:t xml:space="preserve"> и духовых народных инструментах, сочинение и воспроизведение различных ритмов и мелодий;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исполнение разных по характеру музыкальных произведений;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</w:t>
      </w:r>
      <w:r w:rsidRPr="00667E3C">
        <w:rPr>
          <w:rFonts w:ascii="Times New Roman" w:hAnsi="Times New Roman" w:cs="Times New Roman"/>
          <w:sz w:val="28"/>
          <w:szCs w:val="28"/>
        </w:rPr>
        <w:t>исполнение песен</w:t>
      </w:r>
      <w:r w:rsidR="00712338">
        <w:rPr>
          <w:rFonts w:ascii="Times New Roman" w:hAnsi="Times New Roman" w:cs="Times New Roman"/>
          <w:sz w:val="28"/>
          <w:szCs w:val="28"/>
        </w:rPr>
        <w:t xml:space="preserve"> </w:t>
      </w:r>
      <w:r w:rsidRPr="00667E3C">
        <w:rPr>
          <w:rFonts w:ascii="Times New Roman" w:hAnsi="Times New Roman" w:cs="Times New Roman"/>
          <w:sz w:val="28"/>
          <w:szCs w:val="28"/>
        </w:rPr>
        <w:t xml:space="preserve"> в соп</w:t>
      </w:r>
      <w:r w:rsidR="00B1473B" w:rsidRPr="00667E3C">
        <w:rPr>
          <w:rFonts w:ascii="Times New Roman" w:hAnsi="Times New Roman" w:cs="Times New Roman"/>
          <w:sz w:val="28"/>
          <w:szCs w:val="28"/>
        </w:rPr>
        <w:t xml:space="preserve">ровождении </w:t>
      </w:r>
      <w:r w:rsidR="00414547">
        <w:rPr>
          <w:rFonts w:ascii="Times New Roman" w:hAnsi="Times New Roman" w:cs="Times New Roman"/>
          <w:sz w:val="28"/>
          <w:szCs w:val="28"/>
        </w:rPr>
        <w:t>баян</w:t>
      </w:r>
      <w:r w:rsidR="00B1473B">
        <w:rPr>
          <w:rFonts w:ascii="Times New Roman" w:hAnsi="Times New Roman" w:cs="Times New Roman"/>
          <w:sz w:val="28"/>
          <w:szCs w:val="28"/>
        </w:rPr>
        <w:t>а, фольклорного ансамбля</w:t>
      </w:r>
      <w:r w:rsidRPr="000051EA">
        <w:rPr>
          <w:rFonts w:ascii="Times New Roman" w:hAnsi="Times New Roman" w:cs="Times New Roman"/>
          <w:sz w:val="28"/>
          <w:szCs w:val="28"/>
        </w:rPr>
        <w:t>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знакомство со штрихами, постановка дыхания у исполнителей на духовых инструментах</w:t>
      </w:r>
      <w:r w:rsidR="007123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338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712338">
        <w:rPr>
          <w:rFonts w:ascii="Times New Roman" w:hAnsi="Times New Roman" w:cs="Times New Roman"/>
          <w:sz w:val="28"/>
          <w:szCs w:val="28"/>
        </w:rPr>
        <w:t>)</w:t>
      </w:r>
      <w:r w:rsidRPr="000051EA">
        <w:rPr>
          <w:rFonts w:ascii="Times New Roman" w:hAnsi="Times New Roman" w:cs="Times New Roman"/>
          <w:sz w:val="28"/>
          <w:szCs w:val="28"/>
        </w:rPr>
        <w:t>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сочинение несложных пьес и звуковых сцен для изученных народных инструментов;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овладение навыком коллективной игры в ансамбле.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Музыкальные занятия проходят, как правило, на высоком творческом, эмоциональном и познавательном уровне. Процесс обучения игре на народных музыкальных инструментах включает в себя следующие этапы: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Знакомство с инструментом – историей создания, конструктивными особенностями, исполнительскими возможностями.</w:t>
      </w:r>
    </w:p>
    <w:p w:rsidR="00C8597A" w:rsidRPr="000051E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Постановка исполнительского аппарата – корпуса, рук.</w:t>
      </w:r>
    </w:p>
    <w:p w:rsidR="00FA2CAA" w:rsidRDefault="00C8597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Освоение основных приемов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.</w:t>
      </w:r>
      <w:r w:rsidR="00FA2CAA" w:rsidRPr="00FA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A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Знакомство  с  народными  традициями,  изучение  народных инструментов  способствует  формированию  у  маленького  человека национального самосознания.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lastRenderedPageBreak/>
        <w:t>Входя в мир народной музыки и инструментов, ребёнок осознает, что он является неотъемлемой частью своего общества, своей культуры.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Народная музыка и музыкальные инструменты придают этому процессу социализации детей большую естественность.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Доступность народных инструментов, привлекательность и легкость игры на них в ансамбле приносят детям радость, создают предпосылки для дальнейших занятий музыкой, формируют интерес к познанию мира музыки в разных его проявлениях. Народная музыка и народные инструменты подготавливают детей к пониманию традиций и культуры своего народа.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Программа представляет собой пятилетний  курс обучения. На каждый учебный год ставятся свои педагогические, музыкальные, психологические цели и задачи, которые направлены на реализацию её основной идеи – формирование и развитие творчески активной личности, знающей и понимающей культуру своего народа, уважительно к ней относящейся.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процессе обучения дети знакомятся с культурными традициями русского народа, приобретают необходимые знания и навыки игры на народных музыкальных инструментах, создания для них аранжировок и оригинальных произведений.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Педагогическая концепция рассматривается как многосторонний процесс, связанный с развитием у детей музыкально – эмоционального восприятия, фантазии, общей сенсорной культуры, музыкального слуха и чувства ритма, с формированием исполнительской культуры, мотивации и установки на творчество.</w:t>
      </w:r>
    </w:p>
    <w:p w:rsidR="00FA2CAA" w:rsidRPr="000051EA" w:rsidRDefault="00FA2CAA" w:rsidP="00FA2CA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процессе исполнительства на народных инструментах создается благоприятный психологический климат, способствующий раскрытию индивидуальных свойств личности ребёнка, и он осознаёт себя частью коллектива, учитываются природные особенности детей разного возраста, формируется механизм обратной связи между детьми и педагогом.</w:t>
      </w:r>
    </w:p>
    <w:p w:rsidR="00C8597A" w:rsidRDefault="00C8597A" w:rsidP="00C859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597A" w:rsidRPr="000051EA" w:rsidRDefault="00C8597A" w:rsidP="00C859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2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Изучение шумовых и духовых</w:t>
      </w:r>
      <w:r w:rsidRPr="00B57280">
        <w:rPr>
          <w:rFonts w:ascii="Times New Roman" w:hAnsi="Times New Roman" w:cs="Times New Roman"/>
          <w:sz w:val="28"/>
          <w:szCs w:val="28"/>
        </w:rPr>
        <w:t xml:space="preserve"> народных инструментов»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описание дидактических единиц учебного предмета;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C8597A" w:rsidRDefault="00C8597A" w:rsidP="00C85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C8597A" w:rsidRDefault="00C8597A" w:rsidP="00C859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C8597A" w:rsidRDefault="00C8597A" w:rsidP="00C8597A">
      <w:pPr>
        <w:pStyle w:val="a9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C8597A" w:rsidRDefault="00C8597A" w:rsidP="00C8597A">
      <w:pPr>
        <w:pStyle w:val="a9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C8597A" w:rsidRDefault="00C8597A" w:rsidP="00C8597A">
      <w:pPr>
        <w:pStyle w:val="a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C8597A" w:rsidRDefault="00C8597A" w:rsidP="00C8597A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C8597A" w:rsidRDefault="00C8597A" w:rsidP="00C8597A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C8597A" w:rsidRDefault="00C8597A" w:rsidP="00C8597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A2CAA" w:rsidRDefault="00C8597A" w:rsidP="00B1473B">
      <w:pPr>
        <w:pStyle w:val="a5"/>
        <w:numPr>
          <w:ilvl w:val="0"/>
          <w:numId w:val="14"/>
        </w:numPr>
        <w:suppressAutoHyphens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«Изучение шумовых и духовых</w:t>
      </w:r>
      <w:r w:rsidR="008F759E">
        <w:rPr>
          <w:rFonts w:ascii="Times New Roman" w:hAnsi="Times New Roman"/>
          <w:sz w:val="28"/>
          <w:szCs w:val="28"/>
        </w:rPr>
        <w:t xml:space="preserve"> народных инструментов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</w:t>
      </w:r>
      <w:r>
        <w:rPr>
          <w:rFonts w:ascii="Times New Roman" w:hAnsi="Times New Roman"/>
          <w:sz w:val="28"/>
          <w:szCs w:val="28"/>
        </w:rPr>
        <w:lastRenderedPageBreak/>
        <w:t>музыкальных инструментов. Об</w:t>
      </w:r>
      <w:r w:rsidR="00B1473B">
        <w:rPr>
          <w:rFonts w:ascii="Times New Roman" w:hAnsi="Times New Roman"/>
          <w:sz w:val="28"/>
          <w:szCs w:val="28"/>
        </w:rPr>
        <w:t xml:space="preserve">разовательное учреждение должно </w:t>
      </w:r>
      <w:r>
        <w:rPr>
          <w:rFonts w:ascii="Times New Roman" w:hAnsi="Times New Roman"/>
          <w:sz w:val="28"/>
          <w:szCs w:val="28"/>
        </w:rPr>
        <w:t>обеспечить наличие инструментов</w:t>
      </w:r>
      <w:r w:rsidR="00FA2CAA">
        <w:rPr>
          <w:rFonts w:ascii="Times New Roman" w:hAnsi="Times New Roman"/>
          <w:sz w:val="28"/>
          <w:szCs w:val="28"/>
        </w:rPr>
        <w:t>.</w:t>
      </w:r>
      <w:r w:rsidR="00FA2CAA" w:rsidRPr="00FA2CA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2CAA" w:rsidRPr="00D37A8F" w:rsidRDefault="00FA2CAA" w:rsidP="00FA2CAA">
      <w:pPr>
        <w:pStyle w:val="a5"/>
        <w:numPr>
          <w:ilvl w:val="0"/>
          <w:numId w:val="14"/>
        </w:num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7A8F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FA2CAA" w:rsidRDefault="00FA2CAA" w:rsidP="00FA2CAA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предусмотренного на освоение учебного предмета </w:t>
      </w:r>
      <w:r>
        <w:rPr>
          <w:rFonts w:ascii="Times New Roman" w:hAnsi="Times New Roman"/>
          <w:sz w:val="28"/>
          <w:szCs w:val="28"/>
        </w:rPr>
        <w:t>по выбору «Изучение шумовых и духовых народных инструментов»</w:t>
      </w:r>
      <w:r>
        <w:rPr>
          <w:rFonts w:ascii="Times New Roman" w:eastAsia="Times New Roman" w:hAnsi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FA2CAA" w:rsidRDefault="00FA2CAA" w:rsidP="00FA2CAA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FA2CAA" w:rsidRDefault="00FA2CAA" w:rsidP="00FA2CAA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5 лет</w:t>
      </w:r>
    </w:p>
    <w:tbl>
      <w:tblPr>
        <w:tblW w:w="0" w:type="auto"/>
        <w:tblLook w:val="0000"/>
      </w:tblPr>
      <w:tblGrid>
        <w:gridCol w:w="6859"/>
        <w:gridCol w:w="744"/>
        <w:gridCol w:w="744"/>
        <w:gridCol w:w="744"/>
        <w:gridCol w:w="744"/>
        <w:gridCol w:w="744"/>
      </w:tblGrid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A2CAA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A2CAA" w:rsidRPr="007632C3" w:rsidRDefault="00FA2CAA" w:rsidP="007857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AA" w:rsidRPr="007632C3" w:rsidRDefault="00FA2CAA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785704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785704" w:rsidRPr="007632C3" w:rsidRDefault="00785704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</w:t>
            </w:r>
          </w:p>
        </w:tc>
      </w:tr>
      <w:tr w:rsidR="00785704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85704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785704" w:rsidTr="00785704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7632C3" w:rsidRDefault="00785704" w:rsidP="0078570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CC0F94" w:rsidRDefault="00785704" w:rsidP="00785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</w:t>
            </w:r>
          </w:p>
        </w:tc>
      </w:tr>
    </w:tbl>
    <w:p w:rsidR="00FA2CAA" w:rsidRDefault="00FA2CAA" w:rsidP="00FA2CAA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2CAA" w:rsidRDefault="00FA2CAA" w:rsidP="00FA2CAA">
      <w:pPr>
        <w:spacing w:after="0" w:line="10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A2CAA" w:rsidRDefault="00FA2CAA" w:rsidP="00FA2C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</w:t>
      </w:r>
      <w:r w:rsidR="00B1473B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FA2CAA" w:rsidRDefault="00FA2CAA" w:rsidP="00FA2CAA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FA2CAA" w:rsidRDefault="00FA2CAA" w:rsidP="00FA2CA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- самостоятельные занятия по подготовке учебной программы;</w:t>
      </w:r>
    </w:p>
    <w:p w:rsidR="00FA2CAA" w:rsidRDefault="00FA2CAA" w:rsidP="00FA2CA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FA2CAA" w:rsidRDefault="00FA2CAA" w:rsidP="00FA2CA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FA2CAA" w:rsidRDefault="00FA2CAA" w:rsidP="00FA2CA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FA2CAA" w:rsidRDefault="00FA2CAA" w:rsidP="00FA2CAA">
      <w:pPr>
        <w:pStyle w:val="a9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</w:p>
    <w:p w:rsidR="00FA2CAA" w:rsidRDefault="00FA2CAA" w:rsidP="00FA2CAA">
      <w:pPr>
        <w:pStyle w:val="a9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Годовые требования по классам </w:t>
      </w:r>
    </w:p>
    <w:p w:rsidR="00FA2CAA" w:rsidRDefault="00FA2CAA" w:rsidP="00FA2CAA">
      <w:pPr>
        <w:pStyle w:val="a9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</w:t>
      </w:r>
      <w:r w:rsidR="0078570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лет </w:t>
      </w:r>
    </w:p>
    <w:p w:rsidR="00FA2CAA" w:rsidRDefault="00FA2CAA" w:rsidP="00FA2CAA">
      <w:pPr>
        <w:pStyle w:val="a9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(1 час в  неделю)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 xml:space="preserve"> первого года обучения учащиеся знакомятся с простейшими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русскими традиционными инструментами, с их значением в повседневной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жизни и быту наших предков. Слушают записи наигрышей на традиционных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 xml:space="preserve">инструментах. В игровой форме узнают о способах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на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простейших шумовых инструментах. Осваивают простейшие способы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примен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ения  шумовых  инструментов  в </w:t>
      </w:r>
      <w:r w:rsidRPr="000051EA">
        <w:rPr>
          <w:rFonts w:ascii="Times New Roman" w:hAnsi="Times New Roman" w:cs="Times New Roman"/>
          <w:sz w:val="28"/>
          <w:szCs w:val="28"/>
        </w:rPr>
        <w:t>исполняемых  вокальных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произведениях.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течение учебного года ученик должен освоить несложные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ритмические рисунки, состоящие из четвертей и восьмых с использованием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(ТА – четверть, ТИ - восьмая). Определять сильные и слабые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доли. Освоить навык ритмического сопровождения к мелодии на изученных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шум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овых инструментах. Должен уметь </w:t>
      </w:r>
      <w:r w:rsidRPr="000051EA">
        <w:rPr>
          <w:rFonts w:ascii="Times New Roman" w:hAnsi="Times New Roman" w:cs="Times New Roman"/>
          <w:sz w:val="28"/>
          <w:szCs w:val="28"/>
        </w:rPr>
        <w:t>распознавать быстрые и медленные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темпы, а также исполнять произведения в одном выдержанном темпе. Уметь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различать тембры простейших ударных инструментов: погремушек, бубна,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ложек, коробочки.</w:t>
      </w:r>
    </w:p>
    <w:p w:rsidR="00DB3993" w:rsidRPr="000051EA" w:rsidRDefault="00DB3993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Практическое освоение инструментов.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051EA">
        <w:rPr>
          <w:rFonts w:ascii="Times New Roman" w:hAnsi="Times New Roman" w:cs="Times New Roman"/>
          <w:sz w:val="28"/>
          <w:szCs w:val="28"/>
        </w:rPr>
        <w:t>Приемы игры: трещотки (тремоло, стаккато), бубен (удары по коже,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короткое тремоло, чередование ударов по обручу), ложки (игра на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двух, трех ложках, короткий форшлаг, тремоло).</w:t>
      </w:r>
      <w:proofErr w:type="gramEnd"/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Прослушивание фонограмм и грамзаписей со звучанием народных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музыкальных инструментов.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процессе знакомства с ударными инструментами дети: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узнают об истории его создания;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изучают  конструктивные  особенности,  исполнительские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устанавливают принадлежность к подгруппе по звукообразующему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элементу: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lastRenderedPageBreak/>
        <w:t>• познают, как образуется звук;</w:t>
      </w:r>
    </w:p>
    <w:p w:rsidR="00785704" w:rsidRDefault="00DB3993" w:rsidP="00785704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познают свойства звука (неопределенная или определенная высота,</w:t>
      </w:r>
      <w:r w:rsidR="00627900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тембровые характеристики, динамические возможности);</w:t>
      </w:r>
      <w:r w:rsidR="00785704" w:rsidRPr="007857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5704" w:rsidRDefault="00785704" w:rsidP="00785704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 w:rsidR="00B1473B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 w:rsidR="00B1473B">
        <w:rPr>
          <w:rFonts w:ascii="Times New Roman" w:eastAsia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 w:rsidR="00B143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5704" w:rsidRDefault="00785704" w:rsidP="00785704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контрольный урок</w:t>
            </w:r>
          </w:p>
          <w:p w:rsidR="00785704" w:rsidRDefault="00785704" w:rsidP="0078570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зачет</w:t>
            </w:r>
          </w:p>
          <w:p w:rsidR="00785704" w:rsidRPr="00D12302" w:rsidRDefault="00785704" w:rsidP="00D12302">
            <w:pPr>
              <w:pStyle w:val="a5"/>
              <w:numPr>
                <w:ilvl w:val="0"/>
                <w:numId w:val="32"/>
              </w:num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302">
              <w:rPr>
                <w:rFonts w:ascii="Times New Roman" w:eastAsia="Times New Roman" w:hAnsi="Times New Roman"/>
                <w:sz w:val="28"/>
                <w:szCs w:val="28"/>
              </w:rPr>
              <w:t>разнохарактерные пьесы).</w:t>
            </w:r>
          </w:p>
        </w:tc>
      </w:tr>
    </w:tbl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15D8" w:rsidRPr="00D12302" w:rsidRDefault="001B15D8" w:rsidP="00D12302">
      <w:pPr>
        <w:pStyle w:val="a5"/>
        <w:numPr>
          <w:ilvl w:val="1"/>
          <w:numId w:val="11"/>
        </w:numPr>
        <w:tabs>
          <w:tab w:val="clear" w:pos="0"/>
          <w:tab w:val="num" w:pos="142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12302">
        <w:rPr>
          <w:rFonts w:ascii="Times New Roman" w:hAnsi="Times New Roman"/>
          <w:sz w:val="28"/>
          <w:szCs w:val="28"/>
        </w:rPr>
        <w:t>Р.н.п. «Сорока-сорока»</w:t>
      </w:r>
      <w:r w:rsidR="00791C6E" w:rsidRPr="00D12302">
        <w:rPr>
          <w:rFonts w:ascii="Times New Roman" w:hAnsi="Times New Roman"/>
          <w:sz w:val="28"/>
          <w:szCs w:val="28"/>
        </w:rPr>
        <w:t xml:space="preserve">  </w:t>
      </w:r>
    </w:p>
    <w:p w:rsidR="00785704" w:rsidRPr="00D12302" w:rsidRDefault="001B15D8" w:rsidP="00D12302">
      <w:pPr>
        <w:pStyle w:val="a5"/>
        <w:numPr>
          <w:ilvl w:val="1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302">
        <w:rPr>
          <w:rFonts w:ascii="Times New Roman" w:eastAsia="Times New Roman" w:hAnsi="Times New Roman"/>
          <w:sz w:val="28"/>
          <w:szCs w:val="28"/>
        </w:rPr>
        <w:t>Е. Тиличеева «Небо синее»</w:t>
      </w:r>
      <w:r w:rsidR="00D12302" w:rsidRPr="00D12302">
        <w:rPr>
          <w:rFonts w:ascii="Times New Roman" w:hAnsi="Times New Roman"/>
          <w:sz w:val="28"/>
          <w:szCs w:val="28"/>
        </w:rPr>
        <w:t xml:space="preserve"> сборник И.Пушечников «Азбука начинающего </w:t>
      </w:r>
      <w:proofErr w:type="spellStart"/>
      <w:r w:rsidR="00D12302" w:rsidRPr="00D12302">
        <w:rPr>
          <w:rFonts w:ascii="Times New Roman" w:hAnsi="Times New Roman"/>
          <w:sz w:val="28"/>
          <w:szCs w:val="28"/>
        </w:rPr>
        <w:t>блокфлейтиста</w:t>
      </w:r>
      <w:proofErr w:type="spellEnd"/>
      <w:r w:rsidR="00D12302" w:rsidRPr="00D12302">
        <w:rPr>
          <w:rFonts w:ascii="Times New Roman" w:hAnsi="Times New Roman"/>
          <w:sz w:val="28"/>
          <w:szCs w:val="28"/>
        </w:rPr>
        <w:t>»</w:t>
      </w:r>
    </w:p>
    <w:p w:rsidR="00785704" w:rsidRDefault="00785704" w:rsidP="007857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(1 час в неделю)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Знакомство со звуковой палитрой простейших духовых инструментов.</w:t>
      </w:r>
    </w:p>
    <w:p w:rsidR="00DB3993" w:rsidRPr="000051EA" w:rsidRDefault="00DB3993" w:rsidP="00287C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Наряду с освоением более сложных ритмических рисунков, включающих</w:t>
      </w:r>
      <w:r w:rsidR="00287CD2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четверти, восьмые, шестнадцатые, дети придумывают и исполняют на</w:t>
      </w:r>
      <w:r w:rsidR="007009B9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CA048A" w:rsidRPr="000051EA">
        <w:rPr>
          <w:rFonts w:ascii="Times New Roman" w:hAnsi="Times New Roman" w:cs="Times New Roman"/>
          <w:sz w:val="28"/>
          <w:szCs w:val="28"/>
        </w:rPr>
        <w:t xml:space="preserve">шумовых </w:t>
      </w:r>
      <w:r w:rsidRPr="000051EA">
        <w:rPr>
          <w:rFonts w:ascii="Times New Roman" w:hAnsi="Times New Roman" w:cs="Times New Roman"/>
          <w:sz w:val="28"/>
          <w:szCs w:val="28"/>
        </w:rPr>
        <w:t>инст</w:t>
      </w:r>
      <w:r w:rsidR="00CA048A" w:rsidRPr="000051EA">
        <w:rPr>
          <w:rFonts w:ascii="Times New Roman" w:hAnsi="Times New Roman" w:cs="Times New Roman"/>
          <w:sz w:val="28"/>
          <w:szCs w:val="28"/>
        </w:rPr>
        <w:t>рументах свои собственные ритмы</w:t>
      </w:r>
      <w:r w:rsidR="00287CD2" w:rsidRPr="000051EA">
        <w:rPr>
          <w:rFonts w:ascii="Times New Roman" w:hAnsi="Times New Roman" w:cs="Times New Roman"/>
          <w:sz w:val="28"/>
          <w:szCs w:val="28"/>
        </w:rPr>
        <w:t xml:space="preserve">. Во </w:t>
      </w:r>
      <w:r w:rsidRPr="000051E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дети должны особое</w:t>
      </w:r>
      <w:r w:rsidR="007009B9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внимание уделять точному и осознанному показу сильной и слабой долей</w:t>
      </w:r>
      <w:r w:rsidR="007009B9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такта.</w:t>
      </w:r>
    </w:p>
    <w:p w:rsidR="00287CD2" w:rsidRPr="000051EA" w:rsidRDefault="00287CD2" w:rsidP="00CA04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. Начальная подготовка учеников игры на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.</w:t>
      </w:r>
      <w:r w:rsidR="00DB3993" w:rsidRPr="000051EA">
        <w:rPr>
          <w:rFonts w:ascii="Times New Roman" w:hAnsi="Times New Roman" w:cs="Times New Roman"/>
          <w:sz w:val="28"/>
          <w:szCs w:val="28"/>
        </w:rPr>
        <w:t xml:space="preserve">  Исторические  сведения  и  бытование  инструмента.</w:t>
      </w:r>
      <w:r w:rsidRPr="000051EA">
        <w:rPr>
          <w:rFonts w:ascii="Times New Roman" w:hAnsi="Times New Roman" w:cs="Times New Roman"/>
          <w:sz w:val="28"/>
          <w:szCs w:val="28"/>
        </w:rPr>
        <w:t xml:space="preserve"> Уделить особое внимание при начальном обучении на духовых инструментах. Это обусловлено тем, что ребенка следует </w:t>
      </w:r>
      <w:r w:rsidRPr="000051EA">
        <w:rPr>
          <w:rFonts w:ascii="Times New Roman" w:hAnsi="Times New Roman" w:cs="Times New Roman"/>
          <w:b/>
          <w:i/>
          <w:sz w:val="28"/>
          <w:szCs w:val="28"/>
        </w:rPr>
        <w:t>подготовить</w:t>
      </w:r>
      <w:r w:rsidRPr="000051EA">
        <w:rPr>
          <w:rFonts w:ascii="Times New Roman" w:hAnsi="Times New Roman" w:cs="Times New Roman"/>
          <w:sz w:val="28"/>
          <w:szCs w:val="28"/>
        </w:rPr>
        <w:t>: объяснить природу дыхания, научить правильному исполнительскому дыханию, правильной постановке с инструментом и расположению пальцев рук</w:t>
      </w:r>
      <w:r w:rsidR="00B1432E">
        <w:rPr>
          <w:rFonts w:ascii="Times New Roman" w:hAnsi="Times New Roman" w:cs="Times New Roman"/>
          <w:sz w:val="28"/>
          <w:szCs w:val="28"/>
        </w:rPr>
        <w:t xml:space="preserve">, </w:t>
      </w:r>
      <w:r w:rsidRPr="000051EA">
        <w:rPr>
          <w:rFonts w:ascii="Times New Roman" w:hAnsi="Times New Roman" w:cs="Times New Roman"/>
          <w:sz w:val="28"/>
          <w:szCs w:val="28"/>
        </w:rPr>
        <w:t xml:space="preserve"> способу извлечения звука и изучению аппликатуры. </w:t>
      </w:r>
    </w:p>
    <w:p w:rsidR="00DB3993" w:rsidRPr="000051EA" w:rsidRDefault="00287CD2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Обучение приемам игры на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="00DB3993" w:rsidRPr="000051EA">
        <w:rPr>
          <w:rFonts w:ascii="Times New Roman" w:hAnsi="Times New Roman" w:cs="Times New Roman"/>
          <w:sz w:val="28"/>
          <w:szCs w:val="28"/>
        </w:rPr>
        <w:t>: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а) аппликатура инструмента;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б) способ извлечения звука;</w:t>
      </w:r>
    </w:p>
    <w:p w:rsidR="00CA048A" w:rsidRPr="000051EA" w:rsidRDefault="00CA048A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в) приемы игры</w:t>
      </w:r>
    </w:p>
    <w:p w:rsidR="00DB3993" w:rsidRPr="000051EA" w:rsidRDefault="00CA048A" w:rsidP="00CA048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Обратить внимание ученика на знак </w:t>
      </w:r>
      <w:r w:rsidRPr="000051EA">
        <w:rPr>
          <w:rFonts w:ascii="Times New Roman" w:hAnsi="Times New Roman" w:cs="Times New Roman"/>
          <w:b/>
          <w:i/>
          <w:sz w:val="28"/>
          <w:szCs w:val="28"/>
        </w:rPr>
        <w:t>цезуры</w:t>
      </w:r>
      <w:r w:rsidRPr="000051EA">
        <w:rPr>
          <w:rFonts w:ascii="Times New Roman" w:hAnsi="Times New Roman" w:cs="Times New Roman"/>
          <w:sz w:val="28"/>
          <w:szCs w:val="28"/>
        </w:rPr>
        <w:t xml:space="preserve">, указанной в нотном тексте (запятая или галочка). </w:t>
      </w:r>
      <w:r w:rsidRPr="000051EA">
        <w:rPr>
          <w:rFonts w:ascii="Times New Roman" w:hAnsi="Times New Roman" w:cs="Times New Roman"/>
          <w:b/>
          <w:i/>
          <w:sz w:val="28"/>
          <w:szCs w:val="28"/>
        </w:rPr>
        <w:t>Цезура – момент смены дыхания (делаем вдох).</w:t>
      </w:r>
    </w:p>
    <w:p w:rsidR="00DB3993" w:rsidRPr="000051EA" w:rsidRDefault="00627BB1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Практические занятия. </w:t>
      </w:r>
    </w:p>
    <w:p w:rsidR="00CA048A" w:rsidRPr="000051EA" w:rsidRDefault="00627BB1" w:rsidP="00CA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lastRenderedPageBreak/>
        <w:t>Начальные упражнения на темы русских народных песен</w:t>
      </w:r>
      <w:r w:rsidR="00CA048A" w:rsidRPr="000051EA">
        <w:rPr>
          <w:rFonts w:ascii="Times New Roman" w:hAnsi="Times New Roman" w:cs="Times New Roman"/>
          <w:sz w:val="28"/>
          <w:szCs w:val="28"/>
        </w:rPr>
        <w:t>.</w:t>
      </w:r>
      <w:r w:rsidR="00CA048A" w:rsidRPr="000051EA">
        <w:rPr>
          <w:rFonts w:ascii="Times New Roman" w:hAnsi="Times New Roman" w:cs="Times New Roman"/>
          <w:sz w:val="28"/>
          <w:szCs w:val="28"/>
        </w:rPr>
        <w:br/>
        <w:t>Примерный список пьес на закрепление изученных нот: «Андрей-воробей», «</w:t>
      </w:r>
      <w:proofErr w:type="spellStart"/>
      <w:proofErr w:type="gramStart"/>
      <w:r w:rsidR="00CA048A" w:rsidRPr="000051EA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="00CA048A" w:rsidRPr="000051EA">
        <w:rPr>
          <w:rFonts w:ascii="Times New Roman" w:hAnsi="Times New Roman" w:cs="Times New Roman"/>
          <w:sz w:val="28"/>
          <w:szCs w:val="28"/>
        </w:rPr>
        <w:t>», «Ходит зайка по саду», «Петушок», «Дятел», «Ку-ку».</w:t>
      </w:r>
    </w:p>
    <w:p w:rsidR="00DB3993" w:rsidRPr="000051EA" w:rsidRDefault="00DB3993" w:rsidP="00CA048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Прослушивание фонограмм с записями народных исполнителей на</w:t>
      </w:r>
      <w:r w:rsidR="00CA048A" w:rsidRPr="0000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CD2"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.</w:t>
      </w:r>
    </w:p>
    <w:p w:rsidR="00DB3993" w:rsidRPr="000051EA" w:rsidRDefault="00627BB1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течение второго</w:t>
      </w:r>
      <w:r w:rsidR="00DB3993" w:rsidRPr="000051EA">
        <w:rPr>
          <w:rFonts w:ascii="Times New Roman" w:hAnsi="Times New Roman" w:cs="Times New Roman"/>
          <w:sz w:val="28"/>
          <w:szCs w:val="28"/>
        </w:rPr>
        <w:t xml:space="preserve"> года обучения у детей формируются следующие умения:</w:t>
      </w:r>
    </w:p>
    <w:p w:rsidR="00627BB1" w:rsidRPr="000051EA" w:rsidRDefault="00DB3993" w:rsidP="00627BB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различать инструменты по тембру;</w:t>
      </w:r>
      <w:r w:rsidR="00627BB1" w:rsidRPr="0000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B1" w:rsidRPr="000051EA" w:rsidRDefault="00627BB1" w:rsidP="00627BB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научить ученика правильной постановке с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блокфлейтой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, постановке пальцев рук, губ, языка. </w:t>
      </w:r>
    </w:p>
    <w:p w:rsidR="00627BB1" w:rsidRPr="000051EA" w:rsidRDefault="00627BB1" w:rsidP="00627BB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 освоить навыки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.</w:t>
      </w:r>
    </w:p>
    <w:p w:rsidR="00DB3993" w:rsidRPr="000051EA" w:rsidRDefault="00DB3993" w:rsidP="00CA048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определять  классификационные  признаки  у  применяемого</w:t>
      </w:r>
      <w:r w:rsidR="00CA048A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музыкального инструмента;</w:t>
      </w:r>
    </w:p>
    <w:p w:rsidR="00785704" w:rsidRDefault="00DB3993" w:rsidP="00785704">
      <w:pPr>
        <w:keepNext/>
        <w:keepLines/>
        <w:spacing w:before="28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сравнивать музыкальные произведения, определять их строение</w:t>
      </w:r>
      <w:r w:rsidR="00CA048A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(количество и характер частей), особенности мелодики и ритмики.</w:t>
      </w:r>
      <w:r w:rsidR="00785704" w:rsidRPr="007857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5704" w:rsidRDefault="00785704" w:rsidP="00785704">
      <w:pPr>
        <w:keepNext/>
        <w:keepLines/>
        <w:spacing w:before="28"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5704" w:rsidRDefault="00785704" w:rsidP="00785704">
      <w:pPr>
        <w:keepNext/>
        <w:keepLines/>
        <w:spacing w:before="28"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 w:rsidR="00B1473B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 w:rsidR="00B1473B">
        <w:rPr>
          <w:rFonts w:ascii="Times New Roman" w:eastAsia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785704" w:rsidRDefault="00785704" w:rsidP="00785704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зачет</w:t>
            </w:r>
          </w:p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разнохарактерные пьесы).</w:t>
            </w:r>
          </w:p>
        </w:tc>
      </w:tr>
    </w:tbl>
    <w:p w:rsidR="00785704" w:rsidRDefault="00785704" w:rsidP="0078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785704" w:rsidRDefault="001B15D8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1.Р.н.п. «Ходит зайка по саду»</w:t>
      </w:r>
    </w:p>
    <w:p w:rsidR="00785704" w:rsidRDefault="00AC2EDF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Р.н.п. «Как под наши ворота</w:t>
      </w:r>
      <w:r w:rsidR="00785704">
        <w:rPr>
          <w:rFonts w:ascii="Times New Roman" w:hAnsi="Times New Roman"/>
          <w:sz w:val="28"/>
          <w:szCs w:val="28"/>
        </w:rPr>
        <w:t>»</w:t>
      </w:r>
    </w:p>
    <w:p w:rsidR="00785704" w:rsidRDefault="00AC2EDF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Р.н.п. «Как под горкой, под горой</w:t>
      </w:r>
      <w:r w:rsidR="00785704">
        <w:rPr>
          <w:rFonts w:ascii="Times New Roman" w:hAnsi="Times New Roman"/>
          <w:sz w:val="28"/>
          <w:szCs w:val="28"/>
        </w:rPr>
        <w:t>»</w:t>
      </w: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2-го класса:</w:t>
      </w:r>
    </w:p>
    <w:p w:rsidR="00785704" w:rsidRPr="00FF1744" w:rsidRDefault="00785704" w:rsidP="00AC2ED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. н.п. «Веселые гуси»</w:t>
      </w:r>
    </w:p>
    <w:p w:rsidR="00785704" w:rsidRDefault="00AC2EDF" w:rsidP="00785704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«Ах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5704" w:rsidRDefault="00785704" w:rsidP="00785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(1 час в неделю)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Освоение более сложных ритмических рисунков. Пунктирный ритм.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Совершенствование навыков ритмической импровизации и ритмического</w:t>
      </w:r>
      <w:r w:rsidR="00B34936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627BB1" w:rsidRPr="000051EA">
        <w:rPr>
          <w:rFonts w:ascii="Times New Roman" w:hAnsi="Times New Roman" w:cs="Times New Roman"/>
          <w:sz w:val="28"/>
          <w:szCs w:val="28"/>
        </w:rPr>
        <w:t xml:space="preserve">сопровождения на шумовых </w:t>
      </w:r>
      <w:r w:rsidRPr="000051EA">
        <w:rPr>
          <w:rFonts w:ascii="Times New Roman" w:hAnsi="Times New Roman" w:cs="Times New Roman"/>
          <w:sz w:val="28"/>
          <w:szCs w:val="28"/>
        </w:rPr>
        <w:t xml:space="preserve"> инструментах.</w:t>
      </w:r>
    </w:p>
    <w:p w:rsidR="00B34936" w:rsidRPr="000051EA" w:rsidRDefault="00B34936" w:rsidP="00B349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. Закрепление навыков правильного исполнительского дыхания, точной постановки пальцев рук. 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 xml:space="preserve">Извлечение нот «до» второй октавы, «фа-диез» первой </w:t>
      </w:r>
      <w:r w:rsidRPr="000051EA">
        <w:rPr>
          <w:rFonts w:ascii="Times New Roman" w:hAnsi="Times New Roman" w:cs="Times New Roman"/>
          <w:sz w:val="28"/>
          <w:szCs w:val="28"/>
        </w:rPr>
        <w:lastRenderedPageBreak/>
        <w:t>октавы, «си-бемоль» первой октавы.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 xml:space="preserve"> Изучение пьес с использованием этих нот. Игра с аккомпанементом.</w:t>
      </w:r>
    </w:p>
    <w:p w:rsidR="00B34936" w:rsidRPr="000051EA" w:rsidRDefault="00B34936" w:rsidP="00B349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936" w:rsidRPr="000051EA" w:rsidRDefault="00B34936" w:rsidP="00B34936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Обратить внимание на точное выдерживание присутствующих пауз, при исполнении пьес. Знак ферматы. </w:t>
      </w:r>
      <w:r w:rsidRPr="000051EA">
        <w:rPr>
          <w:rFonts w:ascii="Times New Roman" w:hAnsi="Times New Roman" w:cs="Times New Roman"/>
          <w:b/>
          <w:i/>
          <w:sz w:val="28"/>
          <w:szCs w:val="28"/>
        </w:rPr>
        <w:t>Фермата (</w:t>
      </w:r>
      <w:r w:rsidRPr="000051EA">
        <w:rPr>
          <w:rFonts w:ascii="Times New Roman" w:hAnsi="Times New Roman" w:cs="Times New Roman"/>
          <w:b/>
          <w:i/>
          <w:sz w:val="28"/>
          <w:szCs w:val="28"/>
          <w:lang w:val="en-US"/>
        </w:rPr>
        <w:t>fermata</w:t>
      </w:r>
      <w:r w:rsidRPr="000051EA">
        <w:rPr>
          <w:rFonts w:ascii="Times New Roman" w:hAnsi="Times New Roman" w:cs="Times New Roman"/>
          <w:b/>
          <w:i/>
          <w:sz w:val="28"/>
          <w:szCs w:val="28"/>
        </w:rPr>
        <w:t>) – удлиняет звук, над которым он поставлен, условно на половину длительности, а также допускает удлинение звука по желанию исполнителя, в зависимости от музыкального содержания.</w:t>
      </w:r>
    </w:p>
    <w:p w:rsidR="00B34936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B34936" w:rsidRPr="000051EA" w:rsidRDefault="00DB3993" w:rsidP="00B3493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 Прослушивание фонограмм с записями</w:t>
      </w:r>
      <w:r w:rsidR="00B34936" w:rsidRPr="000051EA">
        <w:rPr>
          <w:rFonts w:ascii="Times New Roman" w:hAnsi="Times New Roman" w:cs="Times New Roman"/>
          <w:sz w:val="28"/>
          <w:szCs w:val="28"/>
        </w:rPr>
        <w:t xml:space="preserve"> народных исполнителей на </w:t>
      </w:r>
      <w:proofErr w:type="spellStart"/>
      <w:r w:rsidR="00B34936"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.</w:t>
      </w:r>
      <w:r w:rsidR="00B34936" w:rsidRPr="0000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93" w:rsidRPr="000051EA" w:rsidRDefault="00B34936" w:rsidP="00B3493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Примерный список пьес на закрепление изученных нот: «Василек», «Идет коза рогатая», «Ладушки»,  «Как под горкой, под горой», «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 xml:space="preserve"> саду ли, в огороде», «По дороге жук, жук», В.Калинников «Тень-тень»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течение года дети: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знакомятся со звуковой палитрой изучаемых инструментов;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совершенствуют техн</w:t>
      </w:r>
      <w:r w:rsidR="00B34936" w:rsidRPr="000051EA">
        <w:rPr>
          <w:rFonts w:ascii="Times New Roman" w:hAnsi="Times New Roman" w:cs="Times New Roman"/>
          <w:sz w:val="28"/>
          <w:szCs w:val="28"/>
        </w:rPr>
        <w:t xml:space="preserve">ику игры на </w:t>
      </w:r>
      <w:proofErr w:type="spellStart"/>
      <w:r w:rsidR="00B34936" w:rsidRPr="000051E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 знакомятся со штрихами (стаккато, легато,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);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сочиняют несложные пьесы;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овладевают навыком ансамблевого исполнения.</w:t>
      </w:r>
    </w:p>
    <w:p w:rsidR="00B34936" w:rsidRPr="000051EA" w:rsidRDefault="00B34936" w:rsidP="007009B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85704" w:rsidRDefault="00785704" w:rsidP="00785704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 w:rsidR="00B1473B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 w:rsidR="00B1473B">
        <w:rPr>
          <w:rFonts w:ascii="Times New Roman" w:eastAsia="Times New Roman" w:hAnsi="Times New Roman"/>
          <w:b/>
          <w:sz w:val="28"/>
          <w:szCs w:val="28"/>
        </w:rPr>
        <w:t>блокфлейте</w:t>
      </w:r>
      <w:proofErr w:type="spellEnd"/>
      <w:r w:rsidR="00B1473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85704" w:rsidRDefault="00785704" w:rsidP="00785704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зачет</w:t>
            </w:r>
          </w:p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704" w:rsidRPr="00FA10B1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C2EDF" w:rsidRPr="00FF1744" w:rsidRDefault="00AC2EDF" w:rsidP="00AC2E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85704" w:rsidRDefault="00AC2EDF" w:rsidP="00AC2ED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Вик. Калинников «Тень-тень»</w:t>
      </w:r>
    </w:p>
    <w:p w:rsidR="00AC2EDF" w:rsidRDefault="00AC2EDF" w:rsidP="00AC2EDF">
      <w:pPr>
        <w:pStyle w:val="a5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</w:t>
      </w:r>
      <w:r w:rsidR="00BB79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="00BB793B">
        <w:rPr>
          <w:rFonts w:ascii="Times New Roman" w:hAnsi="Times New Roman"/>
          <w:sz w:val="28"/>
          <w:szCs w:val="28"/>
        </w:rPr>
        <w:t>Котик</w:t>
      </w:r>
      <w:r>
        <w:rPr>
          <w:rFonts w:ascii="Times New Roman" w:hAnsi="Times New Roman"/>
          <w:sz w:val="28"/>
          <w:szCs w:val="28"/>
        </w:rPr>
        <w:t>»</w:t>
      </w:r>
      <w:r w:rsidR="00BB793B">
        <w:rPr>
          <w:rFonts w:ascii="Times New Roman" w:hAnsi="Times New Roman"/>
          <w:sz w:val="28"/>
          <w:szCs w:val="28"/>
        </w:rPr>
        <w:t>(детская песенка)</w:t>
      </w:r>
    </w:p>
    <w:p w:rsidR="00785704" w:rsidRPr="00FA10B1" w:rsidRDefault="00785704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 (зачета)</w:t>
      </w:r>
    </w:p>
    <w:p w:rsidR="00785704" w:rsidRDefault="00BB793B" w:rsidP="00785704">
      <w:pPr>
        <w:pStyle w:val="a5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полька «Янка</w:t>
      </w:r>
      <w:r w:rsidR="00785704" w:rsidRPr="00FF1744">
        <w:rPr>
          <w:rFonts w:ascii="Times New Roman" w:hAnsi="Times New Roman"/>
          <w:sz w:val="28"/>
          <w:szCs w:val="28"/>
        </w:rPr>
        <w:t>»</w:t>
      </w:r>
    </w:p>
    <w:p w:rsidR="00785704" w:rsidRDefault="00BB793B" w:rsidP="00785704">
      <w:pPr>
        <w:pStyle w:val="a5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 край</w:t>
      </w:r>
      <w:r w:rsidR="00785704">
        <w:rPr>
          <w:rFonts w:ascii="Times New Roman" w:hAnsi="Times New Roman"/>
          <w:sz w:val="28"/>
          <w:szCs w:val="28"/>
        </w:rPr>
        <w:t>»</w:t>
      </w:r>
    </w:p>
    <w:p w:rsidR="00785704" w:rsidRPr="00FF1744" w:rsidRDefault="00BB793B" w:rsidP="00785704">
      <w:pPr>
        <w:pStyle w:val="a5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«Я на камушке сижу</w:t>
      </w:r>
      <w:r w:rsidR="00785704">
        <w:rPr>
          <w:rFonts w:ascii="Times New Roman" w:hAnsi="Times New Roman"/>
          <w:sz w:val="28"/>
          <w:szCs w:val="28"/>
        </w:rPr>
        <w:t>»</w:t>
      </w:r>
    </w:p>
    <w:p w:rsidR="00785704" w:rsidRPr="00777CF8" w:rsidRDefault="00785704" w:rsidP="007857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(1 час в неделю)</w:t>
      </w:r>
    </w:p>
    <w:p w:rsidR="00EB4FCE" w:rsidRPr="000051EA" w:rsidRDefault="00DB3993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течение года дети знакомятся с традициями музыкальной культуры,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музыкальными инструментами, бытующими в разных регионах России.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 течение года дети: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знакомятся с историей создания и бытования жалейки, брелки,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владимирского рожка;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знакомятся со звуковой палитрой изучаемых инструментов;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 совершенствуют технику игры на </w:t>
      </w:r>
      <w:proofErr w:type="spellStart"/>
      <w:r w:rsidR="00B1473B" w:rsidRPr="00532B27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532B27">
        <w:rPr>
          <w:rFonts w:ascii="Times New Roman" w:hAnsi="Times New Roman" w:cs="Times New Roman"/>
          <w:sz w:val="28"/>
          <w:szCs w:val="28"/>
        </w:rPr>
        <w:t>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 знакомятся со штрихами (стаккато, легато,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>);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сочиняют несложные пьесы;</w:t>
      </w:r>
    </w:p>
    <w:p w:rsidR="00B07755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овладевают навыком ансамблевого исполнения.</w:t>
      </w:r>
    </w:p>
    <w:p w:rsidR="00B07755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Совершенствуют  навык</w:t>
      </w:r>
      <w:r w:rsidR="00B14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473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B1473B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B1473B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="00866233">
        <w:rPr>
          <w:rFonts w:ascii="Times New Roman" w:hAnsi="Times New Roman" w:cs="Times New Roman"/>
          <w:sz w:val="28"/>
          <w:szCs w:val="28"/>
        </w:rPr>
        <w:t>.</w:t>
      </w:r>
      <w:r w:rsidRPr="000051EA">
        <w:rPr>
          <w:rFonts w:ascii="Times New Roman" w:hAnsi="Times New Roman" w:cs="Times New Roman"/>
          <w:sz w:val="28"/>
          <w:szCs w:val="28"/>
        </w:rPr>
        <w:t xml:space="preserve"> Формируется мотивация к творческой деятельности,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 xml:space="preserve">сочинительству. 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Сочиняют мелодии на заданный ритм, продолжение мелодии, начатой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преподавателем. На базе приобретенных знаний и навыков создаются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установки на индивидуальное и коллективное творчество детей.</w:t>
      </w:r>
    </w:p>
    <w:p w:rsidR="00785704" w:rsidRDefault="00DB3993" w:rsidP="00785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Дети продолжают знакомиться с традициями народной музыкальной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785704" w:rsidRDefault="00785704" w:rsidP="007857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70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 w:rsidR="00866233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 w:rsidR="00866233">
        <w:rPr>
          <w:rFonts w:ascii="Times New Roman" w:eastAsia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 w:rsidR="002063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5704" w:rsidRDefault="00785704" w:rsidP="0078570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85704" w:rsidTr="0078570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зачет</w:t>
            </w:r>
          </w:p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785704" w:rsidRPr="00777CF8" w:rsidRDefault="00785704" w:rsidP="007857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785704" w:rsidRDefault="00BB793B" w:rsidP="00785704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«Там, за речкой</w:t>
      </w:r>
      <w:r w:rsidR="00785704">
        <w:rPr>
          <w:rFonts w:ascii="Times New Roman" w:hAnsi="Times New Roman"/>
          <w:sz w:val="28"/>
          <w:szCs w:val="28"/>
        </w:rPr>
        <w:t>»</w:t>
      </w:r>
    </w:p>
    <w:p w:rsidR="00785704" w:rsidRPr="0065262E" w:rsidRDefault="0065262E" w:rsidP="006526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262E">
        <w:rPr>
          <w:rFonts w:ascii="Times New Roman" w:hAnsi="Times New Roman"/>
          <w:sz w:val="28"/>
          <w:szCs w:val="28"/>
        </w:rPr>
        <w:t>2. Р.н.п. «Под горою калина</w:t>
      </w:r>
      <w:r w:rsidR="00785704" w:rsidRPr="0065262E">
        <w:rPr>
          <w:rFonts w:ascii="Times New Roman" w:hAnsi="Times New Roman"/>
          <w:sz w:val="28"/>
          <w:szCs w:val="28"/>
        </w:rPr>
        <w:t>»</w:t>
      </w:r>
    </w:p>
    <w:p w:rsidR="00785704" w:rsidRDefault="0065262E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5704">
        <w:rPr>
          <w:rFonts w:ascii="Times New Roman" w:hAnsi="Times New Roman"/>
          <w:sz w:val="28"/>
          <w:szCs w:val="28"/>
        </w:rPr>
        <w:t>. Р.Н.П. «Пойду ль я, выйду ль я», обр. А. Гречанинова</w:t>
      </w: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 (зачета)</w:t>
      </w:r>
    </w:p>
    <w:p w:rsidR="00785704" w:rsidRPr="00D4153E" w:rsidRDefault="0065262E" w:rsidP="0065262E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785704" w:rsidRDefault="00785704" w:rsidP="00785704">
      <w:pPr>
        <w:pStyle w:val="a5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«Как под яблонькой»</w:t>
      </w:r>
    </w:p>
    <w:p w:rsidR="00785704" w:rsidRPr="00D4153E" w:rsidRDefault="00785704" w:rsidP="00785704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Укр.н.п</w:t>
      </w:r>
      <w:proofErr w:type="spellEnd"/>
      <w:r>
        <w:rPr>
          <w:rFonts w:ascii="Times New Roman" w:hAnsi="Times New Roman"/>
          <w:sz w:val="28"/>
          <w:szCs w:val="28"/>
        </w:rPr>
        <w:t>. «Ой, за гаем, гаем»</w:t>
      </w: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704" w:rsidRDefault="00785704" w:rsidP="007857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(1 час в неделю)</w:t>
      </w:r>
    </w:p>
    <w:p w:rsidR="00EB4FCE" w:rsidRPr="000051EA" w:rsidRDefault="00DB3993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Дети играют несложное сопровождение 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866233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баян</w:t>
      </w:r>
      <w:r w:rsidR="00453E4B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AE1123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53E4B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фольклорного</w:t>
      </w:r>
      <w:r w:rsidR="00866233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ансамбл</w:t>
      </w:r>
      <w:r w:rsidR="00453E4B" w:rsidRPr="00532B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0051EA">
        <w:rPr>
          <w:rFonts w:ascii="Times New Roman" w:hAnsi="Times New Roman" w:cs="Times New Roman"/>
          <w:sz w:val="28"/>
          <w:szCs w:val="28"/>
        </w:rPr>
        <w:t>. Во время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дети должны особое внимание уделять точному и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осознанному показу сильной и слабой долей такта.</w:t>
      </w:r>
      <w:r w:rsidR="00EB4FCE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="00EB4FCE" w:rsidRPr="000051EA">
        <w:rPr>
          <w:rFonts w:ascii="Times New Roman" w:hAnsi="Times New Roman" w:cs="Times New Roman"/>
          <w:sz w:val="28"/>
          <w:szCs w:val="28"/>
        </w:rPr>
        <w:br/>
        <w:t>Свирель.  Исторические  сведения  и  бытование  инструмента.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Обучение приемам игры на свирели: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а) аппликатура инструмента;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б) способ извлечения звука;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в) приемы игры (трель, форшлаг и т.д.). 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Практические занятия. Наигрыш</w:t>
      </w:r>
      <w:r w:rsidR="001C077F" w:rsidRPr="000051EA">
        <w:rPr>
          <w:rFonts w:ascii="Times New Roman" w:hAnsi="Times New Roman" w:cs="Times New Roman"/>
          <w:sz w:val="28"/>
          <w:szCs w:val="28"/>
        </w:rPr>
        <w:t>и, плясовые</w:t>
      </w:r>
      <w:r w:rsidRPr="000051EA">
        <w:rPr>
          <w:rFonts w:ascii="Times New Roman" w:hAnsi="Times New Roman" w:cs="Times New Roman"/>
          <w:sz w:val="28"/>
          <w:szCs w:val="28"/>
        </w:rPr>
        <w:t xml:space="preserve"> песни </w:t>
      </w:r>
    </w:p>
    <w:p w:rsidR="00EB4FCE" w:rsidRPr="000051EA" w:rsidRDefault="00EB4FCE" w:rsidP="00532B2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«За реченькой диво», «Уж как по лугу, лугу».</w:t>
      </w:r>
      <w:r w:rsidR="0020633F">
        <w:rPr>
          <w:rFonts w:ascii="Times New Roman" w:hAnsi="Times New Roman" w:cs="Times New Roman"/>
          <w:sz w:val="28"/>
          <w:szCs w:val="28"/>
        </w:rPr>
        <w:t xml:space="preserve"> Ноты есть??? или на слух???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Прослушивание фонограмм с записями народных исполнителей 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свирели.</w:t>
      </w:r>
    </w:p>
    <w:p w:rsidR="00EB4FCE" w:rsidRPr="000051EA" w:rsidRDefault="001C077F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B4FCE" w:rsidRPr="000051EA">
        <w:rPr>
          <w:rFonts w:ascii="Times New Roman" w:hAnsi="Times New Roman" w:cs="Times New Roman"/>
          <w:sz w:val="28"/>
          <w:szCs w:val="28"/>
        </w:rPr>
        <w:t>обучения у детей формируются следующие умения: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различать инструменты по тембру;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•  определять  классификационные  признаки  у  </w:t>
      </w:r>
      <w:proofErr w:type="gramStart"/>
      <w:r w:rsidRPr="000051EA"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музыкального инструмента;</w:t>
      </w:r>
    </w:p>
    <w:p w:rsidR="00EB4FCE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•  сравнивать музыкальные произведения, определять их строение</w:t>
      </w:r>
    </w:p>
    <w:p w:rsidR="00DB3993" w:rsidRPr="000051EA" w:rsidRDefault="00EB4FCE" w:rsidP="00EB4F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(количество и характер частей), особенности мелодики и ритмики.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 xml:space="preserve">Совершенствуют навык </w:t>
      </w:r>
      <w:proofErr w:type="spellStart"/>
      <w:r w:rsidRPr="000051E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051EA">
        <w:rPr>
          <w:rFonts w:ascii="Times New Roman" w:hAnsi="Times New Roman" w:cs="Times New Roman"/>
          <w:sz w:val="28"/>
          <w:szCs w:val="28"/>
        </w:rPr>
        <w:t xml:space="preserve"> на шумовых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и </w:t>
      </w:r>
      <w:r w:rsidRPr="000051EA">
        <w:rPr>
          <w:rFonts w:ascii="Times New Roman" w:hAnsi="Times New Roman" w:cs="Times New Roman"/>
          <w:sz w:val="28"/>
          <w:szCs w:val="28"/>
        </w:rPr>
        <w:t>духовых инструментах.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Закрепляются приобретенные слуховые навыки.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Формируется мотивация к творческой деятельности,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сочинительству. </w:t>
      </w:r>
    </w:p>
    <w:p w:rsidR="00DB3993" w:rsidRPr="000051EA" w:rsidRDefault="00DB3993" w:rsidP="007009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Сочиняют мелодии на заданный ритм, продолжение мелодии, начатой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преподавателем.</w:t>
      </w:r>
    </w:p>
    <w:p w:rsidR="00785704" w:rsidRDefault="00DB3993" w:rsidP="00785704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Повторение  и  закрепление  пройденного  материала.  На  базе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приобретенных знаний и навыков создаются установки на индивидуальное и</w:t>
      </w:r>
      <w:r w:rsidR="00B07755" w:rsidRPr="000051EA">
        <w:rPr>
          <w:rFonts w:ascii="Times New Roman" w:hAnsi="Times New Roman" w:cs="Times New Roman"/>
          <w:sz w:val="28"/>
          <w:szCs w:val="28"/>
        </w:rPr>
        <w:t xml:space="preserve"> </w:t>
      </w:r>
      <w:r w:rsidRPr="000051EA">
        <w:rPr>
          <w:rFonts w:ascii="Times New Roman" w:hAnsi="Times New Roman" w:cs="Times New Roman"/>
          <w:sz w:val="28"/>
          <w:szCs w:val="28"/>
        </w:rPr>
        <w:t>коллективное творчество детей.</w:t>
      </w:r>
      <w:r w:rsidR="00785704" w:rsidRPr="007857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5704" w:rsidRDefault="00785704" w:rsidP="00785704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7544" w:rsidRDefault="008F7544" w:rsidP="008F754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7544" w:rsidRDefault="008F7544" w:rsidP="008F754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 w:rsidR="0086623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866233">
        <w:rPr>
          <w:rFonts w:ascii="Times New Roman" w:eastAsia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7544" w:rsidRDefault="008F7544" w:rsidP="008F7544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shd w:val="clear" w:color="auto" w:fill="FFFF00"/>
        <w:tblLayout w:type="fixed"/>
        <w:tblLook w:val="0000"/>
      </w:tblPr>
      <w:tblGrid>
        <w:gridCol w:w="4920"/>
        <w:gridCol w:w="4920"/>
      </w:tblGrid>
      <w:tr w:rsidR="008F7544" w:rsidTr="00532B27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544" w:rsidRDefault="008F7544" w:rsidP="00AC2EDF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544" w:rsidRDefault="008F7544" w:rsidP="00AC2EDF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8F7544" w:rsidTr="00532B27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544" w:rsidRDefault="00866233" w:rsidP="0086623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544" w:rsidRDefault="00866233" w:rsidP="00AC2EDF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8F7544"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</w:t>
            </w:r>
          </w:p>
          <w:p w:rsidR="008F7544" w:rsidRDefault="008F7544" w:rsidP="00AC2EDF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8F7544" w:rsidRDefault="008F7544" w:rsidP="008F75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7544" w:rsidRDefault="008F7544" w:rsidP="008F754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  <w:r w:rsidR="0020633F">
        <w:rPr>
          <w:rFonts w:ascii="Times New Roman" w:hAnsi="Times New Roman"/>
          <w:b/>
          <w:sz w:val="28"/>
          <w:szCs w:val="28"/>
        </w:rPr>
        <w:t xml:space="preserve"> </w:t>
      </w:r>
    </w:p>
    <w:p w:rsidR="008F7544" w:rsidRPr="00A43159" w:rsidRDefault="00CD29C9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поди, моя коровушка, домой»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Гурелёв</w:t>
      </w:r>
      <w:proofErr w:type="spellEnd"/>
    </w:p>
    <w:p w:rsidR="008F7544" w:rsidRDefault="00CD29C9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«Пчелка» Литовская народная песня</w:t>
      </w:r>
    </w:p>
    <w:p w:rsidR="008F7544" w:rsidRDefault="004E42CD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«Сарабанда»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Вивальди</w:t>
      </w:r>
      <w:proofErr w:type="spellEnd"/>
    </w:p>
    <w:p w:rsidR="008F7544" w:rsidRDefault="004E42CD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В.Моцарт Менуэт</w:t>
      </w:r>
    </w:p>
    <w:p w:rsidR="008F7544" w:rsidRDefault="004E42CD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Р.н.п. «Лебёдушка</w:t>
      </w:r>
      <w:r w:rsidR="008F7544">
        <w:rPr>
          <w:rFonts w:ascii="Times New Roman" w:eastAsia="Times New Roman" w:hAnsi="Times New Roman"/>
          <w:sz w:val="28"/>
          <w:szCs w:val="28"/>
        </w:rPr>
        <w:t>»</w:t>
      </w:r>
    </w:p>
    <w:p w:rsidR="008F7544" w:rsidRPr="004B4515" w:rsidRDefault="008F7544" w:rsidP="008F7544">
      <w:pPr>
        <w:pStyle w:val="a5"/>
        <w:numPr>
          <w:ilvl w:val="0"/>
          <w:numId w:val="26"/>
        </w:numPr>
        <w:suppressAutoHyphens/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Р.н.п. «Калинка»</w:t>
      </w:r>
    </w:p>
    <w:p w:rsidR="008F7544" w:rsidRDefault="008F7544" w:rsidP="00785704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5704" w:rsidRDefault="00785704" w:rsidP="00785704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785704" w:rsidRDefault="00785704" w:rsidP="0078570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Pr="00463B35">
        <w:rPr>
          <w:rFonts w:ascii="Times New Roman" w:hAnsi="Times New Roman"/>
          <w:sz w:val="28"/>
          <w:szCs w:val="28"/>
        </w:rPr>
        <w:t xml:space="preserve">демонстрирует возможность индивидуального подхода к каждому ученику. </w:t>
      </w:r>
      <w:r w:rsidRPr="00463B35"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 w:rsidRPr="00463B35">
        <w:rPr>
          <w:rFonts w:ascii="Times New Roman" w:hAnsi="Times New Roman"/>
          <w:sz w:val="28"/>
          <w:szCs w:val="28"/>
        </w:rPr>
        <w:t xml:space="preserve">направлено на </w:t>
      </w:r>
      <w:r w:rsidRPr="00463B35">
        <w:rPr>
          <w:rFonts w:ascii="Times New Roman" w:eastAsia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художественно-эстетического развития учащегося и приобретения им художественно-исполнительских знаний, умений и навыков.</w:t>
      </w:r>
    </w:p>
    <w:p w:rsidR="00785704" w:rsidRDefault="00785704" w:rsidP="00785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453E4B" w:rsidRDefault="00785704" w:rsidP="00532B27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</w:t>
      </w:r>
      <w:r w:rsidR="008F7544">
        <w:rPr>
          <w:rFonts w:ascii="Times New Roman" w:eastAsia="Times New Roman" w:hAnsi="Times New Roman"/>
          <w:sz w:val="28"/>
          <w:szCs w:val="28"/>
        </w:rPr>
        <w:t xml:space="preserve"> народных инструментах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</w:t>
      </w:r>
      <w:r w:rsidR="00453E4B">
        <w:rPr>
          <w:rFonts w:ascii="Times New Roman" w:eastAsia="Times New Roman" w:hAnsi="Times New Roman"/>
          <w:sz w:val="28"/>
          <w:szCs w:val="28"/>
        </w:rPr>
        <w:t xml:space="preserve">уктивные особенности </w:t>
      </w:r>
      <w:proofErr w:type="spellStart"/>
      <w:r w:rsidR="00453E4B">
        <w:rPr>
          <w:rFonts w:ascii="Times New Roman" w:eastAsia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</w:t>
      </w:r>
      <w:proofErr w:type="spellStart"/>
      <w:r w:rsidR="0015601A" w:rsidRPr="00532B27">
        <w:rPr>
          <w:rFonts w:ascii="Times New Roman" w:eastAsia="Times New Roman" w:hAnsi="Times New Roman"/>
          <w:sz w:val="28"/>
          <w:szCs w:val="28"/>
        </w:rPr>
        <w:t>блокфлейтой</w:t>
      </w:r>
      <w:proofErr w:type="spellEnd"/>
      <w:r w:rsidR="00532B27">
        <w:rPr>
          <w:rFonts w:ascii="Times New Roman" w:eastAsia="Times New Roman" w:hAnsi="Times New Roman"/>
          <w:sz w:val="28"/>
          <w:szCs w:val="28"/>
        </w:rPr>
        <w:t>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основы музыкальной грамоты;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</w:t>
      </w:r>
      <w:r w:rsidR="008F7544">
        <w:rPr>
          <w:rFonts w:ascii="Times New Roman" w:eastAsia="Times New Roman" w:hAnsi="Times New Roman"/>
          <w:sz w:val="28"/>
          <w:szCs w:val="28"/>
        </w:rPr>
        <w:t xml:space="preserve"> шумовых и духовых</w:t>
      </w:r>
      <w:r w:rsidR="00316890">
        <w:rPr>
          <w:rFonts w:ascii="Times New Roman" w:eastAsia="Times New Roman" w:hAnsi="Times New Roman"/>
          <w:sz w:val="28"/>
          <w:szCs w:val="28"/>
        </w:rPr>
        <w:t xml:space="preserve"> </w:t>
      </w:r>
      <w:r w:rsidR="008F7544">
        <w:rPr>
          <w:rFonts w:ascii="Times New Roman" w:eastAsia="Times New Roman" w:hAnsi="Times New Roman"/>
          <w:sz w:val="28"/>
          <w:szCs w:val="28"/>
        </w:rPr>
        <w:t>инструментах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85704" w:rsidRDefault="00785704" w:rsidP="00785704">
      <w:pPr>
        <w:pStyle w:val="10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785704" w:rsidRDefault="00785704" w:rsidP="00785704">
      <w:pPr>
        <w:pStyle w:val="10"/>
        <w:numPr>
          <w:ilvl w:val="1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выступлений, как в кач</w:t>
      </w:r>
      <w:r w:rsidR="0086337A">
        <w:rPr>
          <w:rFonts w:ascii="Times New Roman" w:eastAsia="Times New Roman" w:hAnsi="Times New Roman"/>
          <w:sz w:val="28"/>
          <w:szCs w:val="28"/>
        </w:rPr>
        <w:t>естве солиста, так и в фольклорных ансамблях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5704" w:rsidRDefault="00785704" w:rsidP="00785704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785704" w:rsidRDefault="00785704" w:rsidP="00785704">
      <w:pPr>
        <w:pStyle w:val="10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85704" w:rsidRDefault="00785704" w:rsidP="00785704">
      <w:pPr>
        <w:pStyle w:val="10"/>
        <w:numPr>
          <w:ilvl w:val="1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</w:t>
      </w:r>
      <w:r w:rsidR="008F7544">
        <w:rPr>
          <w:rFonts w:ascii="Times New Roman" w:eastAsia="Times New Roman" w:hAnsi="Times New Roman"/>
          <w:sz w:val="28"/>
          <w:szCs w:val="28"/>
        </w:rPr>
        <w:t>полнительских возможностей шумовых и духовых инструментов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5704" w:rsidRDefault="00785704" w:rsidP="00785704">
      <w:pPr>
        <w:pStyle w:val="10"/>
        <w:numPr>
          <w:ilvl w:val="1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785704" w:rsidRPr="0086337A" w:rsidRDefault="00785704" w:rsidP="00785704">
      <w:pPr>
        <w:pStyle w:val="10"/>
        <w:numPr>
          <w:ilvl w:val="1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6337A">
        <w:rPr>
          <w:rFonts w:ascii="Times New Roman" w:eastAsia="Times New Roman" w:hAnsi="Times New Roman"/>
          <w:sz w:val="28"/>
          <w:szCs w:val="28"/>
        </w:rPr>
        <w:t>знание репертуара для</w:t>
      </w:r>
      <w:r w:rsidR="008F7544" w:rsidRPr="0086337A">
        <w:rPr>
          <w:rFonts w:ascii="Times New Roman" w:eastAsia="Times New Roman" w:hAnsi="Times New Roman"/>
          <w:sz w:val="28"/>
          <w:szCs w:val="28"/>
        </w:rPr>
        <w:t xml:space="preserve"> шумовых и духовых инструментов</w:t>
      </w:r>
      <w:r w:rsidRPr="0086337A">
        <w:rPr>
          <w:rFonts w:ascii="Times New Roman" w:eastAsia="Times New Roman" w:hAnsi="Times New Roman"/>
          <w:sz w:val="28"/>
          <w:szCs w:val="28"/>
        </w:rPr>
        <w:t xml:space="preserve">, в соответствии с программными требованиями; </w:t>
      </w:r>
    </w:p>
    <w:p w:rsidR="00785704" w:rsidRDefault="00785704" w:rsidP="00785704">
      <w:pPr>
        <w:pStyle w:val="10"/>
        <w:numPr>
          <w:ilvl w:val="1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6337A"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785704" w:rsidRDefault="00785704" w:rsidP="00785704">
      <w:pPr>
        <w:pStyle w:val="10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785704" w:rsidRDefault="00785704" w:rsidP="00785704">
      <w:pPr>
        <w:pStyle w:val="10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анализа исполняемых произведений, владению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различными видами техники исполнительства, использованию художественно оправданных технических приемов;</w:t>
      </w:r>
    </w:p>
    <w:p w:rsidR="00785704" w:rsidRDefault="00785704" w:rsidP="00785704">
      <w:pPr>
        <w:pStyle w:val="10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трудностями.</w:t>
      </w:r>
    </w:p>
    <w:p w:rsidR="00785704" w:rsidRDefault="00785704" w:rsidP="00785704">
      <w:pPr>
        <w:spacing w:after="0" w:line="360" w:lineRule="auto"/>
        <w:ind w:left="1416"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785704" w:rsidRDefault="00785704" w:rsidP="00785704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704" w:rsidRDefault="00785704" w:rsidP="00785704">
      <w:pPr>
        <w:spacing w:before="28" w:after="0" w:line="360" w:lineRule="auto"/>
        <w:ind w:left="-540" w:firstLine="124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785704" w:rsidRPr="006A3D1F" w:rsidRDefault="00785704" w:rsidP="0078570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316890" w:rsidRPr="000051EA" w:rsidRDefault="00785704" w:rsidP="0031689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Оценки  качества знаний  по </w:t>
      </w:r>
      <w:r w:rsidR="00316890">
        <w:rPr>
          <w:rFonts w:ascii="Times New Roman" w:eastAsia="Times New Roman" w:hAnsi="Times New Roman"/>
          <w:sz w:val="28"/>
          <w:szCs w:val="28"/>
        </w:rPr>
        <w:t>предмету по выбору «Изучение шумовых и духовых народных инструментов»</w:t>
      </w:r>
    </w:p>
    <w:p w:rsidR="00785704" w:rsidRDefault="00785704" w:rsidP="00316890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охватывают все виды контроля:</w:t>
      </w:r>
    </w:p>
    <w:p w:rsidR="00785704" w:rsidRDefault="00785704" w:rsidP="00785704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785704" w:rsidRDefault="00785704" w:rsidP="00785704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785704" w:rsidRDefault="00785704" w:rsidP="00785704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785704" w:rsidRDefault="00785704" w:rsidP="0078570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</w:t>
      </w:r>
    </w:p>
    <w:p w:rsidR="00785704" w:rsidRDefault="00785704" w:rsidP="0078570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5704" w:rsidRDefault="00785704" w:rsidP="0078570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5704" w:rsidRDefault="00785704" w:rsidP="00785704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0" w:type="auto"/>
        <w:tblLayout w:type="fixed"/>
        <w:tblLook w:val="0000"/>
      </w:tblPr>
      <w:tblGrid>
        <w:gridCol w:w="2504"/>
        <w:gridCol w:w="5116"/>
        <w:gridCol w:w="2285"/>
      </w:tblGrid>
      <w:tr w:rsidR="00785704" w:rsidTr="0078570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785704" w:rsidTr="0078570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785704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785704" w:rsidRPr="006A3D1F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</w:t>
            </w:r>
          </w:p>
        </w:tc>
      </w:tr>
      <w:tr w:rsidR="00785704" w:rsidTr="0078570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Pr="006A3D1F" w:rsidRDefault="00785704" w:rsidP="0078570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уроки, зачеты</w:t>
            </w:r>
          </w:p>
        </w:tc>
      </w:tr>
      <w:tr w:rsidR="00785704" w:rsidTr="00785704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проводится в выпускных классах:  </w:t>
            </w:r>
            <w:r w:rsidR="0031689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785704" w:rsidRDefault="00785704" w:rsidP="00785704">
      <w:pPr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785704" w:rsidRPr="0086337A" w:rsidRDefault="00785704" w:rsidP="008633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7E3C">
        <w:rPr>
          <w:rFonts w:ascii="Times New Roman" w:eastAsia="Times New Roman" w:hAnsi="Times New Roman"/>
          <w:sz w:val="28"/>
          <w:szCs w:val="28"/>
        </w:rPr>
        <w:t>направлены на выявление знаний, умений и навыков уч</w:t>
      </w:r>
      <w:r w:rsidR="0086337A" w:rsidRPr="00667E3C">
        <w:rPr>
          <w:rFonts w:ascii="Times New Roman" w:eastAsia="Times New Roman" w:hAnsi="Times New Roman"/>
          <w:sz w:val="28"/>
          <w:szCs w:val="28"/>
        </w:rPr>
        <w:t>ащихся в классе</w:t>
      </w:r>
      <w:r w:rsidR="0086337A" w:rsidRPr="0086337A">
        <w:rPr>
          <w:rFonts w:ascii="Times New Roman" w:hAnsi="Times New Roman" w:cs="Times New Roman"/>
          <w:sz w:val="28"/>
          <w:szCs w:val="28"/>
        </w:rPr>
        <w:t xml:space="preserve"> </w:t>
      </w:r>
      <w:r w:rsidR="0086337A" w:rsidRPr="000051EA">
        <w:rPr>
          <w:rFonts w:ascii="Times New Roman" w:hAnsi="Times New Roman" w:cs="Times New Roman"/>
          <w:sz w:val="28"/>
          <w:szCs w:val="28"/>
        </w:rPr>
        <w:t>по предмету по выбору: изучение духовых и шумовых</w:t>
      </w:r>
      <w:r w:rsidR="0086337A">
        <w:rPr>
          <w:rFonts w:ascii="Times New Roman" w:hAnsi="Times New Roman" w:cs="Times New Roman"/>
          <w:sz w:val="28"/>
          <w:szCs w:val="28"/>
        </w:rPr>
        <w:t xml:space="preserve"> н</w:t>
      </w:r>
      <w:r w:rsidR="0086337A" w:rsidRPr="000051EA">
        <w:rPr>
          <w:rFonts w:ascii="Times New Roman" w:hAnsi="Times New Roman" w:cs="Times New Roman"/>
          <w:sz w:val="28"/>
          <w:szCs w:val="28"/>
        </w:rPr>
        <w:t>ародных инструментов</w:t>
      </w:r>
      <w:r w:rsidR="008633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785704" w:rsidRDefault="00785704" w:rsidP="0078570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 от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 учебному процессу.   </w:t>
      </w:r>
    </w:p>
    <w:p w:rsidR="00785704" w:rsidRDefault="00785704" w:rsidP="0078570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785704" w:rsidRDefault="00785704" w:rsidP="0078570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785704" w:rsidRPr="00EB2EC3" w:rsidRDefault="00785704" w:rsidP="0078570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</w:t>
      </w:r>
      <w:r w:rsidRPr="00532B27">
        <w:rPr>
          <w:rFonts w:ascii="Times New Roman" w:eastAsia="Times New Roman" w:hAnsi="Times New Roman"/>
          <w:sz w:val="28"/>
          <w:szCs w:val="28"/>
        </w:rPr>
        <w:t>Экзамен прово</w:t>
      </w:r>
      <w:r w:rsidR="0086337A" w:rsidRPr="00532B27">
        <w:rPr>
          <w:rFonts w:ascii="Times New Roman" w:eastAsia="Times New Roman" w:hAnsi="Times New Roman"/>
          <w:sz w:val="28"/>
          <w:szCs w:val="28"/>
        </w:rPr>
        <w:t>дится в выпускном 5 классе: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785704" w:rsidRPr="00EB2EC3" w:rsidRDefault="00785704" w:rsidP="0078570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785704" w:rsidRPr="00777CF8" w:rsidRDefault="00785704" w:rsidP="0078570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785704" w:rsidRDefault="00785704" w:rsidP="0078570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785704" w:rsidTr="0078570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785704" w:rsidTr="0078570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785704" w:rsidTr="0078570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785704" w:rsidTr="0078570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785704" w:rsidTr="0078570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5704" w:rsidTr="0078570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04" w:rsidRDefault="00785704" w:rsidP="00785704">
            <w:pPr>
              <w:spacing w:after="0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85704" w:rsidRDefault="00785704" w:rsidP="007857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85704" w:rsidRDefault="00785704" w:rsidP="007857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85704" w:rsidRDefault="00785704" w:rsidP="00785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785704" w:rsidRDefault="00785704" w:rsidP="00785704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785704" w:rsidRDefault="00785704" w:rsidP="00785704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академические концерты, зачеты или экзамены.</w:t>
      </w:r>
    </w:p>
    <w:p w:rsidR="00785704" w:rsidRDefault="00785704" w:rsidP="00785704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785704" w:rsidRDefault="00785704" w:rsidP="00785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785704" w:rsidRDefault="00785704" w:rsidP="00785704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785704" w:rsidRDefault="00785704" w:rsidP="00785704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785704" w:rsidRDefault="00785704" w:rsidP="00785704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785704" w:rsidRDefault="00785704" w:rsidP="007857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785704" w:rsidRDefault="00785704" w:rsidP="007857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85704" w:rsidRDefault="00785704" w:rsidP="007857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5704" w:rsidRDefault="00785704" w:rsidP="00785704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785704" w:rsidRPr="000C1DC5" w:rsidRDefault="00785704" w:rsidP="00785704">
      <w:pPr>
        <w:spacing w:after="0" w:line="360" w:lineRule="auto"/>
        <w:ind w:left="706"/>
        <w:jc w:val="center"/>
        <w:rPr>
          <w:rFonts w:ascii="Times New Roman" w:hAnsi="Times New Roman"/>
          <w:b/>
          <w:i/>
          <w:sz w:val="28"/>
          <w:szCs w:val="28"/>
        </w:rPr>
      </w:pPr>
      <w:r w:rsidRPr="000C1DC5">
        <w:rPr>
          <w:rFonts w:ascii="Times New Roman" w:hAnsi="Times New Roman"/>
          <w:b/>
          <w:i/>
          <w:sz w:val="28"/>
          <w:szCs w:val="28"/>
        </w:rPr>
        <w:t>1.Методические рекомендации педагогическим работникам</w:t>
      </w:r>
    </w:p>
    <w:p w:rsidR="00785704" w:rsidRDefault="00785704" w:rsidP="00785704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785704" w:rsidRDefault="00785704" w:rsidP="00785704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</w:t>
      </w:r>
    </w:p>
    <w:p w:rsidR="00785704" w:rsidRPr="0086337A" w:rsidRDefault="0086337A" w:rsidP="0086337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6337A">
        <w:rPr>
          <w:rFonts w:ascii="Times New Roman" w:hAnsi="Times New Roman" w:cs="Times New Roman"/>
          <w:sz w:val="28"/>
          <w:szCs w:val="28"/>
        </w:rPr>
        <w:lastRenderedPageBreak/>
        <w:t>Работа педагога по предмету по выбору: изучение духовых и шумовых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6337A">
        <w:rPr>
          <w:rFonts w:ascii="Times New Roman" w:hAnsi="Times New Roman" w:cs="Times New Roman"/>
          <w:sz w:val="28"/>
          <w:szCs w:val="28"/>
        </w:rPr>
        <w:t>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04">
        <w:rPr>
          <w:sz w:val="28"/>
          <w:szCs w:val="28"/>
        </w:rPr>
        <w:t>будет более продуктивной в тесной связи с педагогами по другим предметам:</w:t>
      </w:r>
      <w:r>
        <w:rPr>
          <w:sz w:val="28"/>
          <w:szCs w:val="28"/>
        </w:rPr>
        <w:t xml:space="preserve"> музыкальный фольклор,</w:t>
      </w:r>
      <w:r w:rsidR="003E090B">
        <w:rPr>
          <w:sz w:val="28"/>
          <w:szCs w:val="28"/>
        </w:rPr>
        <w:t xml:space="preserve"> </w:t>
      </w:r>
      <w:r w:rsidR="00785704">
        <w:rPr>
          <w:sz w:val="28"/>
          <w:szCs w:val="28"/>
        </w:rPr>
        <w:t xml:space="preserve">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</w:t>
      </w:r>
    </w:p>
    <w:p w:rsidR="00785704" w:rsidRDefault="00785704" w:rsidP="00785704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полугодия преподаватель составляет для учащегося </w:t>
      </w:r>
      <w:r w:rsidRPr="00667E3C">
        <w:rPr>
          <w:sz w:val="28"/>
          <w:szCs w:val="28"/>
        </w:rPr>
        <w:t>индивидуальный план</w:t>
      </w:r>
      <w:r>
        <w:rPr>
          <w:sz w:val="28"/>
          <w:szCs w:val="28"/>
        </w:rPr>
        <w:t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785704" w:rsidRDefault="00785704" w:rsidP="00785704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 и контролю по распределению </w:t>
      </w:r>
      <w:r w:rsidR="0086337A">
        <w:rPr>
          <w:rFonts w:ascii="Times New Roman" w:hAnsi="Times New Roman"/>
          <w:sz w:val="28"/>
          <w:szCs w:val="28"/>
        </w:rPr>
        <w:t>дыхания.</w:t>
      </w:r>
    </w:p>
    <w:p w:rsidR="00785704" w:rsidRDefault="00785704" w:rsidP="00785704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85704" w:rsidRDefault="00785704" w:rsidP="00785704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>
        <w:rPr>
          <w:rFonts w:ascii="Times New Roman" w:hAnsi="Times New Roman"/>
          <w:sz w:val="28"/>
          <w:szCs w:val="28"/>
        </w:rPr>
        <w:t>порекомендовать  ученику выучить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785704" w:rsidRDefault="00785704" w:rsidP="00785704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</w:t>
      </w:r>
      <w:r w:rsidR="0086337A">
        <w:rPr>
          <w:iCs/>
          <w:sz w:val="28"/>
          <w:szCs w:val="28"/>
        </w:rPr>
        <w:t xml:space="preserve"> обработки русских народных песен</w:t>
      </w:r>
      <w:r>
        <w:rPr>
          <w:iCs/>
          <w:sz w:val="28"/>
          <w:szCs w:val="28"/>
        </w:rPr>
        <w:t>, произведений, написанных для других инструментов или для голоса</w:t>
      </w:r>
    </w:p>
    <w:p w:rsidR="00785704" w:rsidRDefault="00785704" w:rsidP="00785704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</w:t>
      </w:r>
      <w:r w:rsidRPr="00532B27">
        <w:rPr>
          <w:sz w:val="28"/>
          <w:szCs w:val="28"/>
        </w:rPr>
        <w:t>на базе имеющейся методической литературы</w:t>
      </w:r>
      <w:r>
        <w:rPr>
          <w:sz w:val="28"/>
          <w:szCs w:val="28"/>
        </w:rPr>
        <w:t xml:space="preserve">, в связи с определенной проблемой в этой области, вынуждены обращаться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других специальностей (</w:t>
      </w:r>
      <w:r w:rsidR="0086337A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 xml:space="preserve">  и др.).</w:t>
      </w:r>
    </w:p>
    <w:p w:rsidR="00785704" w:rsidRPr="000C1DC5" w:rsidRDefault="00785704" w:rsidP="00785704">
      <w:pPr>
        <w:pStyle w:val="1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</w:rPr>
      </w:pPr>
      <w:r w:rsidRPr="000C1DC5">
        <w:rPr>
          <w:rFonts w:ascii="Times New Roman" w:eastAsia="Helvetica" w:hAnsi="Times New Roman"/>
          <w:b/>
          <w:i/>
          <w:color w:val="000000"/>
          <w:sz w:val="28"/>
          <w:szCs w:val="28"/>
        </w:rPr>
        <w:t>Методические рекомендации по организации самостоятельной работы</w:t>
      </w:r>
    </w:p>
    <w:p w:rsidR="00785704" w:rsidRDefault="00785704" w:rsidP="00785704">
      <w:pPr>
        <w:pStyle w:val="10"/>
        <w:numPr>
          <w:ilvl w:val="0"/>
          <w:numId w:val="2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самостоятельные занятия должны быть регулярными и систематическими;</w:t>
      </w:r>
    </w:p>
    <w:p w:rsidR="00785704" w:rsidRDefault="00785704" w:rsidP="00785704">
      <w:pPr>
        <w:pStyle w:val="10"/>
        <w:numPr>
          <w:ilvl w:val="0"/>
          <w:numId w:val="2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периодичность занятий - каждый день;</w:t>
      </w:r>
    </w:p>
    <w:p w:rsidR="00785704" w:rsidRDefault="00785704" w:rsidP="00785704">
      <w:pPr>
        <w:pStyle w:val="10"/>
        <w:numPr>
          <w:ilvl w:val="0"/>
          <w:numId w:val="2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самостоятельных занятий в неделю - от 1 до 2 часов.</w:t>
      </w:r>
    </w:p>
    <w:p w:rsidR="00785704" w:rsidRDefault="00785704" w:rsidP="00785704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программы начального и основного общего образования,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785704" w:rsidRDefault="00785704" w:rsidP="00785704">
      <w:pPr>
        <w:pStyle w:val="1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занятий всегда будет отрицательным.</w:t>
      </w:r>
    </w:p>
    <w:p w:rsidR="00785704" w:rsidRDefault="00785704" w:rsidP="00785704">
      <w:pPr>
        <w:pStyle w:val="1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</w:t>
      </w:r>
      <w:r w:rsidR="008F7544">
        <w:rPr>
          <w:rFonts w:ascii="Times New Roman" w:eastAsia="Geeza Pro" w:hAnsi="Times New Roman"/>
          <w:color w:val="000000"/>
          <w:sz w:val="28"/>
          <w:szCs w:val="28"/>
        </w:rPr>
        <w:t xml:space="preserve">рекомендациями преподавателя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предмету </w:t>
      </w:r>
      <w:r w:rsidR="008F7544">
        <w:rPr>
          <w:rFonts w:ascii="Times New Roman" w:eastAsia="Geeza Pro" w:hAnsi="Times New Roman"/>
          <w:color w:val="000000"/>
          <w:sz w:val="28"/>
          <w:szCs w:val="28"/>
        </w:rPr>
        <w:t>по выбору «Изучение шумовых и духовых народных инструментов»</w:t>
      </w:r>
    </w:p>
    <w:p w:rsidR="00B07755" w:rsidRPr="000051EA" w:rsidRDefault="00B07755" w:rsidP="00692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993" w:rsidRDefault="00DB3993" w:rsidP="002D0E7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51E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D0E75">
        <w:rPr>
          <w:rFonts w:ascii="Times New Roman" w:hAnsi="Times New Roman" w:cs="Times New Roman"/>
          <w:sz w:val="28"/>
          <w:szCs w:val="28"/>
        </w:rPr>
        <w:t>:</w:t>
      </w:r>
    </w:p>
    <w:p w:rsidR="002D0E75" w:rsidRPr="000051EA" w:rsidRDefault="002D0E75" w:rsidP="002D0E7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для изучения шумовых и духовых народных инструментов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Буданков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 xml:space="preserve"> О. Практический курс игры на русских народных духовых</w:t>
      </w:r>
      <w:r w:rsidR="002D0E75" w:rsidRP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и ударных инструментах, М.: Музыка, 1991.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Васильев Ю. Рассказы о русских народных инструментах. М.,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1976.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 xml:space="preserve"> Г. В мире музыкальных инструментов. М.: Просвещение,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1985.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Евтушенко Ю. Практический курс игры на гуслях звончатых. М.: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Музыка, 1989.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Ивановский В. Оркестр гусляров. Л.: Музыка, 1976.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Кирюшина Т. Традиционная русская инструментальная культура. М.,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1989.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Каргин А. Работа с самодеятельным оркестром русских народных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инструментов. М.: Музыка, 1976.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lastRenderedPageBreak/>
        <w:t>Тихомиров Г. Инструменты русского народного оркестра. М.: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Музыка, 1983.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Кононова Н. Обучение дошкольников игре на детских музыкальных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2D0E75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>. М.: Просвещение, 1995.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Петров В. Русские народные наигрыши. М.: Музыка</w:t>
      </w:r>
      <w:proofErr w:type="gramStart"/>
      <w:r w:rsidRPr="002D0E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>1985.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 xml:space="preserve"> В. О переложении для русских народных инструментов.</w:t>
      </w:r>
      <w:r w:rsidR="002D0E7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2D0E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, 1986.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 xml:space="preserve"> В. Русская народная инструментальная музыка. М.: .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>Знание, 1984.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 xml:space="preserve">Руднева А. Курские танки и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. 1975.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Смирнов Б. Искусство владимирских рожечников. М., 1959.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Смирнов Б. Народные скрипичные наигрыши, записанные на родине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 xml:space="preserve">Глинки. М.: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2D0E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>омпозитор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, 1961.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Соколов Ф. Гусли звончатые. Сборник народных гусельных</w:t>
      </w:r>
      <w:r w:rsidR="002D0E75">
        <w:rPr>
          <w:rFonts w:ascii="Times New Roman" w:hAnsi="Times New Roman" w:cs="Times New Roman"/>
          <w:sz w:val="28"/>
          <w:szCs w:val="28"/>
        </w:rPr>
        <w:t xml:space="preserve"> наигрышей </w:t>
      </w:r>
      <w:r w:rsidRPr="002D0E75">
        <w:rPr>
          <w:rFonts w:ascii="Times New Roman" w:hAnsi="Times New Roman" w:cs="Times New Roman"/>
          <w:sz w:val="28"/>
          <w:szCs w:val="28"/>
        </w:rPr>
        <w:t>М., 1959.</w:t>
      </w:r>
    </w:p>
    <w:p w:rsidR="00DB3993" w:rsidRPr="002D0E75" w:rsidRDefault="00DB3993" w:rsidP="002D0E75">
      <w:pPr>
        <w:pStyle w:val="a5"/>
        <w:numPr>
          <w:ilvl w:val="0"/>
          <w:numId w:val="30"/>
        </w:numPr>
        <w:spacing w:after="0" w:line="36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Щуров В. О региональных традициях в русском народном</w:t>
      </w:r>
      <w:r w:rsidR="002D0E75">
        <w:rPr>
          <w:rFonts w:ascii="Times New Roman" w:hAnsi="Times New Roman" w:cs="Times New Roman"/>
          <w:sz w:val="28"/>
          <w:szCs w:val="28"/>
        </w:rPr>
        <w:t xml:space="preserve"> </w:t>
      </w:r>
      <w:r w:rsidRPr="002D0E75">
        <w:rPr>
          <w:rFonts w:ascii="Times New Roman" w:hAnsi="Times New Roman" w:cs="Times New Roman"/>
          <w:sz w:val="28"/>
          <w:szCs w:val="28"/>
        </w:rPr>
        <w:t xml:space="preserve">музыкальном творчестве. Музыкальная фольклористика.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. 3.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73" w:after="0" w:line="240" w:lineRule="auto"/>
        <w:ind w:left="2193" w:right="1410"/>
        <w:jc w:val="center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нд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мые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бо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рник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чес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2D0E7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2D0E75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2D0E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2D0E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ра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1.  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Ол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И. Хр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, 20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Pr="002D0E75">
        <w:rPr>
          <w:rFonts w:ascii="Times New Roman" w:hAnsi="Times New Roman"/>
          <w:color w:val="000000"/>
          <w:sz w:val="28"/>
          <w:szCs w:val="28"/>
        </w:rPr>
        <w:t>0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2.   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еч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ник</w:t>
      </w:r>
      <w:r w:rsidRPr="002D0E75">
        <w:rPr>
          <w:rFonts w:ascii="Times New Roman" w:hAnsi="Times New Roman"/>
          <w:color w:val="000000"/>
          <w:sz w:val="28"/>
          <w:szCs w:val="28"/>
        </w:rPr>
        <w:t>ов И. Ш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ола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гры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, М. 1991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3.   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еч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ник</w:t>
      </w:r>
      <w:r w:rsidRPr="002D0E75">
        <w:rPr>
          <w:rFonts w:ascii="Times New Roman" w:hAnsi="Times New Roman"/>
          <w:color w:val="000000"/>
          <w:sz w:val="28"/>
          <w:szCs w:val="28"/>
        </w:rPr>
        <w:t>ов И. 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ач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2D0E75">
        <w:rPr>
          <w:rFonts w:ascii="Times New Roman" w:hAnsi="Times New Roman"/>
          <w:color w:val="000000"/>
          <w:sz w:val="28"/>
          <w:szCs w:val="28"/>
        </w:rPr>
        <w:t>щ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го 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йти</w:t>
      </w:r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, М. 1997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еч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ник</w:t>
      </w:r>
      <w:r w:rsidRPr="002D0E75">
        <w:rPr>
          <w:rFonts w:ascii="Times New Roman" w:hAnsi="Times New Roman"/>
          <w:color w:val="000000"/>
          <w:sz w:val="28"/>
          <w:szCs w:val="28"/>
        </w:rPr>
        <w:t>ов И. Хр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ас</w:t>
      </w:r>
      <w:r w:rsidRPr="002D0E75">
        <w:rPr>
          <w:rFonts w:ascii="Times New Roman" w:hAnsi="Times New Roman"/>
          <w:color w:val="000000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ДМШ,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D0E75">
        <w:rPr>
          <w:rFonts w:ascii="Times New Roman" w:hAnsi="Times New Roman"/>
          <w:color w:val="000000"/>
          <w:sz w:val="28"/>
          <w:szCs w:val="28"/>
        </w:rPr>
        <w:t>. 1, 2.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z w:val="28"/>
          <w:szCs w:val="28"/>
        </w:rPr>
        <w:t>ы, М. 2004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>5.   Нов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2D0E75">
        <w:rPr>
          <w:rFonts w:ascii="Times New Roman" w:hAnsi="Times New Roman"/>
          <w:color w:val="000000"/>
          <w:sz w:val="28"/>
          <w:szCs w:val="28"/>
        </w:rPr>
        <w:t>ова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Л. 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вры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асс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ой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о, М. 2005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6.   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z w:val="28"/>
          <w:szCs w:val="28"/>
        </w:rPr>
        <w:t>дя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ов О.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инн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, М. 1984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7.  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бор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r w:rsidRPr="002D0E75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Pr="002D0E75">
        <w:rPr>
          <w:rFonts w:ascii="Times New Roman" w:hAnsi="Times New Roman"/>
          <w:color w:val="000000"/>
          <w:sz w:val="28"/>
          <w:szCs w:val="28"/>
        </w:rPr>
        <w:t>ый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2D0E75">
        <w:rPr>
          <w:rFonts w:ascii="Times New Roman" w:hAnsi="Times New Roman"/>
          <w:color w:val="000000"/>
          <w:sz w:val="28"/>
          <w:szCs w:val="28"/>
        </w:rPr>
        <w:t>до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 w:rsidRPr="002D0E75">
        <w:rPr>
          <w:rFonts w:ascii="Times New Roman" w:hAnsi="Times New Roman"/>
          <w:color w:val="000000"/>
          <w:sz w:val="28"/>
          <w:szCs w:val="28"/>
        </w:rPr>
        <w:t>, 1994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8.  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бор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r w:rsidRPr="002D0E75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»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фо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о, М. 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2D0E75">
        <w:rPr>
          <w:rFonts w:ascii="Times New Roman" w:hAnsi="Times New Roman"/>
          <w:color w:val="000000"/>
          <w:sz w:val="28"/>
          <w:szCs w:val="28"/>
        </w:rPr>
        <w:t>994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75" w:lineRule="auto"/>
        <w:ind w:left="465" w:right="69" w:hanging="36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9.  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бор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к  </w:t>
      </w:r>
      <w:r w:rsidRPr="002D0E75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z w:val="28"/>
          <w:szCs w:val="28"/>
        </w:rPr>
        <w:t>ол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 </w:t>
      </w:r>
      <w:r w:rsidRPr="002D0E7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2D0E7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Ал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бом  </w:t>
      </w:r>
      <w:r w:rsidRPr="002D0E75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z w:val="28"/>
          <w:szCs w:val="28"/>
        </w:rPr>
        <w:t>ляр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ых  </w:t>
      </w:r>
      <w:r w:rsidRPr="002D0E7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пь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с  </w:t>
      </w:r>
      <w:r w:rsidRPr="002D0E75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 </w:t>
      </w:r>
      <w:r w:rsidRPr="002D0E7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E7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 фор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о, М. 2006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>10. Г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ль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Г. Три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фор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о. 1991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75" w:lineRule="auto"/>
        <w:ind w:left="465" w:right="69" w:hanging="36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>11. Еф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ов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z w:val="28"/>
          <w:szCs w:val="28"/>
        </w:rPr>
        <w:t>.</w:t>
      </w:r>
      <w:r w:rsidRPr="002D0E75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ый  </w:t>
      </w:r>
      <w:r w:rsidRPr="002D0E75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нтин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ы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D0E7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ы,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lastRenderedPageBreak/>
        <w:t xml:space="preserve">гобоя  </w:t>
      </w:r>
      <w:r w:rsidRPr="002D0E7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 фор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о, М. 2001 г.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77" w:lineRule="auto"/>
        <w:ind w:left="547" w:right="47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E75">
        <w:rPr>
          <w:rFonts w:ascii="Times New Roman" w:hAnsi="Times New Roman"/>
          <w:color w:val="000000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ж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ые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бор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ник</w:t>
      </w:r>
      <w:r w:rsidRPr="002D0E75">
        <w:rPr>
          <w:rFonts w:ascii="Times New Roman" w:hAnsi="Times New Roman"/>
          <w:color w:val="000000"/>
          <w:sz w:val="28"/>
          <w:szCs w:val="28"/>
        </w:rPr>
        <w:t>ов для)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3C1706" w:rsidRPr="002D0E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1.   М. </w:t>
      </w:r>
      <w:proofErr w:type="spellStart"/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еме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бор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овой</w:t>
      </w:r>
      <w:proofErr w:type="gramEnd"/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75" w:lineRule="auto"/>
        <w:ind w:left="1110" w:right="67" w:hanging="36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>2.   Г.</w:t>
      </w:r>
      <w:r w:rsidRPr="002D0E7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Г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z w:val="28"/>
          <w:szCs w:val="28"/>
        </w:rPr>
        <w:t>.</w:t>
      </w:r>
      <w:r w:rsidRPr="002D0E7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анц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2D0E75">
        <w:rPr>
          <w:rFonts w:ascii="Times New Roman" w:hAnsi="Times New Roman"/>
          <w:color w:val="000000"/>
          <w:sz w:val="28"/>
          <w:szCs w:val="28"/>
        </w:rPr>
        <w:t>ор</w:t>
      </w:r>
      <w:r w:rsidRPr="002D0E75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z w:val="28"/>
          <w:szCs w:val="28"/>
        </w:rPr>
        <w:t>»</w:t>
      </w:r>
      <w:r w:rsidRPr="002D0E7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вод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»</w:t>
      </w:r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для</w:t>
      </w:r>
      <w:r w:rsidRPr="002D0E7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z w:val="28"/>
          <w:szCs w:val="28"/>
        </w:rPr>
        <w:t>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3.   </w:t>
      </w:r>
      <w:proofErr w:type="gramStart"/>
      <w:r w:rsidRPr="002D0E75">
        <w:rPr>
          <w:rFonts w:ascii="Times New Roman" w:hAnsi="Times New Roman"/>
          <w:color w:val="000000"/>
          <w:sz w:val="28"/>
          <w:szCs w:val="28"/>
        </w:rPr>
        <w:t>Пя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г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х</w:t>
      </w:r>
      <w:r w:rsidRPr="002D0E75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юи</w:t>
      </w:r>
      <w:r w:rsidRPr="002D0E75">
        <w:rPr>
          <w:rFonts w:ascii="Times New Roman" w:hAnsi="Times New Roman"/>
          <w:color w:val="000000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э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z w:val="28"/>
          <w:szCs w:val="28"/>
        </w:rPr>
        <w:t>хи</w:t>
      </w:r>
      <w:r w:rsidRPr="002D0E7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ро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кк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для</w:t>
      </w:r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Pr="002D0E75">
        <w:rPr>
          <w:rFonts w:ascii="Times New Roman" w:hAnsi="Times New Roman"/>
          <w:color w:val="000000"/>
          <w:sz w:val="28"/>
          <w:szCs w:val="28"/>
        </w:rPr>
        <w:t>овой</w:t>
      </w:r>
      <w:r w:rsidRPr="002D0E7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.</w:t>
      </w:r>
      <w:r w:rsidRPr="002D0E7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Д.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41" w:after="0" w:line="240" w:lineRule="auto"/>
        <w:ind w:left="111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г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77" w:lineRule="auto"/>
        <w:ind w:left="1110" w:right="67" w:hanging="36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>4.   Г.</w:t>
      </w:r>
      <w:r w:rsidRPr="002D0E75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ема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.</w:t>
      </w:r>
      <w:r w:rsidRPr="002D0E75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ньк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-с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r w:rsidRPr="002D0E75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для</w:t>
      </w:r>
      <w:r w:rsidRPr="002D0E75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овой</w:t>
      </w:r>
      <w:proofErr w:type="gramEnd"/>
      <w:r w:rsidRPr="002D0E75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(а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Pr="002D0E75">
        <w:rPr>
          <w:rFonts w:ascii="Times New Roman" w:hAnsi="Times New Roman"/>
          <w:color w:val="000000"/>
          <w:sz w:val="28"/>
          <w:szCs w:val="28"/>
        </w:rPr>
        <w:t>ово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2D0E75">
        <w:rPr>
          <w:rFonts w:ascii="Times New Roman" w:hAnsi="Times New Roman"/>
          <w:color w:val="000000"/>
          <w:sz w:val="28"/>
          <w:szCs w:val="28"/>
        </w:rPr>
        <w:t>)</w:t>
      </w:r>
      <w:r w:rsidRPr="002D0E75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5.   А. </w:t>
      </w:r>
      <w:proofErr w:type="spellStart"/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нтин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. Дв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ца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Pr="002D0E75">
        <w:rPr>
          <w:rFonts w:ascii="Times New Roman" w:hAnsi="Times New Roman"/>
          <w:color w:val="000000"/>
          <w:sz w:val="28"/>
          <w:szCs w:val="28"/>
        </w:rPr>
        <w:t>овой</w:t>
      </w:r>
      <w:proofErr w:type="gramEnd"/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епиа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6.   И.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 w:rsidRPr="002D0E75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2D0E75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D0E75">
        <w:rPr>
          <w:rFonts w:ascii="Times New Roman" w:hAnsi="Times New Roman"/>
          <w:color w:val="000000"/>
          <w:spacing w:val="3"/>
          <w:sz w:val="28"/>
          <w:szCs w:val="28"/>
        </w:rPr>
        <w:t>Ш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>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овой</w:t>
      </w:r>
      <w:proofErr w:type="gramEnd"/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в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z w:val="28"/>
          <w:szCs w:val="28"/>
        </w:rPr>
        <w:t>р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z w:val="28"/>
          <w:szCs w:val="28"/>
        </w:rPr>
        <w:t>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  <w:r w:rsidRPr="002D0E75">
        <w:rPr>
          <w:rFonts w:ascii="Times New Roman" w:hAnsi="Times New Roman"/>
          <w:color w:val="000000"/>
          <w:sz w:val="28"/>
          <w:szCs w:val="28"/>
        </w:rPr>
        <w:t xml:space="preserve">7.   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2D0E7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Джо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D0E75">
        <w:rPr>
          <w:rFonts w:ascii="Times New Roman" w:hAnsi="Times New Roman"/>
          <w:color w:val="000000"/>
          <w:sz w:val="28"/>
          <w:szCs w:val="28"/>
        </w:rPr>
        <w:t>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>. Д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D0E75">
        <w:rPr>
          <w:rFonts w:ascii="Times New Roman" w:hAnsi="Times New Roman"/>
          <w:color w:val="000000"/>
          <w:sz w:val="28"/>
          <w:szCs w:val="28"/>
        </w:rPr>
        <w:t>я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z w:val="28"/>
          <w:szCs w:val="28"/>
        </w:rPr>
        <w:t>ь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рэг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D0E75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2D0E75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2D0E75">
        <w:rPr>
          <w:rFonts w:ascii="Times New Roman" w:hAnsi="Times New Roman"/>
          <w:color w:val="000000"/>
          <w:sz w:val="28"/>
          <w:szCs w:val="28"/>
        </w:rPr>
        <w:t>бло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D0E75">
        <w:rPr>
          <w:rFonts w:ascii="Times New Roman" w:hAnsi="Times New Roman"/>
          <w:color w:val="000000"/>
          <w:sz w:val="28"/>
          <w:szCs w:val="28"/>
        </w:rPr>
        <w:t>фл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2D0E7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2D0E7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0E75">
        <w:rPr>
          <w:rFonts w:ascii="Times New Roman" w:hAnsi="Times New Roman"/>
          <w:color w:val="000000"/>
          <w:sz w:val="28"/>
          <w:szCs w:val="28"/>
        </w:rPr>
        <w:t>фор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еп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D0E75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D0E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D0E75">
        <w:rPr>
          <w:rFonts w:ascii="Times New Roman" w:hAnsi="Times New Roman"/>
          <w:color w:val="000000"/>
          <w:sz w:val="28"/>
          <w:szCs w:val="28"/>
        </w:rPr>
        <w:t>о.</w:t>
      </w:r>
    </w:p>
    <w:p w:rsidR="00D955FC" w:rsidRPr="002D0E75" w:rsidRDefault="00D955FC" w:rsidP="00D955FC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  <w:sz w:val="28"/>
          <w:szCs w:val="28"/>
        </w:rPr>
      </w:pPr>
    </w:p>
    <w:p w:rsidR="003C1706" w:rsidRPr="002D0E75" w:rsidRDefault="003C1706" w:rsidP="003C170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 xml:space="preserve">Сборники русских народных песен для игры в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сопробождении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 xml:space="preserve"> фольклорного ансамбля и баяна.</w:t>
      </w:r>
    </w:p>
    <w:p w:rsidR="003C1706" w:rsidRPr="002D0E75" w:rsidRDefault="003C1706" w:rsidP="003C1706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>Римский-Корсаков Н. «Сто русских народных песен» Голоса для сопровождения фортепиано. Общ</w:t>
      </w:r>
      <w:proofErr w:type="gramStart"/>
      <w:r w:rsidRPr="002D0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E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E75">
        <w:rPr>
          <w:rFonts w:ascii="Times New Roman" w:hAnsi="Times New Roman" w:cs="Times New Roman"/>
          <w:sz w:val="28"/>
          <w:szCs w:val="28"/>
        </w:rPr>
        <w:t>едакция М. Иорданского, М.: «Музыка» 1985г.</w:t>
      </w:r>
    </w:p>
    <w:p w:rsidR="003C1706" w:rsidRPr="002D0E75" w:rsidRDefault="003C1706" w:rsidP="003C1706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 xml:space="preserve">Библиотека фольклора. Песни, припевки, частушки. Для среднего голоса с аккомпанементом фортепиано и гитары.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М.:изд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. В.Н. Зайцева, 2004. -96 стр.</w:t>
      </w:r>
    </w:p>
    <w:p w:rsidR="003C1706" w:rsidRPr="002D0E75" w:rsidRDefault="003C1706" w:rsidP="003C1706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 xml:space="preserve">«Народные песни» учебное пособие сост.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И.Н.Дяденко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, репертуар хорового класса, М.:ООО «Издательство Кифара» -48 стр.</w:t>
      </w:r>
    </w:p>
    <w:p w:rsidR="003C1706" w:rsidRPr="002D0E75" w:rsidRDefault="003C1706" w:rsidP="003C1706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E75">
        <w:rPr>
          <w:rFonts w:ascii="Times New Roman" w:hAnsi="Times New Roman" w:cs="Times New Roman"/>
          <w:sz w:val="28"/>
          <w:szCs w:val="28"/>
        </w:rPr>
        <w:t xml:space="preserve">«Хрестоматия русской народной песни» для учащихся I-IV классов, сост. </w:t>
      </w:r>
      <w:proofErr w:type="spellStart"/>
      <w:r w:rsidRPr="002D0E75">
        <w:rPr>
          <w:rFonts w:ascii="Times New Roman" w:hAnsi="Times New Roman" w:cs="Times New Roman"/>
          <w:sz w:val="28"/>
          <w:szCs w:val="28"/>
        </w:rPr>
        <w:t>Л.А.Мекалина</w:t>
      </w:r>
      <w:proofErr w:type="spellEnd"/>
      <w:r w:rsidRPr="002D0E75">
        <w:rPr>
          <w:rFonts w:ascii="Times New Roman" w:hAnsi="Times New Roman" w:cs="Times New Roman"/>
          <w:sz w:val="28"/>
          <w:szCs w:val="28"/>
        </w:rPr>
        <w:t>, изд. М.: «Музыка» -120стр.</w:t>
      </w:r>
    </w:p>
    <w:sectPr w:rsidR="003C1706" w:rsidRPr="002D0E75" w:rsidSect="00CA776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6E509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684D54"/>
    <w:multiLevelType w:val="hybridMultilevel"/>
    <w:tmpl w:val="B8901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34D45C1"/>
    <w:multiLevelType w:val="hybridMultilevel"/>
    <w:tmpl w:val="5C583474"/>
    <w:lvl w:ilvl="0" w:tplc="502AD5C0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B856686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56A5FF9"/>
    <w:multiLevelType w:val="hybridMultilevel"/>
    <w:tmpl w:val="7F125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84871"/>
    <w:multiLevelType w:val="hybridMultilevel"/>
    <w:tmpl w:val="265E556E"/>
    <w:lvl w:ilvl="0" w:tplc="F86CF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54EA6"/>
    <w:multiLevelType w:val="hybridMultilevel"/>
    <w:tmpl w:val="DF6A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3092A"/>
    <w:multiLevelType w:val="hybridMultilevel"/>
    <w:tmpl w:val="F45C0ED0"/>
    <w:lvl w:ilvl="0" w:tplc="19EC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52B81"/>
    <w:multiLevelType w:val="hybridMultilevel"/>
    <w:tmpl w:val="758A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7519"/>
    <w:multiLevelType w:val="hybridMultilevel"/>
    <w:tmpl w:val="DF403082"/>
    <w:lvl w:ilvl="0" w:tplc="0C1E1D6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6038B"/>
    <w:multiLevelType w:val="hybridMultilevel"/>
    <w:tmpl w:val="504E3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041C03"/>
    <w:multiLevelType w:val="hybridMultilevel"/>
    <w:tmpl w:val="A34E52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25184C"/>
    <w:multiLevelType w:val="hybridMultilevel"/>
    <w:tmpl w:val="765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CCC"/>
    <w:multiLevelType w:val="hybridMultilevel"/>
    <w:tmpl w:val="98C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84833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1">
    <w:nsid w:val="4EEA2297"/>
    <w:multiLevelType w:val="hybridMultilevel"/>
    <w:tmpl w:val="7E66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0FE4"/>
    <w:multiLevelType w:val="hybridMultilevel"/>
    <w:tmpl w:val="75FE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4C8E"/>
    <w:multiLevelType w:val="hybridMultilevel"/>
    <w:tmpl w:val="612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7850"/>
    <w:multiLevelType w:val="hybridMultilevel"/>
    <w:tmpl w:val="56B2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0433FB1"/>
    <w:multiLevelType w:val="hybridMultilevel"/>
    <w:tmpl w:val="666CA5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CE5461"/>
    <w:multiLevelType w:val="hybridMultilevel"/>
    <w:tmpl w:val="AD6ED3C2"/>
    <w:lvl w:ilvl="0" w:tplc="4B520F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57BD9"/>
    <w:multiLevelType w:val="hybridMultilevel"/>
    <w:tmpl w:val="3582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6D30"/>
    <w:multiLevelType w:val="hybridMultilevel"/>
    <w:tmpl w:val="14ECE284"/>
    <w:lvl w:ilvl="0" w:tplc="641043B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82469"/>
    <w:multiLevelType w:val="hybridMultilevel"/>
    <w:tmpl w:val="C19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1"/>
  </w:num>
  <w:num w:numId="5">
    <w:abstractNumId w:val="30"/>
  </w:num>
  <w:num w:numId="6">
    <w:abstractNumId w:val="19"/>
  </w:num>
  <w:num w:numId="7">
    <w:abstractNumId w:val="9"/>
  </w:num>
  <w:num w:numId="8">
    <w:abstractNumId w:val="11"/>
  </w:num>
  <w:num w:numId="9">
    <w:abstractNumId w:val="13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25"/>
  </w:num>
  <w:num w:numId="15">
    <w:abstractNumId w:val="31"/>
  </w:num>
  <w:num w:numId="16">
    <w:abstractNumId w:val="28"/>
  </w:num>
  <w:num w:numId="17">
    <w:abstractNumId w:val="14"/>
  </w:num>
  <w:num w:numId="18">
    <w:abstractNumId w:val="12"/>
  </w:num>
  <w:num w:numId="19">
    <w:abstractNumId w:val="2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26"/>
  </w:num>
  <w:num w:numId="26">
    <w:abstractNumId w:val="22"/>
  </w:num>
  <w:num w:numId="27">
    <w:abstractNumId w:val="24"/>
  </w:num>
  <w:num w:numId="28">
    <w:abstractNumId w:val="17"/>
  </w:num>
  <w:num w:numId="29">
    <w:abstractNumId w:val="23"/>
  </w:num>
  <w:num w:numId="30">
    <w:abstractNumId w:val="27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66"/>
    <w:rsid w:val="000051EA"/>
    <w:rsid w:val="00016666"/>
    <w:rsid w:val="00044DFC"/>
    <w:rsid w:val="00063814"/>
    <w:rsid w:val="00070791"/>
    <w:rsid w:val="00090A0B"/>
    <w:rsid w:val="000B4A34"/>
    <w:rsid w:val="000D5F07"/>
    <w:rsid w:val="0015601A"/>
    <w:rsid w:val="00181DE2"/>
    <w:rsid w:val="001B15D8"/>
    <w:rsid w:val="001C077F"/>
    <w:rsid w:val="001C37C1"/>
    <w:rsid w:val="0020215A"/>
    <w:rsid w:val="0020633F"/>
    <w:rsid w:val="00281F8F"/>
    <w:rsid w:val="00287CD2"/>
    <w:rsid w:val="002B788E"/>
    <w:rsid w:val="002D0E75"/>
    <w:rsid w:val="00316890"/>
    <w:rsid w:val="00381095"/>
    <w:rsid w:val="003C1706"/>
    <w:rsid w:val="003E090B"/>
    <w:rsid w:val="00412670"/>
    <w:rsid w:val="00414547"/>
    <w:rsid w:val="00453E4B"/>
    <w:rsid w:val="004854E9"/>
    <w:rsid w:val="004B0887"/>
    <w:rsid w:val="004B1BEB"/>
    <w:rsid w:val="004C1304"/>
    <w:rsid w:val="004E42CD"/>
    <w:rsid w:val="0050451D"/>
    <w:rsid w:val="005063CF"/>
    <w:rsid w:val="00506EBD"/>
    <w:rsid w:val="00532B27"/>
    <w:rsid w:val="005766D1"/>
    <w:rsid w:val="005976E1"/>
    <w:rsid w:val="00627900"/>
    <w:rsid w:val="00627BB1"/>
    <w:rsid w:val="0065262E"/>
    <w:rsid w:val="00662BBC"/>
    <w:rsid w:val="00667E3C"/>
    <w:rsid w:val="00675755"/>
    <w:rsid w:val="00680318"/>
    <w:rsid w:val="006926CC"/>
    <w:rsid w:val="006A2DAE"/>
    <w:rsid w:val="007009B9"/>
    <w:rsid w:val="00712338"/>
    <w:rsid w:val="00785704"/>
    <w:rsid w:val="00791C6E"/>
    <w:rsid w:val="007A22BE"/>
    <w:rsid w:val="007C0FFE"/>
    <w:rsid w:val="007C3E2B"/>
    <w:rsid w:val="0086337A"/>
    <w:rsid w:val="00866233"/>
    <w:rsid w:val="008F7544"/>
    <w:rsid w:val="008F759E"/>
    <w:rsid w:val="00965A35"/>
    <w:rsid w:val="00973EAA"/>
    <w:rsid w:val="009E50FD"/>
    <w:rsid w:val="009F7D3F"/>
    <w:rsid w:val="00A473A5"/>
    <w:rsid w:val="00A51F6F"/>
    <w:rsid w:val="00A8045B"/>
    <w:rsid w:val="00A86301"/>
    <w:rsid w:val="00AB7D36"/>
    <w:rsid w:val="00AC2EDF"/>
    <w:rsid w:val="00AC7011"/>
    <w:rsid w:val="00AE1123"/>
    <w:rsid w:val="00B07755"/>
    <w:rsid w:val="00B1432E"/>
    <w:rsid w:val="00B1473B"/>
    <w:rsid w:val="00B153AA"/>
    <w:rsid w:val="00B32FD2"/>
    <w:rsid w:val="00B34936"/>
    <w:rsid w:val="00B57280"/>
    <w:rsid w:val="00B65AB9"/>
    <w:rsid w:val="00B97103"/>
    <w:rsid w:val="00BB793B"/>
    <w:rsid w:val="00BF5D49"/>
    <w:rsid w:val="00C139CB"/>
    <w:rsid w:val="00C3682F"/>
    <w:rsid w:val="00C37AEA"/>
    <w:rsid w:val="00C40248"/>
    <w:rsid w:val="00C83BAB"/>
    <w:rsid w:val="00C8597A"/>
    <w:rsid w:val="00CA048A"/>
    <w:rsid w:val="00CA776C"/>
    <w:rsid w:val="00CD0590"/>
    <w:rsid w:val="00CD29C9"/>
    <w:rsid w:val="00CD44F2"/>
    <w:rsid w:val="00D12302"/>
    <w:rsid w:val="00D82C45"/>
    <w:rsid w:val="00D955FC"/>
    <w:rsid w:val="00DA62B1"/>
    <w:rsid w:val="00DB3993"/>
    <w:rsid w:val="00DB59D6"/>
    <w:rsid w:val="00DC37F5"/>
    <w:rsid w:val="00DD3290"/>
    <w:rsid w:val="00DF0347"/>
    <w:rsid w:val="00DF3A34"/>
    <w:rsid w:val="00E04867"/>
    <w:rsid w:val="00E20E2C"/>
    <w:rsid w:val="00E62120"/>
    <w:rsid w:val="00EB4FCE"/>
    <w:rsid w:val="00EB5BF7"/>
    <w:rsid w:val="00F27692"/>
    <w:rsid w:val="00FA2CAA"/>
    <w:rsid w:val="00FB1E7F"/>
    <w:rsid w:val="00FC47C3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BB1"/>
    <w:pPr>
      <w:ind w:left="720"/>
      <w:contextualSpacing/>
    </w:pPr>
  </w:style>
  <w:style w:type="table" w:styleId="a6">
    <w:name w:val="Table Grid"/>
    <w:basedOn w:val="a1"/>
    <w:uiPriority w:val="59"/>
    <w:rsid w:val="00B153AA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53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rsid w:val="00B153AA"/>
    <w:rPr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,Курсив1"/>
    <w:basedOn w:val="a0"/>
    <w:rsid w:val="00B153AA"/>
    <w:rPr>
      <w:rFonts w:ascii="Calibri" w:eastAsia="SimSun" w:hAnsi="Calibri" w:cs="Calibri"/>
      <w:i/>
      <w:iCs/>
      <w:kern w:val="1"/>
      <w:sz w:val="27"/>
      <w:szCs w:val="27"/>
      <w:shd w:val="clear" w:color="auto" w:fill="FFFFFF"/>
      <w:lang w:eastAsia="hi-IN" w:bidi="hi-IN"/>
    </w:rPr>
  </w:style>
  <w:style w:type="paragraph" w:customStyle="1" w:styleId="220">
    <w:name w:val="Заголовок №2 (2)"/>
    <w:basedOn w:val="a"/>
    <w:link w:val="22"/>
    <w:rsid w:val="00B153AA"/>
    <w:pPr>
      <w:shd w:val="clear" w:color="auto" w:fill="FFFFFF"/>
      <w:spacing w:after="360" w:line="240" w:lineRule="atLeast"/>
      <w:ind w:hanging="360"/>
      <w:outlineLvl w:val="1"/>
    </w:pPr>
    <w:rPr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B153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0051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05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051EA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0051EA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 (веб)1"/>
    <w:basedOn w:val="a"/>
    <w:rsid w:val="00C8597A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C8597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C8597A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customStyle="1" w:styleId="21">
    <w:name w:val="Основной текст 21"/>
    <w:basedOn w:val="a"/>
    <w:rsid w:val="00785704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character" w:styleId="ab">
    <w:name w:val="Strong"/>
    <w:basedOn w:val="a0"/>
    <w:uiPriority w:val="22"/>
    <w:qFormat/>
    <w:rsid w:val="00662BBC"/>
    <w:rPr>
      <w:b/>
      <w:bCs/>
    </w:rPr>
  </w:style>
  <w:style w:type="character" w:customStyle="1" w:styleId="apple-converted-space">
    <w:name w:val="apple-converted-space"/>
    <w:basedOn w:val="a0"/>
    <w:rsid w:val="0066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ED00-668F-49B1-97D1-4A7DF50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2014-06-05T19:07:00Z</cp:lastPrinted>
  <dcterms:created xsi:type="dcterms:W3CDTF">2015-11-21T19:02:00Z</dcterms:created>
  <dcterms:modified xsi:type="dcterms:W3CDTF">2015-11-21T19:03:00Z</dcterms:modified>
</cp:coreProperties>
</file>