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A2" w:rsidRDefault="00F95DA2" w:rsidP="00AD70A1">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Сценарий внеклассного мероприятия</w:t>
      </w:r>
      <w:r w:rsidR="00B311A8">
        <w:rPr>
          <w:rFonts w:ascii="Times New Roman" w:hAnsi="Times New Roman" w:cs="Times New Roman"/>
          <w:sz w:val="28"/>
          <w:szCs w:val="28"/>
        </w:rPr>
        <w:t xml:space="preserve"> для учащихся средних классов</w:t>
      </w:r>
      <w:bookmarkStart w:id="0" w:name="_GoBack"/>
      <w:bookmarkEnd w:id="0"/>
    </w:p>
    <w:p w:rsidR="00683874" w:rsidRDefault="00683874" w:rsidP="00AD70A1">
      <w:pPr>
        <w:spacing w:after="0" w:line="360" w:lineRule="auto"/>
        <w:jc w:val="center"/>
        <w:rPr>
          <w:rFonts w:ascii="Times New Roman" w:hAnsi="Times New Roman" w:cs="Times New Roman"/>
          <w:b/>
          <w:sz w:val="28"/>
          <w:szCs w:val="28"/>
        </w:rPr>
      </w:pPr>
      <w:r w:rsidRPr="00683874">
        <w:rPr>
          <w:rFonts w:ascii="Times New Roman" w:hAnsi="Times New Roman" w:cs="Times New Roman"/>
          <w:b/>
          <w:sz w:val="28"/>
          <w:szCs w:val="28"/>
        </w:rPr>
        <w:t>"</w:t>
      </w:r>
      <w:r>
        <w:rPr>
          <w:rFonts w:ascii="Times New Roman" w:hAnsi="Times New Roman" w:cs="Times New Roman"/>
          <w:b/>
          <w:sz w:val="28"/>
          <w:szCs w:val="28"/>
        </w:rPr>
        <w:t>Взгляд со стороны или как разрешить конфликт».</w:t>
      </w:r>
    </w:p>
    <w:p w:rsidR="00683874" w:rsidRDefault="00DA7E44" w:rsidP="00AD70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p>
    <w:p w:rsidR="00683874" w:rsidRDefault="00AD70A1" w:rsidP="00AD70A1">
      <w:pPr>
        <w:spacing w:after="0" w:line="360" w:lineRule="auto"/>
        <w:jc w:val="right"/>
        <w:rPr>
          <w:rFonts w:ascii="Times New Roman" w:hAnsi="Times New Roman" w:cs="Times New Roman"/>
          <w:sz w:val="28"/>
          <w:szCs w:val="28"/>
        </w:rPr>
      </w:pPr>
      <w:r w:rsidRPr="00AD70A1">
        <w:rPr>
          <w:rFonts w:ascii="Times New Roman" w:hAnsi="Times New Roman" w:cs="Times New Roman"/>
          <w:sz w:val="28"/>
          <w:szCs w:val="28"/>
        </w:rPr>
        <w:t xml:space="preserve">Автор: педагог-организатор </w:t>
      </w:r>
    </w:p>
    <w:p w:rsidR="00AD70A1" w:rsidRDefault="00AD70A1" w:rsidP="00AD70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МАУ ДО «Детско-юношеский центр №14» </w:t>
      </w:r>
    </w:p>
    <w:p w:rsidR="00AD70A1" w:rsidRDefault="00AD70A1" w:rsidP="00AD70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Города Набережные Челны РТ</w:t>
      </w:r>
    </w:p>
    <w:p w:rsidR="00AD70A1" w:rsidRPr="00AD70A1" w:rsidRDefault="00AD70A1" w:rsidP="00AD70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Сутиева Татьяна Юрьевна</w:t>
      </w:r>
    </w:p>
    <w:p w:rsidR="00FF6663" w:rsidRDefault="00FF6663" w:rsidP="00AD70A1">
      <w:pPr>
        <w:spacing w:after="0" w:line="360" w:lineRule="auto"/>
        <w:jc w:val="both"/>
        <w:rPr>
          <w:rFonts w:ascii="Times New Roman" w:hAnsi="Times New Roman" w:cs="Times New Roman"/>
          <w:b/>
          <w:sz w:val="28"/>
          <w:szCs w:val="28"/>
        </w:rPr>
      </w:pPr>
    </w:p>
    <w:p w:rsidR="00683874" w:rsidRPr="00683874" w:rsidRDefault="00683874" w:rsidP="00AD70A1">
      <w:pPr>
        <w:spacing w:after="0" w:line="360" w:lineRule="auto"/>
        <w:jc w:val="both"/>
        <w:rPr>
          <w:rFonts w:ascii="Times New Roman" w:hAnsi="Times New Roman" w:cs="Times New Roman"/>
          <w:sz w:val="28"/>
          <w:szCs w:val="28"/>
        </w:rPr>
      </w:pPr>
      <w:r w:rsidRPr="00683874">
        <w:rPr>
          <w:rFonts w:ascii="Times New Roman" w:hAnsi="Times New Roman" w:cs="Times New Roman"/>
          <w:b/>
          <w:sz w:val="28"/>
          <w:szCs w:val="28"/>
        </w:rPr>
        <w:t>Цель:</w:t>
      </w:r>
      <w:r w:rsidRPr="00683874">
        <w:rPr>
          <w:rFonts w:ascii="Times New Roman" w:hAnsi="Times New Roman" w:cs="Times New Roman"/>
          <w:sz w:val="28"/>
          <w:szCs w:val="28"/>
        </w:rPr>
        <w:t xml:space="preserve"> </w:t>
      </w:r>
      <w:r>
        <w:rPr>
          <w:rFonts w:ascii="Times New Roman" w:hAnsi="Times New Roman" w:cs="Times New Roman"/>
          <w:sz w:val="28"/>
          <w:szCs w:val="28"/>
        </w:rPr>
        <w:t>с</w:t>
      </w:r>
      <w:r w:rsidRPr="00683874">
        <w:rPr>
          <w:rFonts w:ascii="Times New Roman" w:hAnsi="Times New Roman" w:cs="Times New Roman"/>
          <w:sz w:val="28"/>
          <w:szCs w:val="28"/>
        </w:rPr>
        <w:t xml:space="preserve">формировать конфликтную компетентность учащихся и способность толерантного поведения. </w:t>
      </w:r>
    </w:p>
    <w:p w:rsidR="00683874" w:rsidRPr="00683874" w:rsidRDefault="00683874" w:rsidP="00AD70A1">
      <w:pPr>
        <w:spacing w:after="0" w:line="360" w:lineRule="auto"/>
        <w:jc w:val="both"/>
        <w:rPr>
          <w:rFonts w:ascii="Times New Roman" w:hAnsi="Times New Roman" w:cs="Times New Roman"/>
          <w:b/>
          <w:sz w:val="28"/>
          <w:szCs w:val="28"/>
        </w:rPr>
      </w:pPr>
      <w:r w:rsidRPr="00683874">
        <w:rPr>
          <w:rFonts w:ascii="Times New Roman" w:hAnsi="Times New Roman" w:cs="Times New Roman"/>
          <w:b/>
          <w:sz w:val="28"/>
          <w:szCs w:val="28"/>
        </w:rPr>
        <w:t>Задачи:</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формирование представлений о различных вариантах человеческого общения;</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ознакомление учащихся с понятиями «конфликт», «компромисс»;</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развитие познавательного интереса учащихся;</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развитие личностных качеств, таких как рефлексия, эмпатия, толерантность;</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повышение активности учащихся на занятиях;</w:t>
      </w:r>
    </w:p>
    <w:p w:rsidR="00683874" w:rsidRP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воспитание уважительного отношения к окружающим людям;</w:t>
      </w:r>
    </w:p>
    <w:p w:rsidR="00683874" w:rsidRDefault="00683874" w:rsidP="00AD70A1">
      <w:pPr>
        <w:pStyle w:val="a3"/>
        <w:numPr>
          <w:ilvl w:val="0"/>
          <w:numId w:val="2"/>
        </w:numPr>
        <w:spacing w:after="0" w:line="360" w:lineRule="auto"/>
        <w:ind w:left="360"/>
        <w:jc w:val="both"/>
        <w:rPr>
          <w:rFonts w:ascii="Times New Roman" w:hAnsi="Times New Roman" w:cs="Times New Roman"/>
          <w:sz w:val="28"/>
          <w:szCs w:val="28"/>
        </w:rPr>
      </w:pPr>
      <w:r w:rsidRPr="00683874">
        <w:rPr>
          <w:rFonts w:ascii="Times New Roman" w:hAnsi="Times New Roman" w:cs="Times New Roman"/>
          <w:sz w:val="28"/>
          <w:szCs w:val="28"/>
        </w:rPr>
        <w:t>формирование социально одобряемых форм поведения.</w:t>
      </w:r>
    </w:p>
    <w:p w:rsidR="00AD70A1" w:rsidRDefault="00AD70A1" w:rsidP="00AD70A1">
      <w:pPr>
        <w:spacing w:after="0" w:line="360" w:lineRule="auto"/>
        <w:jc w:val="both"/>
        <w:rPr>
          <w:rFonts w:ascii="Times New Roman" w:hAnsi="Times New Roman" w:cs="Times New Roman"/>
          <w:sz w:val="28"/>
          <w:szCs w:val="28"/>
        </w:rPr>
      </w:pPr>
      <w:r w:rsidRPr="00AD70A1">
        <w:rPr>
          <w:rFonts w:ascii="Times New Roman" w:hAnsi="Times New Roman" w:cs="Times New Roman"/>
          <w:b/>
          <w:sz w:val="28"/>
          <w:szCs w:val="28"/>
        </w:rPr>
        <w:t>Материал предназначен:</w:t>
      </w:r>
      <w:r>
        <w:rPr>
          <w:rFonts w:ascii="Times New Roman" w:hAnsi="Times New Roman" w:cs="Times New Roman"/>
          <w:sz w:val="28"/>
          <w:szCs w:val="28"/>
        </w:rPr>
        <w:t xml:space="preserve"> для педагогов средних классов, психологов, педагогов дополнительного образования.</w:t>
      </w:r>
    </w:p>
    <w:p w:rsidR="00AD70A1" w:rsidRPr="00AD70A1" w:rsidRDefault="00AD70A1" w:rsidP="00AD70A1">
      <w:pPr>
        <w:spacing w:after="0" w:line="360" w:lineRule="auto"/>
        <w:jc w:val="both"/>
        <w:rPr>
          <w:rFonts w:ascii="Times New Roman" w:hAnsi="Times New Roman" w:cs="Times New Roman"/>
          <w:sz w:val="28"/>
          <w:szCs w:val="28"/>
        </w:rPr>
      </w:pPr>
      <w:r w:rsidRPr="00AD70A1">
        <w:rPr>
          <w:rFonts w:ascii="Times New Roman" w:hAnsi="Times New Roman" w:cs="Times New Roman"/>
          <w:b/>
          <w:sz w:val="28"/>
          <w:szCs w:val="28"/>
        </w:rPr>
        <w:t>Возрастная категория:</w:t>
      </w:r>
      <w:r>
        <w:rPr>
          <w:rFonts w:ascii="Times New Roman" w:hAnsi="Times New Roman" w:cs="Times New Roman"/>
          <w:sz w:val="28"/>
          <w:szCs w:val="28"/>
        </w:rPr>
        <w:t xml:space="preserve"> учащиеся 5-7 классов.</w:t>
      </w:r>
    </w:p>
    <w:p w:rsidR="00683874" w:rsidRPr="00683874" w:rsidRDefault="00683874" w:rsidP="00AD70A1">
      <w:pPr>
        <w:spacing w:after="0" w:line="360" w:lineRule="auto"/>
        <w:jc w:val="both"/>
        <w:rPr>
          <w:rFonts w:ascii="Times New Roman" w:hAnsi="Times New Roman" w:cs="Times New Roman"/>
          <w:b/>
          <w:sz w:val="28"/>
          <w:szCs w:val="28"/>
        </w:rPr>
      </w:pPr>
      <w:r w:rsidRPr="00683874">
        <w:rPr>
          <w:rFonts w:ascii="Times New Roman" w:hAnsi="Times New Roman" w:cs="Times New Roman"/>
          <w:b/>
          <w:sz w:val="28"/>
          <w:szCs w:val="28"/>
        </w:rPr>
        <w:t xml:space="preserve">Оборудование: </w:t>
      </w:r>
    </w:p>
    <w:p w:rsidR="00F16037" w:rsidRDefault="00F1603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Анкета конфликтности (Приложение 1);</w:t>
      </w:r>
    </w:p>
    <w:p w:rsidR="003361B7" w:rsidRPr="003361B7"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Тест </w:t>
      </w:r>
      <w:r w:rsidRPr="003361B7">
        <w:rPr>
          <w:rFonts w:ascii="Times New Roman" w:hAnsi="Times New Roman" w:cs="Times New Roman"/>
          <w:sz w:val="28"/>
          <w:szCs w:val="28"/>
        </w:rPr>
        <w:t xml:space="preserve">«Оценка собственного поведения в конфликтной ситуации» (Приложение </w:t>
      </w:r>
      <w:r w:rsidR="00F95DA2">
        <w:rPr>
          <w:rFonts w:ascii="Times New Roman" w:hAnsi="Times New Roman" w:cs="Times New Roman"/>
          <w:sz w:val="28"/>
          <w:szCs w:val="28"/>
        </w:rPr>
        <w:t>2</w:t>
      </w:r>
      <w:r w:rsidRPr="003361B7">
        <w:rPr>
          <w:rFonts w:ascii="Times New Roman" w:hAnsi="Times New Roman" w:cs="Times New Roman"/>
          <w:sz w:val="28"/>
          <w:szCs w:val="28"/>
        </w:rPr>
        <w:t>)</w:t>
      </w:r>
      <w:r>
        <w:rPr>
          <w:rFonts w:ascii="Times New Roman" w:hAnsi="Times New Roman" w:cs="Times New Roman"/>
          <w:sz w:val="28"/>
          <w:szCs w:val="28"/>
        </w:rPr>
        <w:t>;</w:t>
      </w:r>
    </w:p>
    <w:p w:rsidR="00683874"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Т</w:t>
      </w:r>
      <w:r w:rsidR="00683874" w:rsidRPr="00683874">
        <w:rPr>
          <w:rFonts w:ascii="Times New Roman" w:hAnsi="Times New Roman" w:cs="Times New Roman"/>
          <w:sz w:val="28"/>
          <w:szCs w:val="28"/>
        </w:rPr>
        <w:t xml:space="preserve">аблички </w:t>
      </w:r>
      <w:r w:rsidR="003870EC">
        <w:rPr>
          <w:rFonts w:ascii="Times New Roman" w:hAnsi="Times New Roman" w:cs="Times New Roman"/>
          <w:sz w:val="28"/>
          <w:szCs w:val="28"/>
        </w:rPr>
        <w:t>«</w:t>
      </w:r>
      <w:r w:rsidR="00683874" w:rsidRPr="00683874">
        <w:rPr>
          <w:rFonts w:ascii="Times New Roman" w:hAnsi="Times New Roman" w:cs="Times New Roman"/>
          <w:sz w:val="28"/>
          <w:szCs w:val="28"/>
        </w:rPr>
        <w:t>конфликт</w:t>
      </w:r>
      <w:r w:rsidR="003870EC">
        <w:rPr>
          <w:rFonts w:ascii="Times New Roman" w:hAnsi="Times New Roman" w:cs="Times New Roman"/>
          <w:sz w:val="28"/>
          <w:szCs w:val="28"/>
        </w:rPr>
        <w:t>», «</w:t>
      </w:r>
      <w:r w:rsidR="00683874" w:rsidRPr="00683874">
        <w:rPr>
          <w:rFonts w:ascii="Times New Roman" w:hAnsi="Times New Roman" w:cs="Times New Roman"/>
          <w:sz w:val="28"/>
          <w:szCs w:val="28"/>
        </w:rPr>
        <w:t>юмор</w:t>
      </w:r>
      <w:r w:rsidR="003870EC">
        <w:rPr>
          <w:rFonts w:ascii="Times New Roman" w:hAnsi="Times New Roman" w:cs="Times New Roman"/>
          <w:sz w:val="28"/>
          <w:szCs w:val="28"/>
        </w:rPr>
        <w:t>», «</w:t>
      </w:r>
      <w:r w:rsidR="00683874" w:rsidRPr="00683874">
        <w:rPr>
          <w:rFonts w:ascii="Times New Roman" w:hAnsi="Times New Roman" w:cs="Times New Roman"/>
          <w:sz w:val="28"/>
          <w:szCs w:val="28"/>
        </w:rPr>
        <w:t>уступка</w:t>
      </w:r>
      <w:r w:rsidR="003870EC">
        <w:rPr>
          <w:rFonts w:ascii="Times New Roman" w:hAnsi="Times New Roman" w:cs="Times New Roman"/>
          <w:sz w:val="28"/>
          <w:szCs w:val="28"/>
        </w:rPr>
        <w:t>», «</w:t>
      </w:r>
      <w:r w:rsidR="00683874" w:rsidRPr="00683874">
        <w:rPr>
          <w:rFonts w:ascii="Times New Roman" w:hAnsi="Times New Roman" w:cs="Times New Roman"/>
          <w:sz w:val="28"/>
          <w:szCs w:val="28"/>
        </w:rPr>
        <w:t>компромисс</w:t>
      </w:r>
      <w:r w:rsidR="003870EC">
        <w:rPr>
          <w:rFonts w:ascii="Times New Roman" w:hAnsi="Times New Roman" w:cs="Times New Roman"/>
          <w:sz w:val="28"/>
          <w:szCs w:val="28"/>
        </w:rPr>
        <w:t>»</w:t>
      </w:r>
      <w:r w:rsidR="00683874" w:rsidRPr="00683874">
        <w:rPr>
          <w:rFonts w:ascii="Times New Roman" w:hAnsi="Times New Roman" w:cs="Times New Roman"/>
          <w:sz w:val="28"/>
          <w:szCs w:val="28"/>
        </w:rPr>
        <w:t xml:space="preserve">, </w:t>
      </w:r>
      <w:r w:rsidR="003870EC">
        <w:rPr>
          <w:rFonts w:ascii="Times New Roman" w:hAnsi="Times New Roman" w:cs="Times New Roman"/>
          <w:sz w:val="28"/>
          <w:szCs w:val="28"/>
        </w:rPr>
        <w:t>«</w:t>
      </w:r>
      <w:r w:rsidR="00683874" w:rsidRPr="00683874">
        <w:rPr>
          <w:rFonts w:ascii="Times New Roman" w:hAnsi="Times New Roman" w:cs="Times New Roman"/>
          <w:sz w:val="28"/>
          <w:szCs w:val="28"/>
        </w:rPr>
        <w:t>сотрудничество</w:t>
      </w:r>
      <w:r w:rsidR="003870EC">
        <w:rPr>
          <w:rFonts w:ascii="Times New Roman" w:hAnsi="Times New Roman" w:cs="Times New Roman"/>
          <w:sz w:val="28"/>
          <w:szCs w:val="28"/>
        </w:rPr>
        <w:t>»;</w:t>
      </w:r>
      <w:r w:rsidR="00683874" w:rsidRPr="00683874">
        <w:rPr>
          <w:rFonts w:ascii="Times New Roman" w:hAnsi="Times New Roman" w:cs="Times New Roman"/>
          <w:sz w:val="28"/>
          <w:szCs w:val="28"/>
        </w:rPr>
        <w:t xml:space="preserve"> </w:t>
      </w:r>
    </w:p>
    <w:p w:rsidR="00683874"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00683874" w:rsidRPr="00683874">
        <w:rPr>
          <w:rFonts w:ascii="Times New Roman" w:hAnsi="Times New Roman" w:cs="Times New Roman"/>
          <w:sz w:val="28"/>
          <w:szCs w:val="28"/>
        </w:rPr>
        <w:t>итуации для обсуждения на столе у каждого ученика</w:t>
      </w:r>
      <w:r w:rsidR="001025B1">
        <w:rPr>
          <w:rFonts w:ascii="Times New Roman" w:hAnsi="Times New Roman" w:cs="Times New Roman"/>
          <w:sz w:val="28"/>
          <w:szCs w:val="28"/>
        </w:rPr>
        <w:t xml:space="preserve"> или группы</w:t>
      </w:r>
      <w:r w:rsidR="00683874" w:rsidRPr="00683874">
        <w:rPr>
          <w:rFonts w:ascii="Times New Roman" w:hAnsi="Times New Roman" w:cs="Times New Roman"/>
          <w:sz w:val="28"/>
          <w:szCs w:val="28"/>
        </w:rPr>
        <w:t>;</w:t>
      </w:r>
    </w:p>
    <w:p w:rsidR="00683874"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З</w:t>
      </w:r>
      <w:r w:rsidR="00683874" w:rsidRPr="00683874">
        <w:rPr>
          <w:rFonts w:ascii="Times New Roman" w:hAnsi="Times New Roman" w:cs="Times New Roman"/>
          <w:sz w:val="28"/>
          <w:szCs w:val="28"/>
        </w:rPr>
        <w:t xml:space="preserve">апись м/ф “Гадкий утёнок”; </w:t>
      </w:r>
    </w:p>
    <w:p w:rsidR="00683874"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w:t>
      </w:r>
      <w:r w:rsidR="00683874" w:rsidRPr="00683874">
        <w:rPr>
          <w:rFonts w:ascii="Times New Roman" w:hAnsi="Times New Roman" w:cs="Times New Roman"/>
          <w:sz w:val="28"/>
          <w:szCs w:val="28"/>
        </w:rPr>
        <w:t>исунки учащихся на доске;</w:t>
      </w:r>
    </w:p>
    <w:p w:rsidR="00683874"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Памятки - п</w:t>
      </w:r>
      <w:r w:rsidR="00683874" w:rsidRPr="00683874">
        <w:rPr>
          <w:rFonts w:ascii="Times New Roman" w:hAnsi="Times New Roman" w:cs="Times New Roman"/>
          <w:sz w:val="28"/>
          <w:szCs w:val="28"/>
        </w:rPr>
        <w:t>равила Карнеги для учащихся;</w:t>
      </w:r>
    </w:p>
    <w:p w:rsid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З</w:t>
      </w:r>
      <w:r w:rsidR="00683874" w:rsidRPr="00683874">
        <w:rPr>
          <w:rFonts w:ascii="Times New Roman" w:hAnsi="Times New Roman" w:cs="Times New Roman"/>
          <w:sz w:val="28"/>
          <w:szCs w:val="28"/>
        </w:rPr>
        <w:t>апись песни “Дружба крепкая”;</w:t>
      </w:r>
    </w:p>
    <w:p w:rsidR="00A9765E" w:rsidRPr="00683874" w:rsidRDefault="003361B7" w:rsidP="00AD70A1">
      <w:pPr>
        <w:numPr>
          <w:ilvl w:val="0"/>
          <w:numId w:val="1"/>
        </w:num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00A9765E">
        <w:rPr>
          <w:rFonts w:ascii="Times New Roman" w:hAnsi="Times New Roman" w:cs="Times New Roman"/>
          <w:sz w:val="28"/>
          <w:szCs w:val="28"/>
        </w:rPr>
        <w:t>майлики</w:t>
      </w:r>
      <w:r w:rsidR="00FF6663">
        <w:rPr>
          <w:rFonts w:ascii="Times New Roman" w:hAnsi="Times New Roman" w:cs="Times New Roman"/>
          <w:sz w:val="28"/>
          <w:szCs w:val="28"/>
        </w:rPr>
        <w:t xml:space="preserve"> (веселые и грустные),</w:t>
      </w:r>
      <w:r w:rsidR="00A9765E">
        <w:rPr>
          <w:rFonts w:ascii="Times New Roman" w:hAnsi="Times New Roman" w:cs="Times New Roman"/>
          <w:sz w:val="28"/>
          <w:szCs w:val="28"/>
        </w:rPr>
        <w:t xml:space="preserve"> вырезанные из цветной бумаги.</w:t>
      </w:r>
    </w:p>
    <w:p w:rsidR="00DA7E44" w:rsidRPr="00DA7E44" w:rsidRDefault="00DA7E44" w:rsidP="00AD70A1">
      <w:pPr>
        <w:spacing w:after="0" w:line="360" w:lineRule="auto"/>
        <w:jc w:val="both"/>
        <w:rPr>
          <w:rFonts w:ascii="Times New Roman" w:hAnsi="Times New Roman" w:cs="Times New Roman"/>
          <w:b/>
          <w:sz w:val="28"/>
          <w:szCs w:val="28"/>
        </w:rPr>
      </w:pPr>
      <w:r w:rsidRPr="00DA7E44">
        <w:rPr>
          <w:rFonts w:ascii="Times New Roman" w:hAnsi="Times New Roman" w:cs="Times New Roman"/>
          <w:b/>
          <w:sz w:val="28"/>
          <w:szCs w:val="28"/>
        </w:rPr>
        <w:t xml:space="preserve">Задания для самостоятельной подготовки учащихся: </w:t>
      </w:r>
    </w:p>
    <w:p w:rsidR="00DA7E44" w:rsidRPr="00DA7E44" w:rsidRDefault="00DA7E44" w:rsidP="00AD70A1">
      <w:pPr>
        <w:pStyle w:val="a3"/>
        <w:numPr>
          <w:ilvl w:val="0"/>
          <w:numId w:val="3"/>
        </w:numPr>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t>Совместно со взрослыми и сверстниками обсуди, что люди делают, когда между ними возникают разногласия. Узнай у родителей, друзей, сверстников, спроси у учителя, узнай в библиотеке, что такое конфликт? Как люди примиряются, приходят к согласию? Для чего людям нужно согласие?</w:t>
      </w:r>
    </w:p>
    <w:p w:rsidR="00DA7E44" w:rsidRPr="00DA7E44" w:rsidRDefault="00DA7E44" w:rsidP="00AD70A1">
      <w:pPr>
        <w:pStyle w:val="a3"/>
        <w:numPr>
          <w:ilvl w:val="0"/>
          <w:numId w:val="3"/>
        </w:numPr>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t>Взгляни на себя со стороны. Какие качества характера (положительные и отрицательные) присущи именно тебе? Чем ты отличаешься от других? Напиши.</w:t>
      </w:r>
    </w:p>
    <w:p w:rsidR="00DA7E44" w:rsidRPr="00DA7E44" w:rsidRDefault="00DA7E44" w:rsidP="00AD70A1">
      <w:pPr>
        <w:pStyle w:val="a3"/>
        <w:numPr>
          <w:ilvl w:val="0"/>
          <w:numId w:val="3"/>
        </w:numPr>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t>Придумайте вместе со взрослыми правила, пользуясь которыми люди могут разрешать разногласия. Запиши эти правила (оформи на отдельном листе).</w:t>
      </w:r>
    </w:p>
    <w:p w:rsidR="00DA7E44" w:rsidRDefault="00DA7E44" w:rsidP="00AD70A1">
      <w:pPr>
        <w:pStyle w:val="a3"/>
        <w:numPr>
          <w:ilvl w:val="0"/>
          <w:numId w:val="3"/>
        </w:numPr>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t>Нарисуй рисунок, где бы ты показал, как можно разрешить разногласие или конфликт (например, как это делаешь ты). Рисунок передай учителю.</w:t>
      </w:r>
    </w:p>
    <w:p w:rsidR="00F95DA2" w:rsidRPr="00DA7E44" w:rsidRDefault="00F95DA2" w:rsidP="00AD70A1">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Для исследовательской работы педагогу предлагается вариант анкеты и теста, которые он может провести с учащимися (Приложение 1; 2).</w:t>
      </w:r>
    </w:p>
    <w:p w:rsidR="00DA7E44" w:rsidRPr="00DA7E44" w:rsidRDefault="00DA7E44" w:rsidP="00AD70A1">
      <w:pPr>
        <w:spacing w:after="0" w:line="360" w:lineRule="auto"/>
        <w:jc w:val="both"/>
        <w:rPr>
          <w:rFonts w:ascii="Times New Roman" w:hAnsi="Times New Roman" w:cs="Times New Roman"/>
          <w:b/>
          <w:sz w:val="28"/>
          <w:szCs w:val="28"/>
        </w:rPr>
      </w:pPr>
      <w:r w:rsidRPr="00DA7E44">
        <w:rPr>
          <w:rFonts w:ascii="Times New Roman" w:hAnsi="Times New Roman" w:cs="Times New Roman"/>
          <w:b/>
          <w:sz w:val="28"/>
          <w:szCs w:val="28"/>
        </w:rPr>
        <w:t>Ход занятия</w:t>
      </w:r>
    </w:p>
    <w:p w:rsidR="00DA7E44" w:rsidRPr="00DA7E44" w:rsidRDefault="00DA7E44" w:rsidP="00AD70A1">
      <w:pPr>
        <w:numPr>
          <w:ilvl w:val="0"/>
          <w:numId w:val="6"/>
        </w:numPr>
        <w:tabs>
          <w:tab w:val="num" w:pos="360"/>
        </w:tabs>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t xml:space="preserve">Орг.момент. </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Приветствие. Ознакомление с темой и целью занятия.</w:t>
      </w:r>
    </w:p>
    <w:p w:rsidR="00DA7E44" w:rsidRPr="00DA7E44" w:rsidRDefault="00DA7E44" w:rsidP="00AD70A1">
      <w:pPr>
        <w:spacing w:after="0" w:line="360" w:lineRule="auto"/>
        <w:jc w:val="both"/>
        <w:rPr>
          <w:rFonts w:ascii="Times New Roman" w:hAnsi="Times New Roman" w:cs="Times New Roman"/>
          <w:sz w:val="28"/>
          <w:szCs w:val="28"/>
          <w:u w:val="single"/>
        </w:rPr>
      </w:pPr>
      <w:r w:rsidRPr="00DA7E44">
        <w:rPr>
          <w:rFonts w:ascii="Times New Roman" w:hAnsi="Times New Roman" w:cs="Times New Roman"/>
          <w:sz w:val="28"/>
          <w:szCs w:val="28"/>
          <w:u w:val="single"/>
        </w:rPr>
        <w:t>Эпиграф на доске:</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Самый лучший день - сегодня.</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Самый лучший отдых – работа.</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Самая большая потребность - общение.</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Самое большое богатство - здоровье.</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Самый большой дар - любовь.</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lang w:val="en-US"/>
        </w:rPr>
        <w:t>II</w:t>
      </w:r>
      <w:r w:rsidRPr="00DA7E44">
        <w:rPr>
          <w:rFonts w:ascii="Times New Roman" w:hAnsi="Times New Roman" w:cs="Times New Roman"/>
          <w:sz w:val="28"/>
          <w:szCs w:val="28"/>
        </w:rPr>
        <w:t>. Осн</w:t>
      </w:r>
      <w:r>
        <w:rPr>
          <w:rFonts w:ascii="Times New Roman" w:hAnsi="Times New Roman" w:cs="Times New Roman"/>
          <w:sz w:val="28"/>
          <w:szCs w:val="28"/>
        </w:rPr>
        <w:t>овная</w:t>
      </w:r>
      <w:r w:rsidRPr="00DA7E44">
        <w:rPr>
          <w:rFonts w:ascii="Times New Roman" w:hAnsi="Times New Roman" w:cs="Times New Roman"/>
          <w:sz w:val="28"/>
          <w:szCs w:val="28"/>
        </w:rPr>
        <w:t xml:space="preserve"> часть</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lastRenderedPageBreak/>
        <w:t xml:space="preserve">- Тема нашего занятия </w:t>
      </w:r>
      <w:r>
        <w:rPr>
          <w:rFonts w:ascii="Times New Roman" w:hAnsi="Times New Roman" w:cs="Times New Roman"/>
          <w:sz w:val="28"/>
          <w:szCs w:val="28"/>
        </w:rPr>
        <w:t>«Взгляд со стороны или как разрешить конфликт»</w:t>
      </w:r>
      <w:r w:rsidRPr="00DA7E44">
        <w:rPr>
          <w:rFonts w:ascii="Times New Roman" w:hAnsi="Times New Roman" w:cs="Times New Roman"/>
          <w:sz w:val="28"/>
          <w:szCs w:val="28"/>
        </w:rPr>
        <w:t xml:space="preserve">. Конфликты часто отравляют человеку жизнь, нарушают привычный ритм, снижают самооценку. Наша цель – показать возможные пути выхода из конфликтных ситуаций. Сегодня мы рассмотрим понятия </w:t>
      </w:r>
      <w:r>
        <w:rPr>
          <w:rFonts w:ascii="Times New Roman" w:hAnsi="Times New Roman" w:cs="Times New Roman"/>
          <w:sz w:val="28"/>
          <w:szCs w:val="28"/>
        </w:rPr>
        <w:t>«</w:t>
      </w:r>
      <w:r w:rsidRPr="00DA7E44">
        <w:rPr>
          <w:rFonts w:ascii="Times New Roman" w:hAnsi="Times New Roman" w:cs="Times New Roman"/>
          <w:sz w:val="28"/>
          <w:szCs w:val="28"/>
        </w:rPr>
        <w:t>конфликт</w:t>
      </w:r>
      <w:r>
        <w:rPr>
          <w:rFonts w:ascii="Times New Roman" w:hAnsi="Times New Roman" w:cs="Times New Roman"/>
          <w:sz w:val="28"/>
          <w:szCs w:val="28"/>
        </w:rPr>
        <w:t>»</w:t>
      </w:r>
      <w:r w:rsidRPr="00DA7E44">
        <w:rPr>
          <w:rFonts w:ascii="Times New Roman" w:hAnsi="Times New Roman" w:cs="Times New Roman"/>
          <w:sz w:val="28"/>
          <w:szCs w:val="28"/>
        </w:rPr>
        <w:t xml:space="preserve">, </w:t>
      </w:r>
      <w:r>
        <w:rPr>
          <w:rFonts w:ascii="Times New Roman" w:hAnsi="Times New Roman" w:cs="Times New Roman"/>
          <w:sz w:val="28"/>
          <w:szCs w:val="28"/>
        </w:rPr>
        <w:t>«</w:t>
      </w:r>
      <w:r w:rsidRPr="00DA7E44">
        <w:rPr>
          <w:rFonts w:ascii="Times New Roman" w:hAnsi="Times New Roman" w:cs="Times New Roman"/>
          <w:sz w:val="28"/>
          <w:szCs w:val="28"/>
        </w:rPr>
        <w:t>компромисс</w:t>
      </w:r>
      <w:r>
        <w:rPr>
          <w:rFonts w:ascii="Times New Roman" w:hAnsi="Times New Roman" w:cs="Times New Roman"/>
          <w:sz w:val="28"/>
          <w:szCs w:val="28"/>
        </w:rPr>
        <w:t>»</w:t>
      </w:r>
      <w:r w:rsidRPr="00DA7E44">
        <w:rPr>
          <w:rFonts w:ascii="Times New Roman" w:hAnsi="Times New Roman" w:cs="Times New Roman"/>
          <w:sz w:val="28"/>
          <w:szCs w:val="28"/>
        </w:rPr>
        <w:t xml:space="preserve">, причины возникновения конфликта, а также основные модели поведения человека в конфликтных ситуациях. </w:t>
      </w:r>
    </w:p>
    <w:p w:rsidR="00DA7E44" w:rsidRPr="00DA7E44" w:rsidRDefault="00DA7E44"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попробуем разобраться </w:t>
      </w:r>
      <w:r w:rsidRPr="00DA7E44">
        <w:rPr>
          <w:rFonts w:ascii="Times New Roman" w:hAnsi="Times New Roman" w:cs="Times New Roman"/>
          <w:i/>
          <w:sz w:val="28"/>
          <w:szCs w:val="28"/>
        </w:rPr>
        <w:t>(</w:t>
      </w:r>
      <w:r>
        <w:rPr>
          <w:rFonts w:ascii="Times New Roman" w:hAnsi="Times New Roman" w:cs="Times New Roman"/>
          <w:i/>
          <w:sz w:val="28"/>
          <w:szCs w:val="28"/>
        </w:rPr>
        <w:t xml:space="preserve">педагог задает </w:t>
      </w:r>
      <w:r w:rsidRPr="00DA7E44">
        <w:rPr>
          <w:rFonts w:ascii="Times New Roman" w:hAnsi="Times New Roman" w:cs="Times New Roman"/>
          <w:i/>
          <w:sz w:val="28"/>
          <w:szCs w:val="28"/>
        </w:rPr>
        <w:t>вопросы для обсуждения)</w:t>
      </w:r>
      <w:r>
        <w:rPr>
          <w:rFonts w:ascii="Times New Roman" w:hAnsi="Times New Roman" w:cs="Times New Roman"/>
          <w:sz w:val="28"/>
          <w:szCs w:val="28"/>
        </w:rPr>
        <w:t>:</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В чем сходство и различие понятий спор и конфликт?</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Приходилось ли вам попадать в конфликтную ситуацию?</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xml:space="preserve">- С какими людьми вы чаще всего конфликтуете? </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xml:space="preserve">- Что чаще всего для вас является причиной конфликта? </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xml:space="preserve">(недоразумения, недоверие, недостаток </w:t>
      </w:r>
      <w:r w:rsidR="005B4996">
        <w:rPr>
          <w:rFonts w:ascii="Times New Roman" w:hAnsi="Times New Roman" w:cs="Times New Roman"/>
          <w:sz w:val="28"/>
          <w:szCs w:val="28"/>
        </w:rPr>
        <w:t xml:space="preserve">правдивой </w:t>
      </w:r>
      <w:r>
        <w:rPr>
          <w:rFonts w:ascii="Times New Roman" w:hAnsi="Times New Roman" w:cs="Times New Roman"/>
          <w:sz w:val="28"/>
          <w:szCs w:val="28"/>
        </w:rPr>
        <w:t xml:space="preserve">информации, </w:t>
      </w:r>
      <w:r w:rsidRPr="00DA7E44">
        <w:rPr>
          <w:rFonts w:ascii="Times New Roman" w:hAnsi="Times New Roman" w:cs="Times New Roman"/>
          <w:sz w:val="28"/>
          <w:szCs w:val="28"/>
        </w:rPr>
        <w:t>поведение людей, неумение общаться.</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xml:space="preserve">- Можно ли разрешить конфликт, не ущемляя права и чувство достоинства всех людей, задействованных в конфликте? </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 xml:space="preserve">- Как видите, путей выхода из конфликта множество. </w:t>
      </w:r>
    </w:p>
    <w:p w:rsidR="00DA7E44" w:rsidRPr="00DA7E44" w:rsidRDefault="00DA7E44" w:rsidP="00AD70A1">
      <w:pPr>
        <w:spacing w:after="0" w:line="360" w:lineRule="auto"/>
        <w:jc w:val="center"/>
        <w:rPr>
          <w:rFonts w:ascii="Times New Roman" w:hAnsi="Times New Roman" w:cs="Times New Roman"/>
          <w:sz w:val="28"/>
          <w:szCs w:val="28"/>
        </w:rPr>
      </w:pPr>
      <w:r w:rsidRPr="00DA7E44">
        <w:rPr>
          <w:rFonts w:ascii="Times New Roman" w:hAnsi="Times New Roman" w:cs="Times New Roman"/>
          <w:b/>
          <w:sz w:val="28"/>
          <w:szCs w:val="28"/>
        </w:rPr>
        <w:t>Разрешение конфликта</w:t>
      </w:r>
      <w:r w:rsidRPr="00DA7E44">
        <w:rPr>
          <w:rFonts w:ascii="Times New Roman" w:hAnsi="Times New Roman" w:cs="Times New Roman"/>
          <w:sz w:val="28"/>
          <w:szCs w:val="28"/>
        </w:rPr>
        <w:t xml:space="preserve"> (</w:t>
      </w:r>
      <w:r w:rsidR="003870EC">
        <w:rPr>
          <w:rFonts w:ascii="Times New Roman" w:hAnsi="Times New Roman" w:cs="Times New Roman"/>
          <w:sz w:val="28"/>
          <w:szCs w:val="28"/>
        </w:rPr>
        <w:t xml:space="preserve">таблички </w:t>
      </w:r>
      <w:r w:rsidRPr="00DA7E44">
        <w:rPr>
          <w:rFonts w:ascii="Times New Roman" w:hAnsi="Times New Roman" w:cs="Times New Roman"/>
          <w:sz w:val="28"/>
          <w:szCs w:val="28"/>
        </w:rPr>
        <w:t>на доске)</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Юмор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Уступка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Компромисс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Сотрудничество </w:t>
      </w:r>
      <w:r w:rsidRPr="00DA7E44">
        <w:rPr>
          <w:rFonts w:ascii="Times New Roman" w:hAnsi="Times New Roman" w:cs="Times New Roman"/>
          <w:sz w:val="28"/>
          <w:szCs w:val="28"/>
        </w:rPr>
        <w:tab/>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Угрозы, насилие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Грубость, унижение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 xml:space="preserve">Уход от решения проблемы </w:t>
      </w:r>
    </w:p>
    <w:p w:rsidR="00DA7E44" w:rsidRPr="00DA7E44" w:rsidRDefault="00DA7E44" w:rsidP="00AD70A1">
      <w:pPr>
        <w:numPr>
          <w:ilvl w:val="0"/>
          <w:numId w:val="4"/>
        </w:numPr>
        <w:spacing w:after="0" w:line="360" w:lineRule="auto"/>
        <w:ind w:left="360"/>
        <w:jc w:val="both"/>
        <w:rPr>
          <w:rFonts w:ascii="Times New Roman" w:hAnsi="Times New Roman" w:cs="Times New Roman"/>
          <w:sz w:val="28"/>
          <w:szCs w:val="28"/>
        </w:rPr>
      </w:pPr>
      <w:r w:rsidRPr="00DA7E44">
        <w:rPr>
          <w:rFonts w:ascii="Times New Roman" w:hAnsi="Times New Roman" w:cs="Times New Roman"/>
          <w:sz w:val="28"/>
          <w:szCs w:val="28"/>
        </w:rPr>
        <w:t>Разрыв отношений</w:t>
      </w:r>
    </w:p>
    <w:p w:rsidR="00DA7E44" w:rsidRPr="00DA7E44" w:rsidRDefault="00A9765E"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E44" w:rsidRPr="00DA7E44">
        <w:rPr>
          <w:rFonts w:ascii="Times New Roman" w:hAnsi="Times New Roman" w:cs="Times New Roman"/>
          <w:sz w:val="28"/>
          <w:szCs w:val="28"/>
        </w:rPr>
        <w:t>Общение - основа разрешения конфликтов. Каждый день нам приходится решать те или иные сложные задачи. И теперь давайте посмотрим, как бы вы поступили в следующих ситуациях?</w:t>
      </w:r>
    </w:p>
    <w:p w:rsidR="00DA7E44" w:rsidRPr="00DA7E44" w:rsidRDefault="00DA7E44" w:rsidP="00AD70A1">
      <w:pPr>
        <w:spacing w:after="0" w:line="360" w:lineRule="auto"/>
        <w:jc w:val="both"/>
        <w:rPr>
          <w:rFonts w:ascii="Times New Roman" w:hAnsi="Times New Roman" w:cs="Times New Roman"/>
          <w:sz w:val="28"/>
          <w:szCs w:val="28"/>
          <w:u w:val="single"/>
        </w:rPr>
      </w:pPr>
      <w:r w:rsidRPr="00DA7E44">
        <w:rPr>
          <w:rFonts w:ascii="Times New Roman" w:hAnsi="Times New Roman" w:cs="Times New Roman"/>
          <w:sz w:val="28"/>
          <w:szCs w:val="28"/>
          <w:u w:val="single"/>
        </w:rPr>
        <w:t>Ситуации:</w:t>
      </w:r>
    </w:p>
    <w:p w:rsidR="00DA7E44" w:rsidRPr="00DA7E44" w:rsidRDefault="00DA7E44" w:rsidP="00AD70A1">
      <w:pPr>
        <w:numPr>
          <w:ilvl w:val="0"/>
          <w:numId w:val="5"/>
        </w:numPr>
        <w:spacing w:after="0" w:line="360" w:lineRule="auto"/>
        <w:ind w:left="0"/>
        <w:jc w:val="both"/>
        <w:rPr>
          <w:rFonts w:ascii="Times New Roman" w:hAnsi="Times New Roman" w:cs="Times New Roman"/>
          <w:sz w:val="28"/>
          <w:szCs w:val="28"/>
        </w:rPr>
      </w:pPr>
      <w:r w:rsidRPr="00DA7E44">
        <w:rPr>
          <w:rFonts w:ascii="Times New Roman" w:hAnsi="Times New Roman" w:cs="Times New Roman"/>
          <w:sz w:val="28"/>
          <w:szCs w:val="28"/>
        </w:rPr>
        <w:lastRenderedPageBreak/>
        <w:t xml:space="preserve">Кто-то из одноклассников нарочно толкнул вас и свалил с ног. Как вы поступите? </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А) Будете плакать</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Б) Ударите его</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В) Сделаете ему замечание</w:t>
      </w:r>
    </w:p>
    <w:p w:rsidR="00DA7E44" w:rsidRP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Г) Не скажете ничего</w:t>
      </w:r>
    </w:p>
    <w:p w:rsidR="00DA7E44" w:rsidRDefault="00DA7E44" w:rsidP="00AD70A1">
      <w:pPr>
        <w:spacing w:after="0" w:line="360" w:lineRule="auto"/>
        <w:jc w:val="both"/>
        <w:rPr>
          <w:rFonts w:ascii="Times New Roman" w:hAnsi="Times New Roman" w:cs="Times New Roman"/>
          <w:sz w:val="28"/>
          <w:szCs w:val="28"/>
        </w:rPr>
      </w:pPr>
      <w:r w:rsidRPr="00DA7E44">
        <w:rPr>
          <w:rFonts w:ascii="Times New Roman" w:hAnsi="Times New Roman" w:cs="Times New Roman"/>
          <w:sz w:val="28"/>
          <w:szCs w:val="28"/>
        </w:rPr>
        <w:t>Д) Пожалуетесь учителю</w:t>
      </w:r>
    </w:p>
    <w:p w:rsidR="005B4996" w:rsidRDefault="005B4996"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 Свой вариант</w:t>
      </w:r>
    </w:p>
    <w:p w:rsidR="005B4996" w:rsidRPr="005B4996" w:rsidRDefault="005B4996" w:rsidP="00AD70A1">
      <w:pPr>
        <w:numPr>
          <w:ilvl w:val="0"/>
          <w:numId w:val="5"/>
        </w:numPr>
        <w:spacing w:after="0" w:line="360" w:lineRule="auto"/>
        <w:ind w:left="0"/>
        <w:jc w:val="both"/>
        <w:rPr>
          <w:rFonts w:ascii="Times New Roman" w:hAnsi="Times New Roman" w:cs="Times New Roman"/>
          <w:sz w:val="28"/>
          <w:szCs w:val="28"/>
        </w:rPr>
      </w:pPr>
      <w:r w:rsidRPr="005B4996">
        <w:rPr>
          <w:rFonts w:ascii="Times New Roman" w:hAnsi="Times New Roman" w:cs="Times New Roman"/>
          <w:sz w:val="28"/>
          <w:szCs w:val="28"/>
        </w:rPr>
        <w:t xml:space="preserve">Один из одноклассников смеётся над вашим другом. Как вы поступите? </w:t>
      </w:r>
    </w:p>
    <w:p w:rsid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 xml:space="preserve">А) </w:t>
      </w:r>
      <w:r w:rsidR="003870EC">
        <w:rPr>
          <w:rFonts w:ascii="Times New Roman" w:hAnsi="Times New Roman" w:cs="Times New Roman"/>
          <w:sz w:val="28"/>
          <w:szCs w:val="28"/>
        </w:rPr>
        <w:t>Постараетесь узнать в чем дело</w:t>
      </w:r>
    </w:p>
    <w:p w:rsidR="005B4996" w:rsidRP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Б) Пожмёте плечами</w:t>
      </w:r>
    </w:p>
    <w:p w:rsidR="005B4996" w:rsidRP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В) Будете смеяться над ним</w:t>
      </w:r>
    </w:p>
    <w:p w:rsid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Г) Будете защищать товарища кулаками</w:t>
      </w:r>
    </w:p>
    <w:p w:rsidR="003870EC" w:rsidRPr="005B4996" w:rsidRDefault="003870EC"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 Свой вариант</w:t>
      </w:r>
    </w:p>
    <w:p w:rsidR="005B4996" w:rsidRPr="005B4996" w:rsidRDefault="005B4996" w:rsidP="00AD70A1">
      <w:pPr>
        <w:numPr>
          <w:ilvl w:val="0"/>
          <w:numId w:val="5"/>
        </w:numPr>
        <w:spacing w:after="0" w:line="360" w:lineRule="auto"/>
        <w:ind w:left="0"/>
        <w:jc w:val="both"/>
        <w:rPr>
          <w:rFonts w:ascii="Times New Roman" w:hAnsi="Times New Roman" w:cs="Times New Roman"/>
          <w:sz w:val="28"/>
          <w:szCs w:val="28"/>
        </w:rPr>
      </w:pPr>
      <w:r w:rsidRPr="005B4996">
        <w:rPr>
          <w:rFonts w:ascii="Times New Roman" w:hAnsi="Times New Roman" w:cs="Times New Roman"/>
          <w:sz w:val="28"/>
          <w:szCs w:val="28"/>
        </w:rPr>
        <w:t xml:space="preserve">Приятель схватил вашу ручку без разрешения. Как вы поступите? </w:t>
      </w:r>
    </w:p>
    <w:p w:rsidR="005B4996" w:rsidRP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А) Пожалуетесь учителю</w:t>
      </w:r>
    </w:p>
    <w:p w:rsidR="005B4996" w:rsidRP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Б) Будете кричать</w:t>
      </w:r>
    </w:p>
    <w:p w:rsidR="005B4996" w:rsidRP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В) Попытаетесь отобрать её</w:t>
      </w:r>
    </w:p>
    <w:p w:rsidR="005B4996" w:rsidRDefault="005B4996" w:rsidP="00AD70A1">
      <w:pPr>
        <w:spacing w:after="0" w:line="360" w:lineRule="auto"/>
        <w:jc w:val="both"/>
        <w:rPr>
          <w:rFonts w:ascii="Times New Roman" w:hAnsi="Times New Roman" w:cs="Times New Roman"/>
          <w:sz w:val="28"/>
          <w:szCs w:val="28"/>
        </w:rPr>
      </w:pPr>
      <w:r w:rsidRPr="005B4996">
        <w:rPr>
          <w:rFonts w:ascii="Times New Roman" w:hAnsi="Times New Roman" w:cs="Times New Roman"/>
          <w:sz w:val="28"/>
          <w:szCs w:val="28"/>
        </w:rPr>
        <w:t>Г) Отлупите приятеля</w:t>
      </w:r>
    </w:p>
    <w:p w:rsidR="003870EC" w:rsidRPr="005B4996" w:rsidRDefault="003870EC"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 Свой вариант</w:t>
      </w:r>
    </w:p>
    <w:p w:rsidR="005B4996" w:rsidRPr="005B4996" w:rsidRDefault="005B4996"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Обсуждение каждого вариант</w:t>
      </w:r>
    </w:p>
    <w:p w:rsidR="005B4996" w:rsidRPr="005B4996" w:rsidRDefault="001025B1"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996" w:rsidRPr="005B4996">
        <w:rPr>
          <w:rFonts w:ascii="Times New Roman" w:hAnsi="Times New Roman" w:cs="Times New Roman"/>
          <w:sz w:val="28"/>
          <w:szCs w:val="28"/>
        </w:rPr>
        <w:t>Проблема конфликтов издавна была актуальной, многие пытались её решить. Даже в произведениях устного народного творчества присутствуют сказки, предания, былины на эту тему. Давайте мы посмотрим русскую</w:t>
      </w:r>
      <w:r w:rsidR="003870EC">
        <w:rPr>
          <w:rFonts w:ascii="Times New Roman" w:hAnsi="Times New Roman" w:cs="Times New Roman"/>
          <w:sz w:val="28"/>
          <w:szCs w:val="28"/>
        </w:rPr>
        <w:t xml:space="preserve"> народную сказку “Два козлика”.</w:t>
      </w:r>
    </w:p>
    <w:p w:rsidR="003870EC" w:rsidRPr="003870EC" w:rsidRDefault="001025B1" w:rsidP="00AD70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Сказка «</w:t>
      </w:r>
      <w:r w:rsidR="003870EC" w:rsidRPr="003870EC">
        <w:rPr>
          <w:rFonts w:ascii="Times New Roman" w:hAnsi="Times New Roman" w:cs="Times New Roman"/>
          <w:b/>
          <w:sz w:val="28"/>
          <w:szCs w:val="28"/>
        </w:rPr>
        <w:t>Два козлика</w:t>
      </w:r>
      <w:r>
        <w:rPr>
          <w:rFonts w:ascii="Times New Roman" w:hAnsi="Times New Roman" w:cs="Times New Roman"/>
          <w:b/>
          <w:sz w:val="28"/>
          <w:szCs w:val="28"/>
        </w:rPr>
        <w:t>»</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Жили-были два козлика. Один козлик был белый, а другой - чёрный. И до того упрямые были, ну никогда ни в чём друг другу не уступали. Как-то встретились эти упрямые козлики на узком мостике, переброшенном через ручей. Сразу двоим перейти ручей было невозможно.</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lastRenderedPageBreak/>
        <w:t>- Уступи мне дорогу, - сказал белый козлик.</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Вот ещё, какой важный барин, - ответил чёрный козлик.</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Пяться назад, я первый взошёл на мостик.</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xml:space="preserve">- Нет, не уступлю. Я гораздо старше тебя годами и мне ещё уступать тебе? </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Ни за что! - кричал белый козлик.</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xml:space="preserve">Тут оба козлика, недолго думавши, столкнулись рогами и, упираясь тоненькими ножками, стали драться. А мостик был мокрый. Оба упрямца поскользнулись и полетели прямо в воду. С большим трудом козлики вылезли из воды и решили больше не ссориться, потому что без дружбы горя не миновать. Без дружбы радости не бывать. </w:t>
      </w:r>
    </w:p>
    <w:p w:rsidR="003870EC" w:rsidRPr="003870EC" w:rsidRDefault="003870EC" w:rsidP="00AD70A1">
      <w:pPr>
        <w:spacing w:after="0" w:line="360" w:lineRule="auto"/>
        <w:jc w:val="both"/>
        <w:rPr>
          <w:rFonts w:ascii="Times New Roman" w:hAnsi="Times New Roman" w:cs="Times New Roman"/>
          <w:sz w:val="28"/>
          <w:szCs w:val="28"/>
          <w:u w:val="single"/>
        </w:rPr>
      </w:pPr>
      <w:r w:rsidRPr="003870EC">
        <w:rPr>
          <w:rFonts w:ascii="Times New Roman" w:hAnsi="Times New Roman" w:cs="Times New Roman"/>
          <w:sz w:val="28"/>
          <w:szCs w:val="28"/>
          <w:u w:val="single"/>
        </w:rPr>
        <w:t>Обсуждение:</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Можно ли назвать случай с козликами конфликтной ситуацией?</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Как бы вы поступили на месте козликов?</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Часто вы играете, и в итоге происходит конфликт. Как его не допустить? Попробуем разобраться.</w:t>
      </w:r>
    </w:p>
    <w:p w:rsidR="001025B1" w:rsidRPr="001025B1" w:rsidRDefault="001025B1" w:rsidP="00AD70A1">
      <w:pPr>
        <w:spacing w:after="0" w:line="360" w:lineRule="auto"/>
        <w:jc w:val="center"/>
        <w:rPr>
          <w:rFonts w:ascii="Times New Roman" w:hAnsi="Times New Roman" w:cs="Times New Roman"/>
          <w:b/>
          <w:sz w:val="28"/>
          <w:szCs w:val="28"/>
        </w:rPr>
      </w:pPr>
      <w:r w:rsidRPr="001025B1">
        <w:rPr>
          <w:rFonts w:ascii="Times New Roman" w:hAnsi="Times New Roman" w:cs="Times New Roman"/>
          <w:b/>
          <w:sz w:val="28"/>
          <w:szCs w:val="28"/>
        </w:rPr>
        <w:t>Просмотр отрывка из м/ф</w:t>
      </w:r>
    </w:p>
    <w:p w:rsidR="003870EC" w:rsidRPr="003870EC" w:rsidRDefault="003870EC"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Давайте</w:t>
      </w:r>
      <w:r w:rsidRPr="003870EC">
        <w:rPr>
          <w:rFonts w:ascii="Times New Roman" w:hAnsi="Times New Roman" w:cs="Times New Roman"/>
          <w:sz w:val="28"/>
          <w:szCs w:val="28"/>
        </w:rPr>
        <w:t xml:space="preserve"> посмотрим отрывок из м/ф по произведению Г</w:t>
      </w:r>
      <w:r>
        <w:rPr>
          <w:rFonts w:ascii="Times New Roman" w:hAnsi="Times New Roman" w:cs="Times New Roman"/>
          <w:sz w:val="28"/>
          <w:szCs w:val="28"/>
        </w:rPr>
        <w:t>.</w:t>
      </w:r>
      <w:r w:rsidRPr="003870EC">
        <w:rPr>
          <w:rFonts w:ascii="Times New Roman" w:hAnsi="Times New Roman" w:cs="Times New Roman"/>
          <w:sz w:val="28"/>
          <w:szCs w:val="28"/>
        </w:rPr>
        <w:t>Х</w:t>
      </w:r>
      <w:r>
        <w:rPr>
          <w:rFonts w:ascii="Times New Roman" w:hAnsi="Times New Roman" w:cs="Times New Roman"/>
          <w:sz w:val="28"/>
          <w:szCs w:val="28"/>
        </w:rPr>
        <w:t>.</w:t>
      </w:r>
      <w:r w:rsidRPr="003870EC">
        <w:rPr>
          <w:rFonts w:ascii="Times New Roman" w:hAnsi="Times New Roman" w:cs="Times New Roman"/>
          <w:sz w:val="28"/>
          <w:szCs w:val="28"/>
        </w:rPr>
        <w:t xml:space="preserve"> Андерсена “Гадкий утёнок” (сцена птичьего двора)</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Почему не любили гадкого утенка?</w:t>
      </w:r>
    </w:p>
    <w:p w:rsidR="001025B1"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Гадкого утенка не любили за то, что он был не похож на остальных, за то, что он был другой! Он был отвергнут всеми. Такое бывает подчас и в жизни, когда человек или ребенок становится изгоем, потому что его не понимают, не принимают его взглядов или просто считают, что он не такой как все, или имеет другую национальность, чем большинство, окружающих в этот момент людей. Терпимее друг к другу нужно быть, добрее!</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1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Да, наверное, мы разные! Но все мы при этом равные!</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2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Мы все имеем равные права, смеяться и грустить </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3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Мы все для счастья рождены, и так тому и быть!</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4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Ведь каждый из нас индивидуальность</w:t>
      </w:r>
      <w:r w:rsidR="001025B1">
        <w:rPr>
          <w:rFonts w:ascii="Times New Roman" w:hAnsi="Times New Roman" w:cs="Times New Roman"/>
          <w:sz w:val="28"/>
          <w:szCs w:val="28"/>
        </w:rPr>
        <w:t>,</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И в этом конечно и есть уникальность!</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lastRenderedPageBreak/>
        <w:t>5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Различиями нашими мы будем восхищаться!</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Друг другу доброту дарить и просто улыбаться!</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6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Мы разные? Мы равные! И нет преград для дружбы</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7 уч</w:t>
      </w:r>
      <w:r w:rsidR="00F95DA2">
        <w:rPr>
          <w:rFonts w:ascii="Times New Roman" w:hAnsi="Times New Roman" w:cs="Times New Roman"/>
          <w:sz w:val="28"/>
          <w:szCs w:val="28"/>
        </w:rPr>
        <w:t>еник:</w:t>
      </w:r>
      <w:r w:rsidRPr="003870EC">
        <w:rPr>
          <w:rFonts w:ascii="Times New Roman" w:hAnsi="Times New Roman" w:cs="Times New Roman"/>
          <w:sz w:val="28"/>
          <w:szCs w:val="28"/>
        </w:rPr>
        <w:t xml:space="preserve"> Мы дети все, мы просто дети</w:t>
      </w:r>
      <w:r w:rsidR="001025B1">
        <w:rPr>
          <w:rFonts w:ascii="Times New Roman" w:hAnsi="Times New Roman" w:cs="Times New Roman"/>
          <w:sz w:val="28"/>
          <w:szCs w:val="28"/>
        </w:rPr>
        <w:t xml:space="preserve">. </w:t>
      </w:r>
      <w:r w:rsidRPr="003870EC">
        <w:rPr>
          <w:rFonts w:ascii="Times New Roman" w:hAnsi="Times New Roman" w:cs="Times New Roman"/>
          <w:sz w:val="28"/>
          <w:szCs w:val="28"/>
        </w:rPr>
        <w:t>Нам сориться не нужно!</w:t>
      </w:r>
    </w:p>
    <w:p w:rsid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xml:space="preserve">- Каждый человек неповторим, и у каждого из нас есть свои отличительные особенности, свой характер и темперамент. И в связи с этим давайте поиграем в игру. </w:t>
      </w:r>
    </w:p>
    <w:p w:rsidR="001025B1" w:rsidRPr="001025B1" w:rsidRDefault="001025B1" w:rsidP="00AD70A1">
      <w:pPr>
        <w:spacing w:after="0" w:line="360" w:lineRule="auto"/>
        <w:jc w:val="center"/>
        <w:rPr>
          <w:rFonts w:ascii="Times New Roman" w:hAnsi="Times New Roman" w:cs="Times New Roman"/>
          <w:b/>
          <w:sz w:val="28"/>
          <w:szCs w:val="28"/>
        </w:rPr>
      </w:pPr>
      <w:r w:rsidRPr="001025B1">
        <w:rPr>
          <w:rFonts w:ascii="Times New Roman" w:hAnsi="Times New Roman" w:cs="Times New Roman"/>
          <w:b/>
          <w:sz w:val="28"/>
          <w:szCs w:val="28"/>
        </w:rPr>
        <w:t>Игра «Я отличаюсь от других</w:t>
      </w:r>
      <w:r w:rsidR="00C26784">
        <w:rPr>
          <w:rFonts w:ascii="Times New Roman" w:hAnsi="Times New Roman" w:cs="Times New Roman"/>
          <w:b/>
          <w:sz w:val="28"/>
          <w:szCs w:val="28"/>
        </w:rPr>
        <w:t>…</w:t>
      </w:r>
      <w:r w:rsidRPr="001025B1">
        <w:rPr>
          <w:rFonts w:ascii="Times New Roman" w:hAnsi="Times New Roman" w:cs="Times New Roman"/>
          <w:b/>
          <w:sz w:val="28"/>
          <w:szCs w:val="28"/>
        </w:rPr>
        <w:t>»</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xml:space="preserve">Каждый из вас встаёт и говорит свою отличительную черту, начиная со слов: “Я отличаюсь от других людей тем, что я …” </w:t>
      </w:r>
    </w:p>
    <w:p w:rsidR="003870EC" w:rsidRPr="003870EC" w:rsidRDefault="003870EC" w:rsidP="00AD70A1">
      <w:pPr>
        <w:spacing w:after="0" w:line="360" w:lineRule="auto"/>
        <w:jc w:val="both"/>
        <w:rPr>
          <w:rFonts w:ascii="Times New Roman" w:hAnsi="Times New Roman" w:cs="Times New Roman"/>
          <w:sz w:val="28"/>
          <w:szCs w:val="28"/>
        </w:rPr>
      </w:pPr>
      <w:r w:rsidRPr="003870EC">
        <w:rPr>
          <w:rFonts w:ascii="Times New Roman" w:hAnsi="Times New Roman" w:cs="Times New Roman"/>
          <w:sz w:val="28"/>
          <w:szCs w:val="28"/>
        </w:rPr>
        <w:t>- Вы назвали сейчас не только свои достоинства, но и недостатки. Какие из них вам удалось или хотелось бы преодолеть?</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Разрешение конфликта - дело трудное. Некоторые считают, что предложить помириться первым- значит проявить слабость характера. А как вы думаете?</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А как вы думаете, что ещё помогает разрешить конфликт? (юмор, уступка, компромисс)</w:t>
      </w:r>
      <w:r>
        <w:rPr>
          <w:rFonts w:ascii="Times New Roman" w:hAnsi="Times New Roman" w:cs="Times New Roman"/>
          <w:sz w:val="28"/>
          <w:szCs w:val="28"/>
        </w:rPr>
        <w:t>.</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А вы знаете, что такое компромисс? (это согласие на основе взаимных уступок)</w:t>
      </w:r>
      <w:r>
        <w:rPr>
          <w:rFonts w:ascii="Times New Roman" w:hAnsi="Times New Roman" w:cs="Times New Roman"/>
          <w:sz w:val="28"/>
          <w:szCs w:val="28"/>
        </w:rPr>
        <w:t>.</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xml:space="preserve">- Тот, кто не боится идти на компромисс, чаще выходит из конфликта. </w:t>
      </w:r>
    </w:p>
    <w:p w:rsidR="001025B1" w:rsidRDefault="001025B1" w:rsidP="00AD70A1">
      <w:pPr>
        <w:spacing w:after="0" w:line="360" w:lineRule="auto"/>
        <w:jc w:val="center"/>
        <w:rPr>
          <w:rFonts w:ascii="Times New Roman" w:hAnsi="Times New Roman" w:cs="Times New Roman"/>
          <w:b/>
          <w:sz w:val="28"/>
          <w:szCs w:val="28"/>
        </w:rPr>
      </w:pPr>
      <w:r w:rsidRPr="001025B1">
        <w:rPr>
          <w:rFonts w:ascii="Times New Roman" w:hAnsi="Times New Roman" w:cs="Times New Roman"/>
          <w:b/>
          <w:sz w:val="28"/>
          <w:szCs w:val="28"/>
        </w:rPr>
        <w:t>Сценка</w:t>
      </w:r>
      <w:r w:rsidR="00C26784">
        <w:rPr>
          <w:rFonts w:ascii="Times New Roman" w:hAnsi="Times New Roman" w:cs="Times New Roman"/>
          <w:b/>
          <w:sz w:val="28"/>
          <w:szCs w:val="28"/>
        </w:rPr>
        <w:t xml:space="preserve"> </w:t>
      </w:r>
    </w:p>
    <w:p w:rsidR="00C26784" w:rsidRPr="00C26784" w:rsidRDefault="00C26784" w:rsidP="00AD70A1">
      <w:pPr>
        <w:spacing w:after="0" w:line="360" w:lineRule="auto"/>
        <w:jc w:val="both"/>
        <w:rPr>
          <w:rFonts w:ascii="Times New Roman" w:hAnsi="Times New Roman" w:cs="Times New Roman"/>
          <w:i/>
          <w:sz w:val="28"/>
          <w:szCs w:val="28"/>
        </w:rPr>
      </w:pPr>
      <w:r w:rsidRPr="00C26784">
        <w:rPr>
          <w:rFonts w:ascii="Times New Roman" w:hAnsi="Times New Roman" w:cs="Times New Roman"/>
          <w:i/>
          <w:sz w:val="28"/>
          <w:szCs w:val="28"/>
        </w:rPr>
        <w:t>(Если на занятии присутствуют родители, то для данного задания можно привлечь одного взрослого. Если же нет, то проиграть данную сценку с детьми).</w:t>
      </w:r>
    </w:p>
    <w:p w:rsidR="001025B1" w:rsidRPr="001025B1" w:rsidRDefault="00C26784"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1025B1" w:rsidRPr="001025B1">
        <w:rPr>
          <w:rFonts w:ascii="Times New Roman" w:hAnsi="Times New Roman" w:cs="Times New Roman"/>
          <w:sz w:val="28"/>
          <w:szCs w:val="28"/>
        </w:rPr>
        <w:t>ама: - сынок, сходи за хлебом</w:t>
      </w:r>
    </w:p>
    <w:p w:rsidR="001025B1" w:rsidRDefault="00C26784"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1025B1" w:rsidRPr="001025B1">
        <w:rPr>
          <w:rFonts w:ascii="Times New Roman" w:hAnsi="Times New Roman" w:cs="Times New Roman"/>
          <w:sz w:val="28"/>
          <w:szCs w:val="28"/>
        </w:rPr>
        <w:t>ын: - что? Опять я? Что, кроме меня некому?</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Предлагаем родителям назвать выход из этой ситуации</w:t>
      </w:r>
    </w:p>
    <w:p w:rsidR="001025B1" w:rsidRPr="00C26784" w:rsidRDefault="00C26784" w:rsidP="00AD70A1">
      <w:pPr>
        <w:spacing w:after="0" w:line="360" w:lineRule="auto"/>
        <w:jc w:val="center"/>
        <w:rPr>
          <w:rFonts w:ascii="Times New Roman" w:hAnsi="Times New Roman" w:cs="Times New Roman"/>
          <w:b/>
          <w:sz w:val="28"/>
          <w:szCs w:val="28"/>
        </w:rPr>
      </w:pPr>
      <w:r w:rsidRPr="00C26784">
        <w:rPr>
          <w:rFonts w:ascii="Times New Roman" w:hAnsi="Times New Roman" w:cs="Times New Roman"/>
          <w:b/>
          <w:sz w:val="28"/>
          <w:szCs w:val="28"/>
        </w:rPr>
        <w:t>Проверка задания</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xml:space="preserve">- К занятию вы приготовили правила, пользуясь которыми люди могут разрешать разногласия. Прочитайте их. </w:t>
      </w:r>
    </w:p>
    <w:p w:rsidR="00FF6663" w:rsidRDefault="00FF6663" w:rsidP="00AD70A1">
      <w:pPr>
        <w:spacing w:after="0" w:line="360" w:lineRule="auto"/>
        <w:jc w:val="center"/>
        <w:rPr>
          <w:rFonts w:ascii="Times New Roman" w:hAnsi="Times New Roman" w:cs="Times New Roman"/>
          <w:b/>
          <w:sz w:val="28"/>
          <w:szCs w:val="28"/>
        </w:rPr>
      </w:pPr>
    </w:p>
    <w:p w:rsidR="00C26784" w:rsidRDefault="00F95DA2" w:rsidP="00AD70A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Дополнительная и</w:t>
      </w:r>
      <w:r w:rsidR="001025B1" w:rsidRPr="001025B1">
        <w:rPr>
          <w:rFonts w:ascii="Times New Roman" w:hAnsi="Times New Roman" w:cs="Times New Roman"/>
          <w:b/>
          <w:sz w:val="28"/>
          <w:szCs w:val="28"/>
        </w:rPr>
        <w:t>гра “Горящая река и лодочки”</w:t>
      </w:r>
    </w:p>
    <w:p w:rsidR="001025B1" w:rsidRPr="001025B1" w:rsidRDefault="001025B1" w:rsidP="00AD70A1">
      <w:pPr>
        <w:spacing w:after="0" w:line="360" w:lineRule="auto"/>
        <w:jc w:val="center"/>
        <w:rPr>
          <w:rFonts w:ascii="Times New Roman" w:hAnsi="Times New Roman" w:cs="Times New Roman"/>
          <w:sz w:val="28"/>
          <w:szCs w:val="28"/>
        </w:rPr>
      </w:pPr>
      <w:r w:rsidRPr="001025B1">
        <w:rPr>
          <w:rFonts w:ascii="Times New Roman" w:hAnsi="Times New Roman" w:cs="Times New Roman"/>
          <w:sz w:val="28"/>
          <w:szCs w:val="28"/>
        </w:rPr>
        <w:t xml:space="preserve"> 2 команды по 4</w:t>
      </w:r>
      <w:r w:rsidR="00F95DA2">
        <w:rPr>
          <w:rFonts w:ascii="Times New Roman" w:hAnsi="Times New Roman" w:cs="Times New Roman"/>
          <w:sz w:val="28"/>
          <w:szCs w:val="28"/>
        </w:rPr>
        <w:t>-6</w:t>
      </w:r>
      <w:r w:rsidRPr="001025B1">
        <w:rPr>
          <w:rFonts w:ascii="Times New Roman" w:hAnsi="Times New Roman" w:cs="Times New Roman"/>
          <w:sz w:val="28"/>
          <w:szCs w:val="28"/>
        </w:rPr>
        <w:t xml:space="preserve"> человек.</w:t>
      </w:r>
    </w:p>
    <w:p w:rsid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Каждой команде даётся по 2 альбомных листа</w:t>
      </w:r>
      <w:r w:rsidR="00C26784">
        <w:rPr>
          <w:rFonts w:ascii="Times New Roman" w:hAnsi="Times New Roman" w:cs="Times New Roman"/>
          <w:sz w:val="28"/>
          <w:szCs w:val="28"/>
        </w:rPr>
        <w:t xml:space="preserve"> </w:t>
      </w:r>
      <w:r w:rsidRPr="001025B1">
        <w:rPr>
          <w:rFonts w:ascii="Times New Roman" w:hAnsi="Times New Roman" w:cs="Times New Roman"/>
          <w:sz w:val="28"/>
          <w:szCs w:val="28"/>
        </w:rPr>
        <w:t>- лодки. Всей команде надо перебраться на другой берег. Если на лодке никого нет, то она сгорает, т.к. река горящая. Попробуйте решить эту проблему, не доводя дело до конфликта (суть игры в том, чтобы две команды объединились и перебрались на другой берег одновременно навстречу друг другу)</w:t>
      </w:r>
      <w:r w:rsidR="00C26784">
        <w:rPr>
          <w:rFonts w:ascii="Times New Roman" w:hAnsi="Times New Roman" w:cs="Times New Roman"/>
          <w:sz w:val="28"/>
          <w:szCs w:val="28"/>
        </w:rPr>
        <w:t>.</w:t>
      </w:r>
    </w:p>
    <w:p w:rsidR="00C26784" w:rsidRPr="00C26784" w:rsidRDefault="00C26784" w:rsidP="00AD70A1">
      <w:pPr>
        <w:spacing w:after="0" w:line="360" w:lineRule="auto"/>
        <w:jc w:val="center"/>
        <w:rPr>
          <w:rFonts w:ascii="Times New Roman" w:hAnsi="Times New Roman" w:cs="Times New Roman"/>
          <w:b/>
          <w:sz w:val="28"/>
          <w:szCs w:val="28"/>
        </w:rPr>
      </w:pPr>
      <w:r w:rsidRPr="00C26784">
        <w:rPr>
          <w:rFonts w:ascii="Times New Roman" w:hAnsi="Times New Roman" w:cs="Times New Roman"/>
          <w:b/>
          <w:sz w:val="28"/>
          <w:szCs w:val="28"/>
        </w:rPr>
        <w:t>Итоги</w:t>
      </w:r>
    </w:p>
    <w:p w:rsidR="001025B1" w:rsidRPr="00A9765E" w:rsidRDefault="001025B1" w:rsidP="00AD70A1">
      <w:pPr>
        <w:spacing w:after="0" w:line="360" w:lineRule="auto"/>
        <w:jc w:val="both"/>
        <w:rPr>
          <w:rFonts w:ascii="Times New Roman" w:hAnsi="Times New Roman" w:cs="Times New Roman"/>
          <w:i/>
          <w:sz w:val="28"/>
          <w:szCs w:val="28"/>
        </w:rPr>
      </w:pPr>
      <w:r w:rsidRPr="001025B1">
        <w:rPr>
          <w:rFonts w:ascii="Times New Roman" w:hAnsi="Times New Roman" w:cs="Times New Roman"/>
          <w:sz w:val="28"/>
          <w:szCs w:val="28"/>
        </w:rPr>
        <w:t xml:space="preserve">В заключение предлагаем Вам </w:t>
      </w:r>
      <w:r w:rsidR="00F95DA2">
        <w:rPr>
          <w:rFonts w:ascii="Times New Roman" w:hAnsi="Times New Roman" w:cs="Times New Roman"/>
          <w:sz w:val="28"/>
          <w:szCs w:val="28"/>
        </w:rPr>
        <w:t>8</w:t>
      </w:r>
      <w:r w:rsidRPr="001025B1">
        <w:rPr>
          <w:rFonts w:ascii="Times New Roman" w:hAnsi="Times New Roman" w:cs="Times New Roman"/>
          <w:sz w:val="28"/>
          <w:szCs w:val="28"/>
        </w:rPr>
        <w:t xml:space="preserve"> правил, соблюдение</w:t>
      </w:r>
      <w:r w:rsidR="00A9765E">
        <w:rPr>
          <w:rFonts w:ascii="Times New Roman" w:hAnsi="Times New Roman" w:cs="Times New Roman"/>
          <w:sz w:val="28"/>
          <w:szCs w:val="28"/>
        </w:rPr>
        <w:t>,</w:t>
      </w:r>
      <w:r w:rsidRPr="001025B1">
        <w:rPr>
          <w:rFonts w:ascii="Times New Roman" w:hAnsi="Times New Roman" w:cs="Times New Roman"/>
          <w:sz w:val="28"/>
          <w:szCs w:val="28"/>
        </w:rPr>
        <w:t xml:space="preserve"> которых позволяет </w:t>
      </w:r>
      <w:r w:rsidR="00A9765E">
        <w:rPr>
          <w:rFonts w:ascii="Times New Roman" w:hAnsi="Times New Roman" w:cs="Times New Roman"/>
          <w:sz w:val="28"/>
          <w:szCs w:val="28"/>
        </w:rPr>
        <w:t>разрешить разногласия</w:t>
      </w:r>
      <w:r w:rsidRPr="001025B1">
        <w:rPr>
          <w:rFonts w:ascii="Times New Roman" w:hAnsi="Times New Roman" w:cs="Times New Roman"/>
          <w:sz w:val="28"/>
          <w:szCs w:val="28"/>
        </w:rPr>
        <w:t xml:space="preserve"> – правила Карнеги </w:t>
      </w:r>
      <w:r w:rsidRPr="00A9765E">
        <w:rPr>
          <w:rFonts w:ascii="Times New Roman" w:hAnsi="Times New Roman" w:cs="Times New Roman"/>
          <w:i/>
          <w:sz w:val="28"/>
          <w:szCs w:val="28"/>
        </w:rPr>
        <w:t>(памятка раздаётся ученикам)</w:t>
      </w:r>
      <w:r w:rsidR="00A9765E">
        <w:rPr>
          <w:rFonts w:ascii="Times New Roman" w:hAnsi="Times New Roman" w:cs="Times New Roman"/>
          <w:i/>
          <w:sz w:val="28"/>
          <w:szCs w:val="28"/>
        </w:rPr>
        <w:t>.</w:t>
      </w:r>
    </w:p>
    <w:p w:rsidR="001025B1" w:rsidRPr="00FF6663" w:rsidRDefault="00C26784" w:rsidP="00AD70A1">
      <w:pPr>
        <w:spacing w:after="0" w:line="360" w:lineRule="auto"/>
        <w:jc w:val="center"/>
        <w:rPr>
          <w:rFonts w:ascii="Times New Roman" w:hAnsi="Times New Roman" w:cs="Times New Roman"/>
          <w:i/>
          <w:sz w:val="28"/>
          <w:szCs w:val="28"/>
        </w:rPr>
      </w:pPr>
      <w:r w:rsidRPr="00FF6663">
        <w:rPr>
          <w:rFonts w:ascii="Times New Roman" w:hAnsi="Times New Roman" w:cs="Times New Roman"/>
          <w:i/>
          <w:sz w:val="28"/>
          <w:szCs w:val="28"/>
        </w:rPr>
        <w:t>Памятка</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1. Единственный способ одержать верх в споре - это уклониться от него.</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2. Проявляйте уважения к мнению собственника. Никогда не говорите человеку, что он не прав.</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3. Если вы не правы, признайте это.</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4. С самого начала поддерживайтесь дружелюбного тона.</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5. Заставьте собеседника сразу же ответить вам "да".</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6. Пусть большую часть времени говорит ваш собеседник.</w:t>
      </w:r>
    </w:p>
    <w:p w:rsidR="001025B1" w:rsidRPr="001025B1" w:rsidRDefault="00A9765E"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025B1" w:rsidRPr="001025B1">
        <w:rPr>
          <w:rFonts w:ascii="Times New Roman" w:hAnsi="Times New Roman" w:cs="Times New Roman"/>
          <w:sz w:val="28"/>
          <w:szCs w:val="28"/>
        </w:rPr>
        <w:t>. Искренне старайтесь смотреть на вещи с точки зрения вашего собеседника.</w:t>
      </w:r>
    </w:p>
    <w:p w:rsidR="001025B1" w:rsidRPr="001025B1" w:rsidRDefault="00A9765E" w:rsidP="00AD70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025B1" w:rsidRPr="001025B1">
        <w:rPr>
          <w:rFonts w:ascii="Times New Roman" w:hAnsi="Times New Roman" w:cs="Times New Roman"/>
          <w:sz w:val="28"/>
          <w:szCs w:val="28"/>
        </w:rPr>
        <w:t>. Относитесь сочувственно мыслям и желанием других.</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 Закончить наше занятие мне хочется следующими словами (записаны на доске):</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rPr>
        <w:t>Человек, который совершает не очень хороший поступок, рискует остаться в 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решения окажется верным</w:t>
      </w:r>
    </w:p>
    <w:p w:rsidR="001025B1" w:rsidRPr="00A9765E" w:rsidRDefault="001025B1" w:rsidP="00AD70A1">
      <w:pPr>
        <w:spacing w:after="0" w:line="360" w:lineRule="auto"/>
        <w:jc w:val="center"/>
        <w:rPr>
          <w:rFonts w:ascii="Times New Roman" w:hAnsi="Times New Roman" w:cs="Times New Roman"/>
          <w:b/>
          <w:sz w:val="28"/>
          <w:szCs w:val="28"/>
        </w:rPr>
      </w:pPr>
      <w:r w:rsidRPr="00A9765E">
        <w:rPr>
          <w:rFonts w:ascii="Times New Roman" w:hAnsi="Times New Roman" w:cs="Times New Roman"/>
          <w:b/>
          <w:sz w:val="28"/>
          <w:szCs w:val="28"/>
        </w:rPr>
        <w:t>Исполнение песни “Дружба крепкая”.</w:t>
      </w:r>
    </w:p>
    <w:p w:rsidR="001025B1" w:rsidRPr="001025B1" w:rsidRDefault="001025B1" w:rsidP="00AD70A1">
      <w:pPr>
        <w:spacing w:after="0" w:line="360" w:lineRule="auto"/>
        <w:jc w:val="both"/>
        <w:rPr>
          <w:rFonts w:ascii="Times New Roman" w:hAnsi="Times New Roman" w:cs="Times New Roman"/>
          <w:sz w:val="28"/>
          <w:szCs w:val="28"/>
        </w:rPr>
      </w:pPr>
      <w:r w:rsidRPr="001025B1">
        <w:rPr>
          <w:rFonts w:ascii="Times New Roman" w:hAnsi="Times New Roman" w:cs="Times New Roman"/>
          <w:sz w:val="28"/>
          <w:szCs w:val="28"/>
          <w:lang w:val="en-US"/>
        </w:rPr>
        <w:t>III</w:t>
      </w:r>
      <w:r w:rsidRPr="001025B1">
        <w:rPr>
          <w:rFonts w:ascii="Times New Roman" w:hAnsi="Times New Roman" w:cs="Times New Roman"/>
          <w:sz w:val="28"/>
          <w:szCs w:val="28"/>
        </w:rPr>
        <w:t>. Заключительная часть. Обмен чувствами и настроением.</w:t>
      </w:r>
      <w:r w:rsidR="00A9765E">
        <w:rPr>
          <w:rFonts w:ascii="Times New Roman" w:hAnsi="Times New Roman" w:cs="Times New Roman"/>
          <w:sz w:val="28"/>
          <w:szCs w:val="28"/>
        </w:rPr>
        <w:t xml:space="preserve"> Каждому участнику мероприятия предлагается прикрепить смайлик на доску.</w:t>
      </w:r>
    </w:p>
    <w:p w:rsidR="00A9765E" w:rsidRDefault="00A9765E" w:rsidP="00AD70A1">
      <w:pPr>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16037" w:rsidRPr="00F16037" w:rsidRDefault="00F16037" w:rsidP="00AD70A1">
      <w:pPr>
        <w:spacing w:after="0" w:line="276" w:lineRule="auto"/>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Анкета конфликтности</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1.Я считаю, что конфликт – это… </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недовольство кем-либо или чем-либо;</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непонимание друг друга, ссора;</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разногласия между людьми, столкновение  </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различных мнений.</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2.Если я вижу, что человек не прав, то…</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я скажу все, что о нем думаю;</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лучше промолчу;</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постараюсь корректно высказать свое мнение.</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3. Если я попадаю в конфликтную ситуацию, то чаще всего решаю ее таким образом…</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буду настаивать на своем;</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прекращаю общение с этим человеком;</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постараюсь найти компромисс.</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4. Что чаще всего является причиной конфликта?</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поведение людей, неумение общаться;</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столкновения из-за жизненных ресурсов;</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несовпадение жизненных позиций;</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г) разница в интеллектуальном уровне;</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д) расовые и национальные различия </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5. Я думаю, что жить без конфликтов можно, потому, что…</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я так не думаю;</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это сохраняет нервную систему;</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любые конф</w:t>
      </w:r>
      <w:r>
        <w:rPr>
          <w:rFonts w:ascii="Times New Roman" w:eastAsia="Times New Roman" w:hAnsi="Times New Roman" w:cs="Times New Roman"/>
          <w:sz w:val="24"/>
          <w:szCs w:val="24"/>
          <w:lang w:eastAsia="ru-RU"/>
        </w:rPr>
        <w:t>ликты можно решить мирным</w:t>
      </w:r>
      <w:r w:rsidR="00AD70A1">
        <w:rPr>
          <w:rFonts w:ascii="Times New Roman" w:eastAsia="Times New Roman" w:hAnsi="Times New Roman" w:cs="Times New Roman"/>
          <w:sz w:val="24"/>
          <w:szCs w:val="24"/>
          <w:lang w:eastAsia="ru-RU"/>
        </w:rPr>
        <w:t xml:space="preserve"> </w:t>
      </w:r>
      <w:r w:rsidRPr="00F16037">
        <w:rPr>
          <w:rFonts w:ascii="Times New Roman" w:eastAsia="Times New Roman" w:hAnsi="Times New Roman" w:cs="Times New Roman"/>
          <w:sz w:val="24"/>
          <w:szCs w:val="24"/>
          <w:lang w:eastAsia="ru-RU"/>
        </w:rPr>
        <w:t>путем.</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6. Я думаю, что прожить без конфликтов невозможно, так как…</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а) я так не думаю;</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б) это эмоциональная разрядка;</w:t>
      </w:r>
    </w:p>
    <w:p w:rsid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в) иногда нужно уметь защитить себя.</w:t>
      </w:r>
    </w:p>
    <w:p w:rsidR="00F16037" w:rsidRDefault="00F16037" w:rsidP="00AD70A1">
      <w:pPr>
        <w:spacing w:after="0" w:line="276" w:lineRule="auto"/>
        <w:jc w:val="right"/>
        <w:rPr>
          <w:rFonts w:ascii="Times New Roman" w:eastAsia="Times New Roman" w:hAnsi="Times New Roman" w:cs="Times New Roman"/>
          <w:sz w:val="28"/>
          <w:szCs w:val="28"/>
          <w:lang w:eastAsia="ru-RU"/>
        </w:rPr>
      </w:pPr>
    </w:p>
    <w:p w:rsidR="00F16037" w:rsidRDefault="00F16037"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AD70A1" w:rsidRDefault="00AD70A1" w:rsidP="00AD70A1">
      <w:pPr>
        <w:spacing w:after="0" w:line="276" w:lineRule="auto"/>
        <w:jc w:val="right"/>
        <w:rPr>
          <w:rFonts w:ascii="Times New Roman" w:eastAsia="Times New Roman" w:hAnsi="Times New Roman" w:cs="Times New Roman"/>
          <w:sz w:val="28"/>
          <w:szCs w:val="28"/>
          <w:lang w:eastAsia="ru-RU"/>
        </w:rPr>
      </w:pPr>
    </w:p>
    <w:p w:rsidR="00F16037" w:rsidRPr="00F16037" w:rsidRDefault="00F16037" w:rsidP="00AD70A1">
      <w:pPr>
        <w:spacing w:after="0" w:line="276" w:lineRule="auto"/>
        <w:jc w:val="right"/>
        <w:rPr>
          <w:rFonts w:ascii="Times New Roman" w:eastAsia="Times New Roman" w:hAnsi="Times New Roman" w:cs="Times New Roman"/>
          <w:sz w:val="28"/>
          <w:szCs w:val="28"/>
          <w:lang w:eastAsia="ru-RU"/>
        </w:rPr>
      </w:pPr>
      <w:r w:rsidRPr="00F16037">
        <w:rPr>
          <w:rFonts w:ascii="Times New Roman" w:eastAsia="Times New Roman" w:hAnsi="Times New Roman" w:cs="Times New Roman"/>
          <w:sz w:val="28"/>
          <w:szCs w:val="28"/>
          <w:lang w:eastAsia="ru-RU"/>
        </w:rPr>
        <w:t xml:space="preserve">Приложение </w:t>
      </w:r>
      <w:r w:rsidR="00F95DA2">
        <w:rPr>
          <w:rFonts w:ascii="Times New Roman" w:eastAsia="Times New Roman" w:hAnsi="Times New Roman" w:cs="Times New Roman"/>
          <w:sz w:val="28"/>
          <w:szCs w:val="28"/>
          <w:lang w:eastAsia="ru-RU"/>
        </w:rPr>
        <w:t>2</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p>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 xml:space="preserve"> «Оценка собственного поведения в конфликтной ситуации»</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i/>
          <w:sz w:val="24"/>
          <w:szCs w:val="24"/>
          <w:lang w:eastAsia="ru-RU"/>
        </w:rPr>
        <w:lastRenderedPageBreak/>
        <w:t>Инструкция</w:t>
      </w:r>
      <w:r w:rsidRPr="00F16037">
        <w:rPr>
          <w:rFonts w:ascii="Times New Roman" w:eastAsia="Times New Roman" w:hAnsi="Times New Roman" w:cs="Times New Roman"/>
          <w:sz w:val="24"/>
          <w:szCs w:val="24"/>
          <w:lang w:eastAsia="ru-RU"/>
        </w:rPr>
        <w:t>: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 характеризующего определенный стиль поведения.</w:t>
      </w:r>
    </w:p>
    <w:p w:rsidR="00F16037" w:rsidRPr="00F16037" w:rsidRDefault="00F16037" w:rsidP="00AD70A1">
      <w:pPr>
        <w:spacing w:after="0" w:line="276" w:lineRule="auto"/>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Если подобным образом вы ведете себя:</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ЧАСТО – поставьте 3 балла; ОТ СЛУЧАЯ К СЛУЧАЮ – 2 балла; РЕДКО – 1 балл.</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ВОПРОС: </w:t>
      </w:r>
      <w:r w:rsidRPr="00F16037">
        <w:rPr>
          <w:rFonts w:ascii="Times New Roman" w:eastAsia="Times New Roman" w:hAnsi="Times New Roman" w:cs="Times New Roman"/>
          <w:b/>
          <w:sz w:val="24"/>
          <w:szCs w:val="24"/>
          <w:lang w:eastAsia="ru-RU"/>
        </w:rPr>
        <w:t>«Как вы обычно ведете себя в споре или конфликтной ситуации?»</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ОТВЕТЫ:</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Угрожаю или дерусь.</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Стараюсь принять точку зрения противника, считаюсь с ней, как со своей.</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Ищу компромиссы.</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Допускаю, что не прав, даже если не могу поверить в это окончательно.</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Избегаю противника.</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Желаю, во что бы то ни стало добиться своих целей.</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Пытаюсь выяснить, с чем я согласен, а с чем – категорически нет.</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Иду на компромисс.</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Сдаюсь.</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Меняю тему…</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Настойчиво повторяю одну мысль, пока не добьюсь своего.</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Пытаюсь найти исток конфликта, понять, с чего все началось.</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Немножко уступлю и подтолкну тем самым к уступкам другую сторону.</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Предлагаю мир.</w:t>
      </w:r>
    </w:p>
    <w:p w:rsidR="00F16037" w:rsidRPr="00F16037" w:rsidRDefault="00F16037" w:rsidP="00AD70A1">
      <w:pPr>
        <w:numPr>
          <w:ilvl w:val="0"/>
          <w:numId w:val="8"/>
        </w:numPr>
        <w:spacing w:after="0" w:line="276" w:lineRule="auto"/>
        <w:ind w:left="0"/>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Пытаюсь обратить все в шутку.</w:t>
      </w:r>
    </w:p>
    <w:p w:rsid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Бланк ответа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141"/>
        <w:gridCol w:w="932"/>
        <w:gridCol w:w="1141"/>
        <w:gridCol w:w="1044"/>
        <w:gridCol w:w="1042"/>
        <w:gridCol w:w="1044"/>
        <w:gridCol w:w="1366"/>
      </w:tblGrid>
      <w:tr w:rsidR="00F16037" w:rsidRPr="00F16037" w:rsidTr="00BE031D">
        <w:trPr>
          <w:gridBefore w:val="1"/>
          <w:wBefore w:w="864" w:type="dxa"/>
          <w:trHeight w:val="259"/>
          <w:jc w:val="center"/>
        </w:trPr>
        <w:tc>
          <w:tcPr>
            <w:tcW w:w="1141"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вопроса</w:t>
            </w:r>
          </w:p>
        </w:tc>
        <w:tc>
          <w:tcPr>
            <w:tcW w:w="932"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баллы</w:t>
            </w:r>
          </w:p>
        </w:tc>
        <w:tc>
          <w:tcPr>
            <w:tcW w:w="1141"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вопроса</w:t>
            </w:r>
          </w:p>
        </w:tc>
        <w:tc>
          <w:tcPr>
            <w:tcW w:w="1044"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баллы</w:t>
            </w:r>
          </w:p>
        </w:tc>
        <w:tc>
          <w:tcPr>
            <w:tcW w:w="1042"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вопроса</w:t>
            </w:r>
          </w:p>
        </w:tc>
        <w:tc>
          <w:tcPr>
            <w:tcW w:w="1044"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баллы</w:t>
            </w:r>
          </w:p>
        </w:tc>
        <w:tc>
          <w:tcPr>
            <w:tcW w:w="1366" w:type="dxa"/>
          </w:tcPr>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сумма</w:t>
            </w:r>
          </w:p>
        </w:tc>
      </w:tr>
      <w:tr w:rsidR="00F16037" w:rsidRPr="00F16037" w:rsidTr="00BE031D">
        <w:trPr>
          <w:trHeight w:val="313"/>
          <w:jc w:val="center"/>
        </w:trPr>
        <w:tc>
          <w:tcPr>
            <w:tcW w:w="864" w:type="dxa"/>
          </w:tcPr>
          <w:p w:rsidR="00F16037" w:rsidRP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«А»</w:t>
            </w: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w:t>
            </w:r>
          </w:p>
        </w:tc>
        <w:tc>
          <w:tcPr>
            <w:tcW w:w="93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6</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04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11</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c>
          <w:tcPr>
            <w:tcW w:w="1366"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r>
      <w:tr w:rsidR="00F16037" w:rsidRPr="00F16037" w:rsidTr="00BE031D">
        <w:trPr>
          <w:trHeight w:val="313"/>
          <w:jc w:val="center"/>
        </w:trPr>
        <w:tc>
          <w:tcPr>
            <w:tcW w:w="864" w:type="dxa"/>
          </w:tcPr>
          <w:p w:rsidR="00F16037" w:rsidRP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«Б»</w:t>
            </w: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2</w:t>
            </w:r>
          </w:p>
        </w:tc>
        <w:tc>
          <w:tcPr>
            <w:tcW w:w="93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7</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04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12</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c>
          <w:tcPr>
            <w:tcW w:w="1366"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r>
      <w:tr w:rsidR="00F16037" w:rsidRPr="00F16037" w:rsidTr="00BE031D">
        <w:trPr>
          <w:trHeight w:val="290"/>
          <w:jc w:val="center"/>
        </w:trPr>
        <w:tc>
          <w:tcPr>
            <w:tcW w:w="864" w:type="dxa"/>
          </w:tcPr>
          <w:p w:rsidR="00F16037" w:rsidRP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«В»</w:t>
            </w: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3</w:t>
            </w:r>
          </w:p>
        </w:tc>
        <w:tc>
          <w:tcPr>
            <w:tcW w:w="93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8</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04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13</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c>
          <w:tcPr>
            <w:tcW w:w="1366"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r>
      <w:tr w:rsidR="00F16037" w:rsidRPr="00F16037" w:rsidTr="00BE031D">
        <w:trPr>
          <w:trHeight w:val="313"/>
          <w:jc w:val="center"/>
        </w:trPr>
        <w:tc>
          <w:tcPr>
            <w:tcW w:w="864" w:type="dxa"/>
          </w:tcPr>
          <w:p w:rsidR="00F16037" w:rsidRP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«Г»</w:t>
            </w: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4</w:t>
            </w:r>
          </w:p>
        </w:tc>
        <w:tc>
          <w:tcPr>
            <w:tcW w:w="93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9</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04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14</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c>
          <w:tcPr>
            <w:tcW w:w="1366"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r>
      <w:tr w:rsidR="00F16037" w:rsidRPr="00F16037" w:rsidTr="00BE031D">
        <w:trPr>
          <w:trHeight w:val="338"/>
          <w:jc w:val="center"/>
        </w:trPr>
        <w:tc>
          <w:tcPr>
            <w:tcW w:w="864" w:type="dxa"/>
          </w:tcPr>
          <w:p w:rsidR="00F16037" w:rsidRPr="00F16037" w:rsidRDefault="00F16037" w:rsidP="00AD70A1">
            <w:pPr>
              <w:spacing w:after="0" w:line="276" w:lineRule="auto"/>
              <w:jc w:val="both"/>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«Д»</w:t>
            </w: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5</w:t>
            </w:r>
          </w:p>
        </w:tc>
        <w:tc>
          <w:tcPr>
            <w:tcW w:w="93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141"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10</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p>
        </w:tc>
        <w:tc>
          <w:tcPr>
            <w:tcW w:w="1042" w:type="dxa"/>
          </w:tcPr>
          <w:p w:rsidR="00F16037" w:rsidRPr="00F16037" w:rsidRDefault="00F16037" w:rsidP="00AD70A1">
            <w:pPr>
              <w:spacing w:after="0" w:line="276" w:lineRule="auto"/>
              <w:jc w:val="center"/>
              <w:rPr>
                <w:rFonts w:ascii="Times New Roman" w:eastAsia="Times New Roman" w:hAnsi="Times New Roman" w:cs="Times New Roman"/>
                <w:b/>
                <w:sz w:val="24"/>
                <w:szCs w:val="24"/>
                <w:lang w:eastAsia="ru-RU"/>
              </w:rPr>
            </w:pPr>
            <w:r w:rsidRPr="00F16037">
              <w:rPr>
                <w:rFonts w:ascii="Times New Roman" w:eastAsia="Times New Roman" w:hAnsi="Times New Roman" w:cs="Times New Roman"/>
                <w:b/>
                <w:sz w:val="24"/>
                <w:szCs w:val="24"/>
                <w:lang w:eastAsia="ru-RU"/>
              </w:rPr>
              <w:t>15</w:t>
            </w:r>
          </w:p>
        </w:tc>
        <w:tc>
          <w:tcPr>
            <w:tcW w:w="1044"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c>
          <w:tcPr>
            <w:tcW w:w="1366" w:type="dxa"/>
          </w:tcPr>
          <w:p w:rsidR="00F16037" w:rsidRPr="00F16037" w:rsidRDefault="00F16037" w:rsidP="00AD70A1">
            <w:pPr>
              <w:spacing w:after="0" w:line="276" w:lineRule="auto"/>
              <w:jc w:val="center"/>
              <w:rPr>
                <w:rFonts w:ascii="Times New Roman" w:eastAsia="Times New Roman" w:hAnsi="Times New Roman" w:cs="Times New Roman"/>
                <w:sz w:val="24"/>
                <w:szCs w:val="24"/>
                <w:lang w:eastAsia="ru-RU"/>
              </w:rPr>
            </w:pPr>
          </w:p>
        </w:tc>
      </w:tr>
    </w:tbl>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 xml:space="preserve"> </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u w:val="single"/>
          <w:lang w:eastAsia="ru-RU"/>
        </w:rPr>
        <w:t>Обработка результатов теста</w:t>
      </w:r>
      <w:r w:rsidRPr="00F16037">
        <w:rPr>
          <w:rFonts w:ascii="Times New Roman" w:eastAsia="Times New Roman" w:hAnsi="Times New Roman" w:cs="Times New Roman"/>
          <w:sz w:val="24"/>
          <w:szCs w:val="24"/>
          <w:lang w:eastAsia="ru-RU"/>
        </w:rPr>
        <w:t xml:space="preserve">. Подсчитайте количество баллов по строчкам А. Б, В, Г, Д – соответственно. Каждая буква соответствует определенному типу поведения, проставьте количество баллов по каждой строке и определите свой ведущий тип поведения. </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sz w:val="24"/>
          <w:szCs w:val="24"/>
          <w:lang w:eastAsia="ru-RU"/>
        </w:rPr>
        <w:t>Если вы набрали больше всего баллов под буквами:</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sz w:val="24"/>
          <w:szCs w:val="24"/>
          <w:lang w:eastAsia="ru-RU"/>
        </w:rPr>
        <w:t>«А»</w:t>
      </w:r>
      <w:r w:rsidRPr="00F16037">
        <w:rPr>
          <w:rFonts w:ascii="Times New Roman" w:eastAsia="Times New Roman" w:hAnsi="Times New Roman" w:cs="Times New Roman"/>
          <w:sz w:val="24"/>
          <w:szCs w:val="24"/>
          <w:lang w:eastAsia="ru-RU"/>
        </w:rPr>
        <w:t xml:space="preserve"> - это «</w:t>
      </w:r>
      <w:r w:rsidRPr="00F16037">
        <w:rPr>
          <w:rFonts w:ascii="Times New Roman" w:eastAsia="Times New Roman" w:hAnsi="Times New Roman" w:cs="Times New Roman"/>
          <w:b/>
          <w:sz w:val="24"/>
          <w:szCs w:val="24"/>
          <w:u w:val="single"/>
          <w:lang w:eastAsia="ru-RU"/>
        </w:rPr>
        <w:t>жесткий тип решения конфликтов и споров</w:t>
      </w:r>
      <w:r w:rsidRPr="00F16037">
        <w:rPr>
          <w:rFonts w:ascii="Times New Roman" w:eastAsia="Times New Roman" w:hAnsi="Times New Roman" w:cs="Times New Roman"/>
          <w:sz w:val="24"/>
          <w:szCs w:val="24"/>
          <w:lang w:eastAsia="ru-RU"/>
        </w:rPr>
        <w:t>». Вы до последнего стоите на своем, защищая свою позицию. Во что бы то ни стало, вы стремитесь выиграть. Это тип человека, который всегда прав.</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sz w:val="24"/>
          <w:szCs w:val="24"/>
          <w:lang w:eastAsia="ru-RU"/>
        </w:rPr>
        <w:t xml:space="preserve"> «Б»</w:t>
      </w:r>
      <w:r w:rsidRPr="00F16037">
        <w:rPr>
          <w:rFonts w:ascii="Times New Roman" w:eastAsia="Times New Roman" w:hAnsi="Times New Roman" w:cs="Times New Roman"/>
          <w:sz w:val="24"/>
          <w:szCs w:val="24"/>
          <w:lang w:eastAsia="ru-RU"/>
        </w:rPr>
        <w:t xml:space="preserve"> - это «</w:t>
      </w:r>
      <w:r w:rsidRPr="00F16037">
        <w:rPr>
          <w:rFonts w:ascii="Times New Roman" w:eastAsia="Times New Roman" w:hAnsi="Times New Roman" w:cs="Times New Roman"/>
          <w:b/>
          <w:sz w:val="24"/>
          <w:szCs w:val="24"/>
          <w:u w:val="single"/>
          <w:lang w:eastAsia="ru-RU"/>
        </w:rPr>
        <w:t>демократичный</w:t>
      </w:r>
      <w:r w:rsidRPr="00F16037">
        <w:rPr>
          <w:rFonts w:ascii="Times New Roman" w:eastAsia="Times New Roman" w:hAnsi="Times New Roman" w:cs="Times New Roman"/>
          <w:sz w:val="24"/>
          <w:szCs w:val="24"/>
          <w:lang w:eastAsia="ru-RU"/>
        </w:rPr>
        <w:t>» стиль.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sz w:val="24"/>
          <w:szCs w:val="24"/>
          <w:lang w:eastAsia="ru-RU"/>
        </w:rPr>
        <w:t>«В»</w:t>
      </w:r>
      <w:r w:rsidRPr="00F16037">
        <w:rPr>
          <w:rFonts w:ascii="Times New Roman" w:eastAsia="Times New Roman" w:hAnsi="Times New Roman" w:cs="Times New Roman"/>
          <w:sz w:val="24"/>
          <w:szCs w:val="24"/>
          <w:lang w:eastAsia="ru-RU"/>
        </w:rPr>
        <w:t xml:space="preserve"> - это «</w:t>
      </w:r>
      <w:r w:rsidRPr="00F16037">
        <w:rPr>
          <w:rFonts w:ascii="Times New Roman" w:eastAsia="Times New Roman" w:hAnsi="Times New Roman" w:cs="Times New Roman"/>
          <w:b/>
          <w:sz w:val="24"/>
          <w:szCs w:val="24"/>
          <w:u w:val="single"/>
          <w:lang w:eastAsia="ru-RU"/>
        </w:rPr>
        <w:t>компромиссный</w:t>
      </w:r>
      <w:r w:rsidRPr="00F16037">
        <w:rPr>
          <w:rFonts w:ascii="Times New Roman" w:eastAsia="Times New Roman" w:hAnsi="Times New Roman" w:cs="Times New Roman"/>
          <w:sz w:val="24"/>
          <w:szCs w:val="24"/>
          <w:lang w:eastAsia="ru-RU"/>
        </w:rPr>
        <w:t>» стиль. С самого начала вы согласны на компромисс.</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sz w:val="24"/>
          <w:szCs w:val="24"/>
          <w:lang w:eastAsia="ru-RU"/>
        </w:rPr>
        <w:t>«Г»</w:t>
      </w:r>
      <w:r w:rsidRPr="00F16037">
        <w:rPr>
          <w:rFonts w:ascii="Times New Roman" w:eastAsia="Times New Roman" w:hAnsi="Times New Roman" w:cs="Times New Roman"/>
          <w:sz w:val="24"/>
          <w:szCs w:val="24"/>
          <w:lang w:eastAsia="ru-RU"/>
        </w:rPr>
        <w:t xml:space="preserve"> - «</w:t>
      </w:r>
      <w:r w:rsidRPr="00F16037">
        <w:rPr>
          <w:rFonts w:ascii="Times New Roman" w:eastAsia="Times New Roman" w:hAnsi="Times New Roman" w:cs="Times New Roman"/>
          <w:b/>
          <w:sz w:val="24"/>
          <w:szCs w:val="24"/>
          <w:u w:val="single"/>
          <w:lang w:eastAsia="ru-RU"/>
        </w:rPr>
        <w:t>мягкий</w:t>
      </w:r>
      <w:r w:rsidRPr="00F16037">
        <w:rPr>
          <w:rFonts w:ascii="Times New Roman" w:eastAsia="Times New Roman" w:hAnsi="Times New Roman" w:cs="Times New Roman"/>
          <w:sz w:val="24"/>
          <w:szCs w:val="24"/>
          <w:lang w:eastAsia="ru-RU"/>
        </w:rPr>
        <w:t>» стиль. Своего противника вы уничтожаете добротой. С готовностью встаете на точку зрения противника, отказываетесь от своей.</w:t>
      </w:r>
    </w:p>
    <w:p w:rsidR="00F16037" w:rsidRPr="00F16037" w:rsidRDefault="00F16037" w:rsidP="00AD70A1">
      <w:pPr>
        <w:spacing w:after="0" w:line="276" w:lineRule="auto"/>
        <w:jc w:val="both"/>
        <w:rPr>
          <w:rFonts w:ascii="Times New Roman" w:eastAsia="Times New Roman" w:hAnsi="Times New Roman" w:cs="Times New Roman"/>
          <w:sz w:val="24"/>
          <w:szCs w:val="24"/>
          <w:lang w:eastAsia="ru-RU"/>
        </w:rPr>
      </w:pPr>
      <w:r w:rsidRPr="00F16037">
        <w:rPr>
          <w:rFonts w:ascii="Times New Roman" w:eastAsia="Times New Roman" w:hAnsi="Times New Roman" w:cs="Times New Roman"/>
          <w:b/>
          <w:sz w:val="24"/>
          <w:szCs w:val="24"/>
          <w:lang w:eastAsia="ru-RU"/>
        </w:rPr>
        <w:lastRenderedPageBreak/>
        <w:t>«Д»</w:t>
      </w:r>
      <w:r w:rsidRPr="00F16037">
        <w:rPr>
          <w:rFonts w:ascii="Times New Roman" w:eastAsia="Times New Roman" w:hAnsi="Times New Roman" w:cs="Times New Roman"/>
          <w:sz w:val="24"/>
          <w:szCs w:val="24"/>
          <w:lang w:eastAsia="ru-RU"/>
        </w:rPr>
        <w:t xml:space="preserve"> - «</w:t>
      </w:r>
      <w:r w:rsidRPr="00F16037">
        <w:rPr>
          <w:rFonts w:ascii="Times New Roman" w:eastAsia="Times New Roman" w:hAnsi="Times New Roman" w:cs="Times New Roman"/>
          <w:b/>
          <w:sz w:val="24"/>
          <w:szCs w:val="24"/>
          <w:u w:val="single"/>
          <w:lang w:eastAsia="ru-RU"/>
        </w:rPr>
        <w:t>уходящий</w:t>
      </w:r>
      <w:r w:rsidRPr="00F16037">
        <w:rPr>
          <w:rFonts w:ascii="Times New Roman" w:eastAsia="Times New Roman" w:hAnsi="Times New Roman" w:cs="Times New Roman"/>
          <w:sz w:val="24"/>
          <w:szCs w:val="24"/>
          <w:lang w:eastAsia="ru-RU"/>
        </w:rPr>
        <w:t>» стиль. Ваше кредо – «вовремя уйти». Вы стараетесь не обострять ситуацию, не доводить конфликт до открытого столкновения.</w:t>
      </w:r>
    </w:p>
    <w:sectPr w:rsidR="00F16037" w:rsidRPr="00F16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82E"/>
    <w:multiLevelType w:val="hybridMultilevel"/>
    <w:tmpl w:val="54DE2EF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B108AC"/>
    <w:multiLevelType w:val="hybridMultilevel"/>
    <w:tmpl w:val="CDDC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A55C7"/>
    <w:multiLevelType w:val="hybridMultilevel"/>
    <w:tmpl w:val="EF120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7F5F39"/>
    <w:multiLevelType w:val="hybridMultilevel"/>
    <w:tmpl w:val="A0545C6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22C0C10"/>
    <w:multiLevelType w:val="hybridMultilevel"/>
    <w:tmpl w:val="C13EF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05FBA"/>
    <w:multiLevelType w:val="hybridMultilevel"/>
    <w:tmpl w:val="7F5A3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9121D"/>
    <w:multiLevelType w:val="hybridMultilevel"/>
    <w:tmpl w:val="7286E4DA"/>
    <w:lvl w:ilvl="0" w:tplc="9760BBB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72F866FE"/>
    <w:multiLevelType w:val="hybridMultilevel"/>
    <w:tmpl w:val="0EA07AF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4B"/>
    <w:rsid w:val="001025B1"/>
    <w:rsid w:val="001A5C12"/>
    <w:rsid w:val="003361B7"/>
    <w:rsid w:val="003870EC"/>
    <w:rsid w:val="005B4996"/>
    <w:rsid w:val="00683874"/>
    <w:rsid w:val="008E03F1"/>
    <w:rsid w:val="00A9765E"/>
    <w:rsid w:val="00AD70A1"/>
    <w:rsid w:val="00B311A8"/>
    <w:rsid w:val="00C26784"/>
    <w:rsid w:val="00DA7E44"/>
    <w:rsid w:val="00F16037"/>
    <w:rsid w:val="00F8634B"/>
    <w:rsid w:val="00F95DA2"/>
    <w:rsid w:val="00FF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10BC-ECE3-4FB1-87DB-16BAE1EB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10</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2016-03-06T13:44:00Z</dcterms:created>
  <dcterms:modified xsi:type="dcterms:W3CDTF">2016-03-09T21:23:00Z</dcterms:modified>
</cp:coreProperties>
</file>