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A9A" w:rsidRPr="009C6747" w:rsidRDefault="009C6747" w:rsidP="001F44D9">
      <w:pPr>
        <w:spacing w:before="120"/>
        <w:ind w:left="11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1F44D9" w:rsidRPr="009C6747">
        <w:rPr>
          <w:rFonts w:ascii="Times New Roman" w:hAnsi="Times New Roman" w:cs="Times New Roman"/>
          <w:b/>
          <w:sz w:val="28"/>
          <w:szCs w:val="28"/>
        </w:rPr>
        <w:t>Программа действий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1F44D9" w:rsidRPr="009C6747">
        <w:rPr>
          <w:rFonts w:ascii="Times New Roman" w:hAnsi="Times New Roman" w:cs="Times New Roman"/>
          <w:b/>
          <w:sz w:val="28"/>
          <w:szCs w:val="28"/>
        </w:rPr>
        <w:t xml:space="preserve"> по введению профессионального стандарта «Педагог»</w:t>
      </w:r>
    </w:p>
    <w:tbl>
      <w:tblPr>
        <w:tblStyle w:val="a3"/>
        <w:tblW w:w="0" w:type="auto"/>
        <w:tblInd w:w="113" w:type="dxa"/>
        <w:tblLook w:val="04A0"/>
      </w:tblPr>
      <w:tblGrid>
        <w:gridCol w:w="3759"/>
        <w:gridCol w:w="11022"/>
      </w:tblGrid>
      <w:tr w:rsidR="001F44D9" w:rsidTr="001F44D9">
        <w:tc>
          <w:tcPr>
            <w:tcW w:w="3823" w:type="dxa"/>
          </w:tcPr>
          <w:p w:rsidR="001F44D9" w:rsidRPr="009C6747" w:rsidRDefault="001F44D9" w:rsidP="001F44D9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cyan"/>
              </w:rPr>
            </w:pPr>
            <w:r w:rsidRPr="009C6747">
              <w:rPr>
                <w:rFonts w:ascii="Times New Roman" w:hAnsi="Times New Roman" w:cs="Times New Roman"/>
                <w:b/>
                <w:sz w:val="28"/>
                <w:szCs w:val="28"/>
                <w:highlight w:val="cyan"/>
              </w:rPr>
              <w:t>Направления деятельности</w:t>
            </w:r>
          </w:p>
        </w:tc>
        <w:tc>
          <w:tcPr>
            <w:tcW w:w="10958" w:type="dxa"/>
          </w:tcPr>
          <w:p w:rsidR="001F44D9" w:rsidRPr="009C6747" w:rsidRDefault="001F44D9" w:rsidP="001F44D9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cyan"/>
              </w:rPr>
            </w:pPr>
            <w:r w:rsidRPr="009C6747">
              <w:rPr>
                <w:rFonts w:ascii="Times New Roman" w:hAnsi="Times New Roman" w:cs="Times New Roman"/>
                <w:b/>
                <w:sz w:val="28"/>
                <w:szCs w:val="28"/>
                <w:highlight w:val="cyan"/>
              </w:rPr>
              <w:t>Конкретные мероприятия</w:t>
            </w:r>
          </w:p>
        </w:tc>
      </w:tr>
      <w:tr w:rsidR="001F44D9" w:rsidTr="001F44D9">
        <w:tc>
          <w:tcPr>
            <w:tcW w:w="3823" w:type="dxa"/>
          </w:tcPr>
          <w:p w:rsidR="00727D91" w:rsidRPr="001F44D9" w:rsidRDefault="009C6747" w:rsidP="001F44D9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1F44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Рассмотрение</w:t>
            </w:r>
            <w:r w:rsidR="001F44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(изучение)</w:t>
            </w:r>
            <w:r w:rsidRPr="001F44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содержания профессионального стандарта </w:t>
            </w:r>
          </w:p>
          <w:p w:rsidR="001F44D9" w:rsidRDefault="001F44D9" w:rsidP="001F44D9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58" w:type="dxa"/>
          </w:tcPr>
          <w:p w:rsidR="001F44D9" w:rsidRPr="00DF0C2A" w:rsidRDefault="00DF0C2A" w:rsidP="00DF0C2A">
            <w:pPr>
              <w:pStyle w:val="a4"/>
              <w:numPr>
                <w:ilvl w:val="0"/>
                <w:numId w:val="7"/>
              </w:num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C2A">
              <w:rPr>
                <w:rFonts w:ascii="Times New Roman" w:hAnsi="Times New Roman" w:cs="Times New Roman"/>
                <w:sz w:val="24"/>
                <w:szCs w:val="24"/>
              </w:rPr>
              <w:t>Проведение педагогического совета «Профессиональный стандарт «Педагог» как инструмент реализации ФГОС</w:t>
            </w:r>
            <w:r w:rsidR="001258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258FA">
              <w:rPr>
                <w:rFonts w:ascii="Times New Roman" w:hAnsi="Times New Roman" w:cs="Times New Roman"/>
                <w:sz w:val="24"/>
                <w:szCs w:val="24"/>
              </w:rPr>
              <w:t>общзего</w:t>
            </w:r>
            <w:proofErr w:type="spellEnd"/>
            <w:r w:rsidR="001258FA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</w:t>
            </w:r>
            <w:r w:rsidRPr="00DF0C2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F0C2A" w:rsidRPr="00DF0C2A" w:rsidRDefault="00DF0C2A" w:rsidP="00DF0C2A">
            <w:pPr>
              <w:pStyle w:val="a4"/>
              <w:numPr>
                <w:ilvl w:val="0"/>
                <w:numId w:val="7"/>
              </w:num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C2A">
              <w:rPr>
                <w:rFonts w:ascii="Times New Roman" w:hAnsi="Times New Roman" w:cs="Times New Roman"/>
                <w:sz w:val="24"/>
                <w:szCs w:val="24"/>
              </w:rPr>
              <w:t>Изучение содержания профстандарта на заседаниях МО, кафедр и т.д.</w:t>
            </w:r>
          </w:p>
          <w:p w:rsidR="00DF0C2A" w:rsidRPr="00DF0C2A" w:rsidRDefault="00DF0C2A" w:rsidP="00DF0C2A">
            <w:pPr>
              <w:pStyle w:val="a4"/>
              <w:numPr>
                <w:ilvl w:val="0"/>
                <w:numId w:val="7"/>
              </w:num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C2A">
              <w:rPr>
                <w:rFonts w:ascii="Times New Roman" w:hAnsi="Times New Roman" w:cs="Times New Roman"/>
                <w:sz w:val="24"/>
                <w:szCs w:val="24"/>
              </w:rPr>
              <w:t>Размещение материалов о подготовки образовательной организации к введению профстандарта на официальном сайте образовательной организации</w:t>
            </w:r>
          </w:p>
        </w:tc>
      </w:tr>
      <w:tr w:rsidR="001F44D9" w:rsidTr="001F44D9">
        <w:tc>
          <w:tcPr>
            <w:tcW w:w="3823" w:type="dxa"/>
          </w:tcPr>
          <w:p w:rsidR="00727D91" w:rsidRPr="001F44D9" w:rsidRDefault="009C6747" w:rsidP="001F44D9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1F44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Информирование органов </w:t>
            </w:r>
            <w:r w:rsidR="001F44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государственно-общественного управления о </w:t>
            </w:r>
            <w:r w:rsidRPr="001F44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переходе  педагогов  на профстандарты</w:t>
            </w:r>
          </w:p>
          <w:p w:rsidR="001F44D9" w:rsidRDefault="001F44D9" w:rsidP="001F44D9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58" w:type="dxa"/>
          </w:tcPr>
          <w:p w:rsidR="001F44D9" w:rsidRPr="009145B5" w:rsidRDefault="00DF0C2A" w:rsidP="009145B5">
            <w:pPr>
              <w:pStyle w:val="a4"/>
              <w:numPr>
                <w:ilvl w:val="0"/>
                <w:numId w:val="13"/>
              </w:num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5B5">
              <w:rPr>
                <w:rFonts w:ascii="Times New Roman" w:hAnsi="Times New Roman" w:cs="Times New Roman"/>
                <w:sz w:val="24"/>
                <w:szCs w:val="24"/>
              </w:rPr>
              <w:t>Включение в работу органов государственно-общественного управления образовательной организации вопросов, связанных с введением профстандарта</w:t>
            </w:r>
          </w:p>
        </w:tc>
      </w:tr>
      <w:tr w:rsidR="009C6747" w:rsidTr="001F44D9">
        <w:tc>
          <w:tcPr>
            <w:tcW w:w="3823" w:type="dxa"/>
          </w:tcPr>
          <w:p w:rsidR="009C6747" w:rsidRPr="001F44D9" w:rsidRDefault="009C6747" w:rsidP="001F44D9">
            <w:pPr>
              <w:spacing w:before="12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Приведение в соответствие с профстандартом нормативной базы образовательного учреждения</w:t>
            </w:r>
          </w:p>
        </w:tc>
        <w:tc>
          <w:tcPr>
            <w:tcW w:w="10958" w:type="dxa"/>
          </w:tcPr>
          <w:p w:rsidR="009D5A10" w:rsidRPr="009145B5" w:rsidRDefault="009D5A10" w:rsidP="009D5A10">
            <w:pPr>
              <w:spacing w:before="120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5B5"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изменений </w:t>
            </w:r>
            <w:proofErr w:type="gramStart"/>
            <w:r w:rsidRPr="009145B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9145B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D5A10" w:rsidRPr="009D5A10" w:rsidRDefault="009D5A10" w:rsidP="003F04B2">
            <w:pPr>
              <w:numPr>
                <w:ilvl w:val="0"/>
                <w:numId w:val="9"/>
              </w:numPr>
              <w:ind w:left="357" w:hanging="357"/>
              <w:jc w:val="both"/>
              <w:rPr>
                <w:rFonts w:ascii="Times New Roman" w:hAnsi="Times New Roman" w:cs="Times New Roman"/>
                <w:i/>
              </w:rPr>
            </w:pPr>
            <w:r w:rsidRPr="009D5A10">
              <w:rPr>
                <w:rFonts w:ascii="Times New Roman" w:hAnsi="Times New Roman" w:cs="Times New Roman"/>
                <w:bCs/>
                <w:i/>
              </w:rPr>
              <w:t>Устав</w:t>
            </w:r>
            <w:r>
              <w:rPr>
                <w:rFonts w:ascii="Times New Roman" w:hAnsi="Times New Roman" w:cs="Times New Roman"/>
                <w:bCs/>
                <w:i/>
              </w:rPr>
              <w:t>;</w:t>
            </w:r>
          </w:p>
          <w:p w:rsidR="000B0218" w:rsidRPr="009D5A10" w:rsidRDefault="00950DF0" w:rsidP="003F04B2">
            <w:pPr>
              <w:numPr>
                <w:ilvl w:val="0"/>
                <w:numId w:val="9"/>
              </w:numPr>
              <w:ind w:left="357" w:hanging="357"/>
              <w:jc w:val="both"/>
              <w:rPr>
                <w:rFonts w:ascii="Times New Roman" w:hAnsi="Times New Roman" w:cs="Times New Roman"/>
                <w:i/>
              </w:rPr>
            </w:pPr>
            <w:r w:rsidRPr="009D5A10">
              <w:rPr>
                <w:rFonts w:ascii="Times New Roman" w:hAnsi="Times New Roman" w:cs="Times New Roman"/>
                <w:bCs/>
                <w:i/>
              </w:rPr>
              <w:t xml:space="preserve"> должностные инс</w:t>
            </w:r>
            <w:r w:rsidR="009D5A10">
              <w:rPr>
                <w:rFonts w:ascii="Times New Roman" w:hAnsi="Times New Roman" w:cs="Times New Roman"/>
                <w:bCs/>
                <w:i/>
              </w:rPr>
              <w:t>трукции учителей и воспитателей;</w:t>
            </w:r>
          </w:p>
          <w:p w:rsidR="000B0218" w:rsidRPr="009D5A10" w:rsidRDefault="009D5A10" w:rsidP="003F04B2">
            <w:pPr>
              <w:numPr>
                <w:ilvl w:val="0"/>
                <w:numId w:val="9"/>
              </w:numPr>
              <w:ind w:left="357" w:hanging="357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 xml:space="preserve"> коллективный договор;</w:t>
            </w:r>
          </w:p>
          <w:p w:rsidR="000B0218" w:rsidRPr="009D5A10" w:rsidRDefault="00950DF0" w:rsidP="003F04B2">
            <w:pPr>
              <w:numPr>
                <w:ilvl w:val="0"/>
                <w:numId w:val="9"/>
              </w:numPr>
              <w:ind w:left="357" w:hanging="357"/>
              <w:jc w:val="both"/>
              <w:rPr>
                <w:rFonts w:ascii="Times New Roman" w:hAnsi="Times New Roman" w:cs="Times New Roman"/>
                <w:i/>
              </w:rPr>
            </w:pPr>
            <w:r w:rsidRPr="009D5A10">
              <w:rPr>
                <w:rFonts w:ascii="Times New Roman" w:hAnsi="Times New Roman" w:cs="Times New Roman"/>
                <w:bCs/>
                <w:i/>
              </w:rPr>
              <w:t xml:space="preserve"> правила в</w:t>
            </w:r>
            <w:r w:rsidR="009D5A10">
              <w:rPr>
                <w:rFonts w:ascii="Times New Roman" w:hAnsi="Times New Roman" w:cs="Times New Roman"/>
                <w:bCs/>
                <w:i/>
              </w:rPr>
              <w:t>нутреннего трудового распорядка;</w:t>
            </w:r>
          </w:p>
          <w:p w:rsidR="000B0218" w:rsidRPr="00CD3A59" w:rsidRDefault="009D5A10" w:rsidP="003F04B2">
            <w:pPr>
              <w:numPr>
                <w:ilvl w:val="0"/>
                <w:numId w:val="9"/>
              </w:numPr>
              <w:ind w:left="357" w:hanging="357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 xml:space="preserve"> положение об оплате труда;</w:t>
            </w:r>
          </w:p>
          <w:p w:rsidR="00CD3A59" w:rsidRPr="000B0F0D" w:rsidRDefault="00CD3A59" w:rsidP="003F04B2">
            <w:pPr>
              <w:numPr>
                <w:ilvl w:val="0"/>
                <w:numId w:val="9"/>
              </w:numPr>
              <w:ind w:left="357" w:hanging="357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Заключение трудовых соглашений в формате эффективного контракта</w:t>
            </w:r>
          </w:p>
          <w:p w:rsidR="000B0F0D" w:rsidRPr="009D5A10" w:rsidRDefault="000B0F0D" w:rsidP="003F04B2">
            <w:pPr>
              <w:numPr>
                <w:ilvl w:val="0"/>
                <w:numId w:val="9"/>
              </w:numPr>
              <w:ind w:left="357" w:hanging="357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регламент проведения аттестации педагогов на соответствие занимаемой должности;</w:t>
            </w:r>
          </w:p>
          <w:p w:rsidR="000B0218" w:rsidRPr="009D5A10" w:rsidRDefault="009D5A10" w:rsidP="003F04B2">
            <w:pPr>
              <w:numPr>
                <w:ilvl w:val="0"/>
                <w:numId w:val="9"/>
              </w:numPr>
              <w:ind w:left="357" w:hanging="357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 xml:space="preserve"> </w:t>
            </w:r>
            <w:r w:rsidR="003F04B2">
              <w:rPr>
                <w:rFonts w:ascii="Times New Roman" w:hAnsi="Times New Roman" w:cs="Times New Roman"/>
                <w:bCs/>
                <w:i/>
              </w:rPr>
              <w:t>п</w:t>
            </w:r>
            <w:r>
              <w:rPr>
                <w:rFonts w:ascii="Times New Roman" w:hAnsi="Times New Roman" w:cs="Times New Roman"/>
                <w:bCs/>
                <w:i/>
              </w:rPr>
              <w:t>оложение</w:t>
            </w:r>
            <w:r w:rsidR="00950DF0" w:rsidRPr="009D5A10">
              <w:rPr>
                <w:rFonts w:ascii="Times New Roman" w:hAnsi="Times New Roman" w:cs="Times New Roman"/>
                <w:bCs/>
                <w:i/>
              </w:rPr>
              <w:t xml:space="preserve"> о стимулирующих выплатах, портфолио учителя, воспитателя и др. </w:t>
            </w:r>
          </w:p>
          <w:p w:rsidR="009C6747" w:rsidRDefault="009C6747" w:rsidP="001F44D9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44D9" w:rsidTr="001F44D9">
        <w:tc>
          <w:tcPr>
            <w:tcW w:w="3823" w:type="dxa"/>
          </w:tcPr>
          <w:p w:rsidR="00727D91" w:rsidRPr="001F44D9" w:rsidRDefault="009C6747" w:rsidP="001F44D9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1F44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Разработка внутриорганизационного </w:t>
            </w:r>
            <w:r w:rsidRPr="001F44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стандарта</w:t>
            </w:r>
          </w:p>
          <w:p w:rsidR="001F44D9" w:rsidRDefault="001F44D9" w:rsidP="001F44D9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58" w:type="dxa"/>
          </w:tcPr>
          <w:p w:rsidR="009D5A10" w:rsidRPr="009B753F" w:rsidRDefault="009D5A10" w:rsidP="009D5A10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5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работы рабочей группы (временного трудового коллектива) по разработке внутриорганизационного профессионального стандарта на основе:</w:t>
            </w:r>
          </w:p>
          <w:p w:rsidR="009D5A10" w:rsidRPr="009D5A10" w:rsidRDefault="009D5A10" w:rsidP="009D5A10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i/>
              </w:rPr>
            </w:pPr>
            <w:r w:rsidRPr="009D5A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5A10">
              <w:rPr>
                <w:rFonts w:ascii="Times New Roman" w:hAnsi="Times New Roman" w:cs="Times New Roman"/>
                <w:i/>
              </w:rPr>
              <w:t>особенностей</w:t>
            </w:r>
            <w:r w:rsidRPr="009D5A10">
              <w:rPr>
                <w:rFonts w:ascii="Times New Roman" w:hAnsi="Times New Roman" w:cs="Times New Roman"/>
                <w:b/>
                <w:i/>
              </w:rPr>
              <w:t xml:space="preserve"> миссии образовательной организации;</w:t>
            </w:r>
          </w:p>
          <w:p w:rsidR="009D5A10" w:rsidRPr="009D5A10" w:rsidRDefault="009D5A10" w:rsidP="009D5A10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i/>
              </w:rPr>
            </w:pPr>
            <w:r w:rsidRPr="009D5A10">
              <w:rPr>
                <w:rFonts w:ascii="Times New Roman" w:hAnsi="Times New Roman" w:cs="Times New Roman"/>
                <w:b/>
                <w:i/>
              </w:rPr>
              <w:lastRenderedPageBreak/>
              <w:t xml:space="preserve"> особенности основной образовательной программы образовательной организации в части, формируемой участниками образовательных отношений </w:t>
            </w:r>
          </w:p>
          <w:p w:rsidR="009D5A10" w:rsidRPr="009D5A10" w:rsidRDefault="009D5A10" w:rsidP="009D5A10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i/>
              </w:rPr>
            </w:pPr>
            <w:r w:rsidRPr="009D5A10">
              <w:rPr>
                <w:rFonts w:ascii="Times New Roman" w:hAnsi="Times New Roman" w:cs="Times New Roman"/>
                <w:b/>
                <w:i/>
              </w:rPr>
              <w:t xml:space="preserve">особенности контингента </w:t>
            </w:r>
            <w:proofErr w:type="gramStart"/>
            <w:r w:rsidRPr="009D5A10">
              <w:rPr>
                <w:rFonts w:ascii="Times New Roman" w:hAnsi="Times New Roman" w:cs="Times New Roman"/>
                <w:b/>
                <w:i/>
              </w:rPr>
              <w:t>обучающихся</w:t>
            </w:r>
            <w:proofErr w:type="gramEnd"/>
            <w:r w:rsidRPr="009D5A10">
              <w:rPr>
                <w:rFonts w:ascii="Times New Roman" w:hAnsi="Times New Roman" w:cs="Times New Roman"/>
                <w:b/>
                <w:i/>
              </w:rPr>
              <w:t xml:space="preserve"> в данной образовательной организации;</w:t>
            </w:r>
          </w:p>
          <w:p w:rsidR="009D5A10" w:rsidRPr="009D5A10" w:rsidRDefault="009D5A10" w:rsidP="009D5A10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i/>
              </w:rPr>
            </w:pPr>
            <w:r w:rsidRPr="009D5A10">
              <w:rPr>
                <w:rFonts w:ascii="Times New Roman" w:hAnsi="Times New Roman" w:cs="Times New Roman"/>
                <w:b/>
                <w:i/>
              </w:rPr>
              <w:t>особенности микросоциума образовательной организации;</w:t>
            </w:r>
          </w:p>
          <w:p w:rsidR="009D5A10" w:rsidRPr="009D5A10" w:rsidRDefault="009D5A10" w:rsidP="009D5A10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i/>
              </w:rPr>
            </w:pPr>
            <w:r w:rsidRPr="009D5A10">
              <w:rPr>
                <w:rFonts w:ascii="Times New Roman" w:hAnsi="Times New Roman" w:cs="Times New Roman"/>
                <w:b/>
                <w:i/>
              </w:rPr>
              <w:t>особенности педагогического состава образовательной организации;</w:t>
            </w:r>
          </w:p>
          <w:p w:rsidR="009D5A10" w:rsidRPr="009D5A10" w:rsidRDefault="009D5A10" w:rsidP="009D5A10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i/>
              </w:rPr>
            </w:pPr>
            <w:r w:rsidRPr="009D5A10">
              <w:rPr>
                <w:rFonts w:ascii="Times New Roman" w:hAnsi="Times New Roman" w:cs="Times New Roman"/>
                <w:b/>
                <w:i/>
              </w:rPr>
              <w:t>особенностей организационной культуры  образовательной организации др.</w:t>
            </w:r>
          </w:p>
          <w:p w:rsidR="001F44D9" w:rsidRPr="00D94075" w:rsidRDefault="00950DF0" w:rsidP="00D94075">
            <w:pPr>
              <w:pStyle w:val="a4"/>
              <w:numPr>
                <w:ilvl w:val="0"/>
                <w:numId w:val="14"/>
              </w:num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075">
              <w:rPr>
                <w:rFonts w:ascii="Times New Roman" w:hAnsi="Times New Roman" w:cs="Times New Roman"/>
                <w:sz w:val="24"/>
                <w:szCs w:val="24"/>
              </w:rPr>
              <w:t>Организация всестороннего обсуждения внутриорганизационной модели профессионального стандарта</w:t>
            </w:r>
            <w:r w:rsidR="00D94075" w:rsidRPr="00D94075">
              <w:rPr>
                <w:rFonts w:ascii="Times New Roman" w:hAnsi="Times New Roman" w:cs="Times New Roman"/>
                <w:sz w:val="24"/>
                <w:szCs w:val="24"/>
              </w:rPr>
              <w:t xml:space="preserve"> (сайт, форумы, семинары, вебинары, конференции)</w:t>
            </w:r>
          </w:p>
          <w:p w:rsidR="00950DF0" w:rsidRPr="00D94075" w:rsidRDefault="00950DF0" w:rsidP="00D94075">
            <w:pPr>
              <w:pStyle w:val="a4"/>
              <w:numPr>
                <w:ilvl w:val="0"/>
                <w:numId w:val="14"/>
              </w:num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407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94075" w:rsidRPr="00D94075">
              <w:rPr>
                <w:rFonts w:ascii="Times New Roman" w:hAnsi="Times New Roman" w:cs="Times New Roman"/>
                <w:sz w:val="24"/>
                <w:szCs w:val="24"/>
              </w:rPr>
              <w:t>рганизация внешней экспертизы внутриорганизационного компонента профстандарта</w:t>
            </w:r>
          </w:p>
        </w:tc>
      </w:tr>
      <w:tr w:rsidR="001F44D9" w:rsidTr="001F44D9">
        <w:tc>
          <w:tcPr>
            <w:tcW w:w="3823" w:type="dxa"/>
          </w:tcPr>
          <w:p w:rsidR="00727D91" w:rsidRPr="001F44D9" w:rsidRDefault="001F44D9" w:rsidP="001F44D9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Организация </w:t>
            </w:r>
            <w:r w:rsidR="009C6747" w:rsidRPr="001F44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процедуры внутреннего аудита соответствия профессиональных компетенций педагогов профстандарту</w:t>
            </w:r>
            <w:r w:rsidR="009C6747" w:rsidRPr="001F44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F44D9" w:rsidRDefault="001F44D9" w:rsidP="001F44D9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58" w:type="dxa"/>
          </w:tcPr>
          <w:p w:rsidR="00014518" w:rsidRDefault="00014518" w:rsidP="00014518">
            <w:pPr>
              <w:pStyle w:val="Default"/>
            </w:pPr>
          </w:p>
          <w:tbl>
            <w:tblPr>
              <w:tblW w:w="10806" w:type="dxa"/>
              <w:tblLook w:val="0000"/>
            </w:tblPr>
            <w:tblGrid>
              <w:gridCol w:w="10806"/>
            </w:tblGrid>
            <w:tr w:rsidR="00014518" w:rsidRPr="000B0F0D" w:rsidTr="00014518">
              <w:trPr>
                <w:trHeight w:val="433"/>
              </w:trPr>
              <w:tc>
                <w:tcPr>
                  <w:tcW w:w="10806" w:type="dxa"/>
                </w:tcPr>
                <w:p w:rsidR="00014518" w:rsidRPr="009B753F" w:rsidRDefault="00014518" w:rsidP="000B0F0D">
                  <w:pPr>
                    <w:pStyle w:val="Default"/>
                    <w:numPr>
                      <w:ilvl w:val="0"/>
                      <w:numId w:val="12"/>
                    </w:numPr>
                    <w:jc w:val="both"/>
                  </w:pPr>
                  <w:r w:rsidRPr="000B0F0D">
                    <w:t xml:space="preserve">Подготовка приказа о порядке </w:t>
                  </w:r>
                  <w:proofErr w:type="gramStart"/>
                  <w:r w:rsidRPr="000B0F0D">
                    <w:t xml:space="preserve">проведения процедуры внутреннего аудита </w:t>
                  </w:r>
                  <w:r w:rsidRPr="000B0F0D">
                    <w:rPr>
                      <w:bCs/>
                    </w:rPr>
                    <w:t>соответствия профессиональных компетенций педагогов</w:t>
                  </w:r>
                  <w:proofErr w:type="gramEnd"/>
                  <w:r w:rsidRPr="000B0F0D">
                    <w:rPr>
                      <w:bCs/>
                    </w:rPr>
                    <w:t xml:space="preserve">  ОО профстандарту</w:t>
                  </w:r>
                </w:p>
                <w:p w:rsidR="009B753F" w:rsidRPr="000B0F0D" w:rsidRDefault="009B753F" w:rsidP="000B0F0D">
                  <w:pPr>
                    <w:pStyle w:val="Default"/>
                    <w:numPr>
                      <w:ilvl w:val="0"/>
                      <w:numId w:val="12"/>
                    </w:numPr>
                    <w:jc w:val="both"/>
                  </w:pPr>
                  <w:r>
                    <w:rPr>
                      <w:bCs/>
                    </w:rPr>
                    <w:t>Внесение изменений в планы (программы) контрольно-диагностической работы ОО</w:t>
                  </w:r>
                </w:p>
                <w:p w:rsidR="00014518" w:rsidRPr="000B0F0D" w:rsidRDefault="00014518" w:rsidP="000B0F0D">
                  <w:pPr>
                    <w:pStyle w:val="Default"/>
                    <w:jc w:val="both"/>
                  </w:pPr>
                </w:p>
              </w:tc>
            </w:tr>
          </w:tbl>
          <w:p w:rsidR="001F44D9" w:rsidRPr="000B0F0D" w:rsidRDefault="00222927" w:rsidP="000B0F0D">
            <w:pPr>
              <w:pStyle w:val="a4"/>
              <w:numPr>
                <w:ilvl w:val="0"/>
                <w:numId w:val="12"/>
              </w:num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F0D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r w:rsidR="00014518" w:rsidRPr="000B0F0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B0F0D">
              <w:rPr>
                <w:rFonts w:ascii="Times New Roman" w:hAnsi="Times New Roman" w:cs="Times New Roman"/>
                <w:sz w:val="24"/>
                <w:szCs w:val="24"/>
              </w:rPr>
              <w:t>или приобретение</w:t>
            </w:r>
            <w:r w:rsidR="00014518" w:rsidRPr="000B0F0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0B0F0D">
              <w:rPr>
                <w:rFonts w:ascii="Times New Roman" w:hAnsi="Times New Roman" w:cs="Times New Roman"/>
                <w:sz w:val="24"/>
                <w:szCs w:val="24"/>
              </w:rPr>
              <w:t xml:space="preserve"> инструментария по выявлению соответствия профессиональных компетенций педагогов </w:t>
            </w:r>
            <w:r w:rsidR="009B753F">
              <w:rPr>
                <w:rFonts w:ascii="Times New Roman" w:hAnsi="Times New Roman" w:cs="Times New Roman"/>
                <w:sz w:val="24"/>
                <w:szCs w:val="24"/>
              </w:rPr>
              <w:t>инвариантной и внутриорганизационной части профстандарта</w:t>
            </w:r>
            <w:bookmarkStart w:id="0" w:name="_GoBack"/>
            <w:bookmarkEnd w:id="0"/>
            <w:r w:rsidR="009B75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B0F0D" w:rsidRDefault="000B0F0D" w:rsidP="000B0F0D">
            <w:pPr>
              <w:pStyle w:val="Default"/>
              <w:jc w:val="both"/>
            </w:pPr>
          </w:p>
          <w:p w:rsidR="000B0F0D" w:rsidRPr="000B0F0D" w:rsidRDefault="000B0F0D" w:rsidP="000B0F0D">
            <w:pPr>
              <w:pStyle w:val="Default"/>
              <w:numPr>
                <w:ilvl w:val="0"/>
                <w:numId w:val="12"/>
              </w:numPr>
              <w:jc w:val="both"/>
            </w:pPr>
            <w:r w:rsidRPr="000B0F0D">
              <w:t xml:space="preserve">Разработка </w:t>
            </w:r>
            <w:proofErr w:type="gramStart"/>
            <w:r w:rsidRPr="000B0F0D">
              <w:t xml:space="preserve">графика проведения процедуры внутреннего аудита </w:t>
            </w:r>
            <w:r w:rsidRPr="000B0F0D">
              <w:rPr>
                <w:bCs/>
              </w:rPr>
              <w:t>соответствия профессиональных компетенций педагогов</w:t>
            </w:r>
            <w:proofErr w:type="gramEnd"/>
            <w:r w:rsidRPr="000B0F0D">
              <w:rPr>
                <w:bCs/>
              </w:rPr>
              <w:t xml:space="preserve">  ОО профстандарту</w:t>
            </w:r>
          </w:p>
          <w:p w:rsidR="000B0F0D" w:rsidRDefault="000B0F0D" w:rsidP="00222927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44D9" w:rsidTr="001F44D9">
        <w:tc>
          <w:tcPr>
            <w:tcW w:w="3823" w:type="dxa"/>
          </w:tcPr>
          <w:p w:rsidR="00727D91" w:rsidRPr="001F44D9" w:rsidRDefault="009C6747" w:rsidP="001F44D9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1F44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Анализ проблем педагогов и определение возможности решениях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за счет внутренних и внешних ресурсов </w:t>
            </w:r>
          </w:p>
          <w:p w:rsidR="001F44D9" w:rsidRDefault="001F44D9" w:rsidP="001F44D9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58" w:type="dxa"/>
          </w:tcPr>
          <w:p w:rsidR="001F44D9" w:rsidRPr="009B753F" w:rsidRDefault="009B753F" w:rsidP="009B753F">
            <w:pPr>
              <w:pStyle w:val="a4"/>
              <w:numPr>
                <w:ilvl w:val="0"/>
                <w:numId w:val="18"/>
              </w:num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753F">
              <w:rPr>
                <w:rFonts w:ascii="Times New Roman" w:hAnsi="Times New Roman" w:cs="Times New Roman"/>
                <w:sz w:val="24"/>
                <w:szCs w:val="24"/>
              </w:rPr>
              <w:t>Типологизация</w:t>
            </w:r>
            <w:proofErr w:type="spellEnd"/>
            <w:r w:rsidR="003F04B2" w:rsidRPr="009B753F">
              <w:rPr>
                <w:rFonts w:ascii="Times New Roman" w:hAnsi="Times New Roman" w:cs="Times New Roman"/>
                <w:sz w:val="24"/>
                <w:szCs w:val="24"/>
              </w:rPr>
              <w:t xml:space="preserve"> выявленных проблем по результатам внутреннего аудита соответствия профессиональных компетенций педагогов ОО профстандарту</w:t>
            </w:r>
          </w:p>
          <w:p w:rsidR="003F04B2" w:rsidRPr="009B753F" w:rsidRDefault="003F04B2" w:rsidP="009B753F">
            <w:pPr>
              <w:pStyle w:val="a4"/>
              <w:numPr>
                <w:ilvl w:val="0"/>
                <w:numId w:val="17"/>
              </w:num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53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Pr="009B75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SWOT</w:t>
            </w:r>
            <w:r w:rsidRPr="009B753F">
              <w:rPr>
                <w:rFonts w:ascii="Times New Roman" w:hAnsi="Times New Roman" w:cs="Times New Roman"/>
                <w:sz w:val="24"/>
                <w:szCs w:val="24"/>
              </w:rPr>
              <w:t>-анализа, направленного на определение возможностей решения выявленных проблем за счет внутренних ресурсов ОО и возможностей внешней среды</w:t>
            </w:r>
          </w:p>
        </w:tc>
      </w:tr>
      <w:tr w:rsidR="001F44D9" w:rsidTr="001F44D9">
        <w:tc>
          <w:tcPr>
            <w:tcW w:w="3823" w:type="dxa"/>
          </w:tcPr>
          <w:p w:rsidR="00727D91" w:rsidRPr="001F44D9" w:rsidRDefault="009C6747" w:rsidP="009C6747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Разработка и создание условий для реализации</w:t>
            </w:r>
            <w:r w:rsidRPr="001F44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</w:t>
            </w:r>
            <w:r w:rsidRPr="001F44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индивидуальной образовательно-методической траектории педагога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(что, когда, где, за счет каких ресурсов…</w:t>
            </w:r>
            <w:r w:rsidRPr="001F44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).</w:t>
            </w:r>
          </w:p>
          <w:p w:rsidR="001F44D9" w:rsidRDefault="001F44D9" w:rsidP="001F44D9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58" w:type="dxa"/>
          </w:tcPr>
          <w:tbl>
            <w:tblPr>
              <w:tblW w:w="0" w:type="auto"/>
              <w:tblLook w:val="0000"/>
            </w:tblPr>
            <w:tblGrid>
              <w:gridCol w:w="10584"/>
              <w:gridCol w:w="222"/>
            </w:tblGrid>
            <w:tr w:rsidR="003F04B2" w:rsidRPr="003F04B2" w:rsidTr="000B0F0D">
              <w:trPr>
                <w:trHeight w:val="996"/>
              </w:trPr>
              <w:tc>
                <w:tcPr>
                  <w:tcW w:w="0" w:type="auto"/>
                </w:tcPr>
                <w:p w:rsidR="003F04B2" w:rsidRPr="009B753F" w:rsidRDefault="003F04B2" w:rsidP="009B753F">
                  <w:pPr>
                    <w:pStyle w:val="a4"/>
                    <w:numPr>
                      <w:ilvl w:val="0"/>
                      <w:numId w:val="16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9B753F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lastRenderedPageBreak/>
                    <w:t>Разработка предложений по совершенствованию работы научно-методических служб ОО (корпоративной системы повышения квалификации) с учетом выявленного дефицита компетенций</w:t>
                  </w:r>
                  <w:r w:rsidR="009145B5" w:rsidRPr="009B753F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педагогов</w:t>
                  </w:r>
                  <w:r w:rsidRPr="009B753F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в соответствии с выделенными уровнями профессионального стандарта </w:t>
                  </w:r>
                </w:p>
              </w:tc>
              <w:tc>
                <w:tcPr>
                  <w:tcW w:w="0" w:type="auto"/>
                </w:tcPr>
                <w:p w:rsidR="003F04B2" w:rsidRPr="003F04B2" w:rsidRDefault="003F04B2" w:rsidP="003F04B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</w:p>
              </w:tc>
            </w:tr>
          </w:tbl>
          <w:p w:rsidR="001F44D9" w:rsidRPr="009B753F" w:rsidRDefault="000B0F0D" w:rsidP="009B753F">
            <w:pPr>
              <w:pStyle w:val="a4"/>
              <w:numPr>
                <w:ilvl w:val="0"/>
                <w:numId w:val="15"/>
              </w:num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5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Разработка и реализации программы работы </w:t>
            </w:r>
            <w:r w:rsidR="00D94075" w:rsidRPr="009B753F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методических, научно-методических подразделений, планов постоянно-действующих </w:t>
            </w:r>
            <w:r w:rsidR="00CD3A59" w:rsidRPr="009B753F">
              <w:rPr>
                <w:rFonts w:ascii="Times New Roman" w:hAnsi="Times New Roman" w:cs="Times New Roman"/>
                <w:sz w:val="24"/>
                <w:szCs w:val="24"/>
              </w:rPr>
              <w:t>семинаров.</w:t>
            </w:r>
          </w:p>
          <w:p w:rsidR="00CD3A59" w:rsidRPr="009B753F" w:rsidRDefault="00CD3A59" w:rsidP="009B753F">
            <w:pPr>
              <w:pStyle w:val="a4"/>
              <w:numPr>
                <w:ilvl w:val="0"/>
                <w:numId w:val="15"/>
              </w:num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53F">
              <w:rPr>
                <w:rFonts w:ascii="Times New Roman" w:hAnsi="Times New Roman" w:cs="Times New Roman"/>
                <w:sz w:val="24"/>
                <w:szCs w:val="24"/>
              </w:rPr>
              <w:t>Разработка и реализация индивидуальных планов профессионально-личностного развития педагогов, с последующим выстраиванием индивидуального маршрута</w:t>
            </w:r>
          </w:p>
          <w:p w:rsidR="00CD3A59" w:rsidRPr="009B753F" w:rsidRDefault="00CD3A59" w:rsidP="009B753F">
            <w:pPr>
              <w:pStyle w:val="a4"/>
              <w:numPr>
                <w:ilvl w:val="0"/>
                <w:numId w:val="15"/>
              </w:num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53F">
              <w:rPr>
                <w:rFonts w:ascii="Times New Roman" w:hAnsi="Times New Roman" w:cs="Times New Roman"/>
                <w:sz w:val="24"/>
                <w:szCs w:val="24"/>
              </w:rPr>
              <w:t>Тьюторское сопровождение молодых педагогов</w:t>
            </w:r>
          </w:p>
        </w:tc>
      </w:tr>
    </w:tbl>
    <w:p w:rsidR="001F44D9" w:rsidRPr="001F44D9" w:rsidRDefault="001F44D9" w:rsidP="001F44D9">
      <w:pPr>
        <w:spacing w:before="120"/>
        <w:ind w:left="113"/>
        <w:jc w:val="center"/>
        <w:rPr>
          <w:rFonts w:ascii="Times New Roman" w:hAnsi="Times New Roman" w:cs="Times New Roman"/>
          <w:sz w:val="28"/>
          <w:szCs w:val="28"/>
        </w:rPr>
      </w:pPr>
    </w:p>
    <w:sectPr w:rsidR="001F44D9" w:rsidRPr="001F44D9" w:rsidSect="001F44D9"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2314D"/>
    <w:multiLevelType w:val="hybridMultilevel"/>
    <w:tmpl w:val="265CFAC8"/>
    <w:lvl w:ilvl="0" w:tplc="884403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3F871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AE085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0F683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7CA01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48448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460C8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35E74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5C4AB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8FB3CFA"/>
    <w:multiLevelType w:val="hybridMultilevel"/>
    <w:tmpl w:val="FA58CE1E"/>
    <w:lvl w:ilvl="0" w:tplc="04BE5F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03431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A1EAA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C987C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D06E3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6427D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ABA3E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DFE1F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E981F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DC27893"/>
    <w:multiLevelType w:val="hybridMultilevel"/>
    <w:tmpl w:val="FC3E9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114074"/>
    <w:multiLevelType w:val="hybridMultilevel"/>
    <w:tmpl w:val="C8EE07C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1A8725C"/>
    <w:multiLevelType w:val="hybridMultilevel"/>
    <w:tmpl w:val="185E1D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475AF4"/>
    <w:multiLevelType w:val="hybridMultilevel"/>
    <w:tmpl w:val="12EA0C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5424D46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11A845A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C56696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6A487D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A9C0DE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696DB7C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6A688F6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BFE33A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6">
    <w:nsid w:val="4E63669B"/>
    <w:multiLevelType w:val="hybridMultilevel"/>
    <w:tmpl w:val="49E66F16"/>
    <w:lvl w:ilvl="0" w:tplc="1D4AF5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D56A7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6FC57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DA2D2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DD463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2D4EF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94045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F70A8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D94F9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4EC653C2"/>
    <w:multiLevelType w:val="hybridMultilevel"/>
    <w:tmpl w:val="E74CD7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8E45D6"/>
    <w:multiLevelType w:val="hybridMultilevel"/>
    <w:tmpl w:val="A7921402"/>
    <w:lvl w:ilvl="0" w:tplc="F072D9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5CE36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7E059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86EB3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93C5C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5847E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A1612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D7661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5EE27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54A760BC"/>
    <w:multiLevelType w:val="hybridMultilevel"/>
    <w:tmpl w:val="D40C7B8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9740938"/>
    <w:multiLevelType w:val="hybridMultilevel"/>
    <w:tmpl w:val="A9B28356"/>
    <w:lvl w:ilvl="0" w:tplc="FD78AD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37EF6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0806E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B3027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1CAAB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2487A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A0820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F3E1C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F2E2D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599871A8"/>
    <w:multiLevelType w:val="hybridMultilevel"/>
    <w:tmpl w:val="1BC6F2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8F33C5"/>
    <w:multiLevelType w:val="hybridMultilevel"/>
    <w:tmpl w:val="A3DEFB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B4022E"/>
    <w:multiLevelType w:val="hybridMultilevel"/>
    <w:tmpl w:val="F9480A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9B2F99"/>
    <w:multiLevelType w:val="hybridMultilevel"/>
    <w:tmpl w:val="67E2CF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C34CE9"/>
    <w:multiLevelType w:val="hybridMultilevel"/>
    <w:tmpl w:val="7ED4F2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A918D3"/>
    <w:multiLevelType w:val="hybridMultilevel"/>
    <w:tmpl w:val="1BF85E5A"/>
    <w:lvl w:ilvl="0" w:tplc="19B204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A1688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386DC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9F0AC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A52D8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D588F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43824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62A2A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12E62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7BE420E5"/>
    <w:multiLevelType w:val="hybridMultilevel"/>
    <w:tmpl w:val="69CA0B70"/>
    <w:lvl w:ilvl="0" w:tplc="3922523C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5424D46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11A845A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C56696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6A487D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A9C0DE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696DB7C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6A688F6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BFE33A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16"/>
  </w:num>
  <w:num w:numId="2">
    <w:abstractNumId w:val="10"/>
  </w:num>
  <w:num w:numId="3">
    <w:abstractNumId w:val="8"/>
  </w:num>
  <w:num w:numId="4">
    <w:abstractNumId w:val="6"/>
  </w:num>
  <w:num w:numId="5">
    <w:abstractNumId w:val="0"/>
  </w:num>
  <w:num w:numId="6">
    <w:abstractNumId w:val="1"/>
  </w:num>
  <w:num w:numId="7">
    <w:abstractNumId w:val="7"/>
  </w:num>
  <w:num w:numId="8">
    <w:abstractNumId w:val="17"/>
  </w:num>
  <w:num w:numId="9">
    <w:abstractNumId w:val="5"/>
  </w:num>
  <w:num w:numId="10">
    <w:abstractNumId w:val="9"/>
  </w:num>
  <w:num w:numId="11">
    <w:abstractNumId w:val="3"/>
  </w:num>
  <w:num w:numId="12">
    <w:abstractNumId w:val="13"/>
  </w:num>
  <w:num w:numId="13">
    <w:abstractNumId w:val="12"/>
  </w:num>
  <w:num w:numId="14">
    <w:abstractNumId w:val="4"/>
  </w:num>
  <w:num w:numId="15">
    <w:abstractNumId w:val="2"/>
  </w:num>
  <w:num w:numId="16">
    <w:abstractNumId w:val="14"/>
  </w:num>
  <w:num w:numId="17">
    <w:abstractNumId w:val="11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F44D9"/>
    <w:rsid w:val="00014518"/>
    <w:rsid w:val="000B0218"/>
    <w:rsid w:val="000B0F0D"/>
    <w:rsid w:val="001258FA"/>
    <w:rsid w:val="001F44D9"/>
    <w:rsid w:val="00222927"/>
    <w:rsid w:val="003F04B2"/>
    <w:rsid w:val="00727D91"/>
    <w:rsid w:val="009145B5"/>
    <w:rsid w:val="00950DF0"/>
    <w:rsid w:val="009B753F"/>
    <w:rsid w:val="009C6747"/>
    <w:rsid w:val="009D5A10"/>
    <w:rsid w:val="00B16B0E"/>
    <w:rsid w:val="00BA6F6C"/>
    <w:rsid w:val="00CD3A59"/>
    <w:rsid w:val="00D94075"/>
    <w:rsid w:val="00DF0C2A"/>
    <w:rsid w:val="00EC0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F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44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F0C2A"/>
    <w:pPr>
      <w:ind w:left="720"/>
      <w:contextualSpacing/>
    </w:pPr>
  </w:style>
  <w:style w:type="paragraph" w:customStyle="1" w:styleId="Default">
    <w:name w:val="Default"/>
    <w:rsid w:val="000145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44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F0C2A"/>
    <w:pPr>
      <w:ind w:left="720"/>
      <w:contextualSpacing/>
    </w:pPr>
  </w:style>
  <w:style w:type="paragraph" w:customStyle="1" w:styleId="Default">
    <w:name w:val="Default"/>
    <w:rsid w:val="000145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56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6917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0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7563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97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5398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00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4023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6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6177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6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7042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0868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7944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830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626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8974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06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13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573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нателла</dc:creator>
  <cp:lastModifiedBy>student</cp:lastModifiedBy>
  <cp:revision>4</cp:revision>
  <dcterms:created xsi:type="dcterms:W3CDTF">2014-10-09T13:40:00Z</dcterms:created>
  <dcterms:modified xsi:type="dcterms:W3CDTF">2016-03-16T06:15:00Z</dcterms:modified>
</cp:coreProperties>
</file>