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2F" w:rsidRPr="003F1D2F" w:rsidRDefault="003F1D2F" w:rsidP="003F1D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F1D2F">
        <w:rPr>
          <w:rFonts w:ascii="Times New Roman" w:hAnsi="Times New Roman" w:cs="Times New Roman"/>
          <w:b/>
          <w:sz w:val="32"/>
          <w:szCs w:val="32"/>
        </w:rPr>
        <w:t>Основные понятия МЕХАНИКИ</w:t>
      </w:r>
    </w:p>
    <w:p w:rsidR="003F1D2F" w:rsidRPr="00D22298" w:rsidRDefault="003F1D2F" w:rsidP="003F1D2F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2298">
        <w:rPr>
          <w:rFonts w:ascii="Times New Roman" w:hAnsi="Times New Roman" w:cs="Times New Roman"/>
          <w:sz w:val="32"/>
          <w:szCs w:val="32"/>
          <w:u w:val="single"/>
        </w:rPr>
        <w:t>Вариант 1</w:t>
      </w:r>
    </w:p>
    <w:p w:rsidR="003F1D2F" w:rsidRDefault="003F1D2F" w:rsidP="003F1D2F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single" w:sz="4" w:space="0" w:color="auto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3F1D2F" w:rsidRPr="00B2042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Pr="00B2042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Pr="00B2042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Pr="00B2042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Pr="00B2042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Pr="00B2042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42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5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Pr="00314E45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Pr="006426D4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D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3F1D2F" w:rsidRPr="003F04F3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4F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Merge/>
            <w:shd w:val="clear" w:color="auto" w:fill="D9D9D9" w:themeFill="background1" w:themeFillShade="D9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Pr="006426D4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D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Pr="006426D4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D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300"/>
          <w:jc w:val="center"/>
        </w:trPr>
        <w:tc>
          <w:tcPr>
            <w:tcW w:w="439" w:type="dxa"/>
          </w:tcPr>
          <w:p w:rsidR="003F1D2F" w:rsidRPr="006426D4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6D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D2F" w:rsidRDefault="003F1D2F" w:rsidP="003F1D2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1D2F" w:rsidRPr="003F1D2F" w:rsidRDefault="003F1D2F" w:rsidP="003F1D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D2F">
        <w:rPr>
          <w:rFonts w:ascii="Times New Roman" w:hAnsi="Times New Roman" w:cs="Times New Roman"/>
          <w:b/>
          <w:sz w:val="32"/>
          <w:szCs w:val="32"/>
        </w:rPr>
        <w:t>Основные понятия МЕХАНИКИ</w:t>
      </w:r>
    </w:p>
    <w:p w:rsidR="003F1D2F" w:rsidRPr="00D22298" w:rsidRDefault="003F1D2F" w:rsidP="003F1D2F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2298">
        <w:rPr>
          <w:rFonts w:ascii="Times New Roman" w:hAnsi="Times New Roman" w:cs="Times New Roman"/>
          <w:sz w:val="32"/>
          <w:szCs w:val="32"/>
          <w:u w:val="single"/>
        </w:rPr>
        <w:t>Вариант 2</w:t>
      </w:r>
    </w:p>
    <w:p w:rsidR="003F1D2F" w:rsidRDefault="003F1D2F" w:rsidP="003F1D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6"/>
        <w:gridCol w:w="411"/>
        <w:gridCol w:w="411"/>
        <w:gridCol w:w="416"/>
        <w:gridCol w:w="411"/>
        <w:gridCol w:w="411"/>
        <w:gridCol w:w="416"/>
        <w:gridCol w:w="411"/>
        <w:gridCol w:w="411"/>
        <w:gridCol w:w="411"/>
        <w:gridCol w:w="412"/>
        <w:gridCol w:w="412"/>
        <w:gridCol w:w="416"/>
        <w:gridCol w:w="416"/>
        <w:gridCol w:w="412"/>
        <w:gridCol w:w="412"/>
        <w:gridCol w:w="412"/>
        <w:gridCol w:w="412"/>
        <w:gridCol w:w="416"/>
        <w:gridCol w:w="412"/>
        <w:gridCol w:w="412"/>
        <w:gridCol w:w="412"/>
        <w:gridCol w:w="412"/>
      </w:tblGrid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94"/>
        </w:trPr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9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9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9C0757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75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9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236959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95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Pr="00D22298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29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236959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95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Pr="00236959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95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236959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95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Pr="00236959" w:rsidRDefault="003F1D2F" w:rsidP="00AA7B6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95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9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4" w:space="0" w:color="000000" w:themeColor="text1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2F" w:rsidTr="00AA7B64">
        <w:trPr>
          <w:trHeight w:val="1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F1D2F" w:rsidRDefault="003F1D2F" w:rsidP="00AA7B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D2F" w:rsidRDefault="003F1D2F" w:rsidP="003F1D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425" w:rsidRDefault="00B20425" w:rsidP="00B2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74B" w:rsidRDefault="0017774B" w:rsidP="00B20425">
      <w:pPr>
        <w:pStyle w:val="a3"/>
        <w:rPr>
          <w:rFonts w:ascii="Times New Roman" w:hAnsi="Times New Roman" w:cs="Times New Roman"/>
          <w:sz w:val="28"/>
          <w:szCs w:val="28"/>
        </w:rPr>
        <w:sectPr w:rsidR="0017774B" w:rsidSect="00B2042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A57B8" w:rsidRPr="00AA281A" w:rsidRDefault="0017774B" w:rsidP="0017774B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281A">
        <w:rPr>
          <w:rFonts w:ascii="Times New Roman" w:hAnsi="Times New Roman" w:cs="Times New Roman"/>
          <w:i/>
          <w:sz w:val="36"/>
          <w:szCs w:val="36"/>
        </w:rPr>
        <w:lastRenderedPageBreak/>
        <w:t>Проверочная работа</w:t>
      </w:r>
    </w:p>
    <w:p w:rsidR="0017774B" w:rsidRPr="00AA281A" w:rsidRDefault="0017774B" w:rsidP="0017774B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281A">
        <w:rPr>
          <w:rFonts w:ascii="Times New Roman" w:hAnsi="Times New Roman" w:cs="Times New Roman"/>
          <w:i/>
          <w:sz w:val="36"/>
          <w:szCs w:val="36"/>
        </w:rPr>
        <w:t>«Основные  понятия механики»</w:t>
      </w:r>
    </w:p>
    <w:p w:rsidR="0017774B" w:rsidRPr="00AA281A" w:rsidRDefault="0017774B" w:rsidP="001777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774B" w:rsidRPr="00AA281A" w:rsidRDefault="0017774B" w:rsidP="001777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Вариант 1</w:t>
      </w:r>
    </w:p>
    <w:p w:rsidR="0017774B" w:rsidRPr="00AA281A" w:rsidRDefault="0017774B" w:rsidP="00AA281A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281A">
        <w:rPr>
          <w:rFonts w:ascii="Times New Roman" w:hAnsi="Times New Roman" w:cs="Times New Roman"/>
          <w:sz w:val="32"/>
          <w:szCs w:val="32"/>
          <w:u w:val="single"/>
        </w:rPr>
        <w:t>Вопросы к кроссворду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По горизонтали: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2. Прибор для измерения массы тела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3. Движение тела вдоль траектории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5. Прибор, измеряющий скорость движения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6. Единица измерения времени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7. Наибольшее отклонение колеблющегося тела от положения равновесия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10. Раздел физики, изучающий звуковые волны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13. Одна из характеристик периодического движения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14. Единица измерения силы в СИ</w:t>
      </w:r>
    </w:p>
    <w:p w:rsidR="0017774B" w:rsidRPr="00AA281A" w:rsidRDefault="0048611A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17774B" w:rsidRPr="00AA281A">
        <w:rPr>
          <w:rFonts w:ascii="Times New Roman" w:hAnsi="Times New Roman" w:cs="Times New Roman"/>
          <w:sz w:val="32"/>
          <w:szCs w:val="32"/>
        </w:rPr>
        <w:t xml:space="preserve"> Величина равная произведению массы тела на его скорость</w:t>
      </w:r>
    </w:p>
    <w:p w:rsidR="0017774B" w:rsidRPr="00AA281A" w:rsidRDefault="0048611A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17774B" w:rsidRPr="00AA281A">
        <w:rPr>
          <w:rFonts w:ascii="Times New Roman" w:hAnsi="Times New Roman" w:cs="Times New Roman"/>
          <w:sz w:val="32"/>
          <w:szCs w:val="32"/>
        </w:rPr>
        <w:t xml:space="preserve"> Величина, бывает мгновенной, средней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17. Единица измерения частоты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18. Единица измерения работы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 xml:space="preserve"> По вертикали: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1. Время одного колебания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3. Вектор, проведённый из начального положения движущейся точки в её конечное положение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4. Упругие волны с частотой более 20 кГц</w:t>
      </w:r>
    </w:p>
    <w:p w:rsidR="0017774B" w:rsidRPr="00AA281A" w:rsidRDefault="0048611A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17774B" w:rsidRPr="00AA281A">
        <w:rPr>
          <w:rFonts w:ascii="Times New Roman" w:hAnsi="Times New Roman" w:cs="Times New Roman"/>
          <w:sz w:val="32"/>
          <w:szCs w:val="32"/>
        </w:rPr>
        <w:t xml:space="preserve"> Мера механического воздействия на тело</w:t>
      </w:r>
    </w:p>
    <w:p w:rsidR="0017774B" w:rsidRPr="00AA281A" w:rsidRDefault="0048611A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17774B" w:rsidRPr="00AA281A">
        <w:rPr>
          <w:rFonts w:ascii="Times New Roman" w:hAnsi="Times New Roman" w:cs="Times New Roman"/>
          <w:sz w:val="32"/>
          <w:szCs w:val="32"/>
        </w:rPr>
        <w:t xml:space="preserve"> Линия движения тела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9. Английский учёный, открывший закон деформации упругих тел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11. Взаимное притяжение тел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12. Величина, иногда измеряется в лошадиных силах</w:t>
      </w:r>
    </w:p>
    <w:p w:rsidR="0017774B" w:rsidRPr="00AA281A" w:rsidRDefault="0017774B" w:rsidP="0017774B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184CE5" w:rsidRPr="00AA281A" w:rsidRDefault="003F1D2F" w:rsidP="00184CE5">
      <w:pPr>
        <w:ind w:left="114" w:hanging="11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4CE5" w:rsidRPr="00184CE5" w:rsidRDefault="00184CE5" w:rsidP="00AA281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4CE5" w:rsidRPr="00184CE5" w:rsidSect="00B2042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A20" w:rsidRPr="00AA281A" w:rsidRDefault="00851A20" w:rsidP="003F1D2F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281A">
        <w:rPr>
          <w:rFonts w:ascii="Times New Roman" w:hAnsi="Times New Roman" w:cs="Times New Roman"/>
          <w:i/>
          <w:sz w:val="36"/>
          <w:szCs w:val="36"/>
        </w:rPr>
        <w:lastRenderedPageBreak/>
        <w:t>Проверочная работа</w:t>
      </w:r>
    </w:p>
    <w:p w:rsidR="00851A20" w:rsidRPr="00AA281A" w:rsidRDefault="00851A20" w:rsidP="00851A20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A281A">
        <w:rPr>
          <w:rFonts w:ascii="Times New Roman" w:hAnsi="Times New Roman" w:cs="Times New Roman"/>
          <w:i/>
          <w:sz w:val="36"/>
          <w:szCs w:val="36"/>
        </w:rPr>
        <w:t>«Основные  понятия механики»</w:t>
      </w:r>
    </w:p>
    <w:p w:rsidR="00851A20" w:rsidRPr="00AA281A" w:rsidRDefault="00851A20" w:rsidP="00851A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51A20" w:rsidRPr="00AA281A" w:rsidRDefault="00851A20" w:rsidP="00851A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851A20" w:rsidRPr="00AA281A" w:rsidRDefault="00851A20" w:rsidP="00851A20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281A">
        <w:rPr>
          <w:rFonts w:ascii="Times New Roman" w:hAnsi="Times New Roman" w:cs="Times New Roman"/>
          <w:sz w:val="32"/>
          <w:szCs w:val="32"/>
          <w:u w:val="single"/>
        </w:rPr>
        <w:t>Вопросы к кроссворду</w:t>
      </w:r>
    </w:p>
    <w:p w:rsidR="00851A20" w:rsidRPr="00AA281A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 w:rsidRPr="00AA281A">
        <w:rPr>
          <w:rFonts w:ascii="Times New Roman" w:hAnsi="Times New Roman" w:cs="Times New Roman"/>
          <w:sz w:val="32"/>
          <w:szCs w:val="32"/>
        </w:rPr>
        <w:t>По горизонтали: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851A20">
        <w:rPr>
          <w:rFonts w:ascii="Times New Roman" w:hAnsi="Times New Roman" w:cs="Times New Roman"/>
          <w:sz w:val="32"/>
          <w:szCs w:val="32"/>
        </w:rPr>
        <w:t xml:space="preserve"> Единица измерения времени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851A20">
        <w:rPr>
          <w:rFonts w:ascii="Times New Roman" w:hAnsi="Times New Roman" w:cs="Times New Roman"/>
          <w:sz w:val="32"/>
          <w:szCs w:val="32"/>
        </w:rPr>
        <w:t xml:space="preserve"> Величина, равная отношению работы к единице времени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851A20">
        <w:rPr>
          <w:rFonts w:ascii="Times New Roman" w:hAnsi="Times New Roman" w:cs="Times New Roman"/>
          <w:sz w:val="32"/>
          <w:szCs w:val="32"/>
        </w:rPr>
        <w:t>Одна из характеристик периодического движения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Pr="00AA281A">
        <w:rPr>
          <w:rFonts w:ascii="Times New Roman" w:hAnsi="Times New Roman" w:cs="Times New Roman"/>
          <w:sz w:val="32"/>
          <w:szCs w:val="32"/>
        </w:rPr>
        <w:t>Упругие волны с частотой более 20 кГц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851A20">
        <w:rPr>
          <w:rFonts w:ascii="Times New Roman" w:hAnsi="Times New Roman" w:cs="Times New Roman"/>
          <w:sz w:val="32"/>
          <w:szCs w:val="32"/>
        </w:rPr>
        <w:t xml:space="preserve"> Взаимное притяжение тел</w:t>
      </w:r>
    </w:p>
    <w:p w:rsidR="00851A20" w:rsidRPr="00AA281A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Pr="00AA281A">
        <w:rPr>
          <w:rFonts w:ascii="Times New Roman" w:hAnsi="Times New Roman" w:cs="Times New Roman"/>
          <w:sz w:val="32"/>
          <w:szCs w:val="32"/>
        </w:rPr>
        <w:t>Наибольшее отклонение колеблющегося тела от положения равновесия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 Одна из основных характеристик движения</w:t>
      </w:r>
    </w:p>
    <w:p w:rsidR="00851A20" w:rsidRPr="00AA281A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Pr="00AA281A">
        <w:rPr>
          <w:rFonts w:ascii="Times New Roman" w:hAnsi="Times New Roman" w:cs="Times New Roman"/>
          <w:sz w:val="32"/>
          <w:szCs w:val="32"/>
        </w:rPr>
        <w:t>Раздел физики, изучающий звуковые волны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Учёный сформулировавший всемирный закон тяготения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Движение тела вдоль траектории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Единица измерения частоты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вертикали: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51A20">
        <w:rPr>
          <w:rFonts w:ascii="Times New Roman" w:hAnsi="Times New Roman" w:cs="Times New Roman"/>
          <w:sz w:val="32"/>
          <w:szCs w:val="32"/>
        </w:rPr>
        <w:t xml:space="preserve"> Прибор для измерения массы тела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851A20">
        <w:rPr>
          <w:rFonts w:ascii="Times New Roman" w:hAnsi="Times New Roman" w:cs="Times New Roman"/>
          <w:sz w:val="32"/>
          <w:szCs w:val="32"/>
        </w:rPr>
        <w:t xml:space="preserve"> Величина, характеризующая быстроту изменения скорости движения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51A20">
        <w:rPr>
          <w:rFonts w:ascii="Times New Roman" w:hAnsi="Times New Roman" w:cs="Times New Roman"/>
          <w:sz w:val="32"/>
          <w:szCs w:val="32"/>
        </w:rPr>
        <w:t xml:space="preserve"> Единица измерения энергии</w:t>
      </w:r>
    </w:p>
    <w:p w:rsidR="00851A20" w:rsidRDefault="0048611A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BC5E14">
        <w:rPr>
          <w:rFonts w:ascii="Times New Roman" w:hAnsi="Times New Roman" w:cs="Times New Roman"/>
          <w:sz w:val="32"/>
          <w:szCs w:val="32"/>
        </w:rPr>
        <w:t xml:space="preserve"> Прибор,  измеряющий скорость движения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bookmarkStart w:id="0" w:name="_GoBack"/>
      <w:bookmarkEnd w:id="0"/>
      <w:r w:rsidR="00BC5E14">
        <w:rPr>
          <w:rFonts w:ascii="Times New Roman" w:hAnsi="Times New Roman" w:cs="Times New Roman"/>
          <w:sz w:val="32"/>
          <w:szCs w:val="32"/>
        </w:rPr>
        <w:t xml:space="preserve"> Линия движения тела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BC5E14">
        <w:rPr>
          <w:rFonts w:ascii="Times New Roman" w:hAnsi="Times New Roman" w:cs="Times New Roman"/>
          <w:sz w:val="32"/>
          <w:szCs w:val="32"/>
        </w:rPr>
        <w:t xml:space="preserve"> Число колебаний в единицу времени</w:t>
      </w:r>
    </w:p>
    <w:p w:rsidR="00851A20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BC5E14">
        <w:rPr>
          <w:rFonts w:ascii="Times New Roman" w:hAnsi="Times New Roman" w:cs="Times New Roman"/>
          <w:sz w:val="32"/>
          <w:szCs w:val="32"/>
        </w:rPr>
        <w:t xml:space="preserve"> Мера механического воздействия на тело</w:t>
      </w:r>
    </w:p>
    <w:p w:rsidR="00851A20" w:rsidRPr="00BC5E14" w:rsidRDefault="00851A20" w:rsidP="00851A20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BC5E14">
        <w:rPr>
          <w:rFonts w:ascii="Times New Roman" w:hAnsi="Times New Roman" w:cs="Times New Roman"/>
          <w:sz w:val="32"/>
          <w:szCs w:val="32"/>
        </w:rPr>
        <w:t xml:space="preserve"> Величина, вычисляемая по формуле </w:t>
      </w:r>
      <w:r w:rsidR="00BC5E14" w:rsidRPr="00BC5E14">
        <w:rPr>
          <w:rFonts w:ascii="Times New Roman" w:hAnsi="Times New Roman" w:cs="Times New Roman"/>
          <w:i/>
          <w:sz w:val="32"/>
          <w:szCs w:val="32"/>
          <w:lang w:val="en-US"/>
        </w:rPr>
        <w:t>mv</w:t>
      </w:r>
    </w:p>
    <w:p w:rsidR="00D22298" w:rsidRPr="00AA281A" w:rsidRDefault="00851A20" w:rsidP="003F1D2F">
      <w:pPr>
        <w:pStyle w:val="a3"/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="00BC5E14">
        <w:rPr>
          <w:rFonts w:ascii="Times New Roman" w:hAnsi="Times New Roman" w:cs="Times New Roman"/>
          <w:sz w:val="32"/>
          <w:szCs w:val="32"/>
        </w:rPr>
        <w:t xml:space="preserve"> </w:t>
      </w:r>
      <w:r w:rsidR="00BC5E14" w:rsidRPr="00AA281A">
        <w:rPr>
          <w:rFonts w:ascii="Times New Roman" w:hAnsi="Times New Roman" w:cs="Times New Roman"/>
          <w:sz w:val="32"/>
          <w:szCs w:val="32"/>
        </w:rPr>
        <w:t>Английский учёный, открыв</w:t>
      </w:r>
      <w:r w:rsidR="003F1D2F">
        <w:rPr>
          <w:rFonts w:ascii="Times New Roman" w:hAnsi="Times New Roman" w:cs="Times New Roman"/>
          <w:sz w:val="32"/>
          <w:szCs w:val="32"/>
        </w:rPr>
        <w:t>ший закон деформации упругих те</w:t>
      </w:r>
      <w:r w:rsidR="0048611A">
        <w:rPr>
          <w:rFonts w:ascii="Times New Roman" w:hAnsi="Times New Roman" w:cs="Times New Roman"/>
          <w:sz w:val="32"/>
          <w:szCs w:val="32"/>
        </w:rPr>
        <w:t>л</w:t>
      </w:r>
    </w:p>
    <w:sectPr w:rsidR="00D22298" w:rsidRPr="00AA281A" w:rsidSect="00B20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425"/>
    <w:rsid w:val="000F790E"/>
    <w:rsid w:val="0017774B"/>
    <w:rsid w:val="00184CE5"/>
    <w:rsid w:val="001D2A53"/>
    <w:rsid w:val="00236959"/>
    <w:rsid w:val="00314E45"/>
    <w:rsid w:val="003F04F3"/>
    <w:rsid w:val="003F1D2F"/>
    <w:rsid w:val="0048611A"/>
    <w:rsid w:val="006426D4"/>
    <w:rsid w:val="00851A20"/>
    <w:rsid w:val="009C0757"/>
    <w:rsid w:val="00AA281A"/>
    <w:rsid w:val="00AB16AE"/>
    <w:rsid w:val="00B20425"/>
    <w:rsid w:val="00BC5E14"/>
    <w:rsid w:val="00D05F40"/>
    <w:rsid w:val="00D22298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425"/>
    <w:pPr>
      <w:spacing w:after="0" w:line="240" w:lineRule="auto"/>
    </w:pPr>
  </w:style>
  <w:style w:type="table" w:styleId="a4">
    <w:name w:val="Table Grid"/>
    <w:basedOn w:val="a1"/>
    <w:uiPriority w:val="59"/>
    <w:rsid w:val="00B20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2012-12-05T16:12:00Z</cp:lastPrinted>
  <dcterms:created xsi:type="dcterms:W3CDTF">2012-12-05T13:11:00Z</dcterms:created>
  <dcterms:modified xsi:type="dcterms:W3CDTF">2016-11-30T13:42:00Z</dcterms:modified>
</cp:coreProperties>
</file>