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2" w:rsidRPr="006C5AC8" w:rsidRDefault="008A2782" w:rsidP="008523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>ПЕРСПЕКТИВНЫЙ ПЛАН</w:t>
      </w:r>
    </w:p>
    <w:p w:rsidR="008A2782" w:rsidRPr="006C5AC8" w:rsidRDefault="008A2782" w:rsidP="008523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САМО</w:t>
      </w: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>РАЗВИТИЮ НА 2014-2015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>УЧЕБНЫЙ ГОД</w:t>
      </w:r>
    </w:p>
    <w:p w:rsidR="008A2782" w:rsidRPr="006C5AC8" w:rsidRDefault="008A2782" w:rsidP="008523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3291"/>
        <w:gridCol w:w="2305"/>
        <w:gridCol w:w="2636"/>
      </w:tblGrid>
      <w:tr w:rsidR="008A2782" w:rsidRPr="00D54043" w:rsidTr="00D54043">
        <w:tc>
          <w:tcPr>
            <w:tcW w:w="1222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Способы достижения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Анализ достижений</w:t>
            </w:r>
          </w:p>
        </w:tc>
      </w:tr>
      <w:tr w:rsidR="008A2782" w:rsidRPr="00D54043" w:rsidTr="00D54043">
        <w:trPr>
          <w:trHeight w:val="2106"/>
        </w:trPr>
        <w:tc>
          <w:tcPr>
            <w:tcW w:w="1222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документацией.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и анализ документации.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Изучила методическую литературу по теме «Обогащение игрового опыта детей, через реализацию образовательного проекта </w:t>
            </w:r>
          </w:p>
        </w:tc>
      </w:tr>
      <w:tr w:rsidR="008A2782" w:rsidRPr="00D54043" w:rsidTr="00D54043">
        <w:tc>
          <w:tcPr>
            <w:tcW w:w="0" w:type="auto"/>
            <w:vMerge/>
            <w:vAlign w:val="center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 с детьми на новый учебный год.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 по проблеме, создания плана работы.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Составила план по воспитательно-образовательной работе с детьми </w:t>
            </w:r>
          </w:p>
        </w:tc>
      </w:tr>
      <w:tr w:rsidR="008A2782" w:rsidRPr="00D54043" w:rsidTr="00D54043">
        <w:trPr>
          <w:trHeight w:val="1991"/>
        </w:trPr>
        <w:tc>
          <w:tcPr>
            <w:tcW w:w="1222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  Ноябрь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и выставка литературы по обогащению игрового опыта детей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 по проблеме и подбор соответственно выбору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Внедрение изученной литературы по всем образовательным областям</w:t>
            </w: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A2782" w:rsidRPr="00D54043" w:rsidTr="00D54043">
        <w:trPr>
          <w:trHeight w:val="2517"/>
        </w:trPr>
        <w:tc>
          <w:tcPr>
            <w:tcW w:w="1222" w:type="dxa"/>
            <w:vMerge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педагога в мероприятиях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педагогическом совете «Значение игры в жизни детей младшего  дошкольного возраста» 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Оформление выставки для педагогов  «Играем с детьми в сюжетно- ролевые игры»</w:t>
            </w:r>
          </w:p>
        </w:tc>
      </w:tr>
      <w:tr w:rsidR="008A2782" w:rsidRPr="00D54043" w:rsidTr="00D54043">
        <w:tc>
          <w:tcPr>
            <w:tcW w:w="1222" w:type="dxa"/>
            <w:vMerge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семинарах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 по темам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Слушатель семинара Н.М.Метеновой</w:t>
            </w:r>
          </w:p>
        </w:tc>
      </w:tr>
      <w:tr w:rsidR="008A2782" w:rsidRPr="00D54043" w:rsidTr="00D54043">
        <w:tc>
          <w:tcPr>
            <w:tcW w:w="0" w:type="auto"/>
            <w:vMerge/>
            <w:vAlign w:val="center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аттестации: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литературы по теме самообразования.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личной библиотекой, изучение нормативных документов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Пополнила информационный стенд для родителей</w:t>
            </w:r>
          </w:p>
        </w:tc>
      </w:tr>
      <w:tr w:rsidR="008A2782" w:rsidRPr="00D54043" w:rsidTr="00D54043">
        <w:tc>
          <w:tcPr>
            <w:tcW w:w="1222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Декабрь   </w:t>
            </w:r>
          </w:p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групповой комнаты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уголка группы 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Пополнила  предметно-пространственную развивающую среду предметами-заместителями </w:t>
            </w:r>
          </w:p>
        </w:tc>
      </w:tr>
      <w:tr w:rsidR="008A2782" w:rsidRPr="00D54043" w:rsidTr="00D54043">
        <w:tc>
          <w:tcPr>
            <w:tcW w:w="1222" w:type="dxa"/>
            <w:vMerge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создании выставки на тему: «Воспитание патриотических чувств детей, через ознакомление с природой родного края» рамках ДОУ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выставки детского творчества</w:t>
            </w:r>
          </w:p>
        </w:tc>
      </w:tr>
      <w:tr w:rsidR="008A2782" w:rsidRPr="00D54043" w:rsidTr="00D54043">
        <w:tc>
          <w:tcPr>
            <w:tcW w:w="1222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  Март</w:t>
            </w: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 в интернет ресурсах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Сайт работников образования:</w:t>
            </w: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// </w:t>
            </w:r>
            <w:r w:rsidRPr="00D54043">
              <w:rPr>
                <w:rFonts w:ascii="Times New Roman" w:hAnsi="Times New Roman"/>
                <w:sz w:val="28"/>
                <w:szCs w:val="28"/>
                <w:lang w:val="en-US" w:eastAsia="ru-RU"/>
              </w:rPr>
              <w:t>nsportal</w:t>
            </w: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5404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D54043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user</w:t>
            </w: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A2782" w:rsidRPr="00D54043" w:rsidTr="00D54043">
        <w:tc>
          <w:tcPr>
            <w:tcW w:w="1222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  Май</w:t>
            </w:r>
          </w:p>
        </w:tc>
        <w:tc>
          <w:tcPr>
            <w:tcW w:w="3376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плана по самообразованию на новый учебный год.</w:t>
            </w:r>
          </w:p>
        </w:tc>
        <w:tc>
          <w:tcPr>
            <w:tcW w:w="232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методической литературы.</w:t>
            </w:r>
          </w:p>
        </w:tc>
        <w:tc>
          <w:tcPr>
            <w:tcW w:w="2652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Получила консультацию от старшего воспитателя</w:t>
            </w:r>
          </w:p>
        </w:tc>
      </w:tr>
    </w:tbl>
    <w:p w:rsidR="008A2782" w:rsidRPr="006C5AC8" w:rsidRDefault="008A2782" w:rsidP="008523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8A2782" w:rsidRPr="006C5AC8" w:rsidRDefault="008A2782" w:rsidP="008523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AC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C5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>ПЕРСПЕКТИВНЫЙ ПЛАН</w:t>
      </w:r>
    </w:p>
    <w:p w:rsidR="008A2782" w:rsidRPr="006C5AC8" w:rsidRDefault="008A2782" w:rsidP="008523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САМОРАЗВИТИЮ</w:t>
      </w: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2015-2016 УЧЕБНЫЙ ГОД</w:t>
      </w:r>
    </w:p>
    <w:p w:rsidR="008A2782" w:rsidRPr="006C5AC8" w:rsidRDefault="008A2782" w:rsidP="008523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3024"/>
        <w:gridCol w:w="2241"/>
        <w:gridCol w:w="2967"/>
      </w:tblGrid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Способы достижения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Анализ достижений</w:t>
            </w:r>
          </w:p>
        </w:tc>
      </w:tr>
      <w:tr w:rsidR="008A2782" w:rsidRPr="00D54043" w:rsidTr="00D54043">
        <w:tc>
          <w:tcPr>
            <w:tcW w:w="1339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документацией.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и анализ документации.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Изучила методическую литературу по теме: «Обогащение игрового опыта детей младшей группы, через реализацию образовательного проекта «Моя семья»</w:t>
            </w:r>
          </w:p>
        </w:tc>
      </w:tr>
      <w:tr w:rsidR="008A2782" w:rsidRPr="00D54043" w:rsidTr="00D54043">
        <w:tc>
          <w:tcPr>
            <w:tcW w:w="0" w:type="auto"/>
            <w:vMerge/>
            <w:vAlign w:val="center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 с детьми на новый учебный год.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 по проблеме, создания плана работы, разработка проекта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Составила план по воспитательно-образовательной работе с детьми, реализация проекта </w:t>
            </w:r>
          </w:p>
        </w:tc>
      </w:tr>
      <w:tr w:rsidR="008A2782" w:rsidRPr="00D54043" w:rsidTr="00D54043">
        <w:tc>
          <w:tcPr>
            <w:tcW w:w="1339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предметно-пространственной развивающей среды в группе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Подбор сюжетно-ролевых игр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среды  атрибутами для сюжетно-ролевых игр</w:t>
            </w:r>
          </w:p>
        </w:tc>
      </w:tr>
      <w:tr w:rsidR="008A2782" w:rsidRPr="00D54043" w:rsidTr="00D54043">
        <w:trPr>
          <w:trHeight w:val="1305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аттестации: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 по теме самообразования.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Пополнение  личной библиотеки методической литературой 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Изучила методическую литература на данную тему, подбор конспектов занятий</w:t>
            </w:r>
          </w:p>
        </w:tc>
      </w:tr>
      <w:tr w:rsidR="008A2782" w:rsidRPr="00D54043" w:rsidTr="00D54043">
        <w:trPr>
          <w:trHeight w:val="1740"/>
        </w:trPr>
        <w:tc>
          <w:tcPr>
            <w:tcW w:w="1339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Прохождение курсов по повышению квалификации 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 по темам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Слушатель курсов по </w:t>
            </w: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программе «Актуальные проблемы дошкольного образования в условиях введения ФГОС ДО</w:t>
            </w: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групповой комнаты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уголка группы 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многофункциональной ширмы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педагога в мероприятиях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 «Как жили наши предки»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Создание картотеки сюжетно-ролевых игр </w:t>
            </w: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Подбор консультативного материал мля молодых специалистов</w:t>
            </w:r>
          </w:p>
        </w:tc>
      </w:tr>
      <w:tr w:rsidR="008A2782" w:rsidRPr="00D54043" w:rsidTr="00D54043">
        <w:trPr>
          <w:trHeight w:val="1052"/>
        </w:trPr>
        <w:tc>
          <w:tcPr>
            <w:tcW w:w="1339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круглого стола 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«Как научить ребенка играть»</w:t>
            </w: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2782" w:rsidRPr="00D54043" w:rsidTr="00D54043">
        <w:trPr>
          <w:trHeight w:val="1202"/>
        </w:trPr>
        <w:tc>
          <w:tcPr>
            <w:tcW w:w="1339" w:type="dxa"/>
            <w:vMerge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педагога в мероприятиях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педагогическом совете 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ЛЭП бука</w:t>
            </w: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 в интернет ресурсах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Изучила материал на сайтах (см. приложение)</w:t>
            </w: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24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плана по самообразованию на новый учебный год.</w:t>
            </w:r>
          </w:p>
        </w:tc>
        <w:tc>
          <w:tcPr>
            <w:tcW w:w="2241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методической литературы.</w:t>
            </w:r>
          </w:p>
        </w:tc>
        <w:tc>
          <w:tcPr>
            <w:tcW w:w="2967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A2782" w:rsidRPr="006C5AC8" w:rsidRDefault="008A2782" w:rsidP="008523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2782" w:rsidRPr="006C5AC8" w:rsidRDefault="008A2782" w:rsidP="008523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AC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ПЕРСПЕКТИВНЫЙ ПЛАН</w:t>
      </w:r>
    </w:p>
    <w:p w:rsidR="008A2782" w:rsidRPr="006C5AC8" w:rsidRDefault="008A2782" w:rsidP="00AE6B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>ПО САМО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РАЗВИТИЮ</w:t>
      </w:r>
      <w:r w:rsidRPr="006C5A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2016-2017 УЧЕБНЫЙ ГОД</w:t>
      </w:r>
    </w:p>
    <w:p w:rsidR="008A2782" w:rsidRPr="006C5AC8" w:rsidRDefault="008A2782" w:rsidP="006C5A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3249"/>
        <w:gridCol w:w="2360"/>
        <w:gridCol w:w="2623"/>
      </w:tblGrid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Способы достижения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Анализ достижений</w:t>
            </w:r>
          </w:p>
        </w:tc>
      </w:tr>
      <w:tr w:rsidR="008A2782" w:rsidRPr="00D54043" w:rsidTr="00D54043">
        <w:tc>
          <w:tcPr>
            <w:tcW w:w="1339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документацией.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и анализ документации.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Изучила методическую литературу по теме: Обогащение игрового опыта детей, через реализацию образовательного проекта</w:t>
            </w:r>
          </w:p>
        </w:tc>
      </w:tr>
      <w:tr w:rsidR="008A2782" w:rsidRPr="00D54043" w:rsidTr="00D54043">
        <w:tc>
          <w:tcPr>
            <w:tcW w:w="0" w:type="auto"/>
            <w:vMerge/>
            <w:vAlign w:val="center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 с детьми на новый учебный год.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 по проблеме, создания плана работы.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Составила план по воспитательно-образовательной работе с детьми </w:t>
            </w:r>
          </w:p>
        </w:tc>
      </w:tr>
      <w:tr w:rsidR="008A2782" w:rsidRPr="00D54043" w:rsidTr="00D54043">
        <w:tc>
          <w:tcPr>
            <w:tcW w:w="1339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аттестации: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 изучение литературы по теме самообразования.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Пополнение  личной библиотеки методической литературой 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Изготовила Лэпбук «Моя семья»</w:t>
            </w:r>
          </w:p>
        </w:tc>
      </w:tr>
      <w:tr w:rsidR="008A2782" w:rsidRPr="00D54043" w:rsidTr="00D54043">
        <w:tc>
          <w:tcPr>
            <w:tcW w:w="1339" w:type="dxa"/>
            <w:vMerge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Обмен опытом по проблеме.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Пополнила информационный стенд 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групповой комнаты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уголка группы 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Пополнила предметно-пространственную развивающую среду предметами -заместителями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Помощь в подготовке воспитанников в конкурсах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«Игрушка на елку», «Кормушки для птиц»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информационного стенда «Семья. Семейные ценности»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педагога в мероприятиях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показ «Индивидуальная работа по закреплению ОВД на участке зимой»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Оформила информационный стенд для родителей</w:t>
            </w: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Презентация нетрадиционного оборудования</w:t>
            </w:r>
          </w:p>
        </w:tc>
      </w:tr>
      <w:tr w:rsidR="008A2782" w:rsidRPr="00D54043" w:rsidTr="00D54043">
        <w:trPr>
          <w:trHeight w:val="1778"/>
        </w:trPr>
        <w:tc>
          <w:tcPr>
            <w:tcW w:w="1339" w:type="dxa"/>
            <w:vMerge w:val="restart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консультаций для родителей, проведение семинаров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</w:t>
            </w: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8A2782" w:rsidRPr="00D54043" w:rsidRDefault="008A2782" w:rsidP="00D54043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«Счастливая семья-счастливые ребенок»</w:t>
            </w:r>
          </w:p>
        </w:tc>
      </w:tr>
      <w:tr w:rsidR="008A2782" w:rsidRPr="00D54043" w:rsidTr="00D54043">
        <w:trPr>
          <w:trHeight w:val="1766"/>
        </w:trPr>
        <w:tc>
          <w:tcPr>
            <w:tcW w:w="1339" w:type="dxa"/>
            <w:vMerge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педагога в мероприятиях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конкурсе в рамках ДОУ «Лучше папы нет на свете»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A2782" w:rsidRPr="00D54043" w:rsidRDefault="008A2782" w:rsidP="00D54043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выставки совместного творчества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методик и технологий педагогов в Интернет ресурсах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материала в интернет ресурсах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Ознакомилась с материалами  в интернет ресурсах</w:t>
            </w: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плана по самообразованию на новый учебный год.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методической литературы.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A2782" w:rsidRPr="00D54043" w:rsidTr="00D54043">
        <w:tc>
          <w:tcPr>
            <w:tcW w:w="1339" w:type="dxa"/>
          </w:tcPr>
          <w:p w:rsidR="008A2782" w:rsidRPr="00D54043" w:rsidRDefault="008A2782" w:rsidP="00D54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проведения педагогического обследования уровня знаний детей</w:t>
            </w:r>
          </w:p>
        </w:tc>
        <w:tc>
          <w:tcPr>
            <w:tcW w:w="2360" w:type="dxa"/>
          </w:tcPr>
          <w:p w:rsidR="008A2782" w:rsidRPr="00D54043" w:rsidRDefault="008A2782" w:rsidP="00D5404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043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коррекционной работы с детьми с низким уровнем знаний</w:t>
            </w:r>
          </w:p>
        </w:tc>
        <w:tc>
          <w:tcPr>
            <w:tcW w:w="2623" w:type="dxa"/>
          </w:tcPr>
          <w:p w:rsidR="008A2782" w:rsidRPr="00D54043" w:rsidRDefault="008A2782" w:rsidP="00D540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A2782" w:rsidRPr="006C5AC8" w:rsidRDefault="008A2782" w:rsidP="0089640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523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96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782" w:rsidRDefault="008A2782" w:rsidP="006C5AC8">
      <w:pPr>
        <w:spacing w:after="0"/>
        <w:rPr>
          <w:rFonts w:ascii="Times New Roman" w:hAnsi="Times New Roman"/>
          <w:sz w:val="28"/>
          <w:szCs w:val="28"/>
        </w:rPr>
      </w:pPr>
    </w:p>
    <w:p w:rsidR="008A2782" w:rsidRDefault="008A2782" w:rsidP="006C5AC8">
      <w:pPr>
        <w:spacing w:after="0"/>
        <w:rPr>
          <w:rFonts w:ascii="Times New Roman" w:hAnsi="Times New Roman"/>
          <w:sz w:val="28"/>
          <w:szCs w:val="28"/>
        </w:rPr>
      </w:pPr>
    </w:p>
    <w:p w:rsidR="008A2782" w:rsidRDefault="008A2782" w:rsidP="006C5AC8">
      <w:pPr>
        <w:spacing w:after="0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3A454B">
      <w:pPr>
        <w:spacing w:after="0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b/>
          <w:sz w:val="28"/>
          <w:szCs w:val="28"/>
        </w:rPr>
        <w:t>Тема:</w:t>
      </w:r>
      <w:r w:rsidRPr="006C5AC8">
        <w:rPr>
          <w:rFonts w:ascii="Times New Roman" w:hAnsi="Times New Roman"/>
          <w:sz w:val="28"/>
          <w:szCs w:val="28"/>
        </w:rPr>
        <w:t xml:space="preserve"> «Обогащение игрового опыта детей младшей группы через реализацию педагогического проекта образовательной деятельности «Моя семья».</w:t>
      </w:r>
    </w:p>
    <w:p w:rsidR="008A2782" w:rsidRPr="006C5AC8" w:rsidRDefault="008A2782" w:rsidP="008964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5AC8">
        <w:rPr>
          <w:rFonts w:ascii="Times New Roman" w:hAnsi="Times New Roman"/>
          <w:b/>
          <w:sz w:val="28"/>
          <w:szCs w:val="28"/>
        </w:rPr>
        <w:t>Актуальность:</w:t>
      </w:r>
    </w:p>
    <w:p w:rsidR="008A2782" w:rsidRPr="006C5AC8" w:rsidRDefault="008A2782" w:rsidP="006C5AC8">
      <w:pPr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В каждом периоде человеческой жизни существует определённая деятельность, которая является ведущей. Дошкольный возраст - это возраст игры. Дети всех времён и всех народов играют, потому что только в игре развиваются духовные и физические силы ребёнка. Игра -  сложное и интересное явление. Она привлекает внимание людей самых различных профессий. Макаренко отмечал, игра имеет важное значение в жизни ребёнок, имеет тоже значение, какое у взрослого имеет деятельность, работа, служба. Каков ребёнок в игре, таков во многом он будет в работе, когда вырастет. Поэтому воспитание юного деятеля происходит, прежде всего, в игре. В самом младшем возрасте ребёнок преимущественно играет, его рабочие функции очень незначительны и не выходят за пределы самого простого самообслуживания: он начинает самостоятельно есть, укрываться одеялом, одеваться. Но даже и в эту работу он вносит много игры. В хорошо организованной семье эти рабочие функции постепенно усложняются, ребёнку поручают всё более сложные работы. Но игра составляет в этом главное занятие ребёнка. Дети очень наблюдательны и подражательны. Присматриваясь к окружающему, они отражают в игре то что видят, таким образом в основе игры лежит рефлекс «что такое» - стремление познать окружающий мир и отражать это в игре.</w:t>
      </w:r>
    </w:p>
    <w:p w:rsidR="008A2782" w:rsidRPr="006C5AC8" w:rsidRDefault="008A2782" w:rsidP="00896400">
      <w:pPr>
        <w:rPr>
          <w:rFonts w:ascii="Times New Roman" w:hAnsi="Times New Roman"/>
          <w:b/>
          <w:sz w:val="28"/>
          <w:szCs w:val="28"/>
        </w:rPr>
      </w:pPr>
      <w:r w:rsidRPr="006C5AC8">
        <w:rPr>
          <w:rFonts w:ascii="Times New Roman" w:hAnsi="Times New Roman"/>
          <w:b/>
          <w:sz w:val="28"/>
          <w:szCs w:val="28"/>
        </w:rPr>
        <w:t xml:space="preserve">Цель: </w:t>
      </w:r>
      <w:r w:rsidRPr="006C5AC8">
        <w:rPr>
          <w:rFonts w:ascii="Times New Roman" w:hAnsi="Times New Roman"/>
          <w:sz w:val="28"/>
          <w:szCs w:val="28"/>
        </w:rPr>
        <w:t>Повысить свой профессиональный уровень по теме самообразования.  Внедрять в работу новые методы и направления в воспитании и развитии детей. Создавать условия для обогащение игрового опыта детей, интеллектуального, духовно-нравственного и эстетического развития детей непосредственно через игровую и повседневную деятельность.      </w:t>
      </w:r>
    </w:p>
    <w:p w:rsidR="008A2782" w:rsidRPr="006C5AC8" w:rsidRDefault="008A2782" w:rsidP="00896400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C8">
        <w:rPr>
          <w:rFonts w:ascii="Times New Roman" w:hAnsi="Times New Roman"/>
          <w:b/>
          <w:sz w:val="28"/>
          <w:szCs w:val="28"/>
        </w:rPr>
        <w:t>Задачи:</w:t>
      </w:r>
    </w:p>
    <w:p w:rsidR="008A2782" w:rsidRPr="006C5AC8" w:rsidRDefault="008A2782" w:rsidP="006C5AC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1.Повысить уровень знаний путем изучения научной и методической литературы; изучения передового опыта педагогов, работающих по данной теме (в том числе и на интернет сайтах);</w:t>
      </w:r>
    </w:p>
    <w:p w:rsidR="008A2782" w:rsidRPr="006C5AC8" w:rsidRDefault="008A2782" w:rsidP="006C5AC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2.Планомерно и систематически совершенствовать методы воспитательно-образовательного процесса через игровую деятельность;</w:t>
      </w:r>
    </w:p>
    <w:p w:rsidR="008A2782" w:rsidRPr="006C5AC8" w:rsidRDefault="008A2782" w:rsidP="006C5AC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3.Проанализировать свою деятельность, деятельность педагогов и воспитанников;</w:t>
      </w:r>
    </w:p>
    <w:p w:rsidR="008A2782" w:rsidRPr="006C5AC8" w:rsidRDefault="008A2782" w:rsidP="006C5AC8">
      <w:pPr>
        <w:rPr>
          <w:rStyle w:val="c0"/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4.Просвещение родителей о значении игры в жизни ребенка</w:t>
      </w:r>
    </w:p>
    <w:p w:rsidR="008A2782" w:rsidRPr="006C5AC8" w:rsidRDefault="008A2782" w:rsidP="00896400">
      <w:pPr>
        <w:pStyle w:val="c4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8A2782" w:rsidRPr="006C5AC8" w:rsidRDefault="008A2782" w:rsidP="00896400">
      <w:pPr>
        <w:pStyle w:val="c4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Литература</w:t>
      </w:r>
      <w:r w:rsidRPr="006C5AC8">
        <w:rPr>
          <w:rStyle w:val="c0"/>
          <w:b/>
          <w:color w:val="000000"/>
          <w:sz w:val="28"/>
          <w:szCs w:val="28"/>
        </w:rPr>
        <w:t xml:space="preserve"> и интернет ресурсы</w:t>
      </w:r>
    </w:p>
    <w:p w:rsidR="008A2782" w:rsidRPr="006C5AC8" w:rsidRDefault="008A2782" w:rsidP="00896400">
      <w:pPr>
        <w:pStyle w:val="c4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6C5AC8">
        <w:rPr>
          <w:rStyle w:val="c0"/>
          <w:color w:val="000000"/>
          <w:sz w:val="28"/>
          <w:szCs w:val="28"/>
        </w:rPr>
        <w:t>1.О.В.Дыбина «Игровые</w:t>
      </w:r>
    </w:p>
    <w:p w:rsidR="008A2782" w:rsidRPr="006C5AC8" w:rsidRDefault="008A2782" w:rsidP="00896400">
      <w:pPr>
        <w:pStyle w:val="c4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C5AC8">
        <w:rPr>
          <w:rStyle w:val="c0"/>
          <w:color w:val="000000"/>
          <w:sz w:val="28"/>
          <w:szCs w:val="28"/>
        </w:rPr>
        <w:t>технологии ознакомление дошкольников с предметным миром».</w:t>
      </w:r>
    </w:p>
    <w:p w:rsidR="008A2782" w:rsidRPr="008537F4" w:rsidRDefault="008A2782" w:rsidP="00896400">
      <w:pPr>
        <w:pStyle w:val="c4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537F4">
        <w:rPr>
          <w:rStyle w:val="c0"/>
          <w:color w:val="000000"/>
          <w:sz w:val="28"/>
          <w:szCs w:val="28"/>
        </w:rPr>
        <w:t>Н.А. Бойченко «Сюжетно ролевые игры дошкольников»</w:t>
      </w:r>
    </w:p>
    <w:p w:rsidR="008A2782" w:rsidRPr="008537F4" w:rsidRDefault="008A2782" w:rsidP="00896400">
      <w:pPr>
        <w:pStyle w:val="c4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537F4">
        <w:rPr>
          <w:rStyle w:val="c0"/>
          <w:color w:val="000000"/>
          <w:sz w:val="28"/>
          <w:szCs w:val="28"/>
        </w:rPr>
        <w:t>Д.Б. Эльконин «Психология игры»</w:t>
      </w:r>
    </w:p>
    <w:p w:rsidR="008A2782" w:rsidRPr="008537F4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37F4">
        <w:rPr>
          <w:color w:val="000000"/>
          <w:sz w:val="28"/>
          <w:szCs w:val="28"/>
        </w:rPr>
        <w:t>2.Программа «Детство» под редакцией Т.И. Бабаевой, А.Г.Гогоберидзе,</w:t>
      </w:r>
    </w:p>
    <w:p w:rsidR="008A2782" w:rsidRPr="008537F4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37F4">
        <w:rPr>
          <w:color w:val="000000"/>
          <w:sz w:val="28"/>
          <w:szCs w:val="28"/>
        </w:rPr>
        <w:t>О.В. Солнцева</w:t>
      </w:r>
      <w:r w:rsidRPr="008537F4">
        <w:rPr>
          <w:rStyle w:val="c3c5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3.Использование электронных ресурсов</w:t>
      </w:r>
      <w:r w:rsidRPr="008537F4">
        <w:rPr>
          <w:color w:val="000000"/>
          <w:sz w:val="28"/>
          <w:szCs w:val="28"/>
        </w:rPr>
        <w:t>. «Самообразование: с чего начать?</w:t>
      </w:r>
    </w:p>
    <w:p w:rsidR="008A2782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A2782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A2782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A2782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A2782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A2782" w:rsidRPr="00E37079" w:rsidRDefault="008A2782" w:rsidP="00896400">
      <w:pPr>
        <w:pStyle w:val="c4c2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A2782" w:rsidRPr="006C5AC8" w:rsidRDefault="008A2782" w:rsidP="00896400">
      <w:pPr>
        <w:pStyle w:val="c4c2"/>
        <w:spacing w:before="0" w:beforeAutospacing="0" w:after="0" w:afterAutospacing="0" w:line="360" w:lineRule="auto"/>
        <w:rPr>
          <w:rStyle w:val="c3c5"/>
          <w:color w:val="000000"/>
          <w:sz w:val="28"/>
          <w:szCs w:val="28"/>
        </w:rPr>
      </w:pPr>
    </w:p>
    <w:p w:rsidR="008A2782" w:rsidRPr="006C5AC8" w:rsidRDefault="008A2782" w:rsidP="00896400">
      <w:pPr>
        <w:spacing w:line="360" w:lineRule="auto"/>
        <w:ind w:right="32"/>
        <w:rPr>
          <w:rStyle w:val="c3c5"/>
          <w:rFonts w:ascii="Times New Roman" w:hAnsi="Times New Roman"/>
          <w:sz w:val="28"/>
          <w:szCs w:val="28"/>
        </w:rPr>
      </w:pPr>
      <w:r w:rsidRPr="006C5AC8">
        <w:rPr>
          <w:rStyle w:val="c3c5"/>
          <w:rFonts w:ascii="Times New Roman" w:hAnsi="Times New Roman"/>
          <w:sz w:val="28"/>
          <w:szCs w:val="28"/>
        </w:rPr>
        <w:t xml:space="preserve"> </w:t>
      </w:r>
    </w:p>
    <w:p w:rsidR="008A2782" w:rsidRPr="006C5AC8" w:rsidRDefault="008A2782" w:rsidP="00896400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6C5AC8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523B0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96400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82" w:rsidRPr="006C5AC8" w:rsidRDefault="008A2782" w:rsidP="00896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04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oat_of_Arms_of_Nizhniy_Novgorod" style="width:30pt;height:39.75pt;visibility:visible">
            <v:imagedata r:id="rId7" o:title=""/>
          </v:shape>
        </w:pict>
      </w:r>
    </w:p>
    <w:p w:rsidR="008A2782" w:rsidRPr="006C5AC8" w:rsidRDefault="008A2782" w:rsidP="00896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Департамент образования администрации города Нижнего Новгорода</w:t>
      </w:r>
    </w:p>
    <w:p w:rsidR="008A2782" w:rsidRPr="006C5AC8" w:rsidRDefault="008A2782" w:rsidP="00896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A2782" w:rsidRPr="006C5AC8" w:rsidRDefault="008A2782" w:rsidP="00896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МБДОУ «Детский сад №63 Яблонька»</w:t>
      </w: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 xml:space="preserve">  </w:t>
      </w:r>
    </w:p>
    <w:p w:rsidR="008A2782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 xml:space="preserve">                   </w:t>
      </w: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5AC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C5AC8">
        <w:rPr>
          <w:rFonts w:ascii="Times New Roman" w:hAnsi="Times New Roman"/>
          <w:sz w:val="28"/>
          <w:szCs w:val="28"/>
        </w:rPr>
        <w:t xml:space="preserve"> </w:t>
      </w:r>
      <w:r w:rsidRPr="006C5AC8">
        <w:rPr>
          <w:rFonts w:ascii="Times New Roman" w:hAnsi="Times New Roman"/>
          <w:b/>
          <w:sz w:val="32"/>
          <w:szCs w:val="32"/>
        </w:rPr>
        <w:t xml:space="preserve">Программа саморазвития         </w:t>
      </w: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 xml:space="preserve">Разработал </w:t>
      </w: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 xml:space="preserve"> Воспитатель:</w:t>
      </w:r>
    </w:p>
    <w:p w:rsidR="008A2782" w:rsidRPr="006C5AC8" w:rsidRDefault="008A2782" w:rsidP="00896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>Зубцова Елена Сергеевна</w:t>
      </w: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AC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A2782" w:rsidRPr="006C5AC8" w:rsidRDefault="008A2782" w:rsidP="008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Default="008A2782" w:rsidP="006C5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82" w:rsidRPr="008537F4" w:rsidRDefault="008A2782" w:rsidP="008537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Нижний Новгород</w:t>
      </w:r>
    </w:p>
    <w:sectPr w:rsidR="008A2782" w:rsidRPr="008537F4" w:rsidSect="0089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82" w:rsidRDefault="008A2782" w:rsidP="00AE6B16">
      <w:pPr>
        <w:spacing w:after="0" w:line="240" w:lineRule="auto"/>
      </w:pPr>
      <w:r>
        <w:separator/>
      </w:r>
    </w:p>
  </w:endnote>
  <w:endnote w:type="continuationSeparator" w:id="0">
    <w:p w:rsidR="008A2782" w:rsidRDefault="008A2782" w:rsidP="00AE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82" w:rsidRDefault="008A2782" w:rsidP="00AE6B16">
      <w:pPr>
        <w:spacing w:after="0" w:line="240" w:lineRule="auto"/>
      </w:pPr>
      <w:r>
        <w:separator/>
      </w:r>
    </w:p>
  </w:footnote>
  <w:footnote w:type="continuationSeparator" w:id="0">
    <w:p w:rsidR="008A2782" w:rsidRDefault="008A2782" w:rsidP="00AE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1A12"/>
    <w:multiLevelType w:val="hybridMultilevel"/>
    <w:tmpl w:val="B35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EA"/>
    <w:rsid w:val="00005064"/>
    <w:rsid w:val="00202DD6"/>
    <w:rsid w:val="003109EA"/>
    <w:rsid w:val="003663AA"/>
    <w:rsid w:val="003827DD"/>
    <w:rsid w:val="00386A1A"/>
    <w:rsid w:val="003A454B"/>
    <w:rsid w:val="003F27DF"/>
    <w:rsid w:val="00465965"/>
    <w:rsid w:val="0059321F"/>
    <w:rsid w:val="005C0894"/>
    <w:rsid w:val="006C5AC8"/>
    <w:rsid w:val="007F0915"/>
    <w:rsid w:val="008523B0"/>
    <w:rsid w:val="008537F4"/>
    <w:rsid w:val="008575AC"/>
    <w:rsid w:val="00884B3A"/>
    <w:rsid w:val="008865AC"/>
    <w:rsid w:val="008946B8"/>
    <w:rsid w:val="00896400"/>
    <w:rsid w:val="008A2782"/>
    <w:rsid w:val="008A48A3"/>
    <w:rsid w:val="009557B4"/>
    <w:rsid w:val="00996E1F"/>
    <w:rsid w:val="009E3BB8"/>
    <w:rsid w:val="00A0636C"/>
    <w:rsid w:val="00A75E52"/>
    <w:rsid w:val="00AE6B16"/>
    <w:rsid w:val="00B3502D"/>
    <w:rsid w:val="00BF679A"/>
    <w:rsid w:val="00C2371E"/>
    <w:rsid w:val="00CB5415"/>
    <w:rsid w:val="00D225C9"/>
    <w:rsid w:val="00D54043"/>
    <w:rsid w:val="00D848E3"/>
    <w:rsid w:val="00E16C91"/>
    <w:rsid w:val="00E37079"/>
    <w:rsid w:val="00F85884"/>
    <w:rsid w:val="00F861E6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861E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861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523B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B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B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64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6400"/>
    <w:rPr>
      <w:rFonts w:cs="Times New Roman"/>
      <w:color w:val="0000FF"/>
      <w:u w:val="single"/>
    </w:rPr>
  </w:style>
  <w:style w:type="paragraph" w:customStyle="1" w:styleId="c4c2">
    <w:name w:val="c4 c2"/>
    <w:basedOn w:val="Normal"/>
    <w:uiPriority w:val="99"/>
    <w:rsid w:val="00896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DefaultParagraphFont"/>
    <w:uiPriority w:val="99"/>
    <w:rsid w:val="00896400"/>
    <w:rPr>
      <w:rFonts w:cs="Times New Roman"/>
    </w:rPr>
  </w:style>
  <w:style w:type="character" w:customStyle="1" w:styleId="c0">
    <w:name w:val="c0"/>
    <w:basedOn w:val="DefaultParagraphFont"/>
    <w:uiPriority w:val="99"/>
    <w:rsid w:val="008964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8</Pages>
  <Words>1354</Words>
  <Characters>7720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Алексей</cp:lastModifiedBy>
  <cp:revision>17</cp:revision>
  <cp:lastPrinted>2017-03-02T07:41:00Z</cp:lastPrinted>
  <dcterms:created xsi:type="dcterms:W3CDTF">2017-02-16T11:29:00Z</dcterms:created>
  <dcterms:modified xsi:type="dcterms:W3CDTF">2017-03-19T19:12:00Z</dcterms:modified>
</cp:coreProperties>
</file>