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F" w:rsidRDefault="00FE6E3F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EB" w:rsidRDefault="00E706EB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9-10 лет</w:t>
      </w:r>
    </w:p>
    <w:p w:rsidR="00E706EB" w:rsidRPr="00AC365D" w:rsidRDefault="00E706EB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обучающихся</w:t>
      </w:r>
      <w:r w:rsidR="0066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149DC" w:rsidRPr="00AC365D" w:rsidRDefault="00E149DC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50" w:rsidRPr="00D44150" w:rsidRDefault="00E706EB" w:rsidP="00D44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FE6E3F">
        <w:rPr>
          <w:rFonts w:ascii="Times New Roman" w:hAnsi="Times New Roman" w:cs="Times New Roman"/>
          <w:b/>
          <w:sz w:val="28"/>
          <w:szCs w:val="28"/>
        </w:rPr>
        <w:t>открытого занятия «Экологический марафон»</w:t>
      </w:r>
    </w:p>
    <w:p w:rsidR="00D44150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 (5 мин.)</w:t>
      </w:r>
    </w:p>
    <w:p w:rsidR="00D44150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 (5 мин.)</w:t>
      </w:r>
    </w:p>
    <w:p w:rsidR="00D44150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экологии (5 мин.)</w:t>
      </w:r>
    </w:p>
    <w:p w:rsidR="00D44150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«Туристическая» (10 мин.)</w:t>
      </w:r>
    </w:p>
    <w:p w:rsidR="00D44150" w:rsidRPr="00084D49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«Хочу все знать» (10 мин.)</w:t>
      </w:r>
    </w:p>
    <w:p w:rsidR="00D44150" w:rsidRPr="00084D49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«Экологическая ниша» (15 мин.)</w:t>
      </w:r>
    </w:p>
    <w:p w:rsidR="00D44150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«Устами младенца» (10 мин.)</w:t>
      </w:r>
    </w:p>
    <w:p w:rsidR="00D44150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«Сортировка мусора»(20 мин.)</w:t>
      </w:r>
    </w:p>
    <w:p w:rsidR="00D44150" w:rsidRPr="00084D49" w:rsidRDefault="00D44150" w:rsidP="00D441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84D49">
        <w:rPr>
          <w:rFonts w:ascii="Times New Roman" w:eastAsia="Calibri" w:hAnsi="Times New Roman" w:cs="Times New Roman"/>
          <w:sz w:val="28"/>
          <w:szCs w:val="28"/>
        </w:rPr>
        <w:t>Подведение итогов игры. Награждение грамотами победителей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 мин.)</w:t>
      </w:r>
    </w:p>
    <w:p w:rsidR="00E149DC" w:rsidRDefault="00E149DC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50" w:rsidRPr="00F53E7C" w:rsidRDefault="00F53E7C" w:rsidP="00F5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FE6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 теме</w:t>
      </w:r>
      <w:r w:rsidRPr="00F5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«Экологический марафон».</w:t>
      </w:r>
    </w:p>
    <w:p w:rsidR="00F53E7C" w:rsidRPr="00AC365D" w:rsidRDefault="00F53E7C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31" w:rsidRPr="000718F5" w:rsidRDefault="004B0731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C365D" w:rsidRPr="0007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18F5" w:rsidRPr="000718F5" w:rsidRDefault="000718F5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–способствование  развитию </w:t>
      </w:r>
      <w:r w:rsidR="000C02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</w:t>
      </w:r>
      <w:r w:rsidRPr="000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обучающихся</w:t>
      </w:r>
      <w:r w:rsidR="000C0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8F5" w:rsidRPr="000718F5" w:rsidRDefault="000718F5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731" w:rsidRPr="000718F5" w:rsidRDefault="004B0731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C365D" w:rsidRPr="00AC365D" w:rsidRDefault="00AC365D" w:rsidP="00AC3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углублять экологические знания</w:t>
      </w:r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 учащихся;</w:t>
      </w:r>
    </w:p>
    <w:p w:rsidR="00AC365D" w:rsidRPr="00AC365D" w:rsidRDefault="00AC365D" w:rsidP="00AC3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365D">
        <w:rPr>
          <w:rFonts w:ascii="Times New Roman" w:eastAsia="Calibri" w:hAnsi="Times New Roman" w:cs="Times New Roman"/>
          <w:sz w:val="28"/>
          <w:szCs w:val="28"/>
        </w:rPr>
        <w:t>воспитывать бережное и гуманное отношение к</w:t>
      </w:r>
      <w:r w:rsidR="009F7B1E">
        <w:rPr>
          <w:rFonts w:ascii="Times New Roman" w:eastAsia="Calibri" w:hAnsi="Times New Roman" w:cs="Times New Roman"/>
          <w:sz w:val="28"/>
          <w:szCs w:val="28"/>
        </w:rPr>
        <w:t xml:space="preserve"> природе</w:t>
      </w:r>
      <w:r w:rsidRPr="00AC36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365D" w:rsidRPr="00AC365D" w:rsidRDefault="00AC365D" w:rsidP="00AC3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повторить правила</w:t>
      </w:r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 поведения на природе;</w:t>
      </w:r>
    </w:p>
    <w:p w:rsidR="004B0731" w:rsidRPr="00AC365D" w:rsidRDefault="00582B93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формирование</w:t>
      </w:r>
      <w:r w:rsidR="004B0731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 по вопросам природопользования;</w:t>
      </w:r>
    </w:p>
    <w:p w:rsidR="004B0731" w:rsidRDefault="00582B93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</w:t>
      </w:r>
      <w:r w:rsidR="004B0731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способностей учащихся;</w:t>
      </w:r>
    </w:p>
    <w:p w:rsidR="009F7B1E" w:rsidRPr="00AC365D" w:rsidRDefault="009F7B1E" w:rsidP="009F7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познакомить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экологическими проблемами </w:t>
      </w:r>
      <w:r w:rsidRPr="00AC365D">
        <w:rPr>
          <w:rFonts w:ascii="Times New Roman" w:eastAsia="Calibri" w:hAnsi="Times New Roman" w:cs="Times New Roman"/>
          <w:sz w:val="28"/>
          <w:szCs w:val="28"/>
        </w:rPr>
        <w:t>планеты;</w:t>
      </w:r>
    </w:p>
    <w:p w:rsidR="009F7B1E" w:rsidRPr="009F7B1E" w:rsidRDefault="009F7B1E" w:rsidP="009F7B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365D">
        <w:rPr>
          <w:rFonts w:ascii="Times New Roman" w:eastAsia="Calibri" w:hAnsi="Times New Roman" w:cs="Times New Roman"/>
          <w:sz w:val="28"/>
          <w:szCs w:val="28"/>
        </w:rPr>
        <w:t>воспитывать чувство ответственности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любви к природе</w:t>
      </w:r>
      <w:r w:rsidRPr="00AC36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731" w:rsidRPr="00AC365D" w:rsidRDefault="009F7B1E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-ускорить процесс</w:t>
      </w:r>
      <w:r w:rsidR="004B0731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социально-психологической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обучающегося в процессе игрового занятия</w:t>
      </w:r>
      <w:r w:rsidR="004B0731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65D" w:rsidRDefault="00AC365D" w:rsidP="00A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5D" w:rsidRDefault="00AC365D" w:rsidP="003D5A98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A02499" w:rsidRPr="00AC365D" w:rsidRDefault="00A02499" w:rsidP="00A0249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A02499" w:rsidRPr="00195B0E" w:rsidRDefault="00A05A3C" w:rsidP="00B939C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Карта</w:t>
      </w:r>
      <w:r w:rsidR="000718F5">
        <w:rPr>
          <w:sz w:val="28"/>
          <w:szCs w:val="28"/>
        </w:rPr>
        <w:t xml:space="preserve"> земного шара</w:t>
      </w:r>
      <w:r>
        <w:rPr>
          <w:sz w:val="28"/>
          <w:szCs w:val="28"/>
        </w:rPr>
        <w:t>,</w:t>
      </w:r>
      <w:r w:rsidR="00A02499" w:rsidRPr="00AC3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которой </w:t>
      </w:r>
      <w:r w:rsidR="00DA4EF2">
        <w:rPr>
          <w:sz w:val="28"/>
          <w:szCs w:val="28"/>
        </w:rPr>
        <w:t xml:space="preserve"> приклеены разноцветные карточки</w:t>
      </w:r>
      <w:r w:rsidR="00A02499" w:rsidRPr="00AC365D">
        <w:rPr>
          <w:sz w:val="28"/>
          <w:szCs w:val="28"/>
        </w:rPr>
        <w:t>.</w:t>
      </w:r>
      <w:r w:rsidR="00DA4EF2">
        <w:rPr>
          <w:sz w:val="28"/>
          <w:szCs w:val="28"/>
        </w:rPr>
        <w:t xml:space="preserve"> Каждая карточка</w:t>
      </w:r>
      <w:r w:rsidR="00B939C0">
        <w:rPr>
          <w:sz w:val="28"/>
          <w:szCs w:val="28"/>
        </w:rPr>
        <w:t xml:space="preserve"> обозначает экологическую проблему</w:t>
      </w:r>
      <w:r w:rsidR="00315E4F">
        <w:rPr>
          <w:sz w:val="28"/>
          <w:szCs w:val="28"/>
        </w:rPr>
        <w:t xml:space="preserve"> (приложение 1)</w:t>
      </w:r>
      <w:r w:rsidR="009F7B1E">
        <w:rPr>
          <w:sz w:val="28"/>
          <w:szCs w:val="28"/>
        </w:rPr>
        <w:t>.</w:t>
      </w:r>
      <w:r w:rsidR="00A02499" w:rsidRPr="00AC365D">
        <w:rPr>
          <w:sz w:val="28"/>
          <w:szCs w:val="28"/>
        </w:rPr>
        <w:t xml:space="preserve"> П</w:t>
      </w:r>
      <w:r w:rsidR="009F7B1E">
        <w:rPr>
          <w:sz w:val="28"/>
          <w:szCs w:val="28"/>
        </w:rPr>
        <w:t>р</w:t>
      </w:r>
      <w:r w:rsidR="00A02499" w:rsidRPr="00AC365D">
        <w:rPr>
          <w:sz w:val="28"/>
          <w:szCs w:val="28"/>
        </w:rPr>
        <w:t>и</w:t>
      </w:r>
      <w:r w:rsidR="000718F5">
        <w:rPr>
          <w:sz w:val="28"/>
          <w:szCs w:val="28"/>
        </w:rPr>
        <w:t xml:space="preserve"> каждой пройденно</w:t>
      </w:r>
      <w:r w:rsidR="00DA4EF2">
        <w:rPr>
          <w:sz w:val="28"/>
          <w:szCs w:val="28"/>
        </w:rPr>
        <w:t>й станции снимается одна табличка</w:t>
      </w:r>
      <w:r w:rsidR="000718F5">
        <w:rPr>
          <w:sz w:val="28"/>
          <w:szCs w:val="28"/>
        </w:rPr>
        <w:t>. Ид</w:t>
      </w:r>
      <w:r w:rsidR="009F7B1E">
        <w:rPr>
          <w:sz w:val="28"/>
          <w:szCs w:val="28"/>
        </w:rPr>
        <w:t xml:space="preserve">ет как </w:t>
      </w:r>
      <w:r w:rsidR="00A02499" w:rsidRPr="00AC365D">
        <w:rPr>
          <w:sz w:val="28"/>
          <w:szCs w:val="28"/>
        </w:rPr>
        <w:t>бы процесс</w:t>
      </w:r>
      <w:r>
        <w:rPr>
          <w:sz w:val="28"/>
          <w:szCs w:val="28"/>
        </w:rPr>
        <w:t xml:space="preserve"> очищения земного шара</w:t>
      </w:r>
      <w:r w:rsidR="00195B0E">
        <w:rPr>
          <w:sz w:val="28"/>
          <w:szCs w:val="28"/>
        </w:rPr>
        <w:t xml:space="preserve"> от экологических проблем; рисунки с экологической тематикой,  раздаточный материал (карточки с заданиями, комплект карточек с назва</w:t>
      </w:r>
      <w:r w:rsidR="00037A9C">
        <w:rPr>
          <w:sz w:val="28"/>
          <w:szCs w:val="28"/>
        </w:rPr>
        <w:t xml:space="preserve">ниями мусора и контейнерами), </w:t>
      </w:r>
      <w:r w:rsidR="00195B0E">
        <w:rPr>
          <w:sz w:val="28"/>
          <w:szCs w:val="28"/>
        </w:rPr>
        <w:t xml:space="preserve"> листы бумаги </w:t>
      </w:r>
      <w:r w:rsidR="00037A9C">
        <w:rPr>
          <w:sz w:val="28"/>
          <w:szCs w:val="28"/>
        </w:rPr>
        <w:t xml:space="preserve">красного цвета </w:t>
      </w:r>
      <w:r w:rsidR="00195B0E">
        <w:rPr>
          <w:sz w:val="28"/>
          <w:szCs w:val="28"/>
        </w:rPr>
        <w:t>«</w:t>
      </w:r>
      <w:r w:rsidR="00195B0E">
        <w:rPr>
          <w:sz w:val="28"/>
          <w:szCs w:val="28"/>
          <w:lang w:val="en-US"/>
        </w:rPr>
        <w:t>SOS</w:t>
      </w:r>
      <w:r w:rsidR="00195B0E">
        <w:rPr>
          <w:sz w:val="28"/>
          <w:szCs w:val="28"/>
        </w:rPr>
        <w:t>», газеты</w:t>
      </w:r>
      <w:r w:rsidR="00037A9C">
        <w:rPr>
          <w:sz w:val="28"/>
          <w:szCs w:val="28"/>
        </w:rPr>
        <w:t xml:space="preserve">, </w:t>
      </w:r>
      <w:r w:rsidR="00BF759A">
        <w:rPr>
          <w:sz w:val="28"/>
          <w:szCs w:val="28"/>
        </w:rPr>
        <w:t>таблички с номерами</w:t>
      </w:r>
      <w:r w:rsidR="004903E8">
        <w:rPr>
          <w:sz w:val="28"/>
          <w:szCs w:val="28"/>
        </w:rPr>
        <w:t xml:space="preserve"> команд (приложение </w:t>
      </w:r>
      <w:r w:rsidR="00315E4F">
        <w:rPr>
          <w:sz w:val="28"/>
          <w:szCs w:val="28"/>
        </w:rPr>
        <w:t>2</w:t>
      </w:r>
      <w:r w:rsidR="00037A9C">
        <w:rPr>
          <w:sz w:val="28"/>
          <w:szCs w:val="28"/>
        </w:rPr>
        <w:t>)</w:t>
      </w:r>
      <w:r w:rsidR="00195B0E">
        <w:rPr>
          <w:sz w:val="28"/>
          <w:szCs w:val="28"/>
        </w:rPr>
        <w:t>.</w:t>
      </w:r>
    </w:p>
    <w:p w:rsidR="00195B0E" w:rsidRDefault="00195B0E" w:rsidP="00B939C0">
      <w:pPr>
        <w:pStyle w:val="21"/>
        <w:jc w:val="both"/>
        <w:rPr>
          <w:sz w:val="28"/>
          <w:szCs w:val="28"/>
        </w:rPr>
      </w:pPr>
    </w:p>
    <w:p w:rsidR="00970936" w:rsidRDefault="00970936" w:rsidP="00B939C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A05A3C">
        <w:rPr>
          <w:sz w:val="28"/>
          <w:szCs w:val="28"/>
        </w:rPr>
        <w:t xml:space="preserve"> игры разбиваются на 4-5 команд.</w:t>
      </w:r>
      <w:r>
        <w:rPr>
          <w:sz w:val="28"/>
          <w:szCs w:val="28"/>
        </w:rPr>
        <w:t xml:space="preserve"> Баллы за задания заносятс</w:t>
      </w:r>
      <w:r w:rsidR="00315E4F">
        <w:rPr>
          <w:sz w:val="28"/>
          <w:szCs w:val="28"/>
        </w:rPr>
        <w:t>я в оценочный лист (приложение 3</w:t>
      </w:r>
      <w:r>
        <w:rPr>
          <w:sz w:val="28"/>
          <w:szCs w:val="28"/>
        </w:rPr>
        <w:t>).</w:t>
      </w:r>
    </w:p>
    <w:p w:rsidR="00D93024" w:rsidRPr="00AC365D" w:rsidRDefault="00D93024" w:rsidP="00B939C0">
      <w:pPr>
        <w:pStyle w:val="21"/>
        <w:jc w:val="both"/>
        <w:rPr>
          <w:sz w:val="28"/>
          <w:szCs w:val="28"/>
        </w:rPr>
      </w:pPr>
    </w:p>
    <w:p w:rsidR="00B939C0" w:rsidRDefault="00D93024" w:rsidP="00A02499">
      <w:pPr>
        <w:pStyle w:val="2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793BAC" w:rsidRDefault="00793BAC" w:rsidP="00C40F0D">
      <w:pPr>
        <w:pStyle w:val="a3"/>
        <w:numPr>
          <w:ilvl w:val="0"/>
          <w:numId w:val="14"/>
        </w:numPr>
        <w:shd w:val="clear" w:color="auto" w:fill="FFFFFF"/>
        <w:spacing w:line="44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омент</w:t>
      </w:r>
    </w:p>
    <w:p w:rsidR="00C40F0D" w:rsidRPr="000718F5" w:rsidRDefault="00C40F0D" w:rsidP="00C40F0D">
      <w:pPr>
        <w:pStyle w:val="a3"/>
        <w:numPr>
          <w:ilvl w:val="0"/>
          <w:numId w:val="14"/>
        </w:numPr>
        <w:shd w:val="clear" w:color="auto" w:fill="FFFFFF"/>
        <w:spacing w:line="44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1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Введение </w:t>
      </w:r>
      <w:r w:rsidR="00793B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тему </w:t>
      </w:r>
    </w:p>
    <w:p w:rsidR="00B939C0" w:rsidRPr="00AC365D" w:rsidRDefault="00970936" w:rsidP="0097093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39C0"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планете мы живем?</w:t>
      </w:r>
      <w:r w:rsidR="00B9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(планета Земля)</w:t>
      </w:r>
    </w:p>
    <w:p w:rsidR="000718F5" w:rsidRDefault="00B939C0" w:rsidP="000718F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Богата и разнообразна природа нашей планеты. Много в ней дремучих лесов, широких степей и многоводных  рек.</w:t>
      </w:r>
      <w:r w:rsidR="00C4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9C0" w:rsidRDefault="000718F5" w:rsidP="000718F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наверно, вам не раз </w:t>
      </w:r>
      <w:r w:rsidR="00C4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радио и телевидению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приходилось </w:t>
      </w:r>
      <w:r w:rsidR="00C4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слово «экология».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случайно. Сегодня наша планета оказалась в большой опасности. Учёные с тревогой говорят о надвигающейся экологической катастрофе. Повсеместно слышны призывы о необходимости заниматься экологией, чтобы сберечь нашу Землю для будущих поколений. </w:t>
      </w:r>
    </w:p>
    <w:p w:rsidR="00C40F0D" w:rsidRDefault="00C40F0D" w:rsidP="000718F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с вами побываем в роли учёных-экологов, экспертов в области окружающей среды и коснёмся вмес</w:t>
      </w:r>
      <w:r w:rsidR="006C2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проблем, возникших на нашей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ланете.</w:t>
      </w:r>
    </w:p>
    <w:p w:rsidR="00B939C0" w:rsidRPr="00AC365D" w:rsidRDefault="00C40F0D" w:rsidP="0097093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9C0"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39C0" w:rsidRPr="00071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Беседа об экологии.</w:t>
      </w:r>
    </w:p>
    <w:p w:rsidR="00C40F0D" w:rsidRPr="00AC365D" w:rsidRDefault="00C40F0D" w:rsidP="00970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что же всё-таки такое </w:t>
      </w:r>
      <w:r w:rsidR="00B939C0" w:rsidRPr="00AC3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«экология»?</w:t>
      </w:r>
      <w:r w:rsidR="00B939C0"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F0D" w:rsidRDefault="00C40F0D" w:rsidP="009709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9C0"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изучающая связи</w:t>
      </w:r>
      <w:r w:rsidR="00B939C0"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живым</w:t>
      </w:r>
      <w:r w:rsidR="00EF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существами</w:t>
      </w:r>
      <w:r w:rsidR="00B939C0"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окружающей средой, между человеком и природой) </w:t>
      </w:r>
    </w:p>
    <w:p w:rsidR="00C40F0D" w:rsidRPr="00AC365D" w:rsidRDefault="00C40F0D" w:rsidP="00037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«экология» образовалось из двух греческих слов: «</w:t>
      </w:r>
      <w:proofErr w:type="spellStart"/>
      <w:r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</w:t>
      </w:r>
      <w:proofErr w:type="spellEnd"/>
      <w:r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дом, «логос» - наука, т. е. наука о доме.</w:t>
      </w:r>
      <w:proofErr w:type="gramEnd"/>
    </w:p>
    <w:p w:rsidR="00B939C0" w:rsidRPr="00C40F0D" w:rsidRDefault="00C40F0D" w:rsidP="0097093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доме идет речь? (о природном)</w:t>
      </w:r>
      <w:proofErr w:type="gramEnd"/>
    </w:p>
    <w:p w:rsidR="00A02499" w:rsidRDefault="00970936" w:rsidP="009709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прекрасное вы</w:t>
      </w:r>
      <w:r w:rsidR="00EF7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7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казывание</w:t>
      </w:r>
      <w:r w:rsidR="00A02499" w:rsidRPr="0097093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: «Поймала я бабочку –</w:t>
      </w:r>
      <w:r w:rsidR="000B2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она погибла, сорвала я цветок – и</w:t>
      </w:r>
      <w:r w:rsidR="000B2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 увял, и тогда стало понятно – к природе можно прикоснуться лишь сердцем».</w:t>
      </w:r>
    </w:p>
    <w:p w:rsidR="00970936" w:rsidRPr="00970936" w:rsidRDefault="000B2DCC" w:rsidP="0097093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важно правильно вести себя</w:t>
      </w:r>
      <w:r w:rsidR="00970936">
        <w:rPr>
          <w:rFonts w:ascii="Times New Roman" w:eastAsia="Calibri" w:hAnsi="Times New Roman" w:cs="Times New Roman"/>
          <w:sz w:val="28"/>
          <w:szCs w:val="28"/>
        </w:rPr>
        <w:t xml:space="preserve"> в природе. А вы зна</w:t>
      </w:r>
      <w:r w:rsidR="00A6796F">
        <w:rPr>
          <w:rFonts w:ascii="Times New Roman" w:eastAsia="Calibri" w:hAnsi="Times New Roman" w:cs="Times New Roman"/>
          <w:sz w:val="28"/>
          <w:szCs w:val="28"/>
        </w:rPr>
        <w:t>ете правила поведения в природе?</w:t>
      </w:r>
      <w:r w:rsidR="00970936">
        <w:rPr>
          <w:rFonts w:ascii="Times New Roman" w:eastAsia="Calibri" w:hAnsi="Times New Roman" w:cs="Times New Roman"/>
          <w:sz w:val="28"/>
          <w:szCs w:val="28"/>
        </w:rPr>
        <w:t xml:space="preserve"> Сейчас проверим.</w:t>
      </w:r>
    </w:p>
    <w:p w:rsidR="005C4BB7" w:rsidRPr="00AC365D" w:rsidRDefault="000B2DCC" w:rsidP="009709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F421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709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Станция «Туристическая»</w:t>
      </w:r>
      <w:r w:rsidR="005C4BB7" w:rsidRPr="00AC36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5C4BB7" w:rsidRPr="00AC36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C4BB7" w:rsidRPr="00AC365D" w:rsidRDefault="005C4BB7" w:rsidP="009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6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AC365D">
        <w:rPr>
          <w:rFonts w:ascii="Times New Roman" w:hAnsi="Times New Roman" w:cs="Times New Roman"/>
          <w:sz w:val="28"/>
          <w:szCs w:val="28"/>
        </w:rPr>
        <w:t>П</w:t>
      </w:r>
      <w:r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роверь свои знания по правилам охраны природы и задумайся  о своем отношении ко всему живому на Земле. Также на одну из предложенных ситуаций  нарисуй запрещающий знак</w:t>
      </w:r>
      <w:r w:rsidR="00315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4</w:t>
      </w:r>
      <w:r w:rsidR="00D66E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4BB7" w:rsidRPr="00AC365D" w:rsidRDefault="005C4BB7" w:rsidP="009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65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Оборудование:</w:t>
      </w:r>
      <w:r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листы белой бумаги, карандаши, фломастеры, карточки с текстом</w:t>
      </w:r>
    </w:p>
    <w:p w:rsidR="005C4BB7" w:rsidRPr="00AC365D" w:rsidRDefault="00A6796F" w:rsidP="00970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(командам раздаются карточки с ситуацией</w:t>
      </w:r>
      <w:r w:rsidR="00315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5</w:t>
      </w:r>
      <w:r w:rsidR="004903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после общего обсуждения в командах, обучающиеся должны </w:t>
      </w:r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сказать, что правильно, а что не</w:t>
      </w:r>
      <w:r w:rsidR="00F035B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сделали ребята в каждой из ситуаций)</w:t>
      </w:r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C4BB7" w:rsidRPr="00AC365D" w:rsidRDefault="00F421A5" w:rsidP="005C4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2D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и кострище есть. Давайте разожжем костер здесь», - предложил Алик. - «Зачем здесь? Идемте вон под то дерево, там уютнее», - возразили девочки. Мальчики пошли туда, куда они показали, выкопали яму, землю откинули подальше, чтобы не мешала.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(Используйте старое кострищ, чтобы не делать новый ожог.</w:t>
      </w:r>
      <w:proofErr w:type="gramEnd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Дерн надо аккуратно снять, чтобы потом положить на место. Ее разводить рядом с деревьями, особенно сухими.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костра могут испортиться корни.) </w:t>
      </w:r>
      <w:proofErr w:type="gramEnd"/>
    </w:p>
    <w:p w:rsidR="005C4BB7" w:rsidRPr="00AC365D" w:rsidRDefault="00F421A5" w:rsidP="005C4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. Нина неожиданно увидела в кустах гнездо, в котором лежало пять аккуратненьких яиц шоколадного цвета. Она осторожно положила одно к себе на ладонь, полюбовалась им, а потом вернула его на место. (Птица может испугаться и бросить начатое гнездо, перестать высиживать яйца; зверь или птица-хищник по тревожному крику матери может обнаружить гнездо - и съесть яйца; птенцы могут испугаться, покинуть гнездо раньше срока и погибнуть.)</w:t>
      </w:r>
    </w:p>
    <w:p w:rsidR="005C4BB7" w:rsidRPr="00AC365D" w:rsidRDefault="00F421A5" w:rsidP="005C4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Мальчик вынул из кармана спичечный коробок, приоткрыл его и, осторожно, придерживая тельце прелестной бабочки, показал ребятам свой трофей.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(Пытаясь вырваться из «темницы», бабочка обтреплет свои великолепные крылышки, чешуйки облетят.</w:t>
      </w:r>
      <w:proofErr w:type="gramEnd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Бабочка погибнет.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крупных бабочек можно неограниченно ловить капустную белянку и других белянок) </w:t>
      </w:r>
      <w:proofErr w:type="gramEnd"/>
    </w:p>
    <w:p w:rsidR="005C4BB7" w:rsidRPr="00AC365D" w:rsidRDefault="00F421A5" w:rsidP="005C4B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Мальчики пробирались сквозь заросли водяных растений сначала по илистому дну, а потом вплавь, чтобы сорвать и отдать девочкам белоснежную кувшинку, которую те назвали «водяной лилией». «Пусть они оценят нас, мы даже пиявок не испугались».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(Цветы рвать нельзя.</w:t>
      </w:r>
      <w:proofErr w:type="gramEnd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«Водяная лилия» занесена в Красную Книгу.) </w:t>
      </w:r>
      <w:proofErr w:type="gramEnd"/>
    </w:p>
    <w:p w:rsidR="005C4BB7" w:rsidRPr="00AC365D" w:rsidRDefault="00F421A5" w:rsidP="005C4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Ребята сожгли на костре пластиковые стаканчики и полиэтиленовые мешки.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(Этого делать нельзя.</w:t>
      </w:r>
      <w:proofErr w:type="gramEnd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воздух попадает много углекислого газа, который увеличивает «парниковый эффект», а также вредные вещества, которые могут влиять на наследственные структуры человека и животных. </w:t>
      </w:r>
      <w:proofErr w:type="gramStart"/>
      <w:r w:rsidR="005C4BB7" w:rsidRPr="00AC365D">
        <w:rPr>
          <w:rFonts w:ascii="Times New Roman" w:hAnsi="Times New Roman" w:cs="Times New Roman"/>
          <w:sz w:val="28"/>
          <w:szCs w:val="28"/>
          <w:shd w:val="clear" w:color="auto" w:fill="FFFFFF"/>
        </w:rPr>
        <w:t>В золе, кроме того, остаются вещества, которые не разлагаются естественным путем и отравляют почву.)</w:t>
      </w:r>
      <w:proofErr w:type="gramEnd"/>
    </w:p>
    <w:p w:rsidR="00111538" w:rsidRPr="00AC365D" w:rsidRDefault="00111538">
      <w:pPr>
        <w:rPr>
          <w:rFonts w:ascii="Times New Roman" w:hAnsi="Times New Roman" w:cs="Times New Roman"/>
          <w:sz w:val="28"/>
          <w:szCs w:val="28"/>
        </w:rPr>
      </w:pPr>
    </w:p>
    <w:p w:rsidR="005C4BB7" w:rsidRDefault="000B2DCC" w:rsidP="004903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2D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7129A">
        <w:rPr>
          <w:rFonts w:ascii="Times New Roman" w:hAnsi="Times New Roman" w:cs="Times New Roman"/>
          <w:b/>
          <w:bCs/>
          <w:sz w:val="28"/>
          <w:szCs w:val="28"/>
        </w:rPr>
        <w:t>Станция</w:t>
      </w:r>
      <w:r w:rsidR="005C4BB7" w:rsidRPr="00AC3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29A">
        <w:rPr>
          <w:rFonts w:ascii="Times New Roman" w:hAnsi="Times New Roman" w:cs="Times New Roman"/>
          <w:b/>
          <w:bCs/>
          <w:sz w:val="28"/>
          <w:szCs w:val="28"/>
        </w:rPr>
        <w:t>«Хочу всё знать</w:t>
      </w:r>
      <w:proofErr w:type="gramStart"/>
      <w:r w:rsidR="00A7129A">
        <w:rPr>
          <w:rFonts w:ascii="Times New Roman" w:hAnsi="Times New Roman" w:cs="Times New Roman"/>
          <w:b/>
          <w:bCs/>
          <w:sz w:val="28"/>
          <w:szCs w:val="28"/>
        </w:rPr>
        <w:t>!»</w:t>
      </w:r>
      <w:proofErr w:type="gramEnd"/>
      <w:r w:rsidR="00F42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29A" w:rsidRPr="00A7129A">
        <w:rPr>
          <w:rFonts w:ascii="Times New Roman" w:hAnsi="Times New Roman" w:cs="Times New Roman"/>
          <w:bCs/>
          <w:sz w:val="28"/>
          <w:szCs w:val="28"/>
        </w:rPr>
        <w:t>(</w:t>
      </w:r>
      <w:r w:rsidR="00A7129A">
        <w:rPr>
          <w:rFonts w:ascii="Times New Roman" w:hAnsi="Times New Roman" w:cs="Times New Roman"/>
          <w:bCs/>
          <w:sz w:val="28"/>
          <w:szCs w:val="28"/>
        </w:rPr>
        <w:t>каждая команда получает по 2 вопроса</w:t>
      </w:r>
      <w:r w:rsidR="000F03EA">
        <w:rPr>
          <w:rFonts w:ascii="Times New Roman" w:hAnsi="Times New Roman" w:cs="Times New Roman"/>
          <w:bCs/>
          <w:sz w:val="28"/>
          <w:szCs w:val="28"/>
        </w:rPr>
        <w:t xml:space="preserve"> (приложение 6</w:t>
      </w:r>
      <w:r w:rsidR="004903E8">
        <w:rPr>
          <w:rFonts w:ascii="Times New Roman" w:hAnsi="Times New Roman" w:cs="Times New Roman"/>
          <w:bCs/>
          <w:sz w:val="28"/>
          <w:szCs w:val="28"/>
        </w:rPr>
        <w:t>), командам предоставляется время на подготовку</w:t>
      </w:r>
      <w:r w:rsidR="00A7129A">
        <w:rPr>
          <w:rFonts w:ascii="Times New Roman" w:hAnsi="Times New Roman" w:cs="Times New Roman"/>
          <w:bCs/>
          <w:sz w:val="28"/>
          <w:szCs w:val="28"/>
        </w:rPr>
        <w:t>)</w:t>
      </w:r>
    </w:p>
    <w:p w:rsidR="00A7129A" w:rsidRPr="00A7129A" w:rsidRDefault="00A7129A" w:rsidP="005C4B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C4BB7" w:rsidRPr="0073137E" w:rsidRDefault="00A05A3C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Как назы</w:t>
      </w:r>
      <w:r w:rsidR="000B2DCC" w:rsidRPr="0073137E">
        <w:rPr>
          <w:rFonts w:ascii="Times New Roman" w:hAnsi="Times New Roman" w:cs="Times New Roman"/>
          <w:bCs/>
          <w:sz w:val="28"/>
          <w:szCs w:val="28"/>
        </w:rPr>
        <w:t>вается книга, в которую заносятся</w:t>
      </w:r>
      <w:r w:rsidRPr="0073137E">
        <w:rPr>
          <w:rFonts w:ascii="Times New Roman" w:hAnsi="Times New Roman" w:cs="Times New Roman"/>
          <w:bCs/>
          <w:sz w:val="28"/>
          <w:szCs w:val="28"/>
        </w:rPr>
        <w:t xml:space="preserve"> редкие </w:t>
      </w:r>
      <w:r w:rsidR="000B2DCC" w:rsidRPr="0073137E">
        <w:rPr>
          <w:rFonts w:ascii="Times New Roman" w:hAnsi="Times New Roman" w:cs="Times New Roman"/>
          <w:bCs/>
          <w:sz w:val="28"/>
          <w:szCs w:val="28"/>
        </w:rPr>
        <w:t xml:space="preserve">и исчезающие </w:t>
      </w:r>
      <w:r w:rsidRPr="0073137E">
        <w:rPr>
          <w:rFonts w:ascii="Times New Roman" w:hAnsi="Times New Roman" w:cs="Times New Roman"/>
          <w:bCs/>
          <w:sz w:val="28"/>
          <w:szCs w:val="28"/>
        </w:rPr>
        <w:t>животные и растения?</w:t>
      </w:r>
    </w:p>
    <w:p w:rsidR="005C4BB7" w:rsidRPr="0073137E" w:rsidRDefault="00A05A3C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Можно ли</w:t>
      </w:r>
      <w:r w:rsidR="005C4BB7" w:rsidRPr="0073137E">
        <w:rPr>
          <w:rFonts w:ascii="Times New Roman" w:hAnsi="Times New Roman" w:cs="Times New Roman"/>
          <w:bCs/>
          <w:sz w:val="28"/>
          <w:szCs w:val="28"/>
        </w:rPr>
        <w:t xml:space="preserve"> выбрасывать лампы дневного света</w:t>
      </w:r>
      <w:r w:rsidRPr="0073137E">
        <w:rPr>
          <w:rFonts w:ascii="Times New Roman" w:hAnsi="Times New Roman" w:cs="Times New Roman"/>
          <w:bCs/>
          <w:sz w:val="28"/>
          <w:szCs w:val="28"/>
        </w:rPr>
        <w:t xml:space="preserve"> в обычные </w:t>
      </w:r>
      <w:r w:rsidR="00F421A5" w:rsidRPr="0073137E">
        <w:rPr>
          <w:rFonts w:ascii="Times New Roman" w:hAnsi="Times New Roman" w:cs="Times New Roman"/>
          <w:bCs/>
          <w:sz w:val="28"/>
          <w:szCs w:val="28"/>
        </w:rPr>
        <w:t>мусорные контейнеры</w:t>
      </w:r>
      <w:r w:rsidR="005C4BB7" w:rsidRPr="0073137E">
        <w:rPr>
          <w:rFonts w:ascii="Times New Roman" w:hAnsi="Times New Roman" w:cs="Times New Roman"/>
          <w:bCs/>
          <w:sz w:val="28"/>
          <w:szCs w:val="28"/>
        </w:rPr>
        <w:t>? (</w:t>
      </w:r>
      <w:r w:rsidRPr="0073137E">
        <w:rPr>
          <w:rFonts w:ascii="Times New Roman" w:hAnsi="Times New Roman" w:cs="Times New Roman"/>
          <w:bCs/>
          <w:sz w:val="28"/>
          <w:szCs w:val="28"/>
        </w:rPr>
        <w:t xml:space="preserve">нет, </w:t>
      </w:r>
      <w:r w:rsidR="005C4BB7" w:rsidRPr="0073137E">
        <w:rPr>
          <w:rFonts w:ascii="Times New Roman" w:hAnsi="Times New Roman" w:cs="Times New Roman"/>
          <w:bCs/>
          <w:sz w:val="28"/>
          <w:szCs w:val="28"/>
        </w:rPr>
        <w:t>в них ртуть)</w:t>
      </w:r>
    </w:p>
    <w:p w:rsidR="0073137E" w:rsidRPr="0073137E" w:rsidRDefault="0073137E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lastRenderedPageBreak/>
        <w:t>Почему особенно весной и в начале лета нельзя шуметь в лесу, включать магнитофоны, разжигать костры (шум, запах дыма пугают лесных обитателей, заставляют птиц покидать гнезда, зверей  искать укромные места).</w:t>
      </w:r>
    </w:p>
    <w:p w:rsidR="000B2DCC" w:rsidRPr="0073137E" w:rsidRDefault="000B2DCC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Почему не в каждом лесу растут лишайники (потому что они могут расти лишь там, где чистый воздух).</w:t>
      </w:r>
    </w:p>
    <w:p w:rsidR="0073137E" w:rsidRPr="0073137E" w:rsidRDefault="0073137E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sz w:val="28"/>
          <w:szCs w:val="28"/>
        </w:rPr>
        <w:t>Как называется жидкость без вкуса, цвета и запаха. Она входит в состав всех живых веществ, есть в почве и воздухе. Ни одна форма живого организма не может существовать без неё. Растения и животные содержат в себе от 50 до 99 % неё. Некоторые страны испытывают её нехватку. На Земле ее много, но люди так и не научились использовать рационально. Что является самым важным веществом на Земле?</w:t>
      </w:r>
    </w:p>
    <w:p w:rsidR="005C4BB7" w:rsidRPr="0073137E" w:rsidRDefault="005C4BB7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Что такое Гринпис (независимая международная организация по охране окружающей среды)</w:t>
      </w:r>
    </w:p>
    <w:p w:rsidR="005C4BB7" w:rsidRPr="0073137E" w:rsidRDefault="005C4BB7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Какой вид мусора больше всего загрязняет нашу Землю (пластмасса)</w:t>
      </w:r>
    </w:p>
    <w:p w:rsidR="005C4BB7" w:rsidRPr="0073137E" w:rsidRDefault="005C4BB7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Сколько лет без изменения пролежит стеклянная бутылка и или банка из пластмассы, брошенная в лесу (100 и более)</w:t>
      </w:r>
    </w:p>
    <w:p w:rsidR="0073137E" w:rsidRPr="0073137E" w:rsidRDefault="0073137E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Что происходит с деревом, если на коре вырезают надписи и рисунки? (дерево теряет соки, в ранки попадают споры грибов-трутовиков, древесина разрушается).</w:t>
      </w:r>
    </w:p>
    <w:p w:rsidR="005C4BB7" w:rsidRPr="00AC365D" w:rsidRDefault="005C4BB7" w:rsidP="00D66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37E">
        <w:rPr>
          <w:rFonts w:ascii="Times New Roman" w:hAnsi="Times New Roman" w:cs="Times New Roman"/>
          <w:bCs/>
          <w:sz w:val="28"/>
          <w:szCs w:val="28"/>
        </w:rPr>
        <w:t>Какую опасность в себ</w:t>
      </w:r>
      <w:r w:rsidR="00802662" w:rsidRPr="0073137E">
        <w:rPr>
          <w:rFonts w:ascii="Times New Roman" w:hAnsi="Times New Roman" w:cs="Times New Roman"/>
          <w:bCs/>
          <w:sz w:val="28"/>
          <w:szCs w:val="28"/>
        </w:rPr>
        <w:t xml:space="preserve">е таят </w:t>
      </w:r>
      <w:r w:rsidRPr="0073137E">
        <w:rPr>
          <w:rFonts w:ascii="Times New Roman" w:hAnsi="Times New Roman" w:cs="Times New Roman"/>
          <w:bCs/>
          <w:sz w:val="28"/>
          <w:szCs w:val="28"/>
        </w:rPr>
        <w:t>грибы</w:t>
      </w:r>
      <w:r w:rsidR="00802662" w:rsidRPr="0073137E">
        <w:rPr>
          <w:rFonts w:ascii="Times New Roman" w:hAnsi="Times New Roman" w:cs="Times New Roman"/>
          <w:bCs/>
          <w:sz w:val="28"/>
          <w:szCs w:val="28"/>
        </w:rPr>
        <w:t>, собранные по обочине дорог, вблизи химических заводов? (</w:t>
      </w:r>
      <w:r w:rsidRPr="0073137E">
        <w:rPr>
          <w:rFonts w:ascii="Times New Roman" w:hAnsi="Times New Roman" w:cs="Times New Roman"/>
          <w:bCs/>
          <w:sz w:val="28"/>
          <w:szCs w:val="28"/>
        </w:rPr>
        <w:t>на</w:t>
      </w:r>
      <w:r w:rsidRPr="00AC365D">
        <w:rPr>
          <w:rFonts w:ascii="Times New Roman" w:hAnsi="Times New Roman" w:cs="Times New Roman"/>
          <w:bCs/>
          <w:sz w:val="28"/>
          <w:szCs w:val="28"/>
        </w:rPr>
        <w:t>капливают ядовитые вещества выбросов).</w:t>
      </w:r>
    </w:p>
    <w:p w:rsidR="00802662" w:rsidRPr="00F2742A" w:rsidRDefault="00802662" w:rsidP="00D66E3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BB7" w:rsidRDefault="00667064" w:rsidP="004D6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3137E">
        <w:rPr>
          <w:rFonts w:ascii="Times New Roman" w:hAnsi="Times New Roman" w:cs="Times New Roman"/>
          <w:sz w:val="28"/>
          <w:szCs w:val="28"/>
        </w:rPr>
        <w:t xml:space="preserve">: </w:t>
      </w:r>
      <w:r w:rsidR="00F2742A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EB54E8">
        <w:rPr>
          <w:rFonts w:ascii="Times New Roman" w:hAnsi="Times New Roman" w:cs="Times New Roman"/>
          <w:sz w:val="28"/>
          <w:szCs w:val="28"/>
        </w:rPr>
        <w:t>из серьёзных экологических проблем  становится исчезновение  животных и растений на планете Земля. Люди часто рвут кра</w:t>
      </w:r>
      <w:r w:rsidR="00802662">
        <w:rPr>
          <w:rFonts w:ascii="Times New Roman" w:hAnsi="Times New Roman" w:cs="Times New Roman"/>
          <w:sz w:val="28"/>
          <w:szCs w:val="28"/>
        </w:rPr>
        <w:t>сивые цветы</w:t>
      </w:r>
      <w:r w:rsidR="00EB54E8">
        <w:rPr>
          <w:rFonts w:ascii="Times New Roman" w:hAnsi="Times New Roman" w:cs="Times New Roman"/>
          <w:sz w:val="28"/>
          <w:szCs w:val="28"/>
        </w:rPr>
        <w:t xml:space="preserve">, а </w:t>
      </w:r>
      <w:r w:rsidR="00802662">
        <w:rPr>
          <w:rFonts w:ascii="Times New Roman" w:hAnsi="Times New Roman" w:cs="Times New Roman"/>
          <w:sz w:val="28"/>
          <w:szCs w:val="28"/>
        </w:rPr>
        <w:t xml:space="preserve"> зверей и рыб </w:t>
      </w:r>
      <w:r w:rsidR="00EB54E8">
        <w:rPr>
          <w:rFonts w:ascii="Times New Roman" w:hAnsi="Times New Roman" w:cs="Times New Roman"/>
          <w:sz w:val="28"/>
          <w:szCs w:val="28"/>
        </w:rPr>
        <w:t>жестоко истребляют ради меха и собственной забавы</w:t>
      </w:r>
      <w:r w:rsidR="00802662">
        <w:rPr>
          <w:rFonts w:ascii="Times New Roman" w:hAnsi="Times New Roman" w:cs="Times New Roman"/>
          <w:sz w:val="28"/>
          <w:szCs w:val="28"/>
        </w:rPr>
        <w:t>. С</w:t>
      </w:r>
      <w:r w:rsidR="00FC6F27">
        <w:rPr>
          <w:rFonts w:ascii="Times New Roman" w:hAnsi="Times New Roman" w:cs="Times New Roman"/>
          <w:sz w:val="28"/>
          <w:szCs w:val="28"/>
        </w:rPr>
        <w:t xml:space="preserve">троят крупные города, прокладывают дороги, осушают водоёмы. </w:t>
      </w:r>
      <w:r w:rsidR="0080266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85F4B">
        <w:rPr>
          <w:rFonts w:ascii="Times New Roman" w:hAnsi="Times New Roman" w:cs="Times New Roman"/>
          <w:sz w:val="28"/>
          <w:szCs w:val="28"/>
        </w:rPr>
        <w:t xml:space="preserve">лишая </w:t>
      </w:r>
      <w:r w:rsidR="00802662">
        <w:rPr>
          <w:rFonts w:ascii="Times New Roman" w:hAnsi="Times New Roman" w:cs="Times New Roman"/>
          <w:sz w:val="28"/>
          <w:szCs w:val="28"/>
        </w:rPr>
        <w:t>животных и растения</w:t>
      </w:r>
      <w:r w:rsidR="00E85F4B">
        <w:rPr>
          <w:rFonts w:ascii="Times New Roman" w:hAnsi="Times New Roman" w:cs="Times New Roman"/>
          <w:sz w:val="28"/>
          <w:szCs w:val="28"/>
        </w:rPr>
        <w:t xml:space="preserve"> родного дома</w:t>
      </w:r>
      <w:r w:rsidR="00FC6F27">
        <w:rPr>
          <w:rFonts w:ascii="Times New Roman" w:hAnsi="Times New Roman" w:cs="Times New Roman"/>
          <w:sz w:val="28"/>
          <w:szCs w:val="28"/>
        </w:rPr>
        <w:t xml:space="preserve">. Так </w:t>
      </w:r>
      <w:r w:rsidR="00EB54E8">
        <w:rPr>
          <w:rFonts w:ascii="Times New Roman" w:hAnsi="Times New Roman" w:cs="Times New Roman"/>
          <w:sz w:val="28"/>
          <w:szCs w:val="28"/>
        </w:rPr>
        <w:t xml:space="preserve"> нередко нарушается экологическое равновесие.</w:t>
      </w:r>
      <w:r w:rsidR="0089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1A" w:rsidRPr="00AC365D" w:rsidRDefault="0089361A" w:rsidP="004D6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сыграем с вами в одну игру </w:t>
      </w:r>
      <w:r w:rsidR="004D624C">
        <w:rPr>
          <w:rFonts w:ascii="Times New Roman" w:hAnsi="Times New Roman" w:cs="Times New Roman"/>
          <w:sz w:val="28"/>
          <w:szCs w:val="28"/>
        </w:rPr>
        <w:t>«Экологическая ниша».</w:t>
      </w:r>
      <w:r w:rsidR="0073137E">
        <w:rPr>
          <w:rFonts w:ascii="Times New Roman" w:hAnsi="Times New Roman" w:cs="Times New Roman"/>
          <w:sz w:val="28"/>
          <w:szCs w:val="28"/>
        </w:rPr>
        <w:t xml:space="preserve"> </w:t>
      </w:r>
      <w:r w:rsidR="004D624C">
        <w:rPr>
          <w:rFonts w:ascii="Times New Roman" w:hAnsi="Times New Roman" w:cs="Times New Roman"/>
          <w:sz w:val="28"/>
          <w:szCs w:val="28"/>
        </w:rPr>
        <w:t>Таким образом, к</w:t>
      </w:r>
      <w:r w:rsidR="001850F6">
        <w:rPr>
          <w:rFonts w:ascii="Times New Roman" w:hAnsi="Times New Roman" w:cs="Times New Roman"/>
          <w:sz w:val="28"/>
          <w:szCs w:val="28"/>
        </w:rPr>
        <w:t xml:space="preserve">аждый из нас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0F6">
        <w:rPr>
          <w:rFonts w:ascii="Times New Roman" w:hAnsi="Times New Roman" w:cs="Times New Roman"/>
          <w:sz w:val="28"/>
          <w:szCs w:val="28"/>
        </w:rPr>
        <w:t>почувствуе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850F6">
        <w:rPr>
          <w:rFonts w:ascii="Times New Roman" w:hAnsi="Times New Roman" w:cs="Times New Roman"/>
          <w:sz w:val="28"/>
          <w:szCs w:val="28"/>
        </w:rPr>
        <w:t xml:space="preserve"> то, что испытывает беззащитное </w:t>
      </w:r>
      <w:r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1850F6">
        <w:rPr>
          <w:rFonts w:ascii="Times New Roman" w:hAnsi="Times New Roman" w:cs="Times New Roman"/>
          <w:sz w:val="28"/>
          <w:szCs w:val="28"/>
        </w:rPr>
        <w:t>ые перед натиском Человека.</w:t>
      </w:r>
    </w:p>
    <w:p w:rsidR="005C4BB7" w:rsidRPr="00AC365D" w:rsidRDefault="001850F6" w:rsidP="005C4B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21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5C4BB7" w:rsidRPr="00AC365D">
        <w:rPr>
          <w:rFonts w:ascii="Times New Roman" w:hAnsi="Times New Roman" w:cs="Times New Roman"/>
          <w:b/>
          <w:sz w:val="28"/>
          <w:szCs w:val="28"/>
        </w:rPr>
        <w:t>Экологическая ниша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5C4BB7" w:rsidRPr="00AC365D">
        <w:rPr>
          <w:rFonts w:ascii="Times New Roman" w:hAnsi="Times New Roman" w:cs="Times New Roman"/>
          <w:b/>
          <w:sz w:val="28"/>
          <w:szCs w:val="28"/>
        </w:rPr>
        <w:t xml:space="preserve"> (подвижная игра)</w:t>
      </w:r>
    </w:p>
    <w:p w:rsidR="005C4BB7" w:rsidRPr="00AC365D" w:rsidRDefault="005C4BB7" w:rsidP="005C4B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4BB7" w:rsidRPr="00AC365D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b/>
          <w:sz w:val="28"/>
          <w:szCs w:val="28"/>
          <w:u w:val="single"/>
        </w:rPr>
        <w:t>Цель игры:</w:t>
      </w:r>
      <w:r w:rsidRPr="00AC365D">
        <w:rPr>
          <w:rFonts w:ascii="Times New Roman" w:hAnsi="Times New Roman" w:cs="Times New Roman"/>
          <w:sz w:val="28"/>
          <w:szCs w:val="28"/>
        </w:rPr>
        <w:t xml:space="preserve"> на наглядном примере показать понятие «экологической ниши»,</w:t>
      </w:r>
    </w:p>
    <w:p w:rsidR="005C4BB7" w:rsidRPr="00AC365D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>продемонстрировать влияние человека на экосистемы, сплотить детей.</w:t>
      </w:r>
    </w:p>
    <w:p w:rsidR="005C4BB7" w:rsidRPr="00AC365D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Pr="00AC365D">
        <w:rPr>
          <w:rFonts w:ascii="Times New Roman" w:hAnsi="Times New Roman" w:cs="Times New Roman"/>
          <w:sz w:val="28"/>
          <w:szCs w:val="28"/>
        </w:rPr>
        <w:t xml:space="preserve"> дети разных возрастов.</w:t>
      </w:r>
    </w:p>
    <w:p w:rsidR="005C4BB7" w:rsidRPr="00AC365D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>Количество участников: 10-15.</w:t>
      </w:r>
    </w:p>
    <w:p w:rsidR="00FC6F27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>Место проведения: в классе</w:t>
      </w:r>
      <w:r w:rsidR="00FC6F27">
        <w:rPr>
          <w:rFonts w:ascii="Times New Roman" w:hAnsi="Times New Roman" w:cs="Times New Roman"/>
          <w:sz w:val="28"/>
          <w:szCs w:val="28"/>
        </w:rPr>
        <w:t>.</w:t>
      </w:r>
    </w:p>
    <w:p w:rsidR="00FC6F27" w:rsidRDefault="00FC6F2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42A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C365D">
        <w:rPr>
          <w:rFonts w:ascii="Times New Roman" w:hAnsi="Times New Roman" w:cs="Times New Roman"/>
          <w:sz w:val="28"/>
          <w:szCs w:val="28"/>
        </w:rPr>
        <w:t xml:space="preserve"> </w:t>
      </w:r>
      <w:r w:rsidR="00FC6F27">
        <w:rPr>
          <w:rFonts w:ascii="Times New Roman" w:hAnsi="Times New Roman" w:cs="Times New Roman"/>
          <w:sz w:val="28"/>
          <w:szCs w:val="28"/>
        </w:rPr>
        <w:t xml:space="preserve">Расстелить листы газеты </w:t>
      </w:r>
      <w:r w:rsidRPr="00AC365D">
        <w:rPr>
          <w:rFonts w:ascii="Times New Roman" w:hAnsi="Times New Roman" w:cs="Times New Roman"/>
          <w:sz w:val="28"/>
          <w:szCs w:val="28"/>
        </w:rPr>
        <w:t>(по числу участников)</w:t>
      </w:r>
      <w:r w:rsidR="00FC6F27">
        <w:rPr>
          <w:rFonts w:ascii="Times New Roman" w:hAnsi="Times New Roman" w:cs="Times New Roman"/>
          <w:sz w:val="28"/>
          <w:szCs w:val="28"/>
        </w:rPr>
        <w:t>, красные листы с надписью «</w:t>
      </w:r>
      <w:r w:rsidR="00FC6F27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FC6F27">
        <w:rPr>
          <w:rFonts w:ascii="Times New Roman" w:hAnsi="Times New Roman" w:cs="Times New Roman"/>
          <w:sz w:val="28"/>
          <w:szCs w:val="28"/>
        </w:rPr>
        <w:t>»</w:t>
      </w:r>
      <w:r w:rsidR="00315E4F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="004903E8">
        <w:rPr>
          <w:rFonts w:ascii="Times New Roman" w:hAnsi="Times New Roman" w:cs="Times New Roman"/>
          <w:sz w:val="28"/>
          <w:szCs w:val="28"/>
        </w:rPr>
        <w:t>)</w:t>
      </w:r>
      <w:r w:rsidRPr="00AC36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F27" w:rsidRPr="00AC365D" w:rsidRDefault="00FC6F2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Pr="00AC365D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4903E8">
        <w:rPr>
          <w:rFonts w:ascii="Times New Roman" w:hAnsi="Times New Roman" w:cs="Times New Roman"/>
          <w:sz w:val="28"/>
          <w:szCs w:val="28"/>
        </w:rPr>
        <w:t xml:space="preserve"> В классе разложить на полу</w:t>
      </w:r>
      <w:r w:rsidR="00FC6F27">
        <w:rPr>
          <w:rFonts w:ascii="Times New Roman" w:hAnsi="Times New Roman" w:cs="Times New Roman"/>
          <w:sz w:val="28"/>
          <w:szCs w:val="28"/>
        </w:rPr>
        <w:t xml:space="preserve"> листы газеты</w:t>
      </w:r>
      <w:r w:rsidRPr="00AC365D">
        <w:rPr>
          <w:rFonts w:ascii="Times New Roman" w:hAnsi="Times New Roman" w:cs="Times New Roman"/>
          <w:sz w:val="28"/>
          <w:szCs w:val="28"/>
        </w:rPr>
        <w:t xml:space="preserve">, </w:t>
      </w:r>
      <w:r w:rsidR="004903E8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C365D">
        <w:rPr>
          <w:rFonts w:ascii="Times New Roman" w:hAnsi="Times New Roman" w:cs="Times New Roman"/>
          <w:sz w:val="28"/>
          <w:szCs w:val="28"/>
        </w:rPr>
        <w:t>предлагает каждому</w:t>
      </w:r>
      <w:r w:rsidR="00FC6F27">
        <w:rPr>
          <w:rFonts w:ascii="Times New Roman" w:hAnsi="Times New Roman" w:cs="Times New Roman"/>
          <w:sz w:val="28"/>
          <w:szCs w:val="28"/>
        </w:rPr>
        <w:t xml:space="preserve"> из детей встать на газету</w:t>
      </w:r>
      <w:r w:rsidRPr="00AC365D">
        <w:rPr>
          <w:rFonts w:ascii="Times New Roman" w:hAnsi="Times New Roman" w:cs="Times New Roman"/>
          <w:sz w:val="28"/>
          <w:szCs w:val="28"/>
        </w:rPr>
        <w:t>.</w:t>
      </w:r>
    </w:p>
    <w:p w:rsidR="005C4BB7" w:rsidRPr="00AC365D" w:rsidRDefault="005C4BB7" w:rsidP="004D6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>Затем педагог объясняет, что каждое животное и растение приспособлено к определенным условиям обитания и занимает определенное место в экологической системе – свою «экологическую нишу». Участники игры должны представить, что они – животные и растения, члены одной</w:t>
      </w:r>
      <w:r w:rsidR="00DB517E">
        <w:rPr>
          <w:rFonts w:ascii="Times New Roman" w:hAnsi="Times New Roman" w:cs="Times New Roman"/>
          <w:sz w:val="28"/>
          <w:szCs w:val="28"/>
        </w:rPr>
        <w:t xml:space="preserve"> экосистемы, а листы газеты </w:t>
      </w:r>
      <w:r w:rsidRPr="00AC365D">
        <w:rPr>
          <w:rFonts w:ascii="Times New Roman" w:hAnsi="Times New Roman" w:cs="Times New Roman"/>
          <w:sz w:val="28"/>
          <w:szCs w:val="28"/>
        </w:rPr>
        <w:t xml:space="preserve"> – это их экологические ниши.</w:t>
      </w:r>
    </w:p>
    <w:p w:rsidR="005C4BB7" w:rsidRPr="00AC365D" w:rsidRDefault="005C4BB7" w:rsidP="0019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 xml:space="preserve">Педагог объясняет правила игры: по его сигналу (хлопку) дети должны </w:t>
      </w:r>
      <w:r w:rsidR="004903E8">
        <w:rPr>
          <w:rFonts w:ascii="Times New Roman" w:hAnsi="Times New Roman" w:cs="Times New Roman"/>
          <w:sz w:val="28"/>
          <w:szCs w:val="28"/>
        </w:rPr>
        <w:t xml:space="preserve">покинуть газеты </w:t>
      </w:r>
      <w:r w:rsidRPr="00AC365D">
        <w:rPr>
          <w:rFonts w:ascii="Times New Roman" w:hAnsi="Times New Roman" w:cs="Times New Roman"/>
          <w:sz w:val="28"/>
          <w:szCs w:val="28"/>
        </w:rPr>
        <w:t>и бегать вокруг площадки. По второму хлопку каждый как можно быстр</w:t>
      </w:r>
      <w:r w:rsidR="00DB517E">
        <w:rPr>
          <w:rFonts w:ascii="Times New Roman" w:hAnsi="Times New Roman" w:cs="Times New Roman"/>
          <w:sz w:val="28"/>
          <w:szCs w:val="28"/>
        </w:rPr>
        <w:t>ее должен встать  на газету</w:t>
      </w:r>
      <w:r w:rsidRPr="00AC365D">
        <w:rPr>
          <w:rFonts w:ascii="Times New Roman" w:hAnsi="Times New Roman" w:cs="Times New Roman"/>
          <w:sz w:val="28"/>
          <w:szCs w:val="28"/>
        </w:rPr>
        <w:t>. Кто не успел занять «экологическую нишу», выбывает из игры.</w:t>
      </w:r>
    </w:p>
    <w:p w:rsidR="005C4BB7" w:rsidRPr="00AC365D" w:rsidRDefault="005C4BB7" w:rsidP="0019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>Педагог хлопает в л</w:t>
      </w:r>
      <w:r w:rsidR="004903E8">
        <w:rPr>
          <w:rFonts w:ascii="Times New Roman" w:hAnsi="Times New Roman" w:cs="Times New Roman"/>
          <w:sz w:val="28"/>
          <w:szCs w:val="28"/>
        </w:rPr>
        <w:t xml:space="preserve">адоши, и пока дети бегают вокруг газет, </w:t>
      </w:r>
      <w:r w:rsidR="00DB517E">
        <w:rPr>
          <w:rFonts w:ascii="Times New Roman" w:hAnsi="Times New Roman" w:cs="Times New Roman"/>
          <w:sz w:val="28"/>
          <w:szCs w:val="28"/>
        </w:rPr>
        <w:t>кладёт на газету табличку «</w:t>
      </w:r>
      <w:r w:rsidR="00DB517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4903E8">
        <w:rPr>
          <w:rFonts w:ascii="Times New Roman" w:hAnsi="Times New Roman" w:cs="Times New Roman"/>
          <w:sz w:val="28"/>
          <w:szCs w:val="28"/>
        </w:rPr>
        <w:t>»</w:t>
      </w:r>
      <w:r w:rsidRPr="00AC365D">
        <w:rPr>
          <w:rFonts w:ascii="Times New Roman" w:hAnsi="Times New Roman" w:cs="Times New Roman"/>
          <w:sz w:val="28"/>
          <w:szCs w:val="28"/>
        </w:rPr>
        <w:t>. Хлопок – дети занимают</w:t>
      </w:r>
      <w:r w:rsidR="00DB517E">
        <w:rPr>
          <w:rFonts w:ascii="Times New Roman" w:hAnsi="Times New Roman" w:cs="Times New Roman"/>
          <w:sz w:val="28"/>
          <w:szCs w:val="28"/>
        </w:rPr>
        <w:t xml:space="preserve">  газету</w:t>
      </w:r>
      <w:r w:rsidRPr="00AC365D">
        <w:rPr>
          <w:rFonts w:ascii="Times New Roman" w:hAnsi="Times New Roman" w:cs="Times New Roman"/>
          <w:sz w:val="28"/>
          <w:szCs w:val="28"/>
        </w:rPr>
        <w:t xml:space="preserve">, но одному из них «экологической ниши» не хватает, он должен выбыть из игры. </w:t>
      </w:r>
    </w:p>
    <w:p w:rsidR="005C4BB7" w:rsidRPr="00AC365D" w:rsidRDefault="00D16467" w:rsidP="0019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C4BB7" w:rsidRPr="00AC365D">
        <w:rPr>
          <w:rFonts w:ascii="Times New Roman" w:hAnsi="Times New Roman" w:cs="Times New Roman"/>
          <w:sz w:val="28"/>
          <w:szCs w:val="28"/>
        </w:rPr>
        <w:t>: «Вот представьте, люди распахали участок степи, и  Венерин башмачок – уникальный вид растения, который рос только на этом участке, - исчез». Внов</w:t>
      </w:r>
      <w:r w:rsidR="00DB517E">
        <w:rPr>
          <w:rFonts w:ascii="Times New Roman" w:hAnsi="Times New Roman" w:cs="Times New Roman"/>
          <w:sz w:val="28"/>
          <w:szCs w:val="28"/>
        </w:rPr>
        <w:t>ь подается сигнал покинуть газету, и снова одна</w:t>
      </w:r>
      <w:r w:rsidR="005C4BB7" w:rsidRPr="00AC365D">
        <w:rPr>
          <w:rFonts w:ascii="Times New Roman" w:hAnsi="Times New Roman" w:cs="Times New Roman"/>
          <w:sz w:val="28"/>
          <w:szCs w:val="28"/>
        </w:rPr>
        <w:t xml:space="preserve"> из них убирается. По хлопку дети занимают «экологические ниши», и снова один из них остается без «ниши» и выбывает. </w:t>
      </w:r>
    </w:p>
    <w:p w:rsidR="005C4BB7" w:rsidRPr="00AC365D" w:rsidRDefault="005C4BB7" w:rsidP="0019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 xml:space="preserve">Педагог объясняет: «… (имя выбывшего ученика) – это маленькая лисичка-корсак. Корсак живет только в ненарушенных степных и пустынных экосистемах, а на освоенных землях он быстро исчезает». Затем педагог замечает, что при объяснении правил игры не было сказано, что </w:t>
      </w:r>
      <w:r w:rsidR="004903E8">
        <w:rPr>
          <w:rFonts w:ascii="Times New Roman" w:hAnsi="Times New Roman" w:cs="Times New Roman"/>
          <w:sz w:val="28"/>
          <w:szCs w:val="28"/>
        </w:rPr>
        <w:t xml:space="preserve">на каждой газете </w:t>
      </w:r>
      <w:r w:rsidRPr="00AC365D">
        <w:rPr>
          <w:rFonts w:ascii="Times New Roman" w:hAnsi="Times New Roman" w:cs="Times New Roman"/>
          <w:sz w:val="28"/>
          <w:szCs w:val="28"/>
        </w:rPr>
        <w:t xml:space="preserve">может находиться только один человек. Главное, чтобы по хлопку каждый участник встал </w:t>
      </w:r>
      <w:r w:rsidR="00DB517E">
        <w:rPr>
          <w:rFonts w:ascii="Times New Roman" w:hAnsi="Times New Roman" w:cs="Times New Roman"/>
          <w:sz w:val="28"/>
          <w:szCs w:val="28"/>
        </w:rPr>
        <w:t>двумя ногами на газету</w:t>
      </w:r>
      <w:r w:rsidRPr="00AC365D">
        <w:rPr>
          <w:rFonts w:ascii="Times New Roman" w:hAnsi="Times New Roman" w:cs="Times New Roman"/>
          <w:sz w:val="28"/>
          <w:szCs w:val="28"/>
        </w:rPr>
        <w:t>. Игра продолжается, и в конце оказывается, что еще несколько человек выбыло, а остальные</w:t>
      </w:r>
      <w:r w:rsidR="004903E8">
        <w:rPr>
          <w:rFonts w:ascii="Times New Roman" w:hAnsi="Times New Roman" w:cs="Times New Roman"/>
          <w:sz w:val="28"/>
          <w:szCs w:val="28"/>
        </w:rPr>
        <w:t xml:space="preserve"> с трудом втиснулись на</w:t>
      </w:r>
      <w:r w:rsidR="00DB517E">
        <w:rPr>
          <w:rFonts w:ascii="Times New Roman" w:hAnsi="Times New Roman" w:cs="Times New Roman"/>
          <w:sz w:val="28"/>
          <w:szCs w:val="28"/>
        </w:rPr>
        <w:t xml:space="preserve"> последнюю оставшуюся газету</w:t>
      </w:r>
      <w:r w:rsidRPr="00AC365D">
        <w:rPr>
          <w:rFonts w:ascii="Times New Roman" w:hAnsi="Times New Roman" w:cs="Times New Roman"/>
          <w:sz w:val="28"/>
          <w:szCs w:val="28"/>
        </w:rPr>
        <w:t xml:space="preserve"> (если детей много, то при каждом раунде можно убирать н</w:t>
      </w:r>
      <w:r w:rsidR="00DB517E">
        <w:rPr>
          <w:rFonts w:ascii="Times New Roman" w:hAnsi="Times New Roman" w:cs="Times New Roman"/>
          <w:sz w:val="28"/>
          <w:szCs w:val="28"/>
        </w:rPr>
        <w:t>е по одной газете</w:t>
      </w:r>
      <w:r w:rsidR="00D16467">
        <w:rPr>
          <w:rFonts w:ascii="Times New Roman" w:hAnsi="Times New Roman" w:cs="Times New Roman"/>
          <w:sz w:val="28"/>
          <w:szCs w:val="28"/>
        </w:rPr>
        <w:t>, а по две</w:t>
      </w:r>
      <w:r w:rsidRPr="00AC365D">
        <w:rPr>
          <w:rFonts w:ascii="Times New Roman" w:hAnsi="Times New Roman" w:cs="Times New Roman"/>
          <w:sz w:val="28"/>
          <w:szCs w:val="28"/>
        </w:rPr>
        <w:t>-три).</w:t>
      </w:r>
    </w:p>
    <w:p w:rsidR="005C4BB7" w:rsidRPr="00AC365D" w:rsidRDefault="005C4BB7" w:rsidP="0019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>Пе</w:t>
      </w:r>
      <w:r w:rsidR="00D16467">
        <w:rPr>
          <w:rFonts w:ascii="Times New Roman" w:hAnsi="Times New Roman" w:cs="Times New Roman"/>
          <w:sz w:val="28"/>
          <w:szCs w:val="28"/>
        </w:rPr>
        <w:t>дагог</w:t>
      </w:r>
      <w:r w:rsidRPr="00AC365D">
        <w:rPr>
          <w:rFonts w:ascii="Times New Roman" w:hAnsi="Times New Roman" w:cs="Times New Roman"/>
          <w:sz w:val="28"/>
          <w:szCs w:val="28"/>
        </w:rPr>
        <w:t>: «Посмотрите, в начале игры у каждого была своя «экологическая ниша», всем было удобно. А сейчас половина ребят выбыла из игры, а остальные с трудом поместились в одном кольце, им очень неудобно и они мешают друг другу. Теперь вы можете представить, что происходит в природных экосистемах в результате сильного пресса хозяйственной деятельности. Жизненное пространство сокращается, условия существования ухудшаются, и между разными видами усиливается конкуренция. Многие виды, в первую очередь</w:t>
      </w:r>
      <w:r w:rsidR="004903E8">
        <w:rPr>
          <w:rFonts w:ascii="Times New Roman" w:hAnsi="Times New Roman" w:cs="Times New Roman"/>
          <w:sz w:val="28"/>
          <w:szCs w:val="28"/>
        </w:rPr>
        <w:t>,</w:t>
      </w:r>
      <w:r w:rsidRPr="00AC365D">
        <w:rPr>
          <w:rFonts w:ascii="Times New Roman" w:hAnsi="Times New Roman" w:cs="Times New Roman"/>
          <w:sz w:val="28"/>
          <w:szCs w:val="28"/>
        </w:rPr>
        <w:t xml:space="preserve"> редкие и уязвимые, исчезают».</w:t>
      </w:r>
    </w:p>
    <w:p w:rsidR="005C4BB7" w:rsidRPr="00AC365D" w:rsidRDefault="005C4BB7" w:rsidP="00195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4BB7" w:rsidRPr="001850F6" w:rsidRDefault="00185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850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Станция «Устами младенца»</w:t>
      </w:r>
    </w:p>
    <w:p w:rsidR="006C4725" w:rsidRPr="006C4725" w:rsidRDefault="00667064" w:rsidP="00195B0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73137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C4725" w:rsidRPr="006C4725">
        <w:rPr>
          <w:rFonts w:ascii="Times New Roman" w:eastAsia="Calibri" w:hAnsi="Times New Roman" w:cs="Times New Roman"/>
          <w:sz w:val="28"/>
          <w:szCs w:val="28"/>
        </w:rPr>
        <w:t xml:space="preserve">Загрязнение планеты Земля – пожалуй, одна из самых актуальных проблем современности. Сегодняшнее население Земли – это общество </w:t>
      </w:r>
      <w:proofErr w:type="spellStart"/>
      <w:r w:rsidR="006C4725" w:rsidRPr="006C4725">
        <w:rPr>
          <w:rFonts w:ascii="Times New Roman" w:eastAsia="Calibri" w:hAnsi="Times New Roman" w:cs="Times New Roman"/>
          <w:sz w:val="28"/>
          <w:szCs w:val="28"/>
        </w:rPr>
        <w:t>супер-потребителей</w:t>
      </w:r>
      <w:proofErr w:type="spellEnd"/>
      <w:r w:rsidR="006C4725" w:rsidRPr="006C4725">
        <w:rPr>
          <w:rFonts w:ascii="Times New Roman" w:eastAsia="Calibri" w:hAnsi="Times New Roman" w:cs="Times New Roman"/>
          <w:sz w:val="28"/>
          <w:szCs w:val="28"/>
        </w:rPr>
        <w:t xml:space="preserve">. Подсчитано: на каждого из нас в год затрачивается 20 тонн сырья, из них -  97% идет на отходы. </w:t>
      </w:r>
    </w:p>
    <w:p w:rsidR="004D624C" w:rsidRDefault="009E1C87" w:rsidP="00195B0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87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Описание игры «Устами младенца»: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 w:rsidR="005C4BB7" w:rsidRPr="00AC365D">
        <w:rPr>
          <w:rFonts w:ascii="Times New Roman" w:eastAsia="Calibri" w:hAnsi="Times New Roman" w:cs="Times New Roman"/>
          <w:sz w:val="28"/>
          <w:szCs w:val="28"/>
        </w:rPr>
        <w:t xml:space="preserve">едущий зачитывает детские высказывания об отходах. </w:t>
      </w:r>
      <w:r w:rsidR="005C4BB7" w:rsidRPr="004D624C">
        <w:rPr>
          <w:rFonts w:ascii="Times New Roman" w:eastAsia="Calibri" w:hAnsi="Times New Roman" w:cs="Times New Roman"/>
          <w:sz w:val="28"/>
          <w:szCs w:val="28"/>
        </w:rPr>
        <w:t>Задача команд:</w:t>
      </w:r>
      <w:r w:rsidR="005C4BB7" w:rsidRPr="00AC365D">
        <w:rPr>
          <w:rFonts w:ascii="Times New Roman" w:eastAsia="Calibri" w:hAnsi="Times New Roman" w:cs="Times New Roman"/>
          <w:sz w:val="28"/>
          <w:szCs w:val="28"/>
        </w:rPr>
        <w:t xml:space="preserve"> попытаться понять, что имели </w:t>
      </w:r>
      <w:proofErr w:type="gramStart"/>
      <w:r w:rsidR="005C4BB7" w:rsidRPr="00AC365D">
        <w:rPr>
          <w:rFonts w:ascii="Times New Roman" w:eastAsia="Calibri" w:hAnsi="Times New Roman" w:cs="Times New Roman"/>
          <w:sz w:val="28"/>
          <w:szCs w:val="28"/>
        </w:rPr>
        <w:t>ввиду</w:t>
      </w:r>
      <w:proofErr w:type="gramEnd"/>
      <w:r w:rsidR="005C4BB7" w:rsidRPr="00AC365D">
        <w:rPr>
          <w:rFonts w:ascii="Times New Roman" w:eastAsia="Calibri" w:hAnsi="Times New Roman" w:cs="Times New Roman"/>
          <w:sz w:val="28"/>
          <w:szCs w:val="28"/>
        </w:rPr>
        <w:t xml:space="preserve"> дети. И догадаться как можно скорее</w:t>
      </w:r>
      <w:r w:rsidR="006C47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4BB7" w:rsidRPr="00AC365D" w:rsidRDefault="006C4725" w:rsidP="00195B0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(каждой команде нужно угадать по одному высказыванию</w:t>
      </w:r>
      <w:r w:rsidR="0073137E">
        <w:rPr>
          <w:rFonts w:ascii="Times New Roman" w:eastAsia="Calibri" w:hAnsi="Times New Roman" w:cs="Times New Roman"/>
          <w:sz w:val="28"/>
          <w:szCs w:val="28"/>
        </w:rPr>
        <w:t>, если команда угадывает название отхода по первому высказыванию, тогда она получает 5 баллов, по первому и</w:t>
      </w:r>
      <w:r w:rsidR="004D624C">
        <w:rPr>
          <w:rFonts w:ascii="Times New Roman" w:eastAsia="Calibri" w:hAnsi="Times New Roman" w:cs="Times New Roman"/>
          <w:sz w:val="28"/>
          <w:szCs w:val="28"/>
        </w:rPr>
        <w:t xml:space="preserve"> второму высказыванию – 4 балла</w:t>
      </w:r>
      <w:r w:rsidR="0073137E">
        <w:rPr>
          <w:rFonts w:ascii="Times New Roman" w:eastAsia="Calibri" w:hAnsi="Times New Roman" w:cs="Times New Roman"/>
          <w:sz w:val="28"/>
          <w:szCs w:val="28"/>
        </w:rPr>
        <w:t xml:space="preserve"> и так далее.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C4BB7" w:rsidRPr="00AC365D" w:rsidRDefault="005C4BB7" w:rsidP="005C4BB7">
      <w:pPr>
        <w:ind w:left="-4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ab/>
      </w:r>
      <w:r w:rsidRPr="00AC365D">
        <w:rPr>
          <w:rFonts w:ascii="Times New Roman" w:eastAsia="Calibri" w:hAnsi="Times New Roman" w:cs="Times New Roman"/>
          <w:b/>
          <w:bCs/>
          <w:sz w:val="28"/>
          <w:szCs w:val="28"/>
        </w:rPr>
        <w:t>Детские высказывания</w:t>
      </w:r>
      <w:r w:rsidR="007313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(командам предложить на выбор)</w:t>
      </w:r>
      <w:r w:rsidRPr="00AC365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C4BB7" w:rsidRPr="00AC365D" w:rsidRDefault="005C4BB7" w:rsidP="00D66E31">
      <w:pPr>
        <w:numPr>
          <w:ilvl w:val="0"/>
          <w:numId w:val="2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Когда его слишком много, это становится настоящим бедствием.</w:t>
      </w:r>
    </w:p>
    <w:p w:rsidR="005C4BB7" w:rsidRPr="00AC365D" w:rsidRDefault="005C4BB7" w:rsidP="00D66E31">
      <w:pPr>
        <w:numPr>
          <w:ilvl w:val="0"/>
          <w:numId w:val="2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При попадании в водоемы он разрушается, рыба и другие водные животные начинают задыхаться.</w:t>
      </w:r>
    </w:p>
    <w:p w:rsidR="005C4BB7" w:rsidRPr="00AC365D" w:rsidRDefault="005C4BB7" w:rsidP="00D66E31">
      <w:pPr>
        <w:numPr>
          <w:ilvl w:val="0"/>
          <w:numId w:val="2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Его необходимо компостировать.</w:t>
      </w:r>
    </w:p>
    <w:p w:rsidR="005C4BB7" w:rsidRPr="00AC365D" w:rsidRDefault="005C4BB7" w:rsidP="00D66E31">
      <w:pPr>
        <w:numPr>
          <w:ilvl w:val="0"/>
          <w:numId w:val="2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В небольших количествах он очень полезен для сельского хозяйства.</w:t>
      </w:r>
    </w:p>
    <w:p w:rsidR="005C4BB7" w:rsidRPr="00AC365D" w:rsidRDefault="005C4BB7" w:rsidP="00D66E31">
      <w:pPr>
        <w:numPr>
          <w:ilvl w:val="0"/>
          <w:numId w:val="2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Его производит обыкновенная корова.</w:t>
      </w:r>
    </w:p>
    <w:p w:rsidR="005C4BB7" w:rsidRPr="00AC365D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(Навоз)</w:t>
      </w:r>
    </w:p>
    <w:p w:rsidR="005C4BB7" w:rsidRPr="00AC365D" w:rsidRDefault="005C4BB7" w:rsidP="00D66E31">
      <w:pPr>
        <w:numPr>
          <w:ilvl w:val="0"/>
          <w:numId w:val="3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Ее нельзя выбрасывать, т.к. в природе она сама не разлагается.</w:t>
      </w:r>
    </w:p>
    <w:p w:rsidR="005C4BB7" w:rsidRPr="00AC365D" w:rsidRDefault="005C4BB7" w:rsidP="00D66E31">
      <w:pPr>
        <w:numPr>
          <w:ilvl w:val="0"/>
          <w:numId w:val="3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Если ее поджечь, то появляется много черного дыма, который плохо пахнет.</w:t>
      </w:r>
    </w:p>
    <w:p w:rsidR="005C4BB7" w:rsidRPr="00AC365D" w:rsidRDefault="005C4BB7" w:rsidP="00D66E31">
      <w:pPr>
        <w:numPr>
          <w:ilvl w:val="0"/>
          <w:numId w:val="3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365D">
        <w:rPr>
          <w:rFonts w:ascii="Times New Roman" w:eastAsia="Calibri" w:hAnsi="Times New Roman" w:cs="Times New Roman"/>
          <w:sz w:val="28"/>
          <w:szCs w:val="28"/>
        </w:rPr>
        <w:t>Предметы</w:t>
      </w:r>
      <w:proofErr w:type="gramEnd"/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 изготовленные из нее мало весят.</w:t>
      </w:r>
    </w:p>
    <w:p w:rsidR="005C4BB7" w:rsidRPr="00AC365D" w:rsidRDefault="005C4BB7" w:rsidP="00D66E31">
      <w:pPr>
        <w:numPr>
          <w:ilvl w:val="0"/>
          <w:numId w:val="3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Она бывает разноцветной</w:t>
      </w:r>
      <w:r w:rsidR="007F5E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7F5E33">
        <w:rPr>
          <w:rFonts w:ascii="Times New Roman" w:eastAsia="Calibri" w:hAnsi="Times New Roman" w:cs="Times New Roman"/>
          <w:sz w:val="28"/>
          <w:szCs w:val="28"/>
          <w:lang w:val="en-US"/>
        </w:rPr>
        <w:t>ee</w:t>
      </w:r>
      <w:proofErr w:type="spellEnd"/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 очень трудно сломать.</w:t>
      </w:r>
    </w:p>
    <w:p w:rsidR="005C4BB7" w:rsidRPr="00AC365D" w:rsidRDefault="005C4BB7" w:rsidP="00D66E31">
      <w:pPr>
        <w:numPr>
          <w:ilvl w:val="0"/>
          <w:numId w:val="3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У меня </w:t>
      </w:r>
      <w:proofErr w:type="gramStart"/>
      <w:r w:rsidRPr="00AC365D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 игрушек сделано из нее</w:t>
      </w:r>
    </w:p>
    <w:p w:rsidR="005C4BB7" w:rsidRPr="00AC365D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(Пластмасса)</w:t>
      </w:r>
    </w:p>
    <w:p w:rsidR="005C4BB7" w:rsidRPr="00AC365D" w:rsidRDefault="005C4BB7" w:rsidP="00D66E31">
      <w:pPr>
        <w:numPr>
          <w:ilvl w:val="0"/>
          <w:numId w:val="4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Из нее получается </w:t>
      </w:r>
      <w:proofErr w:type="gramStart"/>
      <w:r w:rsidRPr="00AC365D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AC365D">
        <w:rPr>
          <w:rFonts w:ascii="Times New Roman" w:eastAsia="Calibri" w:hAnsi="Times New Roman" w:cs="Times New Roman"/>
          <w:sz w:val="28"/>
          <w:szCs w:val="28"/>
        </w:rPr>
        <w:t xml:space="preserve"> мусора</w:t>
      </w:r>
    </w:p>
    <w:p w:rsidR="005C4BB7" w:rsidRPr="00AC365D" w:rsidRDefault="005C4BB7" w:rsidP="00D66E31">
      <w:pPr>
        <w:numPr>
          <w:ilvl w:val="0"/>
          <w:numId w:val="4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Она легко горит.</w:t>
      </w:r>
    </w:p>
    <w:p w:rsidR="005C4BB7" w:rsidRPr="00AC365D" w:rsidRDefault="005C4BB7" w:rsidP="00D66E31">
      <w:pPr>
        <w:numPr>
          <w:ilvl w:val="0"/>
          <w:numId w:val="4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Ее изобрели китайцы.</w:t>
      </w:r>
    </w:p>
    <w:p w:rsidR="005C4BB7" w:rsidRPr="00AC365D" w:rsidRDefault="005C4BB7" w:rsidP="00D66E31">
      <w:pPr>
        <w:numPr>
          <w:ilvl w:val="0"/>
          <w:numId w:val="4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У нас ее получают из дерева.</w:t>
      </w:r>
    </w:p>
    <w:p w:rsidR="005C4BB7" w:rsidRPr="00AC365D" w:rsidRDefault="005C4BB7" w:rsidP="00D66E31">
      <w:pPr>
        <w:numPr>
          <w:ilvl w:val="0"/>
          <w:numId w:val="4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На ней обычно рисуют или пишут.</w:t>
      </w:r>
    </w:p>
    <w:p w:rsidR="005C4BB7" w:rsidRPr="00AC365D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(Бумага)</w:t>
      </w:r>
    </w:p>
    <w:p w:rsidR="005C4BB7" w:rsidRPr="00AC365D" w:rsidRDefault="005C4BB7" w:rsidP="00D66E31">
      <w:pPr>
        <w:numPr>
          <w:ilvl w:val="0"/>
          <w:numId w:val="5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Брошенное в лесу, оно может стать источником пожара.</w:t>
      </w:r>
    </w:p>
    <w:p w:rsidR="005C4BB7" w:rsidRPr="00AC365D" w:rsidRDefault="005C4BB7" w:rsidP="00D66E31">
      <w:pPr>
        <w:numPr>
          <w:ilvl w:val="0"/>
          <w:numId w:val="5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Если его нагреть, оно становится тягучим как тесто.</w:t>
      </w:r>
    </w:p>
    <w:p w:rsidR="005C4BB7" w:rsidRPr="00AC365D" w:rsidRDefault="005C4BB7" w:rsidP="00D66E31">
      <w:pPr>
        <w:numPr>
          <w:ilvl w:val="0"/>
          <w:numId w:val="5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Его делают из песка.</w:t>
      </w:r>
    </w:p>
    <w:p w:rsidR="005C4BB7" w:rsidRPr="00AC365D" w:rsidRDefault="005C4BB7" w:rsidP="00D66E31">
      <w:pPr>
        <w:numPr>
          <w:ilvl w:val="0"/>
          <w:numId w:val="5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Когда падает, оно разбивается.</w:t>
      </w:r>
    </w:p>
    <w:p w:rsidR="005C4BB7" w:rsidRPr="00AC365D" w:rsidRDefault="005C4BB7" w:rsidP="00D66E31">
      <w:pPr>
        <w:numPr>
          <w:ilvl w:val="0"/>
          <w:numId w:val="5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Чаще всего оно прозрачное.</w:t>
      </w:r>
    </w:p>
    <w:p w:rsidR="005C4BB7" w:rsidRPr="00AC365D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(Стекло)</w:t>
      </w:r>
    </w:p>
    <w:p w:rsidR="005C4BB7" w:rsidRPr="0073137E" w:rsidRDefault="005C4BB7" w:rsidP="00D66E31">
      <w:pPr>
        <w:numPr>
          <w:ilvl w:val="0"/>
          <w:numId w:val="6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37E">
        <w:rPr>
          <w:rFonts w:ascii="Times New Roman" w:eastAsia="Calibri" w:hAnsi="Times New Roman" w:cs="Times New Roman"/>
          <w:sz w:val="28"/>
          <w:szCs w:val="28"/>
        </w:rPr>
        <w:t>Этого почти не видно</w:t>
      </w:r>
    </w:p>
    <w:p w:rsidR="005C4BB7" w:rsidRPr="0073137E" w:rsidRDefault="005C4BB7" w:rsidP="00D66E31">
      <w:pPr>
        <w:numPr>
          <w:ilvl w:val="0"/>
          <w:numId w:val="6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37E">
        <w:rPr>
          <w:rFonts w:ascii="Times New Roman" w:eastAsia="Calibri" w:hAnsi="Times New Roman" w:cs="Times New Roman"/>
          <w:sz w:val="28"/>
          <w:szCs w:val="28"/>
        </w:rPr>
        <w:t>Это могут собрать на свои листья зеленые растения</w:t>
      </w:r>
    </w:p>
    <w:p w:rsidR="005C4BB7" w:rsidRPr="0073137E" w:rsidRDefault="005C4BB7" w:rsidP="00D66E31">
      <w:pPr>
        <w:numPr>
          <w:ilvl w:val="0"/>
          <w:numId w:val="6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37E">
        <w:rPr>
          <w:rFonts w:ascii="Times New Roman" w:eastAsia="Calibri" w:hAnsi="Times New Roman" w:cs="Times New Roman"/>
          <w:sz w:val="28"/>
          <w:szCs w:val="28"/>
        </w:rPr>
        <w:t xml:space="preserve">В городе, где этого </w:t>
      </w:r>
      <w:proofErr w:type="gramStart"/>
      <w:r w:rsidRPr="0073137E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73137E">
        <w:rPr>
          <w:rFonts w:ascii="Times New Roman" w:eastAsia="Calibri" w:hAnsi="Times New Roman" w:cs="Times New Roman"/>
          <w:sz w:val="28"/>
          <w:szCs w:val="28"/>
        </w:rPr>
        <w:t>, не растут лишайники</w:t>
      </w:r>
    </w:p>
    <w:p w:rsidR="005C4BB7" w:rsidRPr="0073137E" w:rsidRDefault="005C4BB7" w:rsidP="00D66E31">
      <w:pPr>
        <w:numPr>
          <w:ilvl w:val="0"/>
          <w:numId w:val="6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37E">
        <w:rPr>
          <w:rFonts w:ascii="Times New Roman" w:eastAsia="Calibri" w:hAnsi="Times New Roman" w:cs="Times New Roman"/>
          <w:sz w:val="28"/>
          <w:szCs w:val="28"/>
        </w:rPr>
        <w:t>От этого у людей может быть астма, рак или бронхит</w:t>
      </w:r>
    </w:p>
    <w:p w:rsidR="005C4BB7" w:rsidRPr="0073137E" w:rsidRDefault="005C4BB7" w:rsidP="00D66E31">
      <w:pPr>
        <w:numPr>
          <w:ilvl w:val="0"/>
          <w:numId w:val="6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37E"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proofErr w:type="gramStart"/>
      <w:r w:rsidRPr="0073137E">
        <w:rPr>
          <w:rFonts w:ascii="Times New Roman" w:eastAsia="Calibri" w:hAnsi="Times New Roman" w:cs="Times New Roman"/>
          <w:sz w:val="28"/>
          <w:szCs w:val="28"/>
        </w:rPr>
        <w:t>очень много</w:t>
      </w:r>
      <w:proofErr w:type="gramEnd"/>
      <w:r w:rsidRPr="0073137E">
        <w:rPr>
          <w:rFonts w:ascii="Times New Roman" w:eastAsia="Calibri" w:hAnsi="Times New Roman" w:cs="Times New Roman"/>
          <w:sz w:val="28"/>
          <w:szCs w:val="28"/>
        </w:rPr>
        <w:t xml:space="preserve"> в промышленном городе, где работают фабрики и заводы.</w:t>
      </w:r>
    </w:p>
    <w:p w:rsidR="005C4BB7" w:rsidRPr="00AC365D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3137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(Газовые отходы)</w:t>
      </w:r>
    </w:p>
    <w:p w:rsidR="005C4BB7" w:rsidRPr="00AC365D" w:rsidRDefault="005C4BB7" w:rsidP="00D66E31">
      <w:pPr>
        <w:numPr>
          <w:ilvl w:val="0"/>
          <w:numId w:val="7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lastRenderedPageBreak/>
        <w:t>Это можно сдать и получить деньги</w:t>
      </w:r>
    </w:p>
    <w:p w:rsidR="005C4BB7" w:rsidRPr="00AC365D" w:rsidRDefault="005C4BB7" w:rsidP="00D66E31">
      <w:pPr>
        <w:numPr>
          <w:ilvl w:val="0"/>
          <w:numId w:val="7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Из этого можно сделать что-то новое</w:t>
      </w:r>
    </w:p>
    <w:p w:rsidR="005C4BB7" w:rsidRPr="00AC365D" w:rsidRDefault="005C4BB7" w:rsidP="00D66E31">
      <w:pPr>
        <w:numPr>
          <w:ilvl w:val="0"/>
          <w:numId w:val="7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бывает цветным, и за него можно получить деньги</w:t>
      </w:r>
    </w:p>
    <w:p w:rsidR="005C4BB7" w:rsidRPr="00AC365D" w:rsidRDefault="005C4BB7" w:rsidP="00D66E31">
      <w:pPr>
        <w:numPr>
          <w:ilvl w:val="0"/>
          <w:numId w:val="7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можно увидеть везде – в городе, в деревне, даже вдоль дорог</w:t>
      </w:r>
    </w:p>
    <w:p w:rsidR="005C4BB7" w:rsidRPr="00AC365D" w:rsidRDefault="005C4BB7" w:rsidP="00D66E31">
      <w:pPr>
        <w:numPr>
          <w:ilvl w:val="0"/>
          <w:numId w:val="7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получается, когда становится старым или ломается</w:t>
      </w:r>
    </w:p>
    <w:p w:rsidR="005C4BB7" w:rsidRPr="00AC365D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(металлолом)</w:t>
      </w:r>
    </w:p>
    <w:p w:rsidR="005C4BB7" w:rsidRPr="00AC365D" w:rsidRDefault="005C4BB7" w:rsidP="00D66E31">
      <w:pPr>
        <w:numPr>
          <w:ilvl w:val="0"/>
          <w:numId w:val="8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очень вредно</w:t>
      </w:r>
    </w:p>
    <w:p w:rsidR="005C4BB7" w:rsidRPr="00AC365D" w:rsidRDefault="005C4BB7" w:rsidP="00D66E31">
      <w:pPr>
        <w:numPr>
          <w:ilvl w:val="0"/>
          <w:numId w:val="8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Всегда черного цвета</w:t>
      </w:r>
    </w:p>
    <w:p w:rsidR="005C4BB7" w:rsidRPr="00AC365D" w:rsidRDefault="005C4BB7" w:rsidP="00D66E31">
      <w:pPr>
        <w:numPr>
          <w:ilvl w:val="0"/>
          <w:numId w:val="8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Этого много при горении</w:t>
      </w:r>
    </w:p>
    <w:p w:rsidR="005C4BB7" w:rsidRPr="00AC365D" w:rsidRDefault="005C4BB7" w:rsidP="00D66E31">
      <w:pPr>
        <w:numPr>
          <w:ilvl w:val="0"/>
          <w:numId w:val="8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Этого много в городе, особенно где есть заводы и фабрики</w:t>
      </w:r>
    </w:p>
    <w:p w:rsidR="005C4BB7" w:rsidRPr="00AC365D" w:rsidRDefault="005C4BB7" w:rsidP="00D66E31">
      <w:pPr>
        <w:numPr>
          <w:ilvl w:val="0"/>
          <w:numId w:val="8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У человека вызывает болезни, а одежда его делается грязной</w:t>
      </w:r>
    </w:p>
    <w:p w:rsidR="005C4BB7" w:rsidRPr="00AC365D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(Сажа)</w:t>
      </w:r>
    </w:p>
    <w:p w:rsidR="005C4BB7" w:rsidRPr="00AC365D" w:rsidRDefault="005C4BB7" w:rsidP="00D66E31">
      <w:pPr>
        <w:numPr>
          <w:ilvl w:val="0"/>
          <w:numId w:val="10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легче воды</w:t>
      </w:r>
    </w:p>
    <w:p w:rsidR="005C4BB7" w:rsidRPr="00AC365D" w:rsidRDefault="005C4BB7" w:rsidP="00D66E31">
      <w:pPr>
        <w:numPr>
          <w:ilvl w:val="0"/>
          <w:numId w:val="10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может плавать на воде и не тонет</w:t>
      </w:r>
    </w:p>
    <w:p w:rsidR="005C4BB7" w:rsidRPr="00AC365D" w:rsidRDefault="005C4BB7" w:rsidP="00D66E31">
      <w:pPr>
        <w:numPr>
          <w:ilvl w:val="0"/>
          <w:numId w:val="10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мешает дышать рыбам</w:t>
      </w:r>
    </w:p>
    <w:p w:rsidR="005C4BB7" w:rsidRPr="00AC365D" w:rsidRDefault="005C4BB7" w:rsidP="00D66E31">
      <w:pPr>
        <w:numPr>
          <w:ilvl w:val="0"/>
          <w:numId w:val="10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Это надо удалять с поверхности воды</w:t>
      </w:r>
    </w:p>
    <w:p w:rsidR="005C4BB7" w:rsidRPr="00AC365D" w:rsidRDefault="005C4BB7" w:rsidP="00D66E31">
      <w:pPr>
        <w:numPr>
          <w:ilvl w:val="0"/>
          <w:numId w:val="10"/>
        </w:numPr>
        <w:tabs>
          <w:tab w:val="clear" w:pos="-45"/>
          <w:tab w:val="num" w:pos="0"/>
        </w:tabs>
        <w:spacing w:after="0" w:line="240" w:lineRule="auto"/>
        <w:ind w:left="284" w:firstLine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D">
        <w:rPr>
          <w:rFonts w:ascii="Times New Roman" w:eastAsia="Calibri" w:hAnsi="Times New Roman" w:cs="Times New Roman"/>
          <w:sz w:val="28"/>
          <w:szCs w:val="28"/>
        </w:rPr>
        <w:t>В речке этого много, когда в ней моют машину</w:t>
      </w:r>
    </w:p>
    <w:p w:rsidR="001850F6" w:rsidRDefault="005C4BB7" w:rsidP="00D66E31">
      <w:pPr>
        <w:tabs>
          <w:tab w:val="num" w:pos="0"/>
        </w:tabs>
        <w:ind w:left="284" w:firstLine="4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C365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(Машинное масло)</w:t>
      </w:r>
    </w:p>
    <w:p w:rsidR="00CA0BFF" w:rsidRPr="001850F6" w:rsidRDefault="001850F6" w:rsidP="00195B0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850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Земле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большим количеством отходов п</w:t>
      </w:r>
      <w:r w:rsidR="00CA0BFF" w:rsidRPr="001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явилась новая наука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</w:t>
      </w:r>
      <w:r w:rsidR="00CA0BFF" w:rsidRPr="001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BFF" w:rsidRPr="001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мусороведение</w:t>
      </w:r>
      <w:proofErr w:type="spellEnd"/>
      <w:r w:rsidR="00CA0BFF" w:rsidRPr="001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изучающая 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сделать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A0BFF" w:rsidRPr="00AC365D" w:rsidRDefault="008A79E1" w:rsidP="00195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="001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закон «об охране окружающей природной среды». Принято постановление «о системе обращения с отходами», где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 жесткие методы борьбы с м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усором. </w:t>
      </w:r>
    </w:p>
    <w:p w:rsidR="00CA0BFF" w:rsidRPr="00AC365D" w:rsidRDefault="00CA0BFF" w:rsidP="00195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Голландии все домашние отходы должны быть строго разделены. Для выброса у них есть </w:t>
      </w:r>
      <w:r w:rsidR="008A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контейнеры </w:t>
      </w:r>
      <w:r w:rsidR="00F421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баки 8-ми видов, в Японии – 50</w:t>
      </w:r>
      <w:r w:rsidR="008A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видов.</w:t>
      </w:r>
    </w:p>
    <w:p w:rsidR="001850F6" w:rsidRDefault="001850F6" w:rsidP="00195B0E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Станция</w:t>
      </w:r>
      <w:r w:rsidRPr="001850F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«Сортировка мусора»</w:t>
      </w:r>
    </w:p>
    <w:p w:rsidR="00CA0BFF" w:rsidRDefault="00667064" w:rsidP="00D441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5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</w:t>
      </w:r>
      <w:r w:rsidR="0003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попробуем провести следующую</w:t>
      </w:r>
      <w:r w:rsidR="001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экспертную работ</w:t>
      </w:r>
      <w:r w:rsidR="007F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 w:rsidR="00037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</w:t>
      </w:r>
      <w:r w:rsidR="007F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 w:rsidR="0003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мусор, найти сходства и различия и разложить по отдельным контей</w:t>
      </w:r>
      <w:r w:rsidR="00105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нерам для дальнейшей переработки.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467" w:rsidRPr="00D16467" w:rsidRDefault="001056AE" w:rsidP="00353A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(каждой команде раздается комп</w:t>
      </w:r>
      <w:r w:rsidR="00D66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 карточек с названиями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</w:t>
      </w:r>
      <w:r w:rsidR="000F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8</w:t>
      </w:r>
      <w:r w:rsidR="00FB7F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</w:t>
      </w:r>
      <w:r w:rsidR="00037A9C">
        <w:rPr>
          <w:rFonts w:ascii="Times New Roman" w:eastAsia="Times New Roman" w:hAnsi="Times New Roman" w:cs="Times New Roman"/>
          <w:sz w:val="28"/>
          <w:szCs w:val="28"/>
          <w:lang w:eastAsia="ru-RU"/>
        </w:rPr>
        <w:t>-тью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контейнерами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видами отходов</w:t>
      </w:r>
      <w:r w:rsidR="00D6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0F03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7F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они должны распределить мусор, затем педагог </w:t>
      </w:r>
      <w:r w:rsidR="00FB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работу команд, заносит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оценочный лист</w:t>
      </w:r>
      <w:r w:rsidR="00FB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обсуждение</w:t>
      </w:r>
      <w:r w:rsidR="00FB7F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командах завершается подведением итогов по сортировке и переработке отходов).</w:t>
      </w:r>
    </w:p>
    <w:p w:rsidR="00353A14" w:rsidRDefault="00667064" w:rsidP="0035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0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5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п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редставляете, какая это трудоёмкая работа? Для чего </w:t>
      </w:r>
      <w:r w:rsidR="007F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трудности? </w:t>
      </w:r>
      <w:r w:rsidR="00195B0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 П</w:t>
      </w:r>
      <w:r w:rsidR="007F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отому что мусор не должен считаться 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мусором. Мусор обретает</w:t>
      </w:r>
      <w:r w:rsidR="00CA0BFF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вторую, третью жизнь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отправляясь</w:t>
      </w:r>
      <w:r w:rsidR="0019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переработку.</w:t>
      </w:r>
    </w:p>
    <w:p w:rsidR="008A79E1" w:rsidRDefault="00867F09" w:rsidP="0035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A79E1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</w:t>
      </w:r>
      <w:r w:rsidR="008A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у нас </w:t>
      </w:r>
      <w:r w:rsidR="007F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Тверской области </w:t>
      </w:r>
      <w:r w:rsidR="008A7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только намеча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8A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</w:t>
      </w:r>
      <w:r w:rsidR="00D9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переработке мусора </w:t>
      </w:r>
      <w:r w:rsidR="00D930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(Калининский  район, деревня Славное)</w:t>
      </w:r>
      <w:r w:rsidR="008A79E1" w:rsidRPr="00AC3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бо</w:t>
      </w:r>
      <w:r w:rsidR="008A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льших городах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A79E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появляются</w:t>
      </w:r>
      <w:r w:rsidR="00FF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proofErr w:type="gramStart"/>
      <w:r w:rsidR="00FF563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F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расноярске, Москве, Курске, Челябинске, Оренбурге</w:t>
      </w:r>
      <w:r w:rsidR="00353A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3A14" w:rsidRPr="00AC365D" w:rsidRDefault="00353A14" w:rsidP="00353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09" w:rsidRPr="00353A14" w:rsidRDefault="00245241" w:rsidP="00353A14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241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игры. Награждение грамотами победителей (каждого из участников команды).</w:t>
      </w:r>
    </w:p>
    <w:p w:rsidR="006F2909" w:rsidRPr="00AC365D" w:rsidRDefault="006F2909" w:rsidP="006F29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6F2909" w:rsidRPr="00AC365D" w:rsidRDefault="006F2909" w:rsidP="006F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65D">
        <w:rPr>
          <w:rFonts w:ascii="Times New Roman" w:hAnsi="Times New Roman" w:cs="Times New Roman"/>
          <w:sz w:val="28"/>
          <w:szCs w:val="28"/>
        </w:rPr>
        <w:t>-Теперь вы видите, что экологические знания нужны нам для того, чтобы правил</w:t>
      </w:r>
      <w:r w:rsidR="00E17FB2">
        <w:rPr>
          <w:rFonts w:ascii="Times New Roman" w:hAnsi="Times New Roman" w:cs="Times New Roman"/>
          <w:sz w:val="28"/>
          <w:szCs w:val="28"/>
        </w:rPr>
        <w:t>ьно уметь обращаться с природой. Помните, что спасти Землю, а значит, и самих себя, поможет только любовь к планете, ответственность за всё, что происходит вокруг нас!</w:t>
      </w:r>
    </w:p>
    <w:p w:rsidR="00353A14" w:rsidRDefault="00353A14" w:rsidP="007659D3">
      <w:pPr>
        <w:rPr>
          <w:rFonts w:ascii="Times New Roman" w:eastAsia="Calibri" w:hAnsi="Times New Roman" w:cs="Times New Roman"/>
          <w:sz w:val="28"/>
          <w:szCs w:val="28"/>
        </w:rPr>
        <w:sectPr w:rsidR="00353A14" w:rsidSect="0066706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26BDE" w:rsidRDefault="00D35030" w:rsidP="00D350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</w:t>
      </w:r>
    </w:p>
    <w:p w:rsidR="00D35030" w:rsidRPr="00AC365D" w:rsidRDefault="00D35030" w:rsidP="00D3503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2024" w:rsidRDefault="00D35030" w:rsidP="00353A14">
      <w:pPr>
        <w:ind w:left="8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53A14" w:rsidRDefault="00353A14" w:rsidP="00FB7F55">
      <w:pPr>
        <w:ind w:left="6732" w:firstLine="348"/>
        <w:rPr>
          <w:rFonts w:ascii="Times New Roman" w:eastAsia="Calibri" w:hAnsi="Times New Roman" w:cs="Times New Roman"/>
          <w:sz w:val="28"/>
          <w:szCs w:val="28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D35030" w:rsidP="00353A14">
      <w:pPr>
        <w:pStyle w:val="a7"/>
        <w:rPr>
          <w:lang w:val="ru-RU"/>
        </w:rPr>
      </w:pPr>
      <w:r>
        <w:rPr>
          <w:noProof/>
          <w:lang w:val="ru-RU" w:eastAsia="ru-RU" w:bidi="ar-SA"/>
        </w:rPr>
        <w:pict>
          <v:rect id="_x0000_s1044" style="position:absolute;margin-left:16.7pt;margin-top:-70.6pt;width:330.75pt;height:136.5pt;z-index:251680768" fillcolor="#ffc000">
            <v:textbox>
              <w:txbxContent>
                <w:p w:rsidR="00D35030" w:rsidRPr="002B36F0" w:rsidRDefault="00D35030" w:rsidP="00D35030">
                  <w:pPr>
                    <w:shd w:val="clear" w:color="auto" w:fill="FFC000"/>
                    <w:spacing w:line="240" w:lineRule="auto"/>
                    <w:rPr>
                      <w:i/>
                      <w:sz w:val="56"/>
                      <w:szCs w:val="56"/>
                    </w:rPr>
                  </w:pPr>
                  <w:r w:rsidRPr="002B36F0">
                    <w:rPr>
                      <w:i/>
                      <w:sz w:val="56"/>
                      <w:szCs w:val="56"/>
                    </w:rPr>
                    <w:t>Проблема бережного отношения к окружающей среде</w:t>
                  </w:r>
                </w:p>
                <w:p w:rsidR="00D35030" w:rsidRPr="00C93A49" w:rsidRDefault="00D35030" w:rsidP="00D35030">
                  <w:pPr>
                    <w:shd w:val="clear" w:color="auto" w:fill="FFC000"/>
                  </w:pPr>
                </w:p>
              </w:txbxContent>
            </v:textbox>
          </v:rect>
        </w:pict>
      </w: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D35030" w:rsidP="00353A14">
      <w:pPr>
        <w:pStyle w:val="a7"/>
        <w:rPr>
          <w:lang w:val="ru-RU"/>
        </w:rPr>
      </w:pPr>
      <w:r>
        <w:rPr>
          <w:noProof/>
          <w:lang w:val="ru-RU" w:eastAsia="ru-RU" w:bidi="ar-SA"/>
        </w:rPr>
        <w:pict>
          <v:rect id="_x0000_s1045" style="position:absolute;margin-left:16.7pt;margin-top:-81.8pt;width:330.75pt;height:126pt;z-index:251681792" fillcolor="green">
            <v:textbox style="mso-next-textbox:#_x0000_s1045">
              <w:txbxContent>
                <w:p w:rsidR="00D35030" w:rsidRPr="002B36F0" w:rsidRDefault="00D35030" w:rsidP="00D35030">
                  <w:pPr>
                    <w:shd w:val="clear" w:color="auto" w:fill="008000"/>
                    <w:spacing w:line="240" w:lineRule="auto"/>
                    <w:rPr>
                      <w:i/>
                      <w:sz w:val="56"/>
                      <w:szCs w:val="56"/>
                    </w:rPr>
                  </w:pPr>
                  <w:r w:rsidRPr="002B36F0">
                    <w:rPr>
                      <w:i/>
                      <w:sz w:val="56"/>
                      <w:szCs w:val="56"/>
                    </w:rPr>
                    <w:t>Проблема исчезновения животных и растений</w:t>
                  </w:r>
                </w:p>
                <w:p w:rsidR="00D35030" w:rsidRPr="002B36F0" w:rsidRDefault="00D35030" w:rsidP="00D35030">
                  <w:pPr>
                    <w:spacing w:line="240" w:lineRule="auto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D35030" w:rsidP="00353A14">
      <w:pPr>
        <w:pStyle w:val="a7"/>
        <w:rPr>
          <w:lang w:val="ru-RU"/>
        </w:rPr>
      </w:pPr>
      <w:r>
        <w:rPr>
          <w:noProof/>
          <w:lang w:val="ru-RU" w:eastAsia="ru-RU" w:bidi="ar-SA"/>
        </w:rPr>
        <w:pict>
          <v:rect id="_x0000_s1046" style="position:absolute;margin-left:16.7pt;margin-top:-49.8pt;width:330.75pt;height:121.5pt;z-index:251682816" fillcolor="red">
            <v:textbox style="mso-next-textbox:#_x0000_s1046">
              <w:txbxContent>
                <w:p w:rsidR="00D35030" w:rsidRPr="00FE3E15" w:rsidRDefault="00D35030" w:rsidP="00D35030">
                  <w:pPr>
                    <w:spacing w:line="240" w:lineRule="auto"/>
                    <w:rPr>
                      <w:sz w:val="64"/>
                      <w:szCs w:val="56"/>
                    </w:rPr>
                  </w:pPr>
                  <w:r w:rsidRPr="00FE3E15">
                    <w:rPr>
                      <w:i/>
                      <w:sz w:val="64"/>
                      <w:szCs w:val="56"/>
                    </w:rPr>
                    <w:t>Проблема вторичной переработки отходов</w:t>
                  </w:r>
                </w:p>
              </w:txbxContent>
            </v:textbox>
          </v:rect>
        </w:pict>
      </w:r>
    </w:p>
    <w:p w:rsidR="00353A14" w:rsidRDefault="00D35030" w:rsidP="00353A14">
      <w:pPr>
        <w:pStyle w:val="a7"/>
        <w:rPr>
          <w:lang w:val="ru-RU"/>
        </w:rPr>
      </w:pPr>
      <w:r>
        <w:rPr>
          <w:noProof/>
          <w:lang w:val="ru-RU" w:eastAsia="ru-RU" w:bidi="ar-SA"/>
        </w:rPr>
        <w:pict>
          <v:rect id="_x0000_s1048" style="position:absolute;margin-left:16.7pt;margin-top:197.5pt;width:330.75pt;height:139.25pt;z-index:251684864" fillcolor="#f319c4">
            <v:textbox style="mso-next-textbox:#_x0000_s1048">
              <w:txbxContent>
                <w:p w:rsidR="00D35030" w:rsidRPr="00EB6DAC" w:rsidRDefault="00D35030" w:rsidP="00D35030">
                  <w:pPr>
                    <w:spacing w:line="240" w:lineRule="auto"/>
                    <w:rPr>
                      <w:sz w:val="72"/>
                      <w:szCs w:val="72"/>
                    </w:rPr>
                  </w:pPr>
                  <w:r w:rsidRPr="00EB6DAC">
                    <w:rPr>
                      <w:i/>
                      <w:sz w:val="72"/>
                      <w:szCs w:val="72"/>
                    </w:rPr>
                    <w:t>Загрязнение окружающей среды</w:t>
                  </w:r>
                </w:p>
              </w:txbxContent>
            </v:textbox>
          </v:rect>
        </w:pict>
      </w:r>
    </w:p>
    <w:p w:rsidR="00353A14" w:rsidRDefault="00D35030" w:rsidP="00353A14">
      <w:pPr>
        <w:pStyle w:val="a7"/>
        <w:rPr>
          <w:lang w:val="ru-RU"/>
        </w:rPr>
      </w:pPr>
      <w:r>
        <w:rPr>
          <w:noProof/>
          <w:lang w:val="ru-RU" w:eastAsia="ru-RU" w:bidi="ar-SA"/>
        </w:rPr>
        <w:pict>
          <v:rect id="_x0000_s1047" style="position:absolute;margin-left:16.7pt;margin-top:44.85pt;width:330.75pt;height:139.25pt;z-index:251683840" fillcolor="#00b0f0">
            <v:textbox style="mso-next-textbox:#_x0000_s1047">
              <w:txbxContent>
                <w:p w:rsidR="00D35030" w:rsidRPr="00847EF7" w:rsidRDefault="00D35030" w:rsidP="00D35030">
                  <w:pPr>
                    <w:rPr>
                      <w:i/>
                      <w:sz w:val="56"/>
                      <w:szCs w:val="56"/>
                    </w:rPr>
                  </w:pPr>
                  <w:r w:rsidRPr="00847EF7">
                    <w:rPr>
                      <w:i/>
                      <w:sz w:val="56"/>
                      <w:szCs w:val="56"/>
                    </w:rPr>
                    <w:t>Экологическая безграмотность населения планеты</w:t>
                  </w:r>
                </w:p>
                <w:p w:rsidR="00D35030" w:rsidRPr="00C93A49" w:rsidRDefault="00D35030" w:rsidP="00D35030"/>
              </w:txbxContent>
            </v:textbox>
          </v:rect>
        </w:pict>
      </w: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353A14" w:rsidRDefault="00353A14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D35030" w:rsidRDefault="00D35030" w:rsidP="00353A14">
      <w:pPr>
        <w:pStyle w:val="a7"/>
        <w:rPr>
          <w:lang w:val="ru-RU"/>
        </w:rPr>
      </w:pPr>
    </w:p>
    <w:p w:rsidR="00253FB9" w:rsidRDefault="00253FB9" w:rsidP="00253FB9">
      <w:pPr>
        <w:rPr>
          <w:rFonts w:ascii="Times New Roman" w:eastAsia="Calibri" w:hAnsi="Times New Roman" w:cs="Times New Roman"/>
          <w:sz w:val="28"/>
          <w:szCs w:val="28"/>
        </w:rPr>
      </w:pPr>
    </w:p>
    <w:p w:rsidR="00D35030" w:rsidRDefault="00D35030" w:rsidP="009F0DE8">
      <w:pPr>
        <w:ind w:left="7513" w:firstLine="348"/>
        <w:rPr>
          <w:rFonts w:ascii="Times New Roman" w:eastAsia="Calibri" w:hAnsi="Times New Roman" w:cs="Times New Roman"/>
          <w:sz w:val="28"/>
          <w:szCs w:val="28"/>
        </w:rPr>
      </w:pPr>
    </w:p>
    <w:p w:rsidR="009F0DE8" w:rsidRDefault="000F03EA" w:rsidP="009F0DE8">
      <w:pPr>
        <w:ind w:left="7513" w:firstLine="3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353A14" w:rsidRDefault="00353A14" w:rsidP="00FB7F55">
      <w:pPr>
        <w:ind w:left="6732" w:firstLine="348"/>
        <w:rPr>
          <w:rFonts w:ascii="Times New Roman" w:eastAsia="Calibri" w:hAnsi="Times New Roman" w:cs="Times New Roman"/>
          <w:sz w:val="28"/>
          <w:szCs w:val="28"/>
        </w:rPr>
      </w:pPr>
    </w:p>
    <w:p w:rsidR="009F0DE8" w:rsidRPr="00353A14" w:rsidRDefault="009F0DE8" w:rsidP="009F0D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14">
        <w:rPr>
          <w:rFonts w:ascii="Times New Roman" w:eastAsia="Calibri" w:hAnsi="Times New Roman" w:cs="Times New Roman"/>
          <w:b/>
          <w:sz w:val="28"/>
          <w:szCs w:val="28"/>
        </w:rPr>
        <w:t>Оценочный лист</w:t>
      </w:r>
    </w:p>
    <w:p w:rsidR="00353A14" w:rsidRDefault="00353A14" w:rsidP="009F0DE8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211"/>
        <w:tblW w:w="9861" w:type="dxa"/>
        <w:tblLook w:val="04A0"/>
      </w:tblPr>
      <w:tblGrid>
        <w:gridCol w:w="3119"/>
        <w:gridCol w:w="1384"/>
        <w:gridCol w:w="1275"/>
        <w:gridCol w:w="1276"/>
        <w:gridCol w:w="1418"/>
        <w:gridCol w:w="1389"/>
      </w:tblGrid>
      <w:tr w:rsidR="00353A14" w:rsidRPr="00AC365D" w:rsidTr="00353A14">
        <w:tc>
          <w:tcPr>
            <w:tcW w:w="3119" w:type="dxa"/>
          </w:tcPr>
          <w:p w:rsidR="00353A14" w:rsidRPr="007F5E33" w:rsidRDefault="00353A14" w:rsidP="00353A1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F5E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станции</w:t>
            </w:r>
          </w:p>
        </w:tc>
        <w:tc>
          <w:tcPr>
            <w:tcW w:w="1384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53A14" w:rsidRPr="00AC365D" w:rsidTr="00353A14">
        <w:tc>
          <w:tcPr>
            <w:tcW w:w="3119" w:type="dxa"/>
          </w:tcPr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Туристическая</w:t>
            </w:r>
          </w:p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1до 3баллов</w:t>
            </w:r>
          </w:p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A14" w:rsidRPr="00AC365D" w:rsidTr="00353A14">
        <w:tc>
          <w:tcPr>
            <w:tcW w:w="3119" w:type="dxa"/>
          </w:tcPr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Хочу всё знать</w:t>
            </w:r>
          </w:p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 до 4 баллов</w:t>
            </w:r>
          </w:p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A14" w:rsidRPr="00AC365D" w:rsidTr="00353A14">
        <w:tc>
          <w:tcPr>
            <w:tcW w:w="3119" w:type="dxa"/>
          </w:tcPr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ниша</w:t>
            </w:r>
          </w:p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 до 5 баллов</w:t>
            </w:r>
          </w:p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A14" w:rsidRPr="00AC365D" w:rsidTr="00353A14">
        <w:tc>
          <w:tcPr>
            <w:tcW w:w="3119" w:type="dxa"/>
          </w:tcPr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Устами младенца</w:t>
            </w:r>
          </w:p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 до 5 баллов</w:t>
            </w:r>
          </w:p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A14" w:rsidRPr="00AC365D" w:rsidTr="00353A14">
        <w:tc>
          <w:tcPr>
            <w:tcW w:w="3119" w:type="dxa"/>
          </w:tcPr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Сортировка мусора</w:t>
            </w:r>
          </w:p>
          <w:p w:rsidR="00353A14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до 7 баллов</w:t>
            </w:r>
          </w:p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A14" w:rsidRPr="00AC365D" w:rsidTr="00353A14">
        <w:tc>
          <w:tcPr>
            <w:tcW w:w="3119" w:type="dxa"/>
          </w:tcPr>
          <w:p w:rsidR="00353A14" w:rsidRPr="007F5E33" w:rsidRDefault="00353A14" w:rsidP="00353A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53A14" w:rsidRPr="007F5E33" w:rsidRDefault="00353A14" w:rsidP="00353A1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E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ИТОГИ:</w:t>
            </w:r>
          </w:p>
        </w:tc>
        <w:tc>
          <w:tcPr>
            <w:tcW w:w="1384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3A14" w:rsidRPr="00AC365D" w:rsidRDefault="00353A14" w:rsidP="00353A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6BDE" w:rsidRPr="00AC365D" w:rsidRDefault="00A26BDE" w:rsidP="00353A14">
      <w:pPr>
        <w:rPr>
          <w:rFonts w:ascii="Times New Roman" w:eastAsia="Calibri" w:hAnsi="Times New Roman" w:cs="Times New Roman"/>
          <w:sz w:val="28"/>
          <w:szCs w:val="28"/>
        </w:rPr>
      </w:pPr>
    </w:p>
    <w:p w:rsidR="005C4BB7" w:rsidRDefault="005C4BB7">
      <w:pPr>
        <w:rPr>
          <w:rFonts w:ascii="Times New Roman" w:hAnsi="Times New Roman" w:cs="Times New Roman"/>
          <w:sz w:val="28"/>
          <w:szCs w:val="28"/>
        </w:rPr>
      </w:pPr>
    </w:p>
    <w:p w:rsidR="007659D3" w:rsidRDefault="007659D3">
      <w:pPr>
        <w:rPr>
          <w:rFonts w:ascii="Times New Roman" w:hAnsi="Times New Roman" w:cs="Times New Roman"/>
          <w:sz w:val="28"/>
          <w:szCs w:val="28"/>
        </w:rPr>
      </w:pPr>
    </w:p>
    <w:p w:rsidR="007659D3" w:rsidRDefault="007659D3">
      <w:pPr>
        <w:rPr>
          <w:rFonts w:ascii="Times New Roman" w:hAnsi="Times New Roman" w:cs="Times New Roman"/>
          <w:sz w:val="28"/>
          <w:szCs w:val="28"/>
        </w:rPr>
      </w:pPr>
    </w:p>
    <w:p w:rsidR="007659D3" w:rsidRDefault="007659D3">
      <w:pPr>
        <w:rPr>
          <w:rFonts w:ascii="Times New Roman" w:hAnsi="Times New Roman" w:cs="Times New Roman"/>
          <w:sz w:val="28"/>
          <w:szCs w:val="28"/>
        </w:rPr>
      </w:pPr>
    </w:p>
    <w:p w:rsidR="007659D3" w:rsidRDefault="007659D3">
      <w:pPr>
        <w:rPr>
          <w:rFonts w:ascii="Times New Roman" w:hAnsi="Times New Roman" w:cs="Times New Roman"/>
          <w:sz w:val="28"/>
          <w:szCs w:val="28"/>
        </w:rPr>
      </w:pPr>
    </w:p>
    <w:p w:rsidR="007659D3" w:rsidRDefault="007659D3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7659D3" w:rsidRDefault="007659D3">
      <w:pPr>
        <w:rPr>
          <w:rFonts w:ascii="Times New Roman" w:hAnsi="Times New Roman" w:cs="Times New Roman"/>
          <w:sz w:val="28"/>
          <w:szCs w:val="28"/>
        </w:rPr>
      </w:pPr>
    </w:p>
    <w:p w:rsidR="0089485D" w:rsidRDefault="000F03EA" w:rsidP="00C03B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03B58" w:rsidRPr="00C03B58" w:rsidRDefault="00C03B58" w:rsidP="00C0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58">
        <w:rPr>
          <w:rFonts w:ascii="Times New Roman" w:hAnsi="Times New Roman" w:cs="Times New Roman"/>
          <w:b/>
          <w:sz w:val="28"/>
          <w:szCs w:val="28"/>
        </w:rPr>
        <w:t>Карточки с ситуациями</w:t>
      </w:r>
    </w:p>
    <w:tbl>
      <w:tblPr>
        <w:tblW w:w="103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03B58" w:rsidTr="00C03B58">
        <w:tc>
          <w:tcPr>
            <w:tcW w:w="10314" w:type="dxa"/>
          </w:tcPr>
          <w:p w:rsidR="00C03B58" w:rsidRPr="00C03B58" w:rsidRDefault="00C03B58" w:rsidP="002260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3B58" w:rsidRPr="00C03B58" w:rsidRDefault="00C03B58" w:rsidP="002260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3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«Вот и кострище есть. Давайте разожжем костер здесь», - предложил Алик. - «Зачем здесь? Идемте вон под то дерево, там уютнее», - возразили девочки. Мальчики пошли туда, куда они показали, выкопали яму, землю откинули подальше, чтобы не мешала.</w:t>
            </w:r>
          </w:p>
          <w:p w:rsidR="00C03B58" w:rsidRPr="00C03B58" w:rsidRDefault="00C03B58" w:rsidP="00226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58" w:rsidTr="00C03B58">
        <w:tc>
          <w:tcPr>
            <w:tcW w:w="10314" w:type="dxa"/>
          </w:tcPr>
          <w:p w:rsidR="00C03B58" w:rsidRPr="00C03B58" w:rsidRDefault="00C03B58" w:rsidP="002260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3B58" w:rsidRPr="00C03B58" w:rsidRDefault="00C03B58" w:rsidP="002260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3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Нина неожиданно увидела в кустах гнездо, в котором лежало пять аккуратненьких яиц шоколадного цвета. Она осторожно положила одно к себе на ладонь, полюбовалась им, а потом вернула его на место.</w:t>
            </w:r>
          </w:p>
          <w:p w:rsidR="00C03B58" w:rsidRPr="00C03B58" w:rsidRDefault="00C03B58" w:rsidP="00226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58" w:rsidTr="00C03B58">
        <w:tc>
          <w:tcPr>
            <w:tcW w:w="10314" w:type="dxa"/>
          </w:tcPr>
          <w:p w:rsidR="00C03B58" w:rsidRPr="00C03B58" w:rsidRDefault="00C03B58" w:rsidP="002260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3B58" w:rsidRPr="00C03B58" w:rsidRDefault="00C03B58" w:rsidP="002260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3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Мальчик вынул из кармана спичечный коробок, приоткрыл его и, осторожно, придерживая тельце прелестной бабочки, показал ребятам свой трофей.</w:t>
            </w:r>
          </w:p>
          <w:p w:rsidR="00C03B58" w:rsidRPr="00C03B58" w:rsidRDefault="00C03B58" w:rsidP="00226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B58" w:rsidRPr="00C03B58" w:rsidRDefault="00C03B58" w:rsidP="00226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58" w:rsidTr="00C03B58">
        <w:tc>
          <w:tcPr>
            <w:tcW w:w="10314" w:type="dxa"/>
          </w:tcPr>
          <w:p w:rsidR="00C03B58" w:rsidRPr="00C03B58" w:rsidRDefault="00C03B58" w:rsidP="002260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3B58" w:rsidRPr="00C03B58" w:rsidRDefault="00C03B58" w:rsidP="002260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3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Мальчики пробирались сквозь заросли водяных растений сначала по илистому дну, а потом вплавь, чтобы сорвать и отдать девочкам белоснежную кувшинку, которую те назвали «водяной лилией». «Пусть они оценят нас, мы даже пиявок не испугались».</w:t>
            </w:r>
          </w:p>
          <w:p w:rsidR="00C03B58" w:rsidRPr="00C03B58" w:rsidRDefault="00C03B58" w:rsidP="00226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B58" w:rsidTr="00C03B58">
        <w:tc>
          <w:tcPr>
            <w:tcW w:w="10314" w:type="dxa"/>
          </w:tcPr>
          <w:p w:rsidR="00C03B58" w:rsidRDefault="00C03B58" w:rsidP="002260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03B58" w:rsidRPr="00C03B58" w:rsidRDefault="00C03B58" w:rsidP="00C03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3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 сожгли на костре пластиковые стаканчики и полиэтиленовые мешки.</w:t>
            </w:r>
          </w:p>
          <w:p w:rsidR="00C03B58" w:rsidRPr="00C03B58" w:rsidRDefault="00C03B58" w:rsidP="0022608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DE2E2B" w:rsidP="00C03B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32" style="position:absolute;left:0;text-align:left;margin-left:80.45pt;margin-top:19.8pt;width:362.05pt;height:356.5pt;z-index:251661311"/>
        </w:pict>
      </w:r>
      <w:r w:rsidR="000F03E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53A14" w:rsidRDefault="00DE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02.45pt;margin-top:15.8pt;width:319pt;height:307pt;z-index:251662336"/>
        </w:pict>
      </w: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353A14">
      <w:pPr>
        <w:rPr>
          <w:rFonts w:ascii="Times New Roman" w:hAnsi="Times New Roman" w:cs="Times New Roman"/>
          <w:sz w:val="28"/>
          <w:szCs w:val="28"/>
        </w:rPr>
      </w:pPr>
    </w:p>
    <w:p w:rsidR="00353A14" w:rsidRDefault="00DE2E2B" w:rsidP="00D16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80.45pt;margin-top:26.15pt;width:362.05pt;height:356.5pt;z-index:251665408"/>
        </w:pict>
      </w:r>
    </w:p>
    <w:p w:rsidR="00353A14" w:rsidRDefault="00DE2E2B" w:rsidP="00D16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02.45pt;margin-top:20.1pt;width:319pt;height:307pt;z-index:251666432"/>
        </w:pict>
      </w:r>
    </w:p>
    <w:p w:rsidR="00353A14" w:rsidRDefault="00353A14" w:rsidP="00D164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A14" w:rsidRDefault="00353A14" w:rsidP="00D164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A14" w:rsidRDefault="00353A14" w:rsidP="00D164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A14" w:rsidRDefault="00353A14" w:rsidP="00D164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A14" w:rsidRDefault="00353A14" w:rsidP="00D164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3A14" w:rsidRDefault="00353A14" w:rsidP="00D164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485D" w:rsidRDefault="0089485D">
      <w:pPr>
        <w:rPr>
          <w:rFonts w:ascii="Times New Roman" w:hAnsi="Times New Roman" w:cs="Times New Roman"/>
          <w:sz w:val="28"/>
          <w:szCs w:val="28"/>
        </w:rPr>
      </w:pPr>
    </w:p>
    <w:p w:rsidR="0089485D" w:rsidRDefault="0089485D">
      <w:pPr>
        <w:rPr>
          <w:rFonts w:ascii="Times New Roman" w:hAnsi="Times New Roman" w:cs="Times New Roman"/>
          <w:sz w:val="28"/>
          <w:szCs w:val="28"/>
        </w:rPr>
      </w:pPr>
    </w:p>
    <w:p w:rsidR="00B46FC8" w:rsidRPr="00EB6DAC" w:rsidRDefault="00B46FC8">
      <w:pPr>
        <w:rPr>
          <w:rFonts w:ascii="Times New Roman" w:hAnsi="Times New Roman" w:cs="Times New Roman"/>
          <w:sz w:val="28"/>
          <w:szCs w:val="28"/>
        </w:rPr>
        <w:sectPr w:rsidR="00B46FC8" w:rsidRPr="00EB6DAC" w:rsidSect="00353A1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9485D" w:rsidRDefault="000F03EA" w:rsidP="00C03B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9485D" w:rsidRPr="00B22CBA" w:rsidRDefault="00B22CBA" w:rsidP="00B2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BA">
        <w:rPr>
          <w:rFonts w:ascii="Times New Roman" w:hAnsi="Times New Roman" w:cs="Times New Roman"/>
          <w:b/>
          <w:sz w:val="28"/>
          <w:szCs w:val="28"/>
        </w:rPr>
        <w:t>Вопросы «</w:t>
      </w:r>
      <w:r w:rsidR="009F0DE8">
        <w:rPr>
          <w:rFonts w:ascii="Times New Roman" w:hAnsi="Times New Roman" w:cs="Times New Roman"/>
          <w:b/>
          <w:sz w:val="28"/>
          <w:szCs w:val="28"/>
        </w:rPr>
        <w:t>Хочу всё знать!»</w:t>
      </w:r>
    </w:p>
    <w:tbl>
      <w:tblPr>
        <w:tblStyle w:val="a4"/>
        <w:tblW w:w="0" w:type="auto"/>
        <w:tblLook w:val="04A0"/>
      </w:tblPr>
      <w:tblGrid>
        <w:gridCol w:w="10421"/>
      </w:tblGrid>
      <w:tr w:rsidR="00B22CBA" w:rsidTr="00B22CBA">
        <w:tc>
          <w:tcPr>
            <w:tcW w:w="10421" w:type="dxa"/>
          </w:tcPr>
          <w:p w:rsidR="00B22CBA" w:rsidRPr="006B0BAD" w:rsidRDefault="00B22CBA" w:rsidP="00B22CB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>Как называется книга, в которую заносятся редкие и исчезающие животные и растения?</w:t>
            </w:r>
          </w:p>
          <w:p w:rsidR="00B22CBA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2.М</w:t>
            </w: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>ожно ли выбрасывать лампы дневного света в обычные мусорные контейнеры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B22CBA" w:rsidRDefault="00B2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BA" w:rsidTr="00B22CBA">
        <w:tc>
          <w:tcPr>
            <w:tcW w:w="10421" w:type="dxa"/>
          </w:tcPr>
          <w:p w:rsidR="00B22CBA" w:rsidRPr="006B0BAD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>1.Почему особенно весной и в начале лета нельзя шуметь в лесу, включать магнитофоны, разжигать костры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22CBA" w:rsidRPr="006B0BAD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2.Что такое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Гринпис?</w:t>
            </w:r>
          </w:p>
          <w:p w:rsidR="00B22CBA" w:rsidRDefault="00B2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BA" w:rsidTr="00B22CBA">
        <w:tc>
          <w:tcPr>
            <w:tcW w:w="10421" w:type="dxa"/>
          </w:tcPr>
          <w:p w:rsidR="00B22CBA" w:rsidRPr="00B22CBA" w:rsidRDefault="00B22CBA" w:rsidP="00B2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B0BAD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жидкость без вкуса, цвета и запаха. </w:t>
            </w:r>
            <w:r w:rsidRPr="00985E97">
              <w:rPr>
                <w:rFonts w:ascii="Times New Roman" w:hAnsi="Times New Roman" w:cs="Times New Roman"/>
                <w:sz w:val="28"/>
                <w:szCs w:val="28"/>
              </w:rPr>
              <w:t xml:space="preserve">Она входит в состав всех живых веществ, есть в почве и воздухе. Ни одна форма живого организма не может существовать без неё. Растения и животные содержат в себе от 50 до 99 % неё. Некоторые страны испытывают её нехватку. На Земле ее много, но люди так и не научились использовать </w:t>
            </w:r>
            <w:r w:rsidR="009F0DE8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985E97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рационально. </w:t>
            </w:r>
            <w:r w:rsidR="009F0DE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B0BA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r w:rsidR="009F0DE8">
              <w:rPr>
                <w:rFonts w:ascii="Times New Roman" w:hAnsi="Times New Roman" w:cs="Times New Roman"/>
                <w:sz w:val="28"/>
                <w:szCs w:val="28"/>
              </w:rPr>
              <w:t>самым важным веществом на Земле!</w:t>
            </w:r>
          </w:p>
          <w:p w:rsidR="00B22CBA" w:rsidRPr="006B0BAD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Сколько лет без изменения пролежит стеклянная бутылка и или банка из пла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стмассы, брошенная в лесу?</w:t>
            </w:r>
          </w:p>
          <w:p w:rsidR="00B22CBA" w:rsidRDefault="00B2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BA" w:rsidTr="00B22CBA">
        <w:tc>
          <w:tcPr>
            <w:tcW w:w="10421" w:type="dxa"/>
          </w:tcPr>
          <w:p w:rsidR="00B22CBA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>.Какой вид мусора больше всего загрязняет нашу Землю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22CBA" w:rsidRPr="006B0BAD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Какую опасность в себе таят грибы, собранные по обочине дорог, вблизи химических заводов? </w:t>
            </w:r>
          </w:p>
          <w:p w:rsidR="00B22CBA" w:rsidRDefault="00B22CBA" w:rsidP="00B22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CBA" w:rsidTr="00B22CBA">
        <w:tc>
          <w:tcPr>
            <w:tcW w:w="10421" w:type="dxa"/>
          </w:tcPr>
          <w:p w:rsidR="00B22CBA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происходит с деревом, если на коре вырезают надписи и рисунки? </w:t>
            </w:r>
          </w:p>
          <w:p w:rsidR="00B22CBA" w:rsidRPr="006B0BAD" w:rsidRDefault="00B22CBA" w:rsidP="00B22C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6B0BAD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каждом лесу растут лишайники?</w:t>
            </w:r>
          </w:p>
          <w:p w:rsidR="00B22CBA" w:rsidRPr="006B0BAD" w:rsidRDefault="00B22CBA" w:rsidP="00B22CB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CBA" w:rsidRDefault="00B22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FC8" w:rsidRDefault="00B46FC8">
      <w:pPr>
        <w:rPr>
          <w:rFonts w:ascii="Times New Roman" w:hAnsi="Times New Roman" w:cs="Times New Roman"/>
          <w:sz w:val="28"/>
          <w:szCs w:val="28"/>
        </w:rPr>
        <w:sectPr w:rsidR="00B46FC8" w:rsidSect="00353A1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46FC8" w:rsidRPr="00B46FC8" w:rsidRDefault="000F03EA" w:rsidP="00B46F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9485D" w:rsidRDefault="0089485D" w:rsidP="00B46FC8">
      <w:pPr>
        <w:rPr>
          <w:rFonts w:ascii="Times New Roman" w:hAnsi="Times New Roman" w:cs="Times New Roman"/>
          <w:sz w:val="28"/>
          <w:szCs w:val="28"/>
        </w:rPr>
      </w:pPr>
    </w:p>
    <w:p w:rsidR="0089485D" w:rsidRDefault="00DE2E2B">
      <w:pPr>
        <w:rPr>
          <w:rFonts w:ascii="Times New Roman" w:hAnsi="Times New Roman" w:cs="Times New Roman"/>
          <w:sz w:val="28"/>
          <w:szCs w:val="28"/>
        </w:rPr>
      </w:pPr>
      <w:r w:rsidRPr="00DE2E2B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60pt;height:333pt" adj="5665" fillcolor="black">
            <v:shadow color="#868686"/>
            <v:textpath style="font-family:&quot;Impact&quot;;v-text-kern:t" trim="t" fitpath="t" xscale="f" string="SOS"/>
          </v:shape>
        </w:pict>
      </w:r>
    </w:p>
    <w:p w:rsidR="0089485D" w:rsidRDefault="0089485D">
      <w:pPr>
        <w:rPr>
          <w:rFonts w:ascii="Times New Roman" w:hAnsi="Times New Roman" w:cs="Times New Roman"/>
          <w:sz w:val="28"/>
          <w:szCs w:val="28"/>
        </w:rPr>
      </w:pPr>
    </w:p>
    <w:p w:rsidR="0089485D" w:rsidRDefault="0089485D">
      <w:pPr>
        <w:rPr>
          <w:rFonts w:ascii="Times New Roman" w:hAnsi="Times New Roman" w:cs="Times New Roman"/>
          <w:sz w:val="28"/>
          <w:szCs w:val="28"/>
        </w:rPr>
      </w:pPr>
    </w:p>
    <w:p w:rsidR="001339C2" w:rsidRPr="001339C2" w:rsidRDefault="001339C2">
      <w:pPr>
        <w:rPr>
          <w:rFonts w:ascii="Times New Roman" w:hAnsi="Times New Roman" w:cs="Times New Roman"/>
          <w:sz w:val="28"/>
          <w:szCs w:val="28"/>
          <w:lang w:val="en-US"/>
        </w:rPr>
        <w:sectPr w:rsidR="001339C2" w:rsidRPr="001339C2" w:rsidSect="00B46FC8">
          <w:pgSz w:w="16838" w:h="11906" w:orient="landscape"/>
          <w:pgMar w:top="850" w:right="1134" w:bottom="851" w:left="709" w:header="708" w:footer="708" w:gutter="0"/>
          <w:cols w:space="708"/>
          <w:docGrid w:linePitch="360"/>
        </w:sectPr>
      </w:pPr>
    </w:p>
    <w:p w:rsidR="00B46FC8" w:rsidRPr="001339C2" w:rsidRDefault="00B46F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9485D" w:rsidRDefault="001339C2" w:rsidP="00D16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03EA">
        <w:rPr>
          <w:rFonts w:ascii="Times New Roman" w:hAnsi="Times New Roman" w:cs="Times New Roman"/>
          <w:sz w:val="28"/>
          <w:szCs w:val="28"/>
        </w:rPr>
        <w:t>8</w:t>
      </w:r>
      <w:r w:rsidR="00FB7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67" w:rsidRPr="00D16467" w:rsidRDefault="00D16467" w:rsidP="00D16467">
      <w:p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Названия</w:t>
      </w:r>
      <w:r w:rsidRPr="00D1646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 контейнеры «Виды мусора»</w:t>
      </w:r>
    </w:p>
    <w:tbl>
      <w:tblPr>
        <w:tblW w:w="9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474"/>
        <w:gridCol w:w="2474"/>
        <w:gridCol w:w="2474"/>
      </w:tblGrid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Пищевой и органический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Пищевой и органический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Пищевой и органический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Пищевой и органический мусор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Лампы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Бытовая техника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Строительный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Строительный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Строительный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Строительный мусор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Резиновые изделия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Резиновые изделия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Резиновые изделия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Резиновые изделия</w:t>
            </w:r>
          </w:p>
        </w:tc>
      </w:tr>
      <w:tr w:rsidR="00FB7F55" w:rsidRPr="00AC365D" w:rsidTr="0022608D">
        <w:trPr>
          <w:trHeight w:val="1083"/>
        </w:trPr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Непонятный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Непонятный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Непонятный мусор</w:t>
            </w:r>
          </w:p>
        </w:tc>
        <w:tc>
          <w:tcPr>
            <w:tcW w:w="2474" w:type="dxa"/>
            <w:vAlign w:val="center"/>
          </w:tcPr>
          <w:p w:rsidR="00FB7F55" w:rsidRPr="00AC365D" w:rsidRDefault="00FB7F55" w:rsidP="0022608D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C365D">
              <w:rPr>
                <w:rFonts w:ascii="Times New Roman" w:hAnsi="Times New Roman" w:cs="Times New Roman"/>
                <w:sz w:val="28"/>
                <w:szCs w:val="28"/>
              </w:rPr>
              <w:t>Непонятный мусор</w:t>
            </w:r>
          </w:p>
        </w:tc>
      </w:tr>
    </w:tbl>
    <w:p w:rsidR="002A6442" w:rsidRPr="001339C2" w:rsidRDefault="002A6442" w:rsidP="001339C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85D" w:rsidRPr="00D16467" w:rsidRDefault="00D16467" w:rsidP="00D1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318135</wp:posOffset>
            </wp:positionV>
            <wp:extent cx="2245360" cy="2847975"/>
            <wp:effectExtent l="19050" t="0" r="2540" b="0"/>
            <wp:wrapNone/>
            <wp:docPr id="9" name="Рисунок 1" descr="Купить Мусорные баки пластик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пить Мусорные баки пластиков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467">
        <w:rPr>
          <w:rFonts w:ascii="Times New Roman" w:hAnsi="Times New Roman" w:cs="Times New Roman"/>
          <w:b/>
          <w:sz w:val="28"/>
          <w:szCs w:val="28"/>
        </w:rPr>
        <w:t>Контейнеры</w:t>
      </w: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232410</wp:posOffset>
            </wp:positionV>
            <wp:extent cx="2511425" cy="2514600"/>
            <wp:effectExtent l="19050" t="0" r="3175" b="0"/>
            <wp:wrapNone/>
            <wp:docPr id="8" name="Рисунок 4" descr="http://www.don-tara.ru/images/b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don-tara.ru/images/ba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13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304165</wp:posOffset>
            </wp:positionV>
            <wp:extent cx="2254250" cy="2844800"/>
            <wp:effectExtent l="19050" t="0" r="0" b="0"/>
            <wp:wrapNone/>
            <wp:docPr id="4" name="Рисунок 1" descr="Купить Мусорные баки пластик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пить Мусорные баки пластиков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339090</wp:posOffset>
            </wp:positionV>
            <wp:extent cx="2520950" cy="2514600"/>
            <wp:effectExtent l="19050" t="0" r="0" b="0"/>
            <wp:wrapNone/>
            <wp:docPr id="1" name="Рисунок 4" descr="http://www.don-tara.ru/images/b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don-tara.ru/images/ba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13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251460</wp:posOffset>
            </wp:positionV>
            <wp:extent cx="2254250" cy="2844800"/>
            <wp:effectExtent l="19050" t="0" r="0" b="0"/>
            <wp:wrapNone/>
            <wp:docPr id="5" name="Рисунок 1" descr="Купить Мусорные баки пластик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пить Мусорные баки пластиков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133985</wp:posOffset>
            </wp:positionV>
            <wp:extent cx="2520950" cy="2514600"/>
            <wp:effectExtent l="19050" t="0" r="0" b="0"/>
            <wp:wrapNone/>
            <wp:docPr id="2" name="Рисунок 4" descr="http://www.don-tara.ru/images/b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don-tara.ru/images/ba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D16467" w:rsidRDefault="00D164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9C2" w:rsidRDefault="001339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9C2" w:rsidRDefault="001339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9C2" w:rsidRDefault="001339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9C2" w:rsidRDefault="001339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9C2" w:rsidRDefault="001339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39C2" w:rsidRPr="001339C2" w:rsidRDefault="001339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9D3" w:rsidRPr="000F03EA" w:rsidRDefault="001339C2" w:rsidP="00D16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03EA">
        <w:rPr>
          <w:rFonts w:ascii="Times New Roman" w:hAnsi="Times New Roman" w:cs="Times New Roman"/>
          <w:sz w:val="28"/>
          <w:szCs w:val="28"/>
        </w:rPr>
        <w:t>9</w:t>
      </w:r>
    </w:p>
    <w:p w:rsidR="00D16467" w:rsidRPr="00D16467" w:rsidRDefault="00D16467" w:rsidP="00D16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67">
        <w:rPr>
          <w:rFonts w:ascii="Times New Roman" w:hAnsi="Times New Roman" w:cs="Times New Roman"/>
          <w:b/>
          <w:sz w:val="28"/>
          <w:szCs w:val="28"/>
        </w:rPr>
        <w:t>Название мусора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3198"/>
        <w:gridCol w:w="3199"/>
      </w:tblGrid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Полиэтиленовые пакеты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Стеклянная бутылка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Наволочка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Расческа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Разбитое стекло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Пододея</w:t>
            </w: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льник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Одноразовая посуда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Стеклянная посуда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Футболка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Шариковая ручка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Цемент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Плащ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Бутылка из-под молока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Коробка из </w:t>
            </w:r>
            <w:proofErr w:type="gramStart"/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</w:t>
            </w:r>
            <w:proofErr w:type="gramEnd"/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телевизора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Остатки засохшей колбасы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Бумага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Арбузные корки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Бахилы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Ветки деревьев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Скрепки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Тетрадка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Персиковые косточки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Батарейки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Билет на поезд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Гнилой картофель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Резиновый коврик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Бумажные салфетки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Холодильник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Шины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Испорченая</w:t>
            </w:r>
            <w:proofErr w:type="spellEnd"/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книга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Шланг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Диван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Велосипед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Металлический чайник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Электрический чайник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Банка </w:t>
            </w:r>
            <w:proofErr w:type="gramStart"/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</w:t>
            </w:r>
            <w:proofErr w:type="gramEnd"/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 кока-колы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Фарфоровые тарелки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Швейная машина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Кастрюля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Чашка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Автомобиль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Ковер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Стиральная машина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Лампа накаливания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Энергосберегающая лампа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Фотоаппарат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Битый кирпич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Куски штукатурки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Линолеум</w:t>
            </w:r>
          </w:p>
        </w:tc>
      </w:tr>
      <w:tr w:rsidR="00D16467" w:rsidTr="0022608D">
        <w:trPr>
          <w:trHeight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Фантики от конфет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Банка из-под йогурта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67" w:rsidRPr="00867F09" w:rsidRDefault="00D16467" w:rsidP="0022608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Плащ </w:t>
            </w:r>
          </w:p>
        </w:tc>
      </w:tr>
    </w:tbl>
    <w:p w:rsidR="00D16467" w:rsidRDefault="00D16467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Default="0022608D">
      <w:pPr>
        <w:rPr>
          <w:rFonts w:ascii="Times New Roman" w:hAnsi="Times New Roman" w:cs="Times New Roman"/>
          <w:sz w:val="28"/>
          <w:szCs w:val="28"/>
        </w:rPr>
      </w:pPr>
    </w:p>
    <w:p w:rsidR="0022608D" w:rsidRPr="00AC365D" w:rsidRDefault="0022608D" w:rsidP="008059D0">
      <w:pPr>
        <w:rPr>
          <w:rFonts w:ascii="Times New Roman" w:hAnsi="Times New Roman" w:cs="Times New Roman"/>
          <w:sz w:val="28"/>
          <w:szCs w:val="28"/>
        </w:rPr>
      </w:pPr>
    </w:p>
    <w:sectPr w:rsidR="0022608D" w:rsidRPr="00AC365D" w:rsidSect="001339C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B20"/>
    <w:multiLevelType w:val="hybridMultilevel"/>
    <w:tmpl w:val="888011A2"/>
    <w:lvl w:ilvl="0" w:tplc="AB849688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1">
    <w:nsid w:val="0AFA580D"/>
    <w:multiLevelType w:val="hybridMultilevel"/>
    <w:tmpl w:val="B5AC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56B0"/>
    <w:multiLevelType w:val="hybridMultilevel"/>
    <w:tmpl w:val="A3547A06"/>
    <w:lvl w:ilvl="0" w:tplc="A858D8DA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3">
    <w:nsid w:val="1BE85A51"/>
    <w:multiLevelType w:val="hybridMultilevel"/>
    <w:tmpl w:val="098CACAE"/>
    <w:lvl w:ilvl="0" w:tplc="D7C05B60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4">
    <w:nsid w:val="276213A5"/>
    <w:multiLevelType w:val="hybridMultilevel"/>
    <w:tmpl w:val="050288EA"/>
    <w:lvl w:ilvl="0" w:tplc="85B6F68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D01F5A"/>
    <w:multiLevelType w:val="hybridMultilevel"/>
    <w:tmpl w:val="E692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0A11"/>
    <w:multiLevelType w:val="hybridMultilevel"/>
    <w:tmpl w:val="480424B8"/>
    <w:lvl w:ilvl="0" w:tplc="36DCE8F2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7">
    <w:nsid w:val="4BF963AE"/>
    <w:multiLevelType w:val="hybridMultilevel"/>
    <w:tmpl w:val="4B1E325A"/>
    <w:lvl w:ilvl="0" w:tplc="B64623C2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8">
    <w:nsid w:val="4C58023B"/>
    <w:multiLevelType w:val="hybridMultilevel"/>
    <w:tmpl w:val="70C6FECE"/>
    <w:lvl w:ilvl="0" w:tplc="247CFF72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9">
    <w:nsid w:val="4CD83A96"/>
    <w:multiLevelType w:val="hybridMultilevel"/>
    <w:tmpl w:val="041629CC"/>
    <w:lvl w:ilvl="0" w:tplc="38207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3E2D8C"/>
    <w:multiLevelType w:val="hybridMultilevel"/>
    <w:tmpl w:val="4782C480"/>
    <w:lvl w:ilvl="0" w:tplc="33FA4D28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11">
    <w:nsid w:val="60847854"/>
    <w:multiLevelType w:val="hybridMultilevel"/>
    <w:tmpl w:val="8AF8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556D6"/>
    <w:multiLevelType w:val="hybridMultilevel"/>
    <w:tmpl w:val="19EA7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53673D"/>
    <w:multiLevelType w:val="hybridMultilevel"/>
    <w:tmpl w:val="339098CA"/>
    <w:lvl w:ilvl="0" w:tplc="4364CD94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abstractNum w:abstractNumId="14">
    <w:nsid w:val="7BC50017"/>
    <w:multiLevelType w:val="hybridMultilevel"/>
    <w:tmpl w:val="B6B84C32"/>
    <w:lvl w:ilvl="0" w:tplc="3B7C8292">
      <w:start w:val="1"/>
      <w:numFmt w:val="decimal"/>
      <w:lvlText w:val="%1."/>
      <w:lvlJc w:val="left"/>
      <w:pPr>
        <w:tabs>
          <w:tab w:val="num" w:pos="-45"/>
        </w:tabs>
        <w:ind w:left="-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"/>
        </w:tabs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5"/>
        </w:tabs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5"/>
        </w:tabs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5"/>
        </w:tabs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5"/>
        </w:tabs>
        <w:ind w:left="5715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BB7"/>
    <w:rsid w:val="00002646"/>
    <w:rsid w:val="00037A9C"/>
    <w:rsid w:val="00047758"/>
    <w:rsid w:val="000718F5"/>
    <w:rsid w:val="00071B09"/>
    <w:rsid w:val="000B0CAD"/>
    <w:rsid w:val="000B2DCC"/>
    <w:rsid w:val="000C0266"/>
    <w:rsid w:val="000E4A43"/>
    <w:rsid w:val="000F03EA"/>
    <w:rsid w:val="001056AE"/>
    <w:rsid w:val="00111538"/>
    <w:rsid w:val="001159A8"/>
    <w:rsid w:val="001339C2"/>
    <w:rsid w:val="001850F6"/>
    <w:rsid w:val="00195B0E"/>
    <w:rsid w:val="0022608D"/>
    <w:rsid w:val="00245241"/>
    <w:rsid w:val="00253FB9"/>
    <w:rsid w:val="002A6442"/>
    <w:rsid w:val="002B3B52"/>
    <w:rsid w:val="00315E4F"/>
    <w:rsid w:val="00353A14"/>
    <w:rsid w:val="003D5A98"/>
    <w:rsid w:val="003F4627"/>
    <w:rsid w:val="004903E8"/>
    <w:rsid w:val="004B0731"/>
    <w:rsid w:val="004B3597"/>
    <w:rsid w:val="004D5E72"/>
    <w:rsid w:val="004D624C"/>
    <w:rsid w:val="0056448D"/>
    <w:rsid w:val="005805A5"/>
    <w:rsid w:val="00582B93"/>
    <w:rsid w:val="005C4BB7"/>
    <w:rsid w:val="005E56CA"/>
    <w:rsid w:val="00667064"/>
    <w:rsid w:val="006C24CE"/>
    <w:rsid w:val="006C4725"/>
    <w:rsid w:val="006F2909"/>
    <w:rsid w:val="0073137E"/>
    <w:rsid w:val="00743052"/>
    <w:rsid w:val="0074790D"/>
    <w:rsid w:val="007659D3"/>
    <w:rsid w:val="00793BAC"/>
    <w:rsid w:val="007E528F"/>
    <w:rsid w:val="007F5E33"/>
    <w:rsid w:val="00802662"/>
    <w:rsid w:val="008059D0"/>
    <w:rsid w:val="00867F09"/>
    <w:rsid w:val="0089361A"/>
    <w:rsid w:val="0089485D"/>
    <w:rsid w:val="008A79E1"/>
    <w:rsid w:val="008C32F9"/>
    <w:rsid w:val="00970936"/>
    <w:rsid w:val="00971B00"/>
    <w:rsid w:val="009C0495"/>
    <w:rsid w:val="009E1C87"/>
    <w:rsid w:val="009F0DE8"/>
    <w:rsid w:val="009F7B1E"/>
    <w:rsid w:val="00A00341"/>
    <w:rsid w:val="00A02499"/>
    <w:rsid w:val="00A05A3C"/>
    <w:rsid w:val="00A17CEA"/>
    <w:rsid w:val="00A26BDE"/>
    <w:rsid w:val="00A6796F"/>
    <w:rsid w:val="00A7129A"/>
    <w:rsid w:val="00AC1D1B"/>
    <w:rsid w:val="00AC365D"/>
    <w:rsid w:val="00AF66DD"/>
    <w:rsid w:val="00B05991"/>
    <w:rsid w:val="00B20657"/>
    <w:rsid w:val="00B22CBA"/>
    <w:rsid w:val="00B46FC8"/>
    <w:rsid w:val="00B939C0"/>
    <w:rsid w:val="00BA0F64"/>
    <w:rsid w:val="00BF759A"/>
    <w:rsid w:val="00BF7DF2"/>
    <w:rsid w:val="00C03B58"/>
    <w:rsid w:val="00C34694"/>
    <w:rsid w:val="00C40F0D"/>
    <w:rsid w:val="00CA0BFF"/>
    <w:rsid w:val="00CF05BF"/>
    <w:rsid w:val="00D16467"/>
    <w:rsid w:val="00D35030"/>
    <w:rsid w:val="00D44150"/>
    <w:rsid w:val="00D520CB"/>
    <w:rsid w:val="00D66E31"/>
    <w:rsid w:val="00D93024"/>
    <w:rsid w:val="00DA4357"/>
    <w:rsid w:val="00DA4EF2"/>
    <w:rsid w:val="00DB517E"/>
    <w:rsid w:val="00DE2E2B"/>
    <w:rsid w:val="00E149DC"/>
    <w:rsid w:val="00E17FB2"/>
    <w:rsid w:val="00E706EB"/>
    <w:rsid w:val="00E85F4B"/>
    <w:rsid w:val="00EB32BE"/>
    <w:rsid w:val="00EB54E8"/>
    <w:rsid w:val="00EB6DAC"/>
    <w:rsid w:val="00EF7DB4"/>
    <w:rsid w:val="00F035B3"/>
    <w:rsid w:val="00F2742A"/>
    <w:rsid w:val="00F421A5"/>
    <w:rsid w:val="00F53E7C"/>
    <w:rsid w:val="00FA0A69"/>
    <w:rsid w:val="00FB7F55"/>
    <w:rsid w:val="00FC6F27"/>
    <w:rsid w:val="00FD2024"/>
    <w:rsid w:val="00FE6E3F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B7"/>
  </w:style>
  <w:style w:type="paragraph" w:styleId="2">
    <w:name w:val="heading 2"/>
    <w:basedOn w:val="a"/>
    <w:next w:val="a"/>
    <w:link w:val="20"/>
    <w:qFormat/>
    <w:rsid w:val="00A02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0249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A02499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2499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4">
    <w:name w:val="Table Grid"/>
    <w:basedOn w:val="a1"/>
    <w:uiPriority w:val="59"/>
    <w:rsid w:val="00A2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0BFF"/>
    <w:rPr>
      <w:b/>
      <w:bCs/>
    </w:rPr>
  </w:style>
  <w:style w:type="character" w:styleId="a6">
    <w:name w:val="Emphasis"/>
    <w:basedOn w:val="a0"/>
    <w:uiPriority w:val="20"/>
    <w:qFormat/>
    <w:rsid w:val="00CA0BFF"/>
    <w:rPr>
      <w:i/>
      <w:iCs/>
    </w:rPr>
  </w:style>
  <w:style w:type="paragraph" w:styleId="a7">
    <w:name w:val="No Spacing"/>
    <w:uiPriority w:val="1"/>
    <w:qFormat/>
    <w:rsid w:val="00353A14"/>
    <w:pPr>
      <w:spacing w:after="0" w:line="240" w:lineRule="auto"/>
    </w:pPr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1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885">
                  <w:marLeft w:val="2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10">
                      <w:marLeft w:val="360"/>
                      <w:marRight w:val="16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724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473">
                                  <w:marLeft w:val="0"/>
                                  <w:marRight w:val="8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12</cp:revision>
  <cp:lastPrinted>2003-12-31T21:09:00Z</cp:lastPrinted>
  <dcterms:created xsi:type="dcterms:W3CDTF">2015-07-25T14:55:00Z</dcterms:created>
  <dcterms:modified xsi:type="dcterms:W3CDTF">2018-03-28T20:58:00Z</dcterms:modified>
</cp:coreProperties>
</file>