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F6" w:rsidRDefault="000A2EF6" w:rsidP="007D56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A2EF6" w:rsidRDefault="000A2EF6" w:rsidP="007D56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ребенка – детский сад № 60 «Незабудка»</w:t>
      </w: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2EF6" w:rsidRDefault="000A2EF6" w:rsidP="002B1B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заседении                                                                            Утверждаю:</w:t>
      </w:r>
    </w:p>
    <w:p w:rsidR="000A2EF6" w:rsidRDefault="000A2EF6" w:rsidP="002B1B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      Заведующий МБДОУ</w:t>
      </w:r>
    </w:p>
    <w:p w:rsidR="000A2EF6" w:rsidRDefault="000A2EF6" w:rsidP="002B1B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_________20__г                                                                      ЦРР – детский сад № 60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EF6" w:rsidRDefault="000A2EF6" w:rsidP="008E1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Безноговой Е.В.</w:t>
      </w:r>
    </w:p>
    <w:p w:rsidR="000A2EF6" w:rsidRDefault="000A2EF6" w:rsidP="008E168A">
      <w:pPr>
        <w:spacing w:after="0" w:line="240" w:lineRule="atLeast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«___»_________20___г.</w:t>
      </w:r>
    </w:p>
    <w:p w:rsidR="000A2EF6" w:rsidRDefault="000A2EF6" w:rsidP="008E168A">
      <w:pPr>
        <w:tabs>
          <w:tab w:val="left" w:pos="687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2EF6" w:rsidRDefault="000A2EF6" w:rsidP="002B1B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2EF6" w:rsidRDefault="000A2EF6" w:rsidP="002B1B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2EF6" w:rsidRDefault="000A2EF6" w:rsidP="002B1B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2EF6" w:rsidRDefault="000A2EF6" w:rsidP="002B1B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2EF6" w:rsidRDefault="000A2EF6" w:rsidP="002B1B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2EF6" w:rsidRDefault="000A2EF6" w:rsidP="002B1B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2EF6" w:rsidRDefault="000A2EF6" w:rsidP="002B1B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2EF6" w:rsidRPr="00953445" w:rsidRDefault="000A2EF6" w:rsidP="009534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44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общеразвивающая программа художественно-эстетического направления (хореография) </w:t>
      </w:r>
    </w:p>
    <w:p w:rsidR="000A2EF6" w:rsidRPr="00953445" w:rsidRDefault="000A2EF6" w:rsidP="009534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445">
        <w:rPr>
          <w:rFonts w:ascii="Times New Roman" w:hAnsi="Times New Roman" w:cs="Times New Roman"/>
          <w:b/>
          <w:bCs/>
          <w:sz w:val="28"/>
          <w:szCs w:val="28"/>
        </w:rPr>
        <w:t>«Каблучок»</w:t>
      </w:r>
    </w:p>
    <w:p w:rsidR="000A2EF6" w:rsidRDefault="000A2EF6" w:rsidP="0095344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6-7 лет</w:t>
      </w: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9534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0A2EF6" w:rsidRDefault="000A2EF6" w:rsidP="002B1B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Е.Е.,</w:t>
      </w:r>
    </w:p>
    <w:p w:rsidR="000A2EF6" w:rsidRDefault="000A2EF6" w:rsidP="002B1B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A2EF6" w:rsidRDefault="000A2EF6" w:rsidP="002B1B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– детский сад № 60</w:t>
      </w:r>
    </w:p>
    <w:p w:rsidR="000A2EF6" w:rsidRDefault="000A2EF6" w:rsidP="002B1B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«Незабудка»</w:t>
      </w:r>
    </w:p>
    <w:p w:rsidR="000A2EF6" w:rsidRDefault="000A2EF6" w:rsidP="002B1B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2B1B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8E16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8E16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Ульяновск.</w:t>
      </w:r>
    </w:p>
    <w:p w:rsidR="000A2EF6" w:rsidRDefault="000A2EF6" w:rsidP="008E16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0A2EF6" w:rsidRDefault="000A2EF6" w:rsidP="002B1B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D86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A2EF6" w:rsidRDefault="000A2EF6" w:rsidP="000D278C">
      <w:pPr>
        <w:tabs>
          <w:tab w:val="left" w:pos="1755"/>
        </w:tabs>
        <w:spacing w:after="0" w:line="240" w:lineRule="atLeast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7C198A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государственным образовательным стандартом дошкольного образования и  ориентирована на работу с детьми дошкольного возраста, независимо от наличия у них специальных физических данных. Программа призвана воспитывать хореографическую культуру и прививать начальные навыки в искусстве танца.</w:t>
      </w:r>
    </w:p>
    <w:p w:rsidR="000A2EF6" w:rsidRDefault="000A2EF6" w:rsidP="000D278C">
      <w:pPr>
        <w:tabs>
          <w:tab w:val="left" w:pos="1755"/>
        </w:tabs>
        <w:spacing w:after="0" w:line="240" w:lineRule="atLeast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танцев. Воспитание способности к танцевально-музыкальной импровизации.</w:t>
      </w:r>
    </w:p>
    <w:p w:rsidR="000A2EF6" w:rsidRPr="00136284" w:rsidRDefault="000A2EF6" w:rsidP="000D278C">
      <w:pPr>
        <w:tabs>
          <w:tab w:val="left" w:pos="1755"/>
        </w:tabs>
        <w:spacing w:after="0" w:line="240" w:lineRule="atLeast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начинается с октября месяца, так как в сентябре проводится мониторинг.</w:t>
      </w:r>
    </w:p>
    <w:p w:rsidR="000A2EF6" w:rsidRDefault="000A2EF6" w:rsidP="0023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Хореография – </w:t>
      </w:r>
      <w:r>
        <w:rPr>
          <w:rFonts w:ascii="Times New Roman" w:hAnsi="Times New Roman" w:cs="Times New Roman"/>
          <w:sz w:val="28"/>
          <w:szCs w:val="28"/>
        </w:rPr>
        <w:t>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 На занятиях хореографией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0A2EF6" w:rsidRDefault="000A2EF6" w:rsidP="0023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продолжать развивать у дошкольников творческие способности, 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0A2EF6" w:rsidRPr="00CC45C1" w:rsidRDefault="000A2EF6" w:rsidP="0023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–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художественно-эстетическая (хореография).</w:t>
      </w:r>
    </w:p>
    <w:p w:rsidR="000A2EF6" w:rsidRDefault="000A2EF6" w:rsidP="0023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программы </w:t>
      </w:r>
      <w:r>
        <w:rPr>
          <w:rFonts w:ascii="Times New Roman" w:hAnsi="Times New Roman" w:cs="Times New Roman"/>
          <w:sz w:val="28"/>
          <w:szCs w:val="28"/>
        </w:rPr>
        <w:t>состоит в том, что обучение танцу строится с учетом индивидуальных и психофизиологических особенностей каждого ребенка; танец рассматривается как способ развития основных познавательных процессов личности ребенка и его эмоционально-волевой сферы.</w:t>
      </w:r>
    </w:p>
    <w:p w:rsidR="000A2EF6" w:rsidRDefault="000A2EF6" w:rsidP="0022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настоящей программы заключается в том, что в ней интегрированны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являются: активное использование игровой деятельности и значительная часть практических занятий.</w:t>
      </w:r>
    </w:p>
    <w:p w:rsidR="000A2EF6" w:rsidRPr="007C198A" w:rsidRDefault="000A2EF6" w:rsidP="00465FD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особенности детей </w:t>
      </w:r>
      <w:r w:rsidRPr="007C198A">
        <w:rPr>
          <w:rFonts w:ascii="Times New Roman" w:hAnsi="Times New Roman" w:cs="Times New Roman"/>
          <w:b/>
          <w:bCs/>
          <w:sz w:val="28"/>
          <w:szCs w:val="28"/>
        </w:rPr>
        <w:t>от 6 до 7 лет</w:t>
      </w:r>
    </w:p>
    <w:p w:rsidR="000A2EF6" w:rsidRPr="000C440D" w:rsidRDefault="000A2EF6" w:rsidP="002244FD">
      <w:pPr>
        <w:pStyle w:val="c63c6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C440D">
        <w:rPr>
          <w:rStyle w:val="c9"/>
          <w:rFonts w:ascii="Times New Roman" w:hAnsi="Times New Roman"/>
          <w:sz w:val="28"/>
          <w:szCs w:val="28"/>
        </w:rPr>
        <w:t xml:space="preserve">        Возрастные особенности детей 6-7 лет позволяют осваивать сложные по координации движения, понимать сложные перестроения, чувствовать партнера и взаимодействовать друг с другом, при этом контролировать качество исполнение движения. Психологические особенности позволяют самостоятельно придумывать новые образы, интерпретировать знакомые  образы, передавать их взаимодействие. Дети подготовительной группы способны к самостоятельному сочинению небольших танцевальных композиций  с  перестроением  и  комбинацией  танцевальных  движений.</w:t>
      </w:r>
    </w:p>
    <w:p w:rsidR="000A2EF6" w:rsidRPr="000C440D" w:rsidRDefault="000A2EF6" w:rsidP="002244FD">
      <w:pPr>
        <w:pStyle w:val="c63c6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C440D">
        <w:rPr>
          <w:rStyle w:val="c9"/>
          <w:rFonts w:ascii="Times New Roman" w:hAnsi="Times New Roman"/>
          <w:sz w:val="28"/>
          <w:szCs w:val="28"/>
        </w:rPr>
        <w:t xml:space="preserve">         Задачей педагога на данном этапе остается формирование способов отношений  между  партнерами, восприятия и передачи музыкальных образов с оттенками их настроения и характера, образно-пластического взаимодействия между несколькими партнерами. На данном этапе педагог создает   детям  как  можно больше условий для самостоятельного творчества.</w:t>
      </w:r>
    </w:p>
    <w:p w:rsidR="000A2EF6" w:rsidRPr="000C440D" w:rsidRDefault="000A2EF6" w:rsidP="000C440D">
      <w:pPr>
        <w:pStyle w:val="c63c50c69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rFonts w:ascii="Times New Roman" w:hAnsi="Times New Roman"/>
          <w:sz w:val="28"/>
          <w:szCs w:val="28"/>
        </w:rPr>
      </w:pPr>
      <w:r w:rsidRPr="000C440D">
        <w:rPr>
          <w:rStyle w:val="c9"/>
          <w:rFonts w:ascii="Times New Roman" w:hAnsi="Times New Roman"/>
          <w:sz w:val="28"/>
          <w:szCs w:val="28"/>
        </w:rPr>
        <w:t>Определение  сложности  и  доступности   музыкально-ритмических  композиций  для  детей, безусловно,  относительно. Необходимо  соотносить  все  характеристики  с  индивидуальными  возможностями  конкретного  ребёнка.  Но  важно  также  ориентироваться  на  средние  показатели  уровня  развития  детей  в  группе.</w:t>
      </w:r>
    </w:p>
    <w:p w:rsidR="000A2EF6" w:rsidRPr="000C440D" w:rsidRDefault="000A2EF6" w:rsidP="000C440D">
      <w:pPr>
        <w:pStyle w:val="c63c50c6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A2EF6" w:rsidRPr="000C440D" w:rsidRDefault="000A2EF6" w:rsidP="00A71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40D">
        <w:rPr>
          <w:rFonts w:ascii="Times New Roman" w:hAnsi="Times New Roman" w:cs="Times New Roman"/>
          <w:b/>
          <w:bCs/>
          <w:sz w:val="28"/>
          <w:szCs w:val="28"/>
        </w:rPr>
        <w:t>Технологические аспекты проектирования дополнительной обшеобразовательной общеразвивающей программы.</w:t>
      </w:r>
    </w:p>
    <w:p w:rsidR="000A2EF6" w:rsidRPr="000C440D" w:rsidRDefault="000A2EF6" w:rsidP="00A7181B">
      <w:pPr>
        <w:spacing w:after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3"/>
        <w:gridCol w:w="2679"/>
        <w:gridCol w:w="4325"/>
      </w:tblGrid>
      <w:tr w:rsidR="000A2EF6" w:rsidRPr="000C440D">
        <w:tc>
          <w:tcPr>
            <w:tcW w:w="2342" w:type="dxa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767" w:type="dxa"/>
          </w:tcPr>
          <w:p w:rsidR="000A2EF6" w:rsidRPr="000C440D" w:rsidRDefault="000A2EF6" w:rsidP="0094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Специфика реализации</w:t>
            </w:r>
          </w:p>
        </w:tc>
      </w:tr>
      <w:tr w:rsidR="000A2EF6" w:rsidRPr="000C440D">
        <w:tc>
          <w:tcPr>
            <w:tcW w:w="2342" w:type="dxa"/>
            <w:vMerge w:val="restart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Общекультурный (ознакомительный)</w:t>
            </w:r>
          </w:p>
        </w:tc>
        <w:tc>
          <w:tcPr>
            <w:tcW w:w="2767" w:type="dxa"/>
          </w:tcPr>
          <w:p w:rsidR="000A2EF6" w:rsidRPr="000C440D" w:rsidRDefault="000A2EF6" w:rsidP="00941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или микрогрупповая </w:t>
            </w:r>
          </w:p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888" w:type="dxa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0A2EF6" w:rsidRPr="000C440D">
        <w:trPr>
          <w:trHeight w:val="247"/>
        </w:trPr>
        <w:tc>
          <w:tcPr>
            <w:tcW w:w="2342" w:type="dxa"/>
            <w:vMerge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A2EF6" w:rsidRPr="000C440D" w:rsidRDefault="000A2EF6" w:rsidP="00941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4888" w:type="dxa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A2EF6" w:rsidRPr="000C440D">
        <w:trPr>
          <w:trHeight w:val="153"/>
        </w:trPr>
        <w:tc>
          <w:tcPr>
            <w:tcW w:w="2342" w:type="dxa"/>
            <w:vMerge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A2EF6" w:rsidRPr="000C440D" w:rsidRDefault="000A2EF6" w:rsidP="00941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4888" w:type="dxa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</w:tr>
      <w:tr w:rsidR="000A2EF6" w:rsidRPr="000C440D">
        <w:trPr>
          <w:trHeight w:val="247"/>
        </w:trPr>
        <w:tc>
          <w:tcPr>
            <w:tcW w:w="2342" w:type="dxa"/>
            <w:vMerge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4888" w:type="dxa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A2EF6" w:rsidRPr="00915435">
        <w:trPr>
          <w:trHeight w:val="247"/>
        </w:trPr>
        <w:tc>
          <w:tcPr>
            <w:tcW w:w="2342" w:type="dxa"/>
            <w:vMerge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88" w:type="dxa"/>
          </w:tcPr>
          <w:p w:rsidR="000A2EF6" w:rsidRPr="00E64449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1 раз в неделю (четверг) 30  мин.</w:t>
            </w:r>
          </w:p>
        </w:tc>
      </w:tr>
      <w:tr w:rsidR="000A2EF6" w:rsidRPr="000C440D">
        <w:trPr>
          <w:trHeight w:val="219"/>
        </w:trPr>
        <w:tc>
          <w:tcPr>
            <w:tcW w:w="2342" w:type="dxa"/>
            <w:vMerge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A2EF6" w:rsidRPr="000C440D" w:rsidRDefault="000A2EF6" w:rsidP="00941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Min объем</w:t>
            </w:r>
          </w:p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88" w:type="dxa"/>
          </w:tcPr>
          <w:p w:rsidR="000A2EF6" w:rsidRPr="00E64449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32 занятия в год - 16ч.</w:t>
            </w:r>
          </w:p>
        </w:tc>
      </w:tr>
      <w:tr w:rsidR="000A2EF6" w:rsidRPr="000C440D">
        <w:trPr>
          <w:trHeight w:val="208"/>
        </w:trPr>
        <w:tc>
          <w:tcPr>
            <w:tcW w:w="2342" w:type="dxa"/>
            <w:vMerge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A2EF6" w:rsidRPr="000C440D" w:rsidRDefault="000A2EF6" w:rsidP="00941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 w:rsidR="000A2EF6" w:rsidRPr="000C440D" w:rsidRDefault="000A2EF6" w:rsidP="00941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</w:p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4888" w:type="dxa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0A2EF6" w:rsidRPr="000C440D">
        <w:trPr>
          <w:trHeight w:val="167"/>
        </w:trPr>
        <w:tc>
          <w:tcPr>
            <w:tcW w:w="2342" w:type="dxa"/>
            <w:vMerge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88" w:type="dxa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0A2EF6" w:rsidRPr="000C440D">
        <w:trPr>
          <w:trHeight w:val="205"/>
        </w:trPr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0A2EF6" w:rsidRPr="000C440D" w:rsidRDefault="000A2EF6" w:rsidP="00941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 w:rsidR="000A2EF6" w:rsidRPr="000C440D" w:rsidRDefault="000A2EF6" w:rsidP="00941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0A2EF6" w:rsidRPr="000C440D" w:rsidRDefault="000A2EF6" w:rsidP="00941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4888" w:type="dxa"/>
          </w:tcPr>
          <w:p w:rsidR="000A2EF6" w:rsidRPr="000C440D" w:rsidRDefault="000A2EF6" w:rsidP="00941A12">
            <w:pPr>
              <w:pStyle w:val="NoSpacing"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0D">
              <w:rPr>
                <w:rFonts w:ascii="Times New Roman" w:hAnsi="Times New Roman" w:cs="Times New Roman"/>
                <w:sz w:val="28"/>
                <w:szCs w:val="28"/>
              </w:rPr>
              <w:t>Традиционная с применением ИКТ</w:t>
            </w:r>
          </w:p>
        </w:tc>
      </w:tr>
    </w:tbl>
    <w:p w:rsidR="000A2EF6" w:rsidRPr="000C440D" w:rsidRDefault="000A2EF6" w:rsidP="00465F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AD1D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25"/>
        <w:gridCol w:w="1725"/>
        <w:gridCol w:w="2811"/>
        <w:gridCol w:w="1639"/>
      </w:tblGrid>
      <w:tr w:rsidR="000A2EF6" w:rsidRPr="00643DC9">
        <w:tc>
          <w:tcPr>
            <w:tcW w:w="1914" w:type="dxa"/>
          </w:tcPr>
          <w:p w:rsidR="000A2EF6" w:rsidRPr="00643DC9" w:rsidRDefault="000A2EF6" w:rsidP="00643DC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1914" w:type="dxa"/>
          </w:tcPr>
          <w:p w:rsidR="000A2EF6" w:rsidRPr="00643DC9" w:rsidRDefault="000A2EF6" w:rsidP="00643DC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занятий в месяц</w:t>
            </w:r>
          </w:p>
        </w:tc>
        <w:tc>
          <w:tcPr>
            <w:tcW w:w="1914" w:type="dxa"/>
          </w:tcPr>
          <w:p w:rsidR="000A2EF6" w:rsidRPr="00643DC9" w:rsidRDefault="000A2EF6" w:rsidP="00643DC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занятий в год</w:t>
            </w:r>
          </w:p>
        </w:tc>
        <w:tc>
          <w:tcPr>
            <w:tcW w:w="1914" w:type="dxa"/>
          </w:tcPr>
          <w:p w:rsidR="000A2EF6" w:rsidRPr="00643DC9" w:rsidRDefault="000A2EF6" w:rsidP="00643DC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915" w:type="dxa"/>
          </w:tcPr>
          <w:p w:rsidR="000A2EF6" w:rsidRPr="00643DC9" w:rsidRDefault="000A2EF6" w:rsidP="00643DC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 в год</w:t>
            </w:r>
          </w:p>
        </w:tc>
      </w:tr>
      <w:tr w:rsidR="000A2EF6" w:rsidRPr="00643DC9">
        <w:tc>
          <w:tcPr>
            <w:tcW w:w="1914" w:type="dxa"/>
          </w:tcPr>
          <w:p w:rsidR="000A2EF6" w:rsidRPr="00643DC9" w:rsidRDefault="000A2EF6" w:rsidP="00643D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Каблучок</w:t>
            </w:r>
          </w:p>
        </w:tc>
        <w:tc>
          <w:tcPr>
            <w:tcW w:w="1914" w:type="dxa"/>
          </w:tcPr>
          <w:p w:rsidR="000A2EF6" w:rsidRPr="00643DC9" w:rsidRDefault="000A2EF6" w:rsidP="00643D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A2EF6" w:rsidRPr="00643DC9" w:rsidRDefault="000A2EF6" w:rsidP="00643D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0A2EF6" w:rsidRPr="00643DC9" w:rsidRDefault="000A2EF6" w:rsidP="00643D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915" w:type="dxa"/>
          </w:tcPr>
          <w:p w:rsidR="000A2EF6" w:rsidRPr="00643DC9" w:rsidRDefault="000A2EF6" w:rsidP="00643D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0A2EF6" w:rsidRPr="00AD1D8E" w:rsidRDefault="000A2EF6" w:rsidP="00AD1D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465F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творческой личности ребенка средствами хореографического искусства.</w:t>
      </w:r>
    </w:p>
    <w:p w:rsidR="000A2EF6" w:rsidRDefault="000A2EF6" w:rsidP="00465FD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A2EF6" w:rsidRDefault="000A2EF6" w:rsidP="005B0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формирование умения слушать музыку, понимать ее настроение, характер, передавать их танцевальными движениями;</w:t>
      </w:r>
    </w:p>
    <w:p w:rsidR="000A2EF6" w:rsidRDefault="000A2EF6" w:rsidP="005B0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Метапредметные: </w:t>
      </w:r>
      <w:r>
        <w:rPr>
          <w:rFonts w:ascii="Times New Roman" w:hAnsi="Times New Roman" w:cs="Times New Roman"/>
          <w:sz w:val="28"/>
          <w:szCs w:val="28"/>
        </w:rPr>
        <w:t>развитие мотивации к танцевальному (музыкально-ритмическому) виду деятельности, потребности в саморазвитии, самостоятельности, активности;</w:t>
      </w:r>
    </w:p>
    <w:p w:rsidR="000A2EF6" w:rsidRDefault="000A2EF6" w:rsidP="005B0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к хореографическому искусству, приобретение новых знаний, умений, навыков;</w:t>
      </w:r>
    </w:p>
    <w:p w:rsidR="000A2EF6" w:rsidRPr="006A6ACC" w:rsidRDefault="000A2EF6" w:rsidP="006A6ACC">
      <w:pPr>
        <w:widowControl w:val="0"/>
        <w:autoSpaceDE w:val="0"/>
        <w:autoSpaceDN w:val="0"/>
        <w:adjustRightInd w:val="0"/>
        <w:spacing w:after="0" w:line="240" w:lineRule="atLeast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подведения итогов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реализации программы</w:t>
      </w:r>
    </w:p>
    <w:p w:rsidR="000A2EF6" w:rsidRPr="00762EF2" w:rsidRDefault="000A2EF6" w:rsidP="00035B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EF2">
        <w:rPr>
          <w:rFonts w:ascii="Times New Roman" w:hAnsi="Times New Roman" w:cs="Times New Roman"/>
          <w:sz w:val="28"/>
          <w:szCs w:val="28"/>
          <w:lang w:val="en-US"/>
        </w:rPr>
        <w:t xml:space="preserve">проведение открытых 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762E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A2EF6" w:rsidRPr="00945B3F" w:rsidRDefault="000A2EF6" w:rsidP="00035B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sz w:val="28"/>
          <w:szCs w:val="28"/>
        </w:rPr>
      </w:pPr>
      <w:r w:rsidRPr="00F45A53">
        <w:rPr>
          <w:rFonts w:ascii="Times New Roman" w:hAnsi="Times New Roman" w:cs="Times New Roman"/>
          <w:sz w:val="28"/>
          <w:szCs w:val="28"/>
        </w:rPr>
        <w:t>проведение отчетного концерта в конце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2EF6" w:rsidRPr="00D806A6" w:rsidRDefault="000A2EF6" w:rsidP="00035B7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руководителя кружка на педсовете;</w:t>
      </w:r>
    </w:p>
    <w:p w:rsidR="000A2EF6" w:rsidRPr="003442CC" w:rsidRDefault="000A2EF6" w:rsidP="00D806A6">
      <w:pPr>
        <w:widowControl w:val="0"/>
        <w:autoSpaceDE w:val="0"/>
        <w:autoSpaceDN w:val="0"/>
        <w:adjustRightInd w:val="0"/>
        <w:spacing w:after="0" w:line="240" w:lineRule="atLeast"/>
        <w:ind w:left="-360"/>
        <w:jc w:val="both"/>
        <w:rPr>
          <w:sz w:val="28"/>
          <w:szCs w:val="28"/>
        </w:rPr>
      </w:pPr>
    </w:p>
    <w:p w:rsidR="000A2EF6" w:rsidRPr="00D806A6" w:rsidRDefault="000A2EF6" w:rsidP="006A6ACC">
      <w:pPr>
        <w:pStyle w:val="Style3"/>
        <w:adjustRightInd/>
        <w:rPr>
          <w:rStyle w:val="CharacterStyle1"/>
          <w:rFonts w:ascii="Times New Roman" w:hAnsi="Times New Roman" w:cs="Times New Roman"/>
          <w:b/>
          <w:bCs/>
          <w:lang w:val="ru-RU"/>
        </w:rPr>
      </w:pPr>
      <w:r>
        <w:rPr>
          <w:rStyle w:val="CharacterStyle1"/>
          <w:rFonts w:ascii="Times New Roman" w:hAnsi="Times New Roman" w:cs="Times New Roman"/>
          <w:b/>
          <w:bCs/>
          <w:lang w:val="ru-RU"/>
        </w:rPr>
        <w:t xml:space="preserve">        </w:t>
      </w:r>
      <w:r w:rsidRPr="00D806A6">
        <w:rPr>
          <w:rStyle w:val="CharacterStyle1"/>
          <w:rFonts w:ascii="Times New Roman" w:hAnsi="Times New Roman" w:cs="Times New Roman"/>
          <w:b/>
          <w:bCs/>
          <w:lang w:val="ru-RU"/>
        </w:rPr>
        <w:t>Материально-техническое обеспечение программы</w:t>
      </w:r>
    </w:p>
    <w:p w:rsidR="000A2EF6" w:rsidRPr="001E1EE4" w:rsidRDefault="000A2EF6" w:rsidP="006A6ACC">
      <w:pPr>
        <w:pStyle w:val="Style3"/>
        <w:adjustRightInd/>
        <w:rPr>
          <w:rFonts w:ascii="Times New Roman" w:hAnsi="Times New Roman" w:cs="Times New Roman"/>
          <w:b/>
          <w:bCs/>
          <w:lang w:val="ru-RU"/>
        </w:rPr>
      </w:pPr>
      <w:r w:rsidRPr="001E1EE4">
        <w:rPr>
          <w:rFonts w:ascii="Times New Roman" w:hAnsi="Times New Roman" w:cs="Times New Roman"/>
          <w:spacing w:val="22"/>
          <w:lang w:val="ru-RU"/>
        </w:rPr>
        <w:t>-Наглядные материалы (иллюстрации, атрибуты для танцев).</w:t>
      </w:r>
    </w:p>
    <w:p w:rsidR="000A2EF6" w:rsidRPr="001E1EE4" w:rsidRDefault="000A2EF6" w:rsidP="006A6ACC">
      <w:pPr>
        <w:pStyle w:val="Style1"/>
        <w:adjustRightInd/>
        <w:rPr>
          <w:spacing w:val="16"/>
          <w:sz w:val="28"/>
          <w:szCs w:val="28"/>
          <w:lang w:val="ru-RU"/>
        </w:rPr>
      </w:pPr>
      <w:r>
        <w:rPr>
          <w:spacing w:val="16"/>
          <w:sz w:val="28"/>
          <w:szCs w:val="28"/>
          <w:lang w:val="ru-RU"/>
        </w:rPr>
        <w:t xml:space="preserve">-Аудио и видео диски, </w:t>
      </w:r>
      <w:r>
        <w:rPr>
          <w:spacing w:val="16"/>
          <w:sz w:val="28"/>
          <w:szCs w:val="28"/>
        </w:rPr>
        <w:t>USB</w:t>
      </w:r>
      <w:r>
        <w:rPr>
          <w:spacing w:val="16"/>
          <w:sz w:val="28"/>
          <w:szCs w:val="28"/>
          <w:lang w:val="ru-RU"/>
        </w:rPr>
        <w:t xml:space="preserve"> носители </w:t>
      </w:r>
      <w:r w:rsidRPr="001E1EE4">
        <w:rPr>
          <w:spacing w:val="16"/>
          <w:sz w:val="28"/>
          <w:szCs w:val="28"/>
          <w:lang w:val="ru-RU"/>
        </w:rPr>
        <w:t xml:space="preserve"> («Танцевальная ритмика» Т.И. Суворовой, видео интернет-рессурсов с танцевальными композициями, фонограмм).</w:t>
      </w:r>
    </w:p>
    <w:p w:rsidR="000A2EF6" w:rsidRPr="001E1EE4" w:rsidRDefault="000A2EF6" w:rsidP="006A6ACC">
      <w:pPr>
        <w:pStyle w:val="Style1"/>
        <w:adjustRightInd/>
        <w:rPr>
          <w:sz w:val="28"/>
          <w:szCs w:val="28"/>
          <w:lang w:val="ru-RU"/>
        </w:rPr>
      </w:pPr>
      <w:r w:rsidRPr="001E1EE4">
        <w:rPr>
          <w:sz w:val="28"/>
          <w:szCs w:val="28"/>
          <w:lang w:val="ru-RU"/>
        </w:rPr>
        <w:t>-ИКТ (магнитофон, ноутбу</w:t>
      </w:r>
      <w:r>
        <w:rPr>
          <w:sz w:val="28"/>
          <w:szCs w:val="28"/>
          <w:lang w:val="ru-RU"/>
        </w:rPr>
        <w:t>к, проектор, телевизор</w:t>
      </w:r>
      <w:r w:rsidRPr="001E1EE4">
        <w:rPr>
          <w:sz w:val="28"/>
          <w:szCs w:val="28"/>
          <w:lang w:val="ru-RU"/>
        </w:rPr>
        <w:t>).</w:t>
      </w:r>
    </w:p>
    <w:p w:rsidR="000A2EF6" w:rsidRPr="001E1EE4" w:rsidRDefault="000A2EF6" w:rsidP="006A6ACC">
      <w:pPr>
        <w:pStyle w:val="Style1"/>
        <w:adjustRightInd/>
        <w:rPr>
          <w:sz w:val="28"/>
          <w:szCs w:val="28"/>
          <w:lang w:val="ru-RU"/>
        </w:rPr>
      </w:pPr>
      <w:r w:rsidRPr="001E1EE4">
        <w:rPr>
          <w:sz w:val="28"/>
          <w:szCs w:val="28"/>
          <w:lang w:val="ru-RU"/>
        </w:rPr>
        <w:t>- костюмы для танцев.</w:t>
      </w:r>
    </w:p>
    <w:p w:rsidR="000A2EF6" w:rsidRPr="001E1EE4" w:rsidRDefault="000A2EF6" w:rsidP="006A6ACC">
      <w:pPr>
        <w:pStyle w:val="Style1"/>
        <w:adjustRightInd/>
        <w:rPr>
          <w:spacing w:val="14"/>
          <w:sz w:val="28"/>
          <w:szCs w:val="28"/>
          <w:lang w:val="ru-RU"/>
        </w:rPr>
      </w:pPr>
    </w:p>
    <w:p w:rsidR="000A2EF6" w:rsidRDefault="000A2EF6" w:rsidP="005B0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5B0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5B0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5B0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5B0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5B0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5B0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5B0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pPr w:leftFromText="180" w:rightFromText="180" w:vertAnchor="text" w:horzAnchor="page" w:tblpX="874" w:tblpY="220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866"/>
        <w:gridCol w:w="1336"/>
        <w:gridCol w:w="1419"/>
        <w:gridCol w:w="1632"/>
        <w:gridCol w:w="2924"/>
      </w:tblGrid>
      <w:tr w:rsidR="000A2EF6" w:rsidRPr="00643DC9">
        <w:trPr>
          <w:trHeight w:val="323"/>
        </w:trPr>
        <w:tc>
          <w:tcPr>
            <w:tcW w:w="674" w:type="dxa"/>
            <w:vMerge w:val="restart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66" w:type="dxa"/>
            <w:vMerge w:val="restart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4387" w:type="dxa"/>
            <w:gridSpan w:val="3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аттестации/контроля</w:t>
            </w:r>
          </w:p>
        </w:tc>
      </w:tr>
      <w:tr w:rsidR="000A2EF6" w:rsidRPr="00643DC9">
        <w:trPr>
          <w:trHeight w:val="322"/>
        </w:trPr>
        <w:tc>
          <w:tcPr>
            <w:tcW w:w="674" w:type="dxa"/>
            <w:vMerge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6" w:type="dxa"/>
            <w:vMerge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9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632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924" w:type="dxa"/>
            <w:vMerge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EF6" w:rsidRPr="00643DC9">
        <w:tc>
          <w:tcPr>
            <w:tcW w:w="67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«Будем с танцами дружить!»</w:t>
            </w:r>
          </w:p>
        </w:tc>
        <w:tc>
          <w:tcPr>
            <w:tcW w:w="1336" w:type="dxa"/>
          </w:tcPr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19" w:type="dxa"/>
          </w:tcPr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632" w:type="dxa"/>
          </w:tcPr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F6" w:rsidRPr="00643DC9">
        <w:tc>
          <w:tcPr>
            <w:tcW w:w="67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«Азбука танца»</w:t>
            </w:r>
          </w:p>
        </w:tc>
        <w:tc>
          <w:tcPr>
            <w:tcW w:w="1336" w:type="dxa"/>
          </w:tcPr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19" w:type="dxa"/>
          </w:tcPr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32" w:type="dxa"/>
          </w:tcPr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F6" w:rsidRPr="00643DC9">
        <w:tc>
          <w:tcPr>
            <w:tcW w:w="67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«В коробке с карандашами»</w:t>
            </w:r>
          </w:p>
        </w:tc>
        <w:tc>
          <w:tcPr>
            <w:tcW w:w="1336" w:type="dxa"/>
          </w:tcPr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19" w:type="dxa"/>
          </w:tcPr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632" w:type="dxa"/>
          </w:tcPr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F6" w:rsidRPr="00643DC9">
        <w:tc>
          <w:tcPr>
            <w:tcW w:w="67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«Здравствуй, сказка»</w:t>
            </w:r>
          </w:p>
        </w:tc>
        <w:tc>
          <w:tcPr>
            <w:tcW w:w="1336" w:type="dxa"/>
          </w:tcPr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19" w:type="dxa"/>
          </w:tcPr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32" w:type="dxa"/>
          </w:tcPr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9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E6444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F6" w:rsidRPr="00643DC9">
        <w:tc>
          <w:tcPr>
            <w:tcW w:w="67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33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419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32" w:type="dxa"/>
          </w:tcPr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F6" w:rsidRPr="00643DC9">
        <w:tc>
          <w:tcPr>
            <w:tcW w:w="67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«На птичьем дворе» </w:t>
            </w:r>
          </w:p>
        </w:tc>
        <w:tc>
          <w:tcPr>
            <w:tcW w:w="133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19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32" w:type="dxa"/>
          </w:tcPr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F6" w:rsidRPr="00643DC9">
        <w:tc>
          <w:tcPr>
            <w:tcW w:w="67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«Веселые пары»</w:t>
            </w:r>
          </w:p>
        </w:tc>
        <w:tc>
          <w:tcPr>
            <w:tcW w:w="133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419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632" w:type="dxa"/>
          </w:tcPr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F6" w:rsidRPr="00643DC9">
        <w:tc>
          <w:tcPr>
            <w:tcW w:w="67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«Приглашение к танцу»</w:t>
            </w:r>
          </w:p>
        </w:tc>
        <w:tc>
          <w:tcPr>
            <w:tcW w:w="133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419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32" w:type="dxa"/>
          </w:tcPr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F6" w:rsidRPr="00643DC9">
        <w:tc>
          <w:tcPr>
            <w:tcW w:w="67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«Во саду ли, в огороде» </w:t>
            </w:r>
          </w:p>
        </w:tc>
        <w:tc>
          <w:tcPr>
            <w:tcW w:w="133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419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32" w:type="dxa"/>
          </w:tcPr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F6" w:rsidRPr="00643DC9">
        <w:tc>
          <w:tcPr>
            <w:tcW w:w="67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«Я танцевать хочу!»</w:t>
            </w:r>
          </w:p>
        </w:tc>
        <w:tc>
          <w:tcPr>
            <w:tcW w:w="133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419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632" w:type="dxa"/>
          </w:tcPr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F6" w:rsidRPr="00643DC9">
        <w:tc>
          <w:tcPr>
            <w:tcW w:w="67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«Улыбку подари!»</w:t>
            </w:r>
          </w:p>
        </w:tc>
        <w:tc>
          <w:tcPr>
            <w:tcW w:w="1336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419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32" w:type="dxa"/>
          </w:tcPr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A2EF6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0A2EF6" w:rsidRPr="00643DC9" w:rsidRDefault="000A2EF6" w:rsidP="00044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EF6" w:rsidRDefault="000A2EF6" w:rsidP="005B0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5B0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675"/>
        <w:gridCol w:w="3558"/>
        <w:gridCol w:w="4346"/>
      </w:tblGrid>
      <w:tr w:rsidR="000A2EF6" w:rsidRPr="00643DC9">
        <w:trPr>
          <w:trHeight w:val="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EF6" w:rsidRPr="00643DC9" w:rsidRDefault="000A2EF6" w:rsidP="00D71653">
            <w:pPr>
              <w:spacing w:after="0" w:line="240" w:lineRule="auto"/>
              <w:jc w:val="center"/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EF6" w:rsidRPr="00643DC9" w:rsidRDefault="000A2EF6" w:rsidP="00D71653">
            <w:pPr>
              <w:spacing w:after="0" w:line="240" w:lineRule="auto"/>
              <w:jc w:val="center"/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EF6" w:rsidRPr="00643DC9" w:rsidRDefault="000A2EF6" w:rsidP="00D71653">
            <w:pPr>
              <w:spacing w:after="0" w:line="240" w:lineRule="auto"/>
              <w:jc w:val="center"/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0A2EF6" w:rsidRPr="00643DC9" w:rsidTr="00FB79F6">
        <w:trPr>
          <w:trHeight w:val="1202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E64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11.10.2018.</w:t>
            </w:r>
          </w:p>
          <w:p w:rsidR="000A2EF6" w:rsidRPr="00643DC9" w:rsidRDefault="000A2EF6" w:rsidP="00E64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E64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25.10.2018.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B1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E64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E64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22.11.2018.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1A1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C2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Default="000A2EF6" w:rsidP="00E64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06.12.2018.</w:t>
            </w:r>
          </w:p>
          <w:p w:rsidR="000A2EF6" w:rsidRDefault="000A2EF6" w:rsidP="00E64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70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E1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E1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E1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C63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E1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37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70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E1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70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07.02.2019.</w:t>
            </w:r>
          </w:p>
          <w:p w:rsidR="000A2EF6" w:rsidRPr="00643DC9" w:rsidRDefault="000A2EF6" w:rsidP="004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Default="000A2EF6" w:rsidP="00E1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21.02.2019</w:t>
            </w:r>
          </w:p>
          <w:p w:rsidR="000A2EF6" w:rsidRDefault="000A2EF6" w:rsidP="00E1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E1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E1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E1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E1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E1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70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21.03.2019.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70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04.04.2019.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4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Default="000A2EF6" w:rsidP="0070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18.04.2019.</w:t>
            </w:r>
          </w:p>
          <w:p w:rsidR="000A2EF6" w:rsidRDefault="000A2EF6" w:rsidP="0070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25.04.2019.</w:t>
            </w:r>
          </w:p>
          <w:p w:rsidR="000A2EF6" w:rsidRPr="00643DC9" w:rsidRDefault="000A2EF6" w:rsidP="0070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16.05.2019.</w:t>
            </w:r>
          </w:p>
          <w:p w:rsidR="000A2EF6" w:rsidRPr="00643DC9" w:rsidRDefault="000A2EF6" w:rsidP="00FB7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46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30.05.2019.</w:t>
            </w: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«Будем с танцами дружить!»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"Азбука танца"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«В коробке с карандашами"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«Здравствуй, сказка!»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"Зимняя сказка"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"На птичьем дворе"</w:t>
            </w: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«На птичьем дворе»</w:t>
            </w: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«Веселые пары»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37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«Веселые пары»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«Приглашение к танцу»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«Приглашение к танцу»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"Во саду ли, в огороде"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«Во саду ли, в огорода»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«Я танцевать хочу!»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«Улыбку подари!»</w:t>
            </w:r>
          </w:p>
          <w:p w:rsidR="000A2EF6" w:rsidRPr="00643DC9" w:rsidRDefault="000A2EF6" w:rsidP="00323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23134">
            <w:pPr>
              <w:spacing w:after="0" w:line="240" w:lineRule="auto"/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занятиям и общую культуру личности. 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Обучить детей танцевальному шагу с носка. 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Учить детей основным танцевальным позициям ног и рук, первоначальным навыкам координации движений, правильной осанке при исполнении движений.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D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 и координацию движений. Формировать пластику, культуру движения, их выразительность. Учить детей слушать музыку, понимать ее настроение, характер и передавать их танцевальными движениями.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Научить перестраиваться из одного рисунка в другой. Развивать первоначальные навыки координации движений. Научить передавать заданный образ.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исполнительское умение в танцах, чувство ритма, умение передавать характер музыки через движение, ее эмоционально-образное содержание.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Выступление с разученными композициями перед детьми младшей группы.</w:t>
            </w:r>
          </w:p>
          <w:p w:rsidR="000A2EF6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движениях предложенные образы. Развивать умение двигаться ритмично, в соответствии с характером, темпом музыки.</w:t>
            </w: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Pr="00643DC9" w:rsidRDefault="000A2EF6" w:rsidP="005E74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Pr="004A5E92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взаимоотношения. Развивать ориентировку в пространстве. Учить детей двигаться синхронно.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Обучить детей основным ходам и движениям парного танца. Учить танцевать в паре, следить за осанкой, поворотом головы на партнера, «играть» в ладоши ритмично.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основных видах парных танцев.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двигаться синхронно.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4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танцем «вальс». Р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аботать над элегантностью исполнения, следит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за осанкой и поворотом головы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Default="000A2EF6" w:rsidP="00DF51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Default="000A2EF6" w:rsidP="00DF51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Default="000A2EF6" w:rsidP="00DF51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Default="000A2EF6" w:rsidP="00DF51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Pr="00643DC9" w:rsidRDefault="000A2EF6" w:rsidP="00DF5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Продолжать учить перестраиваться из одного рисунка в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ормировать правильное исполнение танцевальных шагов и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пространстве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4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особенностями русского танца. Развивать координацию, фантазию и воображение.</w:t>
            </w:r>
          </w:p>
          <w:p w:rsidR="000A2EF6" w:rsidRDefault="000A2EF6" w:rsidP="00D76C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Default="000A2EF6" w:rsidP="00D76C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Pr="00643DC9" w:rsidRDefault="000A2EF6" w:rsidP="00D76C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правильной осанке при исполнении движений. Научить детей передавать в движениях начало и окончание музыкальных фраз. 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«Весенняя капель»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Учить детей строить рисунки танца и перестраиваться с одного темпа музыки на другой.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пособствовать развитию выразительности движений, чувства 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и способности к импровизации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23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A2EF6" w:rsidRDefault="000A2EF6" w:rsidP="00323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A2EF6" w:rsidRPr="00643DC9" w:rsidRDefault="000A2EF6" w:rsidP="00323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Выступление на концерте «Весенняя капель»</w:t>
            </w:r>
          </w:p>
        </w:tc>
      </w:tr>
    </w:tbl>
    <w:p w:rsidR="000A2EF6" w:rsidRDefault="000A2EF6" w:rsidP="003231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3231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3231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3231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3231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3231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3231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и условия реализации программы</w:t>
      </w:r>
    </w:p>
    <w:tbl>
      <w:tblPr>
        <w:tblpPr w:leftFromText="180" w:rightFromText="180" w:vertAnchor="text" w:horzAnchor="margin" w:tblpXSpec="center" w:tblpY="54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6"/>
        <w:gridCol w:w="2103"/>
        <w:gridCol w:w="1562"/>
        <w:gridCol w:w="2977"/>
        <w:gridCol w:w="2180"/>
      </w:tblGrid>
      <w:tr w:rsidR="000A2EF6" w:rsidRPr="00643DC9">
        <w:tc>
          <w:tcPr>
            <w:tcW w:w="1546" w:type="dxa"/>
          </w:tcPr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03" w:type="dxa"/>
          </w:tcPr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562" w:type="dxa"/>
          </w:tcPr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приемы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180" w:type="dxa"/>
          </w:tcPr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</w:tr>
      <w:tr w:rsidR="000A2EF6" w:rsidRPr="00643DC9">
        <w:tc>
          <w:tcPr>
            <w:tcW w:w="1546" w:type="dxa"/>
          </w:tcPr>
          <w:p w:rsidR="000A2EF6" w:rsidRPr="00643DC9" w:rsidRDefault="000A2EF6" w:rsidP="00802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802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802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802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25.10.2018.</w:t>
            </w: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B3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802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802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802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802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22.11.2018.</w:t>
            </w:r>
          </w:p>
          <w:p w:rsidR="000A2EF6" w:rsidRPr="00643DC9" w:rsidRDefault="000A2EF6" w:rsidP="00802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7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C2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802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Default="000A2EF6" w:rsidP="00802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06.12.2018.</w:t>
            </w:r>
          </w:p>
          <w:p w:rsidR="000A2EF6" w:rsidRDefault="000A2EF6" w:rsidP="00802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</w:p>
          <w:p w:rsidR="000A2EF6" w:rsidRPr="00643DC9" w:rsidRDefault="000A2EF6" w:rsidP="00802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7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802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B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B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0F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BF2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BF2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BF2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950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B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BF2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07.02.2019.</w:t>
            </w: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92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92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92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92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92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92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92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92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92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92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B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Default="000A2EF6" w:rsidP="00BF2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21.02.2019</w:t>
            </w: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B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B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BF2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B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B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0F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6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Pr="00643DC9" w:rsidRDefault="000A2EF6" w:rsidP="0063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04.04.2019.</w:t>
            </w:r>
          </w:p>
          <w:p w:rsidR="000A2EF6" w:rsidRPr="00643DC9" w:rsidRDefault="000A2EF6" w:rsidP="006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63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EF6" w:rsidRDefault="000A2EF6" w:rsidP="0063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18.04.2019.</w:t>
            </w:r>
          </w:p>
          <w:p w:rsidR="000A2EF6" w:rsidRDefault="000A2EF6" w:rsidP="0063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25.04.2019.</w:t>
            </w:r>
          </w:p>
          <w:p w:rsidR="000A2EF6" w:rsidRPr="00643DC9" w:rsidRDefault="000A2EF6" w:rsidP="0063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16.05.2019.</w:t>
            </w:r>
          </w:p>
          <w:p w:rsidR="000A2EF6" w:rsidRPr="00643DC9" w:rsidRDefault="000A2EF6" w:rsidP="0063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  <w:p w:rsidR="000A2EF6" w:rsidRPr="00643DC9" w:rsidRDefault="000A2EF6" w:rsidP="006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6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63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6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6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6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6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63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30.05.2019.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63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«Будем с танцами дружить»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B3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«Азбука танца»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B3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«В коробке с карандашами»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«Здравствуй, сказка!»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17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17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«На птичьем дворе»</w:t>
            </w:r>
          </w:p>
          <w:p w:rsidR="000A2EF6" w:rsidRPr="00643DC9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950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0F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«На птичьем дворе»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«Веселые пары»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0F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F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«Веселые пары»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«Приглашение к танцу»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«Приглашение к танцу»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F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«Я танцевать хочу»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F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«Улыбку подари!»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0F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B3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B3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7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  <w:p w:rsidR="000A2EF6" w:rsidRPr="00643DC9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0F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0F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F36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633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04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A2EF6" w:rsidRDefault="000A2EF6" w:rsidP="00D3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Теория: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EF6" w:rsidRDefault="000A2EF6" w:rsidP="00D3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с детьми. 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EF6" w:rsidRPr="00643DC9" w:rsidRDefault="000A2EF6" w:rsidP="00D3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Рассказ руководителя </w:t>
            </w:r>
            <w:bookmarkStart w:id="0" w:name="_GoBack"/>
            <w:bookmarkEnd w:id="0"/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об основных правилах поведения в музыкальном зале, правила техники безопасности.</w:t>
            </w:r>
          </w:p>
          <w:p w:rsidR="000A2EF6" w:rsidRPr="00643DC9" w:rsidRDefault="000A2EF6" w:rsidP="00D3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Дать детям 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том, что такое танец и какие виды танцев бывают.  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3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2EF6" w:rsidRPr="00643DC9" w:rsidRDefault="000A2EF6" w:rsidP="00D3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Приветствие</w:t>
            </w:r>
          </w:p>
          <w:p w:rsidR="000A2EF6" w:rsidRPr="00643DC9" w:rsidRDefault="000A2EF6" w:rsidP="001A1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Показ руководителем правильной постановки корпуса, положении рук на талии, позиции ног, танцевальный шаг с носка.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Показ элементов танца «Топ по паркету»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 Разучивание движений детьми.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 Игра «Давайте потанцуем»</w:t>
            </w:r>
          </w:p>
          <w:p w:rsidR="000A2EF6" w:rsidRDefault="000A2EF6" w:rsidP="00C229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0A2EF6" w:rsidRPr="00643DC9" w:rsidRDefault="000A2EF6" w:rsidP="00C2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Практика: </w:t>
            </w: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шаг на полупальцах, шаг с высоким подниманием колен).</w:t>
            </w: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Перестроения – круг, из большого в маленький круг и обратно, в колонны по 2,4.</w:t>
            </w:r>
          </w:p>
          <w:p w:rsidR="000A2EF6" w:rsidRPr="00643DC9" w:rsidRDefault="000A2EF6" w:rsidP="00F55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3.Совершенствование и закрепление 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движений танца «Топ по паркету»</w:t>
            </w: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5. Партнерская гимнастика «Бабочка», «Карандаши», «Солнышко»</w:t>
            </w: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6. Игра «Музыкальные ворота»</w:t>
            </w: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4938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Теория: </w:t>
            </w:r>
          </w:p>
          <w:p w:rsidR="000A2EF6" w:rsidRDefault="000A2EF6" w:rsidP="004938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Учить детей строить рисунки танца и перестраиваться с одного темпа музыки на другой.</w:t>
            </w:r>
          </w:p>
          <w:p w:rsidR="000A2EF6" w:rsidRPr="00643DC9" w:rsidRDefault="000A2EF6" w:rsidP="004938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Практика: 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шаг на полупальцах, шаг с высоким подниманием колен).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Знакомство с разминкой «Я рисую солнце»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Танцевальная композиция «В коробке с карандашами» (показ, разучивание)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4. Партнерская гимнастика «Карандаши»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5. Игра «Скорый поезд»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49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перестроения – круг, из большого в маленький и обратно, колонна, круг)</w:t>
            </w: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Разминка «Сказочные герои»</w:t>
            </w: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Хлопки в ладоши –простые и ритмические</w:t>
            </w: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4. Танцевальная композиция «Коротышки»</w:t>
            </w: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5. Партнерская гимнастика: «Буратино», «Солнышко», «Бабочка», «Складочка»</w:t>
            </w: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6. Игра «Сказочный лес»</w:t>
            </w:r>
          </w:p>
          <w:p w:rsidR="000A2EF6" w:rsidRPr="00643DC9" w:rsidRDefault="000A2EF6" w:rsidP="00B4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Теория: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правильному исполнению танцевального шага и умению ориентироваться в пространстве.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Практика: 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шаг на полупальцах, шаг с высоким подниманием колен, приставные шаги с приседанием, галоп, подскоки)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Перестроения – круг, две колонны, два круга, «шторки», круг, колонна, полукруг.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Разминка «Зимние забавы» (показ, разучивание)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4. Танцевальная композиция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Зима-красавица!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» (показ, разучивание)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5. Партнерская гимнастика «Дощечка», «Складочка»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6. Игра «Круг дружбы»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92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Выступление с разученными композициями перед детьми младшей группы.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C229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Практика:</w:t>
            </w: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шаг на полупальцах, шаг с высоким подниманием колен, приставные шаги с приседанием)</w:t>
            </w: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Перестроения – круг, диагональ, змейка.</w:t>
            </w: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Разминка «Ку-ка-ре-ку»</w:t>
            </w: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4. Танцевальная композиция «Танец утят» (показ, разучивание)</w:t>
            </w: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5. Партнерская гимнастика «Солнышко», «Рыбка», «Русалочка»</w:t>
            </w: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6. Игра «Цыплята и ворона»</w:t>
            </w: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E76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Теория:</w:t>
            </w:r>
          </w:p>
          <w:p w:rsidR="000A2EF6" w:rsidRDefault="000A2EF6" w:rsidP="002E76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Учить правильной осанке при исполнении движений.</w:t>
            </w:r>
          </w:p>
          <w:p w:rsidR="000A2EF6" w:rsidRPr="00643DC9" w:rsidRDefault="000A2EF6" w:rsidP="002E7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шаг на полупальцах, шаг с высоким подниманием колен, приставные шаги с приседанием)</w:t>
            </w: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Перестроения – круг, диагональ, змейка.</w:t>
            </w: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Разминка «Ку-ка-ре-ку»</w:t>
            </w: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4. Танец – игра «Ку-чи-чи» (показ, разучивание)</w:t>
            </w: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5. Партнерская гимнастика «Солнышко», «Рыбка»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0F7F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Теория:</w:t>
            </w:r>
          </w:p>
          <w:p w:rsidR="000A2EF6" w:rsidRDefault="000A2EF6" w:rsidP="004A5E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Обучить детей основным ходам и движениям парного танца.</w:t>
            </w:r>
          </w:p>
          <w:p w:rsidR="000A2EF6" w:rsidRPr="00643DC9" w:rsidRDefault="000A2EF6" w:rsidP="004A5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композицией «Дружные пары».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на полупальцах, с ударом, галоп, подскоки)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Перестроения – круг, колонна, два круга, «шторки», круг.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танцевальной композицией «Дружные пары» (показ, разучивание танцевальных движений)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 Партнерская гимнастика (упражнения на растяжку ног, укрепления мышц спины)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. Игра «Заплетися, мой плетень»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Теория: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основных видах парных танцев.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разучивание композиции «Дружные пары» (отрабатывать движения в паре, работать над синхронностью движений).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на полупальцах, с ударом, галоп, подскоки)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Перестроения – круг, колонна, два круга, «шторки», круг.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Разминка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Парная пляска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4. Танцевальная композиция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Дружные пары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» (совершенствование и закрепление танцевальных движений)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5. Партнерская гимнастика (упражнения на растяжку ног, укрепления мышц спины)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6. Игра «Танец ткачей»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4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Теория: 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Знакомство детей с бальным танцем. Рассказать о вальсе и его особенностях.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EF6" w:rsidRPr="00643DC9" w:rsidRDefault="000A2EF6" w:rsidP="001A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шаг на полупальцах, приставной шаг вперед, галоп, подскоки, бег с высоким подниманием колен)</w:t>
            </w:r>
          </w:p>
          <w:p w:rsidR="000A2EF6" w:rsidRPr="00643DC9" w:rsidRDefault="000A2EF6" w:rsidP="001A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Перестроения – круг, змейка, квадрат.</w:t>
            </w:r>
          </w:p>
          <w:p w:rsidR="000A2EF6" w:rsidRPr="00643DC9" w:rsidRDefault="000A2EF6" w:rsidP="001A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Разминка « Раз, два, три, четыре»</w:t>
            </w:r>
          </w:p>
          <w:p w:rsidR="000A2EF6" w:rsidRPr="00643DC9" w:rsidRDefault="000A2EF6" w:rsidP="001A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4. «Вальс «Дружба»  (показ, разучивание)</w:t>
            </w:r>
          </w:p>
          <w:p w:rsidR="000A2EF6" w:rsidRPr="00643DC9" w:rsidRDefault="000A2EF6" w:rsidP="001A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5. Партнерская гимнастика (упражнения на растяжку ног, укрепления мышц спины и живота)</w:t>
            </w:r>
          </w:p>
          <w:p w:rsidR="000A2EF6" w:rsidRPr="00643DC9" w:rsidRDefault="000A2EF6" w:rsidP="001A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6. Игра «Давайте потанцуем»</w:t>
            </w:r>
          </w:p>
          <w:p w:rsidR="000A2EF6" w:rsidRPr="00643DC9" w:rsidRDefault="000A2EF6" w:rsidP="001A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Теория: 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вальсе и его особенностях. </w:t>
            </w: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шаг на полупальцах, приставной шаг вперед, галоп, подскоки, бег с высоким подниманием колен)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Перестроения – круг, змейка, квадрат.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Разминка « Раз, два, три, четыре»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4. «Вальс «Дружба»  (совершенствование и закрепление танцевальных движений)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5. Партнерская гимнастика «Солнышко», «Рыбка»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6. Игра «Музыкальные змейки»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4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Теория: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особенностями русского танца. </w:t>
            </w: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2EF6" w:rsidRPr="00643DC9" w:rsidRDefault="000A2EF6" w:rsidP="00E06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на полупальцах, с ударом, галоп, подскоки)</w:t>
            </w:r>
          </w:p>
          <w:p w:rsidR="000A2EF6" w:rsidRPr="00643DC9" w:rsidRDefault="000A2EF6" w:rsidP="00E06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Перестроения – круг, колонна, два круга, «шторки», круг.</w:t>
            </w:r>
          </w:p>
          <w:p w:rsidR="000A2EF6" w:rsidRPr="00643DC9" w:rsidRDefault="000A2EF6" w:rsidP="00E06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Разминка «Ах, вы сени»</w:t>
            </w:r>
          </w:p>
          <w:p w:rsidR="000A2EF6" w:rsidRPr="00643DC9" w:rsidRDefault="000A2EF6" w:rsidP="00E06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4. Танцевальная композиция «Порушка-Пораня» </w:t>
            </w:r>
          </w:p>
          <w:p w:rsidR="000A2EF6" w:rsidRPr="00643DC9" w:rsidRDefault="000A2EF6" w:rsidP="00E06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5. Партнерская гимнастика (упражнения на растяжку ног, укрепления мышц спины)</w:t>
            </w:r>
          </w:p>
          <w:p w:rsidR="000A2EF6" w:rsidRPr="00643DC9" w:rsidRDefault="000A2EF6" w:rsidP="00E06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6. Игра «Веселый оркестр»</w:t>
            </w:r>
          </w:p>
          <w:p w:rsidR="000A2EF6" w:rsidRPr="00643DC9" w:rsidRDefault="000A2EF6" w:rsidP="00E06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EF6" w:rsidRPr="00643DC9" w:rsidRDefault="000A2EF6" w:rsidP="004F4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Теория: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особенностями русского танца. </w:t>
            </w: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шаг на полупальцах, приставной шаг вперед, пружинящий шаг, шаг марша, галоп, подскоки, бег с высоким поднимание колен)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Перестроения – две шеренги, «шторки», круг, четыре колонны, змейка, квадрат.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Разминка «Зарядка»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4. Танцевальная композиция «Порушка-Пораня» (совершенствование и закрепление танцевальных движений)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5. Партнерская гимнастика «Солнышко», «Рыбка»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C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Теория: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особенностями эстрадного танца. </w:t>
            </w:r>
          </w:p>
          <w:p w:rsidR="000A2EF6" w:rsidRDefault="000A2EF6" w:rsidP="003C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Практика: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2EF6" w:rsidRPr="00643DC9" w:rsidRDefault="000A2EF6" w:rsidP="003C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Маршировка (шаг с носка, шаг на полупальцах, приставной шаг вперед, пружинящий шаг, шаг марша, галоп, подскоки, бег с высоким подниманием колен)</w:t>
            </w:r>
          </w:p>
          <w:p w:rsidR="000A2EF6" w:rsidRPr="00643DC9" w:rsidRDefault="000A2EF6" w:rsidP="00F9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Перестроения – врассыпную, шеренга, круг, в пары круг в круге, врассыпную.</w:t>
            </w:r>
          </w:p>
          <w:p w:rsidR="000A2EF6" w:rsidRPr="00643DC9" w:rsidRDefault="000A2EF6" w:rsidP="00F9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Разминка «Раз, два, три, четыре»</w:t>
            </w:r>
          </w:p>
          <w:p w:rsidR="000A2EF6" w:rsidRPr="00643DC9" w:rsidRDefault="000A2EF6" w:rsidP="00F9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4. Танец «Горошинки» (показ, разучивание танцевальных движений)</w:t>
            </w:r>
          </w:p>
          <w:p w:rsidR="000A2EF6" w:rsidRPr="00643DC9" w:rsidRDefault="000A2EF6" w:rsidP="00F9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5. Партнерская гимнастика (упражнения на растяжку ног, укрепления мышц и живота)</w:t>
            </w:r>
          </w:p>
          <w:p w:rsidR="000A2EF6" w:rsidRPr="00643DC9" w:rsidRDefault="000A2EF6" w:rsidP="00F91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6. Игра «Ромашки»</w:t>
            </w:r>
          </w:p>
          <w:p w:rsidR="000A2EF6" w:rsidRPr="00643DC9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58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Выступление на концерте «Веселая капель»</w:t>
            </w:r>
          </w:p>
        </w:tc>
        <w:tc>
          <w:tcPr>
            <w:tcW w:w="2180" w:type="dxa"/>
          </w:tcPr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Фонограмма танца «Топ по паркету», диск «Танцевальная ритмика» вып.4 Т.И. Суворовой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Диск «Танцевальная ритмика» вып.2 Т.И. Суворовой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онограмма танца «Топ по паркету»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Фонограмма песни Г.Гладкова «В коробке с карандашами», диск «Танцевальная ритмика» вып.4 Т.И. Суворова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Фонограмма песни Г.Гладкова «В коробке с карандашами», диск «Танцевальная ритмика»вып.4 Т.И. Суворова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фонограмма песни «Коротышки»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«Танцевальная ритмика»вып.2 Т.И. Суворова,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фонограмма песни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Зима-красавица!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диск «Танцевальная ритмика»вып.2 Т.И. Суворова,</w:t>
            </w: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фонограмма песни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Зима-красавица!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диск «Танцевальная ритмика»вып.4 Т.И. Суворова,</w:t>
            </w: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фонограмма «Танца утят»</w:t>
            </w: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диск «Танцевальная ритмика»вып.4 Т.И. Суворова,</w:t>
            </w: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фонограмма танца «Ку-чи-чи»</w:t>
            </w: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F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танцевальной композиции «Дружные пары», 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диск Т.И. Суворовой «Танцевальная мозаика» вып.4 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Фонограмма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танцевальной композиции «Дружные пары»</w:t>
            </w: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, диск Т.И. Суворовой «Танцевальная мозаика» вып.4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Фонограмма вальса «Дружбы», диск «Танцевальная ритмика» вып.2 Т.И. Суворовой 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Фонограмма вальса «Дружбы», диск «Танцевальная ритмика» вып.2 Т.И. Суворовой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85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85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85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85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85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85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Фонограммы песен «Ах, вы сени» и «Порушка-Пораня», диск Т.И. Суворовой «Танцевальная мозаика» вып.4</w:t>
            </w:r>
          </w:p>
          <w:p w:rsidR="000A2EF6" w:rsidRPr="00643DC9" w:rsidRDefault="000A2EF6" w:rsidP="0085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85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Диск «Танцевальная ритмика» вып.4 Т.И. Суворовой, фонограмма танца «Порушка-Пораня»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Диск «Танцевальная ритмика» вып.4 Т.И. Суворовой, фонограмма танца «Горошинки»</w:t>
            </w: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D71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E06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C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C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C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C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C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C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C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2C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Default="000A2EF6" w:rsidP="003C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3C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Диск «Танцевальная ритмика» вып.4 Т.И. Суворовой, фонограмма танца «Горошинки»</w:t>
            </w:r>
          </w:p>
          <w:p w:rsidR="000A2EF6" w:rsidRPr="00643DC9" w:rsidRDefault="000A2EF6" w:rsidP="002C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EF6" w:rsidRPr="00B26CF8" w:rsidRDefault="000A2EF6" w:rsidP="00D7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0A2EF6" w:rsidRDefault="000A2EF6" w:rsidP="00D716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Слуцкая С.Л. «Танцевальная мозаика» ЛИНКА-ПРЕСС. Москва,2006</w:t>
      </w:r>
    </w:p>
    <w:p w:rsidR="000A2EF6" w:rsidRDefault="000A2EF6" w:rsidP="00D716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Т.И. «Танцевальная ритмика для детей» вып.2,4.</w:t>
      </w:r>
    </w:p>
    <w:p w:rsidR="000A2EF6" w:rsidRDefault="000A2EF6" w:rsidP="00D7165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Буренина А.И. «Ритмическая мозаика» Санкт-Петербург,2000</w:t>
      </w: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Pr="007C419A" w:rsidRDefault="000A2EF6" w:rsidP="007C419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D71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программы</w:t>
      </w:r>
    </w:p>
    <w:p w:rsidR="000A2EF6" w:rsidRDefault="000A2EF6" w:rsidP="00D71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диагностики: </w:t>
      </w:r>
      <w:r>
        <w:rPr>
          <w:rFonts w:ascii="Times New Roman" w:hAnsi="Times New Roman" w:cs="Times New Roman"/>
          <w:sz w:val="28"/>
          <w:szCs w:val="28"/>
        </w:rPr>
        <w:t>выявление уровня освоения программы ребенком.</w:t>
      </w: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 диагностики: </w:t>
      </w:r>
      <w:r>
        <w:rPr>
          <w:rFonts w:ascii="Times New Roman" w:hAnsi="Times New Roman" w:cs="Times New Roman"/>
          <w:sz w:val="28"/>
          <w:szCs w:val="28"/>
        </w:rPr>
        <w:t>наблюдение за детьми в процессе движения под музыку в условиях выполнения обычных и специально подобранных заданий. При определении уровня развития ребенка, за основу взяты следующие программные задачи:</w:t>
      </w: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-Чувство музыкального ритма:</w:t>
      </w: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воспринимать и передавать разные ритмические рисунки, основными средствами выразительности изменять движения в соответствии с музыкальными фразами, темпом и ритмом.</w:t>
      </w: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Эмоциональная отзывчивость:</w:t>
      </w: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мимики и пантомимики, умение передавать в позе, жестах разнообразную гамму чувств, исходя из музыки и содержания композиции.</w:t>
      </w:r>
    </w:p>
    <w:p w:rsidR="000A2EF6" w:rsidRDefault="000A2EF6" w:rsidP="002B0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Танцевальное творчество:</w:t>
      </w:r>
    </w:p>
    <w:p w:rsidR="000A2EF6" w:rsidRDefault="000A2EF6" w:rsidP="002B0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правильно и выразительно исполнять танцевальные движения, комбинации, умение импровизировать под знакомую и незнакомую музыку на основе освоенных на занятиях движений, а так же придумывать собственные оригинальные «па».</w:t>
      </w: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2B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 по кружковой работе «Каблучок»</w:t>
      </w:r>
    </w:p>
    <w:tbl>
      <w:tblPr>
        <w:tblpPr w:leftFromText="180" w:rightFromText="180" w:vertAnchor="text" w:horzAnchor="margin" w:tblpXSpec="center" w:tblpY="248"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6"/>
        <w:gridCol w:w="5127"/>
      </w:tblGrid>
      <w:tr w:rsidR="000A2EF6" w:rsidRPr="00643DC9">
        <w:trPr>
          <w:trHeight w:val="310"/>
        </w:trPr>
        <w:tc>
          <w:tcPr>
            <w:tcW w:w="10533" w:type="dxa"/>
            <w:gridSpan w:val="2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Чувство музыкального ритма</w:t>
            </w:r>
          </w:p>
        </w:tc>
      </w:tr>
      <w:tr w:rsidR="000A2EF6" w:rsidRPr="00643DC9">
        <w:trPr>
          <w:trHeight w:val="310"/>
        </w:trPr>
        <w:tc>
          <w:tcPr>
            <w:tcW w:w="5406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5127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0A2EF6" w:rsidRPr="00643DC9">
        <w:trPr>
          <w:trHeight w:val="3178"/>
        </w:trPr>
        <w:tc>
          <w:tcPr>
            <w:tcW w:w="5406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Хлопки под музыку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самостоятельно выполняет хлопки под музыку.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выполняет хлопки под музыку с небольшими неточностями.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 – хлопает под музыку с помощью педагога.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баллов – не может хлопать под музыку.</w:t>
            </w:r>
          </w:p>
        </w:tc>
        <w:tc>
          <w:tcPr>
            <w:tcW w:w="5127" w:type="dxa"/>
          </w:tcPr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Выделить хлопками сильные доли в музыке.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самостоятельно выделяет сильные доли в музыке.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выделяет сильные доли в музыке с небольшими неточностями.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 – выделяет сильные доли в музыке с помощью педагога.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баллов – не может выделить сильные доли в музыке.</w:t>
            </w:r>
          </w:p>
        </w:tc>
      </w:tr>
      <w:tr w:rsidR="000A2EF6" w:rsidRPr="00643DC9">
        <w:trPr>
          <w:trHeight w:val="3178"/>
        </w:trPr>
        <w:tc>
          <w:tcPr>
            <w:tcW w:w="5406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Смена движений со сменой частей музыки.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самостоятельно меняет движение со сменой частей музыки.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меняет движение со сменой частей музыки с небольшими неточностями.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 – меняет движение со сменой частей музыки с помощью педагога.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баллов – не слышит части музыки.</w:t>
            </w:r>
          </w:p>
        </w:tc>
        <w:tc>
          <w:tcPr>
            <w:tcW w:w="5127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Прохлопать ритмический рисунок под музыку.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самостоятельно выполняет хлопки под музыку.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выполняет хлопки под музыку с небольшими неточностями.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 – хлопает под музыку с помощью педагога.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баллов – не может прохлопать ритмический рисунок под музыку.</w:t>
            </w:r>
          </w:p>
        </w:tc>
      </w:tr>
      <w:tr w:rsidR="000A2EF6" w:rsidRPr="00643DC9">
        <w:trPr>
          <w:trHeight w:val="142"/>
        </w:trPr>
        <w:tc>
          <w:tcPr>
            <w:tcW w:w="5406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При помощи движений выделить смену частей музыки.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самостоятельно меняет движение со сменой частей музыки.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меняет движение со сменой частей музыки с небольшими неточностями.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 – меняет движение со сменой частей музыки при помощи педагога.</w:t>
            </w:r>
          </w:p>
        </w:tc>
      </w:tr>
    </w:tbl>
    <w:p w:rsidR="000A2EF6" w:rsidRDefault="000A2EF6" w:rsidP="002B0D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Танцевальное творчество</w:t>
      </w: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1"/>
        <w:gridCol w:w="4537"/>
      </w:tblGrid>
      <w:tr w:rsidR="000A2EF6" w:rsidRPr="00643DC9">
        <w:tc>
          <w:tcPr>
            <w:tcW w:w="5811" w:type="dxa"/>
          </w:tcPr>
          <w:p w:rsidR="000A2EF6" w:rsidRPr="00643DC9" w:rsidRDefault="000A2EF6" w:rsidP="002B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4537" w:type="dxa"/>
          </w:tcPr>
          <w:p w:rsidR="000A2EF6" w:rsidRPr="00643DC9" w:rsidRDefault="000A2EF6" w:rsidP="002B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0A2EF6" w:rsidRPr="00643DC9">
        <w:tc>
          <w:tcPr>
            <w:tcW w:w="5811" w:type="dxa"/>
          </w:tcPr>
          <w:p w:rsidR="000A2EF6" w:rsidRPr="00643DC9" w:rsidRDefault="000A2EF6" w:rsidP="002B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Повторить за педагогом танцевальные движения.</w:t>
            </w:r>
          </w:p>
          <w:p w:rsidR="000A2EF6" w:rsidRPr="00643DC9" w:rsidRDefault="000A2EF6" w:rsidP="002B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правильно и выразительно выполняет танцевальные движения.</w:t>
            </w:r>
          </w:p>
          <w:p w:rsidR="000A2EF6" w:rsidRPr="00643DC9" w:rsidRDefault="000A2EF6" w:rsidP="002B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выразительно исполняет танцевальные движения, допуская небольшие неточности.</w:t>
            </w:r>
          </w:p>
          <w:p w:rsidR="000A2EF6" w:rsidRPr="00643DC9" w:rsidRDefault="000A2EF6" w:rsidP="002B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 – исполняет танцевальные движения, допуская значительные неточности.</w:t>
            </w:r>
          </w:p>
          <w:p w:rsidR="000A2EF6" w:rsidRPr="00643DC9" w:rsidRDefault="000A2EF6" w:rsidP="002B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баллов – не может выполнять танцевальные движения.</w:t>
            </w:r>
          </w:p>
        </w:tc>
        <w:tc>
          <w:tcPr>
            <w:tcW w:w="4537" w:type="dxa"/>
          </w:tcPr>
          <w:p w:rsidR="000A2EF6" w:rsidRPr="00643DC9" w:rsidRDefault="000A2EF6" w:rsidP="002B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Исполнить танцевальную комбинацию.</w:t>
            </w:r>
          </w:p>
          <w:p w:rsidR="000A2EF6" w:rsidRPr="00643DC9" w:rsidRDefault="000A2EF6" w:rsidP="002B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F6" w:rsidRPr="00643DC9" w:rsidRDefault="000A2EF6" w:rsidP="002B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правильно и выразительно исполняет танцевальную комбинацию.</w:t>
            </w:r>
          </w:p>
          <w:p w:rsidR="000A2EF6" w:rsidRPr="00643DC9" w:rsidRDefault="000A2EF6" w:rsidP="002B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выразительно исполняет танцевальную комбинацию, допуская небольшие неточности.</w:t>
            </w:r>
          </w:p>
          <w:p w:rsidR="000A2EF6" w:rsidRPr="00643DC9" w:rsidRDefault="000A2EF6" w:rsidP="002B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 – исполняет танцевальную комбинацию при помощи педагога.</w:t>
            </w:r>
          </w:p>
          <w:p w:rsidR="000A2EF6" w:rsidRPr="00643DC9" w:rsidRDefault="000A2EF6" w:rsidP="002B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баллов – не может выполнить танцевальную комбинацию.</w:t>
            </w:r>
          </w:p>
        </w:tc>
      </w:tr>
      <w:tr w:rsidR="000A2EF6" w:rsidRPr="00643DC9">
        <w:tc>
          <w:tcPr>
            <w:tcW w:w="5811" w:type="dxa"/>
          </w:tcPr>
          <w:p w:rsidR="000A2EF6" w:rsidRPr="00643DC9" w:rsidRDefault="000A2EF6" w:rsidP="002B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</w:tcPr>
          <w:p w:rsidR="000A2EF6" w:rsidRPr="00643DC9" w:rsidRDefault="000A2EF6" w:rsidP="002B0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Выбрать движения согласно музыкальному материалу.</w:t>
            </w:r>
          </w:p>
          <w:p w:rsidR="000A2EF6" w:rsidRPr="00643DC9" w:rsidRDefault="000A2EF6" w:rsidP="002B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правильно выбирает движения.</w:t>
            </w:r>
          </w:p>
          <w:p w:rsidR="000A2EF6" w:rsidRPr="00643DC9" w:rsidRDefault="000A2EF6" w:rsidP="002B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выбирает движения, допуская небольшие неточности.</w:t>
            </w:r>
          </w:p>
          <w:p w:rsidR="000A2EF6" w:rsidRPr="00643DC9" w:rsidRDefault="000A2EF6" w:rsidP="002B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 – выбирает движения при помощи педагога.</w:t>
            </w:r>
          </w:p>
          <w:p w:rsidR="000A2EF6" w:rsidRPr="00643DC9" w:rsidRDefault="000A2EF6" w:rsidP="002B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баллов – не может выбрать движения.</w:t>
            </w:r>
          </w:p>
        </w:tc>
      </w:tr>
      <w:tr w:rsidR="000A2EF6" w:rsidRPr="00643DC9">
        <w:tc>
          <w:tcPr>
            <w:tcW w:w="5811" w:type="dxa"/>
          </w:tcPr>
          <w:p w:rsidR="000A2EF6" w:rsidRPr="00643DC9" w:rsidRDefault="000A2EF6" w:rsidP="002B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</w:tcPr>
          <w:p w:rsidR="000A2EF6" w:rsidRPr="00643DC9" w:rsidRDefault="000A2EF6" w:rsidP="002B0D3A">
            <w:pPr>
              <w:spacing w:after="0" w:line="240" w:lineRule="auto"/>
              <w:ind w:left="10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3. Придумать танцевальную комбинацию на заданную музыку.</w:t>
            </w:r>
          </w:p>
          <w:p w:rsidR="000A2EF6" w:rsidRPr="00643DC9" w:rsidRDefault="000A2EF6" w:rsidP="002B0D3A">
            <w:pPr>
              <w:spacing w:after="0" w:line="240" w:lineRule="auto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легко придумывает комбинацию, не путает стили музыки.</w:t>
            </w:r>
          </w:p>
          <w:p w:rsidR="000A2EF6" w:rsidRPr="00643DC9" w:rsidRDefault="000A2EF6" w:rsidP="002B0D3A">
            <w:pPr>
              <w:spacing w:after="0" w:line="240" w:lineRule="auto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придумывает комбинацию, но  иногда требуется подсказка педагога.</w:t>
            </w:r>
          </w:p>
          <w:p w:rsidR="000A2EF6" w:rsidRPr="00643DC9" w:rsidRDefault="000A2EF6" w:rsidP="002B0D3A">
            <w:pPr>
              <w:spacing w:after="0" w:line="240" w:lineRule="auto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 – затрудняется в придумывании танцевальной комбинации.</w:t>
            </w:r>
          </w:p>
          <w:p w:rsidR="000A2EF6" w:rsidRPr="00643DC9" w:rsidRDefault="000A2EF6" w:rsidP="002B0D3A">
            <w:pPr>
              <w:spacing w:after="0" w:line="240" w:lineRule="auto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баллов – не может придумать танцевальную комбинацию.</w:t>
            </w:r>
          </w:p>
        </w:tc>
      </w:tr>
    </w:tbl>
    <w:p w:rsidR="000A2EF6" w:rsidRPr="00171DB0" w:rsidRDefault="000A2EF6" w:rsidP="000B0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4748"/>
      </w:tblGrid>
      <w:tr w:rsidR="000A2EF6" w:rsidRPr="00643DC9">
        <w:tc>
          <w:tcPr>
            <w:tcW w:w="10560" w:type="dxa"/>
            <w:gridSpan w:val="2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Эмоциональная отзывчивость</w:t>
            </w:r>
          </w:p>
        </w:tc>
      </w:tr>
      <w:tr w:rsidR="000A2EF6" w:rsidRPr="00643DC9">
        <w:tc>
          <w:tcPr>
            <w:tcW w:w="5812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4748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0A2EF6" w:rsidRPr="00643DC9">
        <w:tc>
          <w:tcPr>
            <w:tcW w:w="5812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1.Упражнение «О чем рассказывает музыка»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выразительно передает заданные образы.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не очень выразительно передает заданные образы.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 – передает заданный образ с помощью педагога.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баллов – не может передать заданный образ.</w:t>
            </w:r>
          </w:p>
        </w:tc>
        <w:tc>
          <w:tcPr>
            <w:tcW w:w="4748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1. Упражнение «Листок»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выразительно передает заданные образы.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не очень выразительно передает заданные образы.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 – передает заданный образ с помощью педагога.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баллов – не может передать заданный образ.</w:t>
            </w:r>
          </w:p>
        </w:tc>
      </w:tr>
      <w:tr w:rsidR="000A2EF6" w:rsidRPr="00643DC9">
        <w:tc>
          <w:tcPr>
            <w:tcW w:w="5812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Упражнение «Птичий двор»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выразительно передает заданные образы.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не очень выразительно передает заданные образы.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 – передает заданный образ с помощью педагога.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баллов – не может передать заданный образ.</w:t>
            </w:r>
          </w:p>
        </w:tc>
        <w:tc>
          <w:tcPr>
            <w:tcW w:w="4748" w:type="dxa"/>
          </w:tcPr>
          <w:p w:rsidR="000A2EF6" w:rsidRPr="00643DC9" w:rsidRDefault="000A2EF6" w:rsidP="006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2. Упражнение «В гостях у сказки»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3 балла – выразительно передает заданные образы.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2 балла – не очень выразительно передает заданные образы.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1 балл- передает заданный образ с помощью педагога.</w:t>
            </w:r>
          </w:p>
          <w:p w:rsidR="000A2EF6" w:rsidRPr="00643DC9" w:rsidRDefault="000A2EF6" w:rsidP="00643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DC9">
              <w:rPr>
                <w:rFonts w:ascii="Times New Roman" w:hAnsi="Times New Roman" w:cs="Times New Roman"/>
                <w:sz w:val="28"/>
                <w:szCs w:val="28"/>
              </w:rPr>
              <w:t>0 баллов – не может передавать заданный образ.</w:t>
            </w:r>
          </w:p>
        </w:tc>
      </w:tr>
    </w:tbl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Default="000A2EF6" w:rsidP="00D716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F6" w:rsidRPr="00B04DA7" w:rsidRDefault="000A2EF6" w:rsidP="00EF49E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0A2EF6" w:rsidRPr="00B04DA7" w:rsidSect="0009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F6" w:rsidRDefault="000A2EF6" w:rsidP="00C22943">
      <w:pPr>
        <w:spacing w:after="0" w:line="240" w:lineRule="auto"/>
      </w:pPr>
      <w:r>
        <w:separator/>
      </w:r>
    </w:p>
  </w:endnote>
  <w:endnote w:type="continuationSeparator" w:id="0">
    <w:p w:rsidR="000A2EF6" w:rsidRDefault="000A2EF6" w:rsidP="00C2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F6" w:rsidRDefault="000A2EF6" w:rsidP="00C22943">
      <w:pPr>
        <w:spacing w:after="0" w:line="240" w:lineRule="auto"/>
      </w:pPr>
      <w:r>
        <w:separator/>
      </w:r>
    </w:p>
  </w:footnote>
  <w:footnote w:type="continuationSeparator" w:id="0">
    <w:p w:rsidR="000A2EF6" w:rsidRDefault="000A2EF6" w:rsidP="00C2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9E0"/>
    <w:multiLevelType w:val="hybridMultilevel"/>
    <w:tmpl w:val="71C8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E7E79"/>
    <w:multiLevelType w:val="hybridMultilevel"/>
    <w:tmpl w:val="F98E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37E87"/>
    <w:multiLevelType w:val="hybridMultilevel"/>
    <w:tmpl w:val="4C0C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95D99"/>
    <w:multiLevelType w:val="hybridMultilevel"/>
    <w:tmpl w:val="A76C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9576B"/>
    <w:multiLevelType w:val="hybridMultilevel"/>
    <w:tmpl w:val="B15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C92501"/>
    <w:multiLevelType w:val="hybridMultilevel"/>
    <w:tmpl w:val="E0A0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C44F69"/>
    <w:multiLevelType w:val="hybridMultilevel"/>
    <w:tmpl w:val="D4F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2F1FFB"/>
    <w:multiLevelType w:val="hybridMultilevel"/>
    <w:tmpl w:val="38FE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32350"/>
    <w:multiLevelType w:val="hybridMultilevel"/>
    <w:tmpl w:val="4A482F2E"/>
    <w:lvl w:ilvl="0" w:tplc="42CA89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8025854"/>
    <w:multiLevelType w:val="hybridMultilevel"/>
    <w:tmpl w:val="B02293D0"/>
    <w:lvl w:ilvl="0" w:tplc="174AB9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B710CC"/>
    <w:multiLevelType w:val="hybridMultilevel"/>
    <w:tmpl w:val="DB5A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667C4F"/>
    <w:multiLevelType w:val="hybridMultilevel"/>
    <w:tmpl w:val="EA4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A72727"/>
    <w:multiLevelType w:val="hybridMultilevel"/>
    <w:tmpl w:val="213A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F337F"/>
    <w:multiLevelType w:val="hybridMultilevel"/>
    <w:tmpl w:val="979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123E75"/>
    <w:multiLevelType w:val="hybridMultilevel"/>
    <w:tmpl w:val="F858EB9E"/>
    <w:lvl w:ilvl="0" w:tplc="2088878E">
      <w:start w:val="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F897AA3"/>
    <w:multiLevelType w:val="hybridMultilevel"/>
    <w:tmpl w:val="E3D8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EC2F06"/>
    <w:multiLevelType w:val="multilevel"/>
    <w:tmpl w:val="63F2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204E36"/>
    <w:multiLevelType w:val="hybridMultilevel"/>
    <w:tmpl w:val="E3C4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674B22"/>
    <w:multiLevelType w:val="hybridMultilevel"/>
    <w:tmpl w:val="4150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D47E5E"/>
    <w:multiLevelType w:val="hybridMultilevel"/>
    <w:tmpl w:val="8FC6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CD7666"/>
    <w:multiLevelType w:val="hybridMultilevel"/>
    <w:tmpl w:val="B120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308DF"/>
    <w:multiLevelType w:val="hybridMultilevel"/>
    <w:tmpl w:val="D3A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8C682A"/>
    <w:multiLevelType w:val="hybridMultilevel"/>
    <w:tmpl w:val="20AC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082CEF"/>
    <w:multiLevelType w:val="hybridMultilevel"/>
    <w:tmpl w:val="56F0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860E82"/>
    <w:multiLevelType w:val="hybridMultilevel"/>
    <w:tmpl w:val="8720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3970F3"/>
    <w:multiLevelType w:val="hybridMultilevel"/>
    <w:tmpl w:val="5BE6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5"/>
  </w:num>
  <w:num w:numId="5">
    <w:abstractNumId w:val="21"/>
  </w:num>
  <w:num w:numId="6">
    <w:abstractNumId w:val="10"/>
  </w:num>
  <w:num w:numId="7">
    <w:abstractNumId w:val="19"/>
  </w:num>
  <w:num w:numId="8">
    <w:abstractNumId w:val="2"/>
  </w:num>
  <w:num w:numId="9">
    <w:abstractNumId w:val="18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4"/>
  </w:num>
  <w:num w:numId="15">
    <w:abstractNumId w:val="9"/>
  </w:num>
  <w:num w:numId="16">
    <w:abstractNumId w:val="15"/>
  </w:num>
  <w:num w:numId="17">
    <w:abstractNumId w:val="22"/>
  </w:num>
  <w:num w:numId="18">
    <w:abstractNumId w:val="23"/>
  </w:num>
  <w:num w:numId="19">
    <w:abstractNumId w:val="1"/>
  </w:num>
  <w:num w:numId="20">
    <w:abstractNumId w:val="8"/>
  </w:num>
  <w:num w:numId="21">
    <w:abstractNumId w:val="7"/>
  </w:num>
  <w:num w:numId="22">
    <w:abstractNumId w:val="11"/>
  </w:num>
  <w:num w:numId="23">
    <w:abstractNumId w:val="24"/>
  </w:num>
  <w:num w:numId="24">
    <w:abstractNumId w:val="12"/>
  </w:num>
  <w:num w:numId="25">
    <w:abstractNumId w:val="1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69"/>
    <w:rsid w:val="00012015"/>
    <w:rsid w:val="00016564"/>
    <w:rsid w:val="00027C86"/>
    <w:rsid w:val="000351F3"/>
    <w:rsid w:val="00035B78"/>
    <w:rsid w:val="0003782E"/>
    <w:rsid w:val="00044CF5"/>
    <w:rsid w:val="0004688F"/>
    <w:rsid w:val="00076230"/>
    <w:rsid w:val="000929D4"/>
    <w:rsid w:val="00095701"/>
    <w:rsid w:val="000A2EF6"/>
    <w:rsid w:val="000B0FFD"/>
    <w:rsid w:val="000B7C11"/>
    <w:rsid w:val="000C440D"/>
    <w:rsid w:val="000D278C"/>
    <w:rsid w:val="000D4076"/>
    <w:rsid w:val="000F0823"/>
    <w:rsid w:val="000F7FD6"/>
    <w:rsid w:val="00102DB0"/>
    <w:rsid w:val="00110152"/>
    <w:rsid w:val="0011598F"/>
    <w:rsid w:val="00126656"/>
    <w:rsid w:val="00136284"/>
    <w:rsid w:val="00162EAD"/>
    <w:rsid w:val="00171DB0"/>
    <w:rsid w:val="001721D9"/>
    <w:rsid w:val="0018468E"/>
    <w:rsid w:val="001A13EE"/>
    <w:rsid w:val="001A3BFD"/>
    <w:rsid w:val="001A74BE"/>
    <w:rsid w:val="001D3187"/>
    <w:rsid w:val="001E1EE4"/>
    <w:rsid w:val="00206811"/>
    <w:rsid w:val="002244FD"/>
    <w:rsid w:val="00236EE9"/>
    <w:rsid w:val="002661DB"/>
    <w:rsid w:val="00274DB5"/>
    <w:rsid w:val="0029341C"/>
    <w:rsid w:val="002B0D3A"/>
    <w:rsid w:val="002B1B69"/>
    <w:rsid w:val="002B1D4F"/>
    <w:rsid w:val="002B3533"/>
    <w:rsid w:val="002C063A"/>
    <w:rsid w:val="002C45DA"/>
    <w:rsid w:val="002E57CE"/>
    <w:rsid w:val="002E7642"/>
    <w:rsid w:val="0030664B"/>
    <w:rsid w:val="00311367"/>
    <w:rsid w:val="00323134"/>
    <w:rsid w:val="003442CC"/>
    <w:rsid w:val="003443CA"/>
    <w:rsid w:val="00384836"/>
    <w:rsid w:val="003C3438"/>
    <w:rsid w:val="003C3E89"/>
    <w:rsid w:val="003F761D"/>
    <w:rsid w:val="0043650C"/>
    <w:rsid w:val="00465FDF"/>
    <w:rsid w:val="00480831"/>
    <w:rsid w:val="0048083E"/>
    <w:rsid w:val="00493863"/>
    <w:rsid w:val="004A5E92"/>
    <w:rsid w:val="004F4750"/>
    <w:rsid w:val="004F576F"/>
    <w:rsid w:val="00504A87"/>
    <w:rsid w:val="005804CF"/>
    <w:rsid w:val="00586C33"/>
    <w:rsid w:val="005924BF"/>
    <w:rsid w:val="005A06E5"/>
    <w:rsid w:val="005B05B4"/>
    <w:rsid w:val="005C67F8"/>
    <w:rsid w:val="005E3285"/>
    <w:rsid w:val="005E7458"/>
    <w:rsid w:val="006069A3"/>
    <w:rsid w:val="00607F30"/>
    <w:rsid w:val="0061777F"/>
    <w:rsid w:val="00633BC2"/>
    <w:rsid w:val="00643DC9"/>
    <w:rsid w:val="00653418"/>
    <w:rsid w:val="006A6ACC"/>
    <w:rsid w:val="0070746E"/>
    <w:rsid w:val="00762EF2"/>
    <w:rsid w:val="007756C0"/>
    <w:rsid w:val="007C198A"/>
    <w:rsid w:val="007C2DCB"/>
    <w:rsid w:val="007C419A"/>
    <w:rsid w:val="007D0CBF"/>
    <w:rsid w:val="007D5669"/>
    <w:rsid w:val="0080260D"/>
    <w:rsid w:val="008370D1"/>
    <w:rsid w:val="00857354"/>
    <w:rsid w:val="00866C6E"/>
    <w:rsid w:val="00885611"/>
    <w:rsid w:val="008A5434"/>
    <w:rsid w:val="008B25AD"/>
    <w:rsid w:val="008D5FB3"/>
    <w:rsid w:val="008D75B7"/>
    <w:rsid w:val="008E04BE"/>
    <w:rsid w:val="008E168A"/>
    <w:rsid w:val="00915435"/>
    <w:rsid w:val="00941A12"/>
    <w:rsid w:val="00945B3F"/>
    <w:rsid w:val="00950B70"/>
    <w:rsid w:val="0095244F"/>
    <w:rsid w:val="00953445"/>
    <w:rsid w:val="00960097"/>
    <w:rsid w:val="009A382B"/>
    <w:rsid w:val="009F1431"/>
    <w:rsid w:val="00A047B2"/>
    <w:rsid w:val="00A21073"/>
    <w:rsid w:val="00A23723"/>
    <w:rsid w:val="00A55149"/>
    <w:rsid w:val="00A7181B"/>
    <w:rsid w:val="00A77ADA"/>
    <w:rsid w:val="00A86079"/>
    <w:rsid w:val="00AD1D8E"/>
    <w:rsid w:val="00AE554F"/>
    <w:rsid w:val="00B04DA7"/>
    <w:rsid w:val="00B26CF8"/>
    <w:rsid w:val="00B47AB5"/>
    <w:rsid w:val="00B51A8D"/>
    <w:rsid w:val="00B80604"/>
    <w:rsid w:val="00BB531F"/>
    <w:rsid w:val="00BE133D"/>
    <w:rsid w:val="00BF0AC1"/>
    <w:rsid w:val="00BF273B"/>
    <w:rsid w:val="00BF5D80"/>
    <w:rsid w:val="00C03080"/>
    <w:rsid w:val="00C12E8D"/>
    <w:rsid w:val="00C22943"/>
    <w:rsid w:val="00C450F2"/>
    <w:rsid w:val="00C6340F"/>
    <w:rsid w:val="00C96258"/>
    <w:rsid w:val="00CB12D5"/>
    <w:rsid w:val="00CC45C1"/>
    <w:rsid w:val="00CD053D"/>
    <w:rsid w:val="00CE1DE6"/>
    <w:rsid w:val="00D1371E"/>
    <w:rsid w:val="00D176A3"/>
    <w:rsid w:val="00D334BA"/>
    <w:rsid w:val="00D376F4"/>
    <w:rsid w:val="00D61060"/>
    <w:rsid w:val="00D71653"/>
    <w:rsid w:val="00D76CB2"/>
    <w:rsid w:val="00D806A6"/>
    <w:rsid w:val="00D868C6"/>
    <w:rsid w:val="00DB150A"/>
    <w:rsid w:val="00DB18E2"/>
    <w:rsid w:val="00DD1816"/>
    <w:rsid w:val="00DF5160"/>
    <w:rsid w:val="00E06D74"/>
    <w:rsid w:val="00E12E5E"/>
    <w:rsid w:val="00E20976"/>
    <w:rsid w:val="00E21FCB"/>
    <w:rsid w:val="00E64449"/>
    <w:rsid w:val="00EA2029"/>
    <w:rsid w:val="00ED41D3"/>
    <w:rsid w:val="00EF49EA"/>
    <w:rsid w:val="00EF5A16"/>
    <w:rsid w:val="00F03334"/>
    <w:rsid w:val="00F132BA"/>
    <w:rsid w:val="00F301C5"/>
    <w:rsid w:val="00F36E12"/>
    <w:rsid w:val="00F45A53"/>
    <w:rsid w:val="00F46016"/>
    <w:rsid w:val="00F55018"/>
    <w:rsid w:val="00F62BC3"/>
    <w:rsid w:val="00F70AC1"/>
    <w:rsid w:val="00F73BB3"/>
    <w:rsid w:val="00F743A0"/>
    <w:rsid w:val="00F84879"/>
    <w:rsid w:val="00F91D98"/>
    <w:rsid w:val="00FA11DE"/>
    <w:rsid w:val="00FA4F3D"/>
    <w:rsid w:val="00FB353B"/>
    <w:rsid w:val="00FB79F6"/>
    <w:rsid w:val="00FB7E49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1D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1653"/>
    <w:pPr>
      <w:spacing w:after="160" w:line="259" w:lineRule="auto"/>
      <w:ind w:left="720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B8060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229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94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9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943"/>
    <w:rPr>
      <w:rFonts w:cs="Times New Roman"/>
      <w:lang w:eastAsia="en-US"/>
    </w:rPr>
  </w:style>
  <w:style w:type="character" w:customStyle="1" w:styleId="c16">
    <w:name w:val="c16"/>
    <w:basedOn w:val="DefaultParagraphFont"/>
    <w:uiPriority w:val="99"/>
    <w:rsid w:val="006A6ACC"/>
    <w:rPr>
      <w:rFonts w:cs="Times New Roman"/>
    </w:rPr>
  </w:style>
  <w:style w:type="paragraph" w:customStyle="1" w:styleId="Style1">
    <w:name w:val="Style 1"/>
    <w:uiPriority w:val="99"/>
    <w:rsid w:val="006A6A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tyle3">
    <w:name w:val="Style 3"/>
    <w:uiPriority w:val="99"/>
    <w:rsid w:val="006A6A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6A6ACC"/>
    <w:rPr>
      <w:rFonts w:ascii="Arial" w:hAnsi="Arial"/>
      <w:sz w:val="28"/>
    </w:rPr>
  </w:style>
  <w:style w:type="paragraph" w:styleId="NoSpacing">
    <w:name w:val="No Spacing"/>
    <w:uiPriority w:val="99"/>
    <w:qFormat/>
    <w:rsid w:val="00A7181B"/>
    <w:rPr>
      <w:rFonts w:cs="Calibri"/>
      <w:lang w:eastAsia="en-US"/>
    </w:rPr>
  </w:style>
  <w:style w:type="paragraph" w:customStyle="1" w:styleId="c63c69">
    <w:name w:val="c63 c69"/>
    <w:basedOn w:val="Normal"/>
    <w:uiPriority w:val="99"/>
    <w:rsid w:val="002244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2244FD"/>
    <w:rPr>
      <w:rFonts w:cs="Times New Roman"/>
    </w:rPr>
  </w:style>
  <w:style w:type="paragraph" w:customStyle="1" w:styleId="c63c50c69">
    <w:name w:val="c63 c50 c69"/>
    <w:basedOn w:val="Normal"/>
    <w:uiPriority w:val="99"/>
    <w:rsid w:val="002244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3">
    <w:name w:val="c63"/>
    <w:basedOn w:val="Normal"/>
    <w:uiPriority w:val="99"/>
    <w:rsid w:val="002244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5c106">
    <w:name w:val="c15 c106"/>
    <w:basedOn w:val="DefaultParagraphFont"/>
    <w:uiPriority w:val="99"/>
    <w:rsid w:val="002244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939</TotalTime>
  <Pages>23</Pages>
  <Words>3751</Words>
  <Characters>21387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Незабудка</cp:lastModifiedBy>
  <cp:revision>95</cp:revision>
  <dcterms:created xsi:type="dcterms:W3CDTF">2016-08-01T09:08:00Z</dcterms:created>
  <dcterms:modified xsi:type="dcterms:W3CDTF">2018-09-06T08:45:00Z</dcterms:modified>
</cp:coreProperties>
</file>