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2D" w:rsidRPr="000B1FB3" w:rsidRDefault="00773A2D" w:rsidP="00EB542F">
      <w:pPr>
        <w:pStyle w:val="BodyTextIndent"/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X="-352" w:tblpY="-107"/>
        <w:tblW w:w="10031" w:type="dxa"/>
        <w:tblLayout w:type="fixed"/>
        <w:tblLook w:val="01E0"/>
      </w:tblPr>
      <w:tblGrid>
        <w:gridCol w:w="1342"/>
        <w:gridCol w:w="8689"/>
      </w:tblGrid>
      <w:tr w:rsidR="00773A2D" w:rsidRPr="00AE23D8" w:rsidTr="00EB542F">
        <w:trPr>
          <w:trHeight w:val="565"/>
        </w:trPr>
        <w:tc>
          <w:tcPr>
            <w:tcW w:w="1342" w:type="dxa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:rsidR="00773A2D" w:rsidRPr="00AE23D8" w:rsidRDefault="00773A2D" w:rsidP="00EB54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3D8">
              <w:rPr>
                <w:b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7.5pt;height:37.5pt;visibility:visible">
                  <v:imagedata r:id="rId7" o:title=""/>
                </v:shape>
              </w:pict>
            </w:r>
          </w:p>
        </w:tc>
        <w:tc>
          <w:tcPr>
            <w:tcW w:w="8689" w:type="dxa"/>
          </w:tcPr>
          <w:p w:rsidR="00773A2D" w:rsidRPr="00AE23D8" w:rsidRDefault="00773A2D" w:rsidP="00EB54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73A2D" w:rsidRPr="00AE23D8" w:rsidRDefault="00773A2D" w:rsidP="00EB54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23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73A2D" w:rsidRPr="00AE23D8" w:rsidRDefault="00773A2D" w:rsidP="00EB542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E23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лицей № 76 имени В.Н. Полякова городского округа Тольятти</w:t>
            </w:r>
          </w:p>
        </w:tc>
      </w:tr>
      <w:tr w:rsidR="00773A2D" w:rsidRPr="00AE23D8" w:rsidTr="00EB542F">
        <w:trPr>
          <w:trHeight w:val="360"/>
        </w:trPr>
        <w:tc>
          <w:tcPr>
            <w:tcW w:w="10031" w:type="dxa"/>
            <w:gridSpan w:val="2"/>
            <w:tcBorders>
              <w:top w:val="threeDEngrave" w:sz="24" w:space="0" w:color="auto"/>
              <w:left w:val="nil"/>
              <w:bottom w:val="nil"/>
              <w:right w:val="nil"/>
            </w:tcBorders>
          </w:tcPr>
          <w:p w:rsidR="00773A2D" w:rsidRPr="00AE23D8" w:rsidRDefault="00773A2D" w:rsidP="00EB542F">
            <w:pPr>
              <w:tabs>
                <w:tab w:val="left" w:pos="355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W w:w="10523" w:type="dxa"/>
        <w:tblInd w:w="-318" w:type="dxa"/>
        <w:tblLayout w:type="fixed"/>
        <w:tblLook w:val="00A0"/>
      </w:tblPr>
      <w:tblGrid>
        <w:gridCol w:w="3308"/>
        <w:gridCol w:w="3597"/>
        <w:gridCol w:w="3618"/>
      </w:tblGrid>
      <w:tr w:rsidR="00773A2D" w:rsidRPr="00AE23D8" w:rsidTr="00C06562">
        <w:trPr>
          <w:trHeight w:val="2282"/>
        </w:trPr>
        <w:tc>
          <w:tcPr>
            <w:tcW w:w="3308" w:type="dxa"/>
          </w:tcPr>
          <w:p w:rsidR="00773A2D" w:rsidRPr="00927260" w:rsidRDefault="00773A2D" w:rsidP="0092726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260"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</w:p>
          <w:p w:rsidR="00773A2D" w:rsidRPr="00AE23D8" w:rsidRDefault="00773A2D" w:rsidP="00EB5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3D8">
              <w:rPr>
                <w:rFonts w:ascii="Times New Roman" w:hAnsi="Times New Roman"/>
                <w:sz w:val="24"/>
                <w:szCs w:val="24"/>
              </w:rPr>
              <w:t xml:space="preserve">На заседании МО учителей </w:t>
            </w:r>
          </w:p>
          <w:p w:rsidR="00773A2D" w:rsidRPr="00AE23D8" w:rsidRDefault="00773A2D" w:rsidP="00EB5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3D8">
              <w:rPr>
                <w:rFonts w:ascii="Times New Roman" w:hAnsi="Times New Roman"/>
                <w:sz w:val="24"/>
                <w:szCs w:val="24"/>
              </w:rPr>
              <w:t>Протокол № 1от 31.08.18 г.</w:t>
            </w:r>
          </w:p>
          <w:p w:rsidR="00773A2D" w:rsidRPr="00AE23D8" w:rsidRDefault="00773A2D" w:rsidP="00EB5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A2D" w:rsidRPr="00AE23D8" w:rsidRDefault="00773A2D" w:rsidP="00EB5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3D8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  <w:p w:rsidR="00773A2D" w:rsidRPr="00AE23D8" w:rsidRDefault="00773A2D" w:rsidP="00EB5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3D8">
              <w:rPr>
                <w:rFonts w:ascii="Times New Roman" w:hAnsi="Times New Roman"/>
                <w:sz w:val="24"/>
                <w:szCs w:val="24"/>
              </w:rPr>
              <w:t>___________/Мишина О.С.</w:t>
            </w:r>
          </w:p>
        </w:tc>
        <w:tc>
          <w:tcPr>
            <w:tcW w:w="3597" w:type="dxa"/>
          </w:tcPr>
          <w:p w:rsidR="00773A2D" w:rsidRPr="00AE23D8" w:rsidRDefault="00773A2D" w:rsidP="00EB5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3D8">
              <w:rPr>
                <w:rFonts w:ascii="Times New Roman" w:hAnsi="Times New Roman"/>
                <w:b/>
                <w:sz w:val="24"/>
                <w:szCs w:val="24"/>
              </w:rPr>
              <w:t>СОГЛАСОВАНА</w:t>
            </w:r>
          </w:p>
          <w:p w:rsidR="00773A2D" w:rsidRPr="00AE23D8" w:rsidRDefault="00773A2D" w:rsidP="00EB5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3D8">
              <w:rPr>
                <w:rFonts w:ascii="Times New Roman" w:hAnsi="Times New Roman"/>
                <w:sz w:val="24"/>
                <w:szCs w:val="24"/>
              </w:rPr>
              <w:t xml:space="preserve">заместителем директора </w:t>
            </w:r>
          </w:p>
          <w:p w:rsidR="00773A2D" w:rsidRPr="00AE23D8" w:rsidRDefault="00773A2D" w:rsidP="00EB5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3D8">
              <w:rPr>
                <w:rFonts w:ascii="Times New Roman" w:hAnsi="Times New Roman"/>
                <w:sz w:val="24"/>
                <w:szCs w:val="24"/>
              </w:rPr>
              <w:t>по УВР МБУ лицея № 76</w:t>
            </w:r>
          </w:p>
          <w:p w:rsidR="00773A2D" w:rsidRPr="00AE23D8" w:rsidRDefault="00773A2D" w:rsidP="00EB5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A2D" w:rsidRPr="00AE23D8" w:rsidRDefault="00773A2D" w:rsidP="00EB5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3D8">
              <w:rPr>
                <w:rFonts w:ascii="Times New Roman" w:hAnsi="Times New Roman"/>
                <w:sz w:val="24"/>
                <w:szCs w:val="24"/>
              </w:rPr>
              <w:t>__________/Ушакова Л.В./</w:t>
            </w:r>
          </w:p>
          <w:p w:rsidR="00773A2D" w:rsidRPr="00AE23D8" w:rsidRDefault="00773A2D" w:rsidP="00C80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3D8">
              <w:rPr>
                <w:rFonts w:ascii="Times New Roman" w:hAnsi="Times New Roman"/>
                <w:sz w:val="24"/>
                <w:szCs w:val="24"/>
              </w:rPr>
              <w:t>от  01.09.2018 года</w:t>
            </w:r>
          </w:p>
        </w:tc>
        <w:tc>
          <w:tcPr>
            <w:tcW w:w="3618" w:type="dxa"/>
          </w:tcPr>
          <w:p w:rsidR="00773A2D" w:rsidRPr="00AE23D8" w:rsidRDefault="00773A2D" w:rsidP="00EB5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3D8">
              <w:rPr>
                <w:rFonts w:ascii="Times New Roman" w:hAnsi="Times New Roman"/>
                <w:b/>
                <w:sz w:val="24"/>
                <w:szCs w:val="24"/>
              </w:rPr>
              <w:t>УТВЕРДЖЕНА</w:t>
            </w:r>
          </w:p>
          <w:p w:rsidR="00773A2D" w:rsidRPr="00AE23D8" w:rsidRDefault="00773A2D" w:rsidP="00EB5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3D8">
              <w:rPr>
                <w:rFonts w:ascii="Times New Roman" w:hAnsi="Times New Roman"/>
                <w:sz w:val="24"/>
                <w:szCs w:val="24"/>
              </w:rPr>
              <w:t>приказом от 01.09. 2018 г.</w:t>
            </w:r>
          </w:p>
          <w:p w:rsidR="00773A2D" w:rsidRPr="00AE23D8" w:rsidRDefault="00773A2D" w:rsidP="00EB5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3D8">
              <w:rPr>
                <w:rFonts w:ascii="Times New Roman" w:hAnsi="Times New Roman"/>
                <w:sz w:val="24"/>
                <w:szCs w:val="24"/>
              </w:rPr>
              <w:t>№ 11/2</w:t>
            </w:r>
          </w:p>
          <w:p w:rsidR="00773A2D" w:rsidRPr="00AE23D8" w:rsidRDefault="00773A2D" w:rsidP="00EB5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A2D" w:rsidRPr="00AE23D8" w:rsidRDefault="00773A2D" w:rsidP="00EB5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3D8">
              <w:rPr>
                <w:rFonts w:ascii="Times New Roman" w:hAnsi="Times New Roman"/>
                <w:sz w:val="24"/>
                <w:szCs w:val="24"/>
              </w:rPr>
              <w:t>Директор МБУ лицея № 76</w:t>
            </w:r>
          </w:p>
          <w:p w:rsidR="00773A2D" w:rsidRPr="00AE23D8" w:rsidRDefault="00773A2D" w:rsidP="00EB5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3D8">
              <w:rPr>
                <w:rFonts w:ascii="Times New Roman" w:hAnsi="Times New Roman"/>
                <w:sz w:val="24"/>
                <w:szCs w:val="24"/>
              </w:rPr>
              <w:t>______________ / Ю.С. Коняхина</w:t>
            </w:r>
          </w:p>
        </w:tc>
      </w:tr>
    </w:tbl>
    <w:p w:rsidR="00773A2D" w:rsidRPr="00241578" w:rsidRDefault="00773A2D" w:rsidP="00EB542F">
      <w:pPr>
        <w:rPr>
          <w:sz w:val="24"/>
          <w:szCs w:val="24"/>
        </w:rPr>
      </w:pPr>
    </w:p>
    <w:p w:rsidR="00773A2D" w:rsidRPr="00241578" w:rsidRDefault="00773A2D" w:rsidP="00EB542F">
      <w:pPr>
        <w:pStyle w:val="BodyTextIndent"/>
        <w:rPr>
          <w:sz w:val="24"/>
          <w:u w:val="single"/>
        </w:rPr>
      </w:pPr>
    </w:p>
    <w:p w:rsidR="00773A2D" w:rsidRPr="00241578" w:rsidRDefault="00773A2D" w:rsidP="00EB542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3A2D" w:rsidRPr="00241578" w:rsidRDefault="00773A2D" w:rsidP="00EB542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3A2D" w:rsidRPr="00241578" w:rsidRDefault="00773A2D" w:rsidP="00EB542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3A2D" w:rsidRPr="00BB5771" w:rsidRDefault="00773A2D" w:rsidP="0071250C">
      <w:pPr>
        <w:jc w:val="center"/>
        <w:rPr>
          <w:rFonts w:ascii="Times New Roman" w:hAnsi="Times New Roman"/>
          <w:b/>
          <w:sz w:val="32"/>
          <w:szCs w:val="32"/>
        </w:rPr>
      </w:pPr>
      <w:r w:rsidRPr="00BB5771">
        <w:rPr>
          <w:rFonts w:ascii="Times New Roman" w:hAnsi="Times New Roman"/>
          <w:b/>
          <w:sz w:val="32"/>
          <w:szCs w:val="32"/>
        </w:rPr>
        <w:t>ДОПОЛНИТЕЛЬНАЯ ОБЩЕРАЗВИВАЮЩАЯ ПРОГРАММ</w:t>
      </w:r>
      <w:r>
        <w:rPr>
          <w:rFonts w:ascii="Times New Roman" w:hAnsi="Times New Roman"/>
          <w:b/>
          <w:sz w:val="32"/>
          <w:szCs w:val="32"/>
        </w:rPr>
        <w:t>А</w:t>
      </w:r>
    </w:p>
    <w:p w:rsidR="00773A2D" w:rsidRPr="0071250C" w:rsidRDefault="00773A2D" w:rsidP="00DA49CE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241578">
        <w:rPr>
          <w:rFonts w:ascii="Times New Roman" w:hAnsi="Times New Roman"/>
          <w:b/>
          <w:sz w:val="24"/>
          <w:szCs w:val="24"/>
        </w:rPr>
        <w:t xml:space="preserve"> </w:t>
      </w:r>
      <w:r w:rsidRPr="0071250C">
        <w:rPr>
          <w:rFonts w:ascii="Times New Roman" w:hAnsi="Times New Roman"/>
          <w:b/>
          <w:bCs/>
          <w:sz w:val="36"/>
          <w:szCs w:val="36"/>
        </w:rPr>
        <w:t xml:space="preserve">«Школа здорового образа жизни» </w:t>
      </w:r>
    </w:p>
    <w:p w:rsidR="00773A2D" w:rsidRDefault="00773A2D" w:rsidP="00EB542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3A2D" w:rsidRDefault="00773A2D" w:rsidP="00EB542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3A2D" w:rsidRPr="00241578" w:rsidRDefault="00773A2D" w:rsidP="00EB542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3A2D" w:rsidRDefault="00773A2D" w:rsidP="00EB542F">
      <w:pPr>
        <w:rPr>
          <w:rFonts w:ascii="Times New Roman" w:hAnsi="Times New Roman"/>
          <w:b/>
          <w:sz w:val="28"/>
          <w:szCs w:val="28"/>
        </w:rPr>
      </w:pPr>
      <w:r w:rsidRPr="00BB5771">
        <w:rPr>
          <w:rFonts w:ascii="Times New Roman" w:hAnsi="Times New Roman"/>
          <w:b/>
          <w:sz w:val="28"/>
          <w:szCs w:val="28"/>
        </w:rPr>
        <w:t>Возраст учащихся: 7-17 лет</w:t>
      </w:r>
    </w:p>
    <w:p w:rsidR="00773A2D" w:rsidRPr="00BB5771" w:rsidRDefault="00773A2D" w:rsidP="00EB542F">
      <w:pPr>
        <w:rPr>
          <w:rFonts w:ascii="Times New Roman" w:hAnsi="Times New Roman"/>
          <w:b/>
          <w:sz w:val="28"/>
          <w:szCs w:val="28"/>
        </w:rPr>
      </w:pPr>
      <w:r w:rsidRPr="00BB5771">
        <w:rPr>
          <w:rFonts w:ascii="Times New Roman" w:hAnsi="Times New Roman"/>
          <w:b/>
          <w:sz w:val="28"/>
          <w:szCs w:val="28"/>
        </w:rPr>
        <w:t>Срок реализации программы: 1 год</w:t>
      </w:r>
    </w:p>
    <w:p w:rsidR="00773A2D" w:rsidRPr="00E75264" w:rsidRDefault="00773A2D" w:rsidP="00EB542F">
      <w:pPr>
        <w:rPr>
          <w:rFonts w:ascii="Times New Roman" w:hAnsi="Times New Roman"/>
          <w:b/>
          <w:sz w:val="28"/>
          <w:szCs w:val="28"/>
        </w:rPr>
      </w:pPr>
      <w:r w:rsidRPr="00E75264">
        <w:rPr>
          <w:rFonts w:ascii="Times New Roman" w:hAnsi="Times New Roman"/>
          <w:b/>
          <w:sz w:val="28"/>
          <w:szCs w:val="28"/>
        </w:rPr>
        <w:t>Составитель: Пунтусова Т.И.</w:t>
      </w:r>
    </w:p>
    <w:p w:rsidR="00773A2D" w:rsidRPr="00E75264" w:rsidRDefault="00773A2D" w:rsidP="00EB542F">
      <w:pPr>
        <w:rPr>
          <w:rFonts w:ascii="Times New Roman" w:hAnsi="Times New Roman"/>
          <w:b/>
          <w:sz w:val="28"/>
          <w:szCs w:val="28"/>
        </w:rPr>
      </w:pPr>
    </w:p>
    <w:p w:rsidR="00773A2D" w:rsidRPr="00E75264" w:rsidRDefault="00773A2D" w:rsidP="00EB542F">
      <w:pPr>
        <w:rPr>
          <w:rFonts w:ascii="Times New Roman" w:hAnsi="Times New Roman"/>
          <w:b/>
          <w:sz w:val="28"/>
          <w:szCs w:val="28"/>
        </w:rPr>
      </w:pPr>
    </w:p>
    <w:p w:rsidR="00773A2D" w:rsidRPr="00E75264" w:rsidRDefault="00773A2D" w:rsidP="00EB542F">
      <w:pPr>
        <w:rPr>
          <w:rFonts w:ascii="Times New Roman" w:hAnsi="Times New Roman"/>
          <w:b/>
          <w:sz w:val="28"/>
          <w:szCs w:val="28"/>
        </w:rPr>
      </w:pPr>
    </w:p>
    <w:p w:rsidR="00773A2D" w:rsidRPr="00E75264" w:rsidRDefault="00773A2D" w:rsidP="00EB542F">
      <w:pPr>
        <w:rPr>
          <w:rFonts w:ascii="Times New Roman" w:hAnsi="Times New Roman"/>
          <w:b/>
          <w:sz w:val="28"/>
          <w:szCs w:val="28"/>
        </w:rPr>
      </w:pPr>
    </w:p>
    <w:p w:rsidR="00773A2D" w:rsidRPr="00E75264" w:rsidRDefault="00773A2D" w:rsidP="00EB542F">
      <w:pPr>
        <w:jc w:val="center"/>
        <w:rPr>
          <w:rFonts w:ascii="Times New Roman" w:hAnsi="Times New Roman"/>
          <w:b/>
          <w:sz w:val="28"/>
          <w:szCs w:val="28"/>
        </w:rPr>
      </w:pPr>
      <w:r w:rsidRPr="00E75264">
        <w:rPr>
          <w:rFonts w:ascii="Times New Roman" w:hAnsi="Times New Roman"/>
          <w:b/>
          <w:sz w:val="28"/>
          <w:szCs w:val="28"/>
        </w:rPr>
        <w:t>Тольятти</w:t>
      </w:r>
    </w:p>
    <w:p w:rsidR="00773A2D" w:rsidRPr="00E75264" w:rsidRDefault="00773A2D" w:rsidP="00EB542F">
      <w:pPr>
        <w:jc w:val="center"/>
        <w:rPr>
          <w:rFonts w:ascii="Times New Roman" w:hAnsi="Times New Roman"/>
          <w:b/>
          <w:sz w:val="28"/>
          <w:szCs w:val="28"/>
        </w:rPr>
      </w:pPr>
      <w:r w:rsidRPr="00E75264">
        <w:rPr>
          <w:rFonts w:ascii="Times New Roman" w:hAnsi="Times New Roman"/>
          <w:b/>
          <w:sz w:val="28"/>
          <w:szCs w:val="28"/>
        </w:rPr>
        <w:t>2018</w:t>
      </w:r>
    </w:p>
    <w:p w:rsidR="00773A2D" w:rsidRPr="00241578" w:rsidRDefault="00773A2D" w:rsidP="004A3F69">
      <w:pPr>
        <w:pStyle w:val="Heading1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241578">
        <w:rPr>
          <w:rFonts w:ascii="Times New Roman" w:hAnsi="Times New Roman"/>
          <w:color w:val="auto"/>
          <w:sz w:val="24"/>
          <w:szCs w:val="24"/>
        </w:rPr>
        <w:t>Пояснительная записка</w:t>
      </w:r>
    </w:p>
    <w:p w:rsidR="00773A2D" w:rsidRPr="00241578" w:rsidRDefault="00773A2D" w:rsidP="004A3F69">
      <w:pPr>
        <w:shd w:val="clear" w:color="auto" w:fill="FFFFFF"/>
        <w:spacing w:after="0" w:line="245" w:lineRule="atLeast"/>
        <w:jc w:val="both"/>
        <w:rPr>
          <w:rFonts w:ascii="Times New Roman" w:hAnsi="Times New Roman"/>
          <w:sz w:val="24"/>
          <w:szCs w:val="24"/>
        </w:rPr>
      </w:pPr>
    </w:p>
    <w:p w:rsidR="00773A2D" w:rsidRDefault="00773A2D" w:rsidP="00B2074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2074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Нормативными основами программы дополнительного образования</w:t>
      </w:r>
      <w:r w:rsidRPr="00B2074E">
        <w:rPr>
          <w:rFonts w:ascii="Times New Roman" w:hAnsi="Times New Roman"/>
          <w:sz w:val="24"/>
          <w:szCs w:val="24"/>
        </w:rPr>
        <w:t xml:space="preserve"> </w:t>
      </w:r>
      <w:r w:rsidRPr="008F4ED6">
        <w:rPr>
          <w:rFonts w:ascii="Times New Roman" w:hAnsi="Times New Roman"/>
          <w:sz w:val="24"/>
          <w:szCs w:val="24"/>
        </w:rPr>
        <w:t>«Школа здорового образа жизни»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773A2D" w:rsidRDefault="00773A2D" w:rsidP="00927260">
      <w:pPr>
        <w:pStyle w:val="NoSpacing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B2074E">
        <w:rPr>
          <w:rFonts w:ascii="Times New Roman" w:hAnsi="Times New Roman"/>
          <w:sz w:val="24"/>
          <w:szCs w:val="24"/>
        </w:rPr>
        <w:t>Закон № 273-ФЗ «Об образовании в РФ»</w:t>
      </w:r>
      <w:r>
        <w:rPr>
          <w:rFonts w:ascii="Times New Roman" w:hAnsi="Times New Roman"/>
          <w:sz w:val="24"/>
          <w:szCs w:val="24"/>
        </w:rPr>
        <w:t>,</w:t>
      </w:r>
      <w:r w:rsidRPr="00B2074E">
        <w:rPr>
          <w:rFonts w:ascii="Times New Roman" w:hAnsi="Times New Roman"/>
          <w:sz w:val="24"/>
          <w:szCs w:val="24"/>
        </w:rPr>
        <w:t xml:space="preserve"> Письмо Минобрн</w:t>
      </w:r>
      <w:r>
        <w:rPr>
          <w:rFonts w:ascii="Times New Roman" w:hAnsi="Times New Roman"/>
          <w:sz w:val="24"/>
          <w:szCs w:val="24"/>
        </w:rPr>
        <w:t xml:space="preserve">ауки РФ от 11.12.2006 № 06-1844 </w:t>
      </w:r>
      <w:r w:rsidRPr="00B2074E">
        <w:rPr>
          <w:rFonts w:ascii="Times New Roman" w:hAnsi="Times New Roman"/>
          <w:sz w:val="24"/>
          <w:szCs w:val="24"/>
        </w:rPr>
        <w:t>« О примерных требованиях к программам дополнительного образования»</w:t>
      </w:r>
      <w:r>
        <w:rPr>
          <w:rFonts w:ascii="Times New Roman" w:hAnsi="Times New Roman"/>
          <w:sz w:val="24"/>
          <w:szCs w:val="24"/>
        </w:rPr>
        <w:t>.</w:t>
      </w:r>
    </w:p>
    <w:p w:rsidR="00773A2D" w:rsidRDefault="00773A2D" w:rsidP="00927260">
      <w:pPr>
        <w:pStyle w:val="NoSpacing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B2074E">
        <w:rPr>
          <w:rFonts w:ascii="Times New Roman" w:hAnsi="Times New Roman"/>
          <w:sz w:val="24"/>
          <w:szCs w:val="24"/>
        </w:rPr>
        <w:t>Приказ Минобрнауки РФ от 29.08.2013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/>
          <w:sz w:val="24"/>
          <w:szCs w:val="24"/>
        </w:rPr>
        <w:t>.</w:t>
      </w:r>
    </w:p>
    <w:p w:rsidR="00773A2D" w:rsidRDefault="00773A2D" w:rsidP="00927260">
      <w:pPr>
        <w:pStyle w:val="NoSpacing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</w:t>
      </w:r>
      <w:r>
        <w:t xml:space="preserve"> </w:t>
      </w:r>
      <w:r w:rsidRPr="00B2074E">
        <w:rPr>
          <w:rFonts w:ascii="Times New Roman" w:hAnsi="Times New Roman"/>
          <w:sz w:val="24"/>
          <w:szCs w:val="24"/>
        </w:rPr>
        <w:t>от 04.07.2014 г. № 41</w:t>
      </w:r>
      <w:r>
        <w:rPr>
          <w:rFonts w:ascii="Times New Roman" w:hAnsi="Times New Roman"/>
          <w:sz w:val="24"/>
          <w:szCs w:val="24"/>
        </w:rPr>
        <w:t>»Об утверждении Сан</w:t>
      </w:r>
      <w:r w:rsidRPr="00B2074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и</w:t>
      </w:r>
      <w:r w:rsidRPr="00B2074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74E">
        <w:rPr>
          <w:rFonts w:ascii="Times New Roman" w:hAnsi="Times New Roman"/>
          <w:sz w:val="24"/>
          <w:szCs w:val="24"/>
        </w:rPr>
        <w:t>2</w:t>
      </w:r>
      <w:r>
        <w:t>.</w:t>
      </w:r>
      <w:r w:rsidRPr="00B2074E">
        <w:rPr>
          <w:rFonts w:ascii="Times New Roman" w:hAnsi="Times New Roman"/>
          <w:sz w:val="24"/>
          <w:szCs w:val="24"/>
        </w:rPr>
        <w:t>4.4.3172-03</w:t>
      </w:r>
      <w:r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 к устройству, содержанию и  организации режима работы образовательных организаций дополнительного образования детей».</w:t>
      </w:r>
    </w:p>
    <w:p w:rsidR="00773A2D" w:rsidRDefault="00773A2D" w:rsidP="00927260">
      <w:pPr>
        <w:pStyle w:val="NoSpacing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24.07.1998 года №124-ФЗ «Об основных гарантиях прав ребёнка в Российской Федерации».</w:t>
      </w:r>
    </w:p>
    <w:p w:rsidR="00773A2D" w:rsidRPr="00B2074E" w:rsidRDefault="00773A2D" w:rsidP="00927260">
      <w:pPr>
        <w:pStyle w:val="NoSpacing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B2074E">
        <w:rPr>
          <w:rFonts w:ascii="Times New Roman" w:hAnsi="Times New Roman"/>
          <w:sz w:val="24"/>
          <w:szCs w:val="24"/>
        </w:rPr>
        <w:t>Устав МБУ</w:t>
      </w:r>
      <w:r>
        <w:rPr>
          <w:rFonts w:ascii="Times New Roman" w:hAnsi="Times New Roman"/>
          <w:sz w:val="24"/>
          <w:szCs w:val="24"/>
        </w:rPr>
        <w:t xml:space="preserve"> лицея № 76 городского округа Тольятти им. В.Н. Полякова.</w:t>
      </w:r>
    </w:p>
    <w:p w:rsidR="00773A2D" w:rsidRPr="008F4ED6" w:rsidRDefault="00773A2D" w:rsidP="00B2074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Pr="008F4ED6">
        <w:rPr>
          <w:rFonts w:ascii="Times New Roman" w:hAnsi="Times New Roman"/>
          <w:sz w:val="24"/>
          <w:szCs w:val="24"/>
        </w:rPr>
        <w:t>Согласно ст. № 12,13,20,32 Закона РФ «Об образовании», где четко обо</w:t>
      </w:r>
      <w:r w:rsidRPr="008F4ED6">
        <w:rPr>
          <w:rFonts w:ascii="Times New Roman" w:hAnsi="Times New Roman"/>
          <w:sz w:val="24"/>
          <w:szCs w:val="24"/>
        </w:rPr>
        <w:softHyphen/>
        <w:t>значена ответственность образовательного учреждения за жизнь и сохран</w:t>
      </w:r>
      <w:r w:rsidRPr="008F4ED6">
        <w:rPr>
          <w:rFonts w:ascii="Times New Roman" w:hAnsi="Times New Roman"/>
          <w:sz w:val="24"/>
          <w:szCs w:val="24"/>
        </w:rPr>
        <w:softHyphen/>
        <w:t>ность детей, укрепление здоровья детей и забота о нем - одна из главных за</w:t>
      </w:r>
      <w:r w:rsidRPr="008F4ED6">
        <w:rPr>
          <w:rFonts w:ascii="Times New Roman" w:hAnsi="Times New Roman"/>
          <w:sz w:val="24"/>
          <w:szCs w:val="24"/>
        </w:rPr>
        <w:softHyphen/>
        <w:t>дач школы.</w:t>
      </w:r>
    </w:p>
    <w:p w:rsidR="00773A2D" w:rsidRPr="008F4ED6" w:rsidRDefault="00773A2D" w:rsidP="008F4E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F4ED6">
        <w:rPr>
          <w:rFonts w:ascii="Times New Roman" w:hAnsi="Times New Roman"/>
          <w:sz w:val="24"/>
          <w:szCs w:val="24"/>
        </w:rPr>
        <w:t>Образование - необходимый, если не самый важный элемент социаль</w:t>
      </w:r>
      <w:r w:rsidRPr="008F4ED6">
        <w:rPr>
          <w:rFonts w:ascii="Times New Roman" w:hAnsi="Times New Roman"/>
          <w:sz w:val="24"/>
          <w:szCs w:val="24"/>
        </w:rPr>
        <w:softHyphen/>
        <w:t>но-культурного и экономического развития страны. В этой связи на образо</w:t>
      </w:r>
      <w:r w:rsidRPr="008F4ED6">
        <w:rPr>
          <w:rFonts w:ascii="Times New Roman" w:hAnsi="Times New Roman"/>
          <w:sz w:val="24"/>
          <w:szCs w:val="24"/>
        </w:rPr>
        <w:softHyphen/>
        <w:t>вание как целостную государственную систему, обеспечивающую социаль</w:t>
      </w:r>
      <w:r w:rsidRPr="008F4ED6">
        <w:rPr>
          <w:rFonts w:ascii="Times New Roman" w:hAnsi="Times New Roman"/>
          <w:sz w:val="24"/>
          <w:szCs w:val="24"/>
        </w:rPr>
        <w:softHyphen/>
        <w:t>ное развитие личности, ложится, помимо прочих, задача сохранения физи</w:t>
      </w:r>
      <w:r w:rsidRPr="008F4ED6">
        <w:rPr>
          <w:rFonts w:ascii="Times New Roman" w:hAnsi="Times New Roman"/>
          <w:sz w:val="24"/>
          <w:szCs w:val="24"/>
        </w:rPr>
        <w:softHyphen/>
        <w:t>ческого, психического и нравственного здоровья подрастающего поколения.</w:t>
      </w:r>
    </w:p>
    <w:p w:rsidR="00773A2D" w:rsidRPr="008F4ED6" w:rsidRDefault="00773A2D" w:rsidP="008F4ED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F4ED6">
        <w:rPr>
          <w:rFonts w:ascii="Times New Roman" w:hAnsi="Times New Roman"/>
          <w:sz w:val="24"/>
          <w:szCs w:val="24"/>
        </w:rPr>
        <w:t>Рост наркомании и, как следствие, преступности подростков сегодня выдвигают еще одну, не менее значимую, задачу перед педагогическим кол</w:t>
      </w:r>
      <w:r w:rsidRPr="008F4ED6">
        <w:rPr>
          <w:rFonts w:ascii="Times New Roman" w:hAnsi="Times New Roman"/>
          <w:sz w:val="24"/>
          <w:szCs w:val="24"/>
        </w:rPr>
        <w:softHyphen/>
        <w:t>лективом - совершенствование профилактической работы и правового воспи</w:t>
      </w:r>
      <w:r w:rsidRPr="008F4ED6">
        <w:rPr>
          <w:rFonts w:ascii="Times New Roman" w:hAnsi="Times New Roman"/>
          <w:sz w:val="24"/>
          <w:szCs w:val="24"/>
        </w:rPr>
        <w:softHyphen/>
        <w:t>тания. Наши дети сегодня - это наше общество завтра. Будет ли это общество здоровым, будет ли оно способно к воспроизводству, - об этом необходимо думать уже сегодня.</w:t>
      </w:r>
    </w:p>
    <w:p w:rsidR="00773A2D" w:rsidRPr="008F4ED6" w:rsidRDefault="00773A2D" w:rsidP="008F4E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F4ED6">
        <w:rPr>
          <w:rFonts w:ascii="Times New Roman" w:hAnsi="Times New Roman"/>
          <w:sz w:val="24"/>
          <w:szCs w:val="24"/>
        </w:rPr>
        <w:t>Министерство образования Российской Федерации инициировало, как один из вариантов, разработку в образовательных учреж</w:t>
      </w:r>
      <w:r w:rsidRPr="008F4ED6">
        <w:rPr>
          <w:rFonts w:ascii="Times New Roman" w:hAnsi="Times New Roman"/>
          <w:sz w:val="24"/>
          <w:szCs w:val="24"/>
        </w:rPr>
        <w:softHyphen/>
        <w:t>дениях специальных образовательных программ, направленных на укрепле</w:t>
      </w:r>
      <w:r w:rsidRPr="008F4ED6">
        <w:rPr>
          <w:rFonts w:ascii="Times New Roman" w:hAnsi="Times New Roman"/>
          <w:sz w:val="24"/>
          <w:szCs w:val="24"/>
        </w:rPr>
        <w:softHyphen/>
        <w:t>ние здоровья обучающихся, составленных с учетом их возрастных, психо</w:t>
      </w:r>
      <w:r w:rsidRPr="008F4ED6">
        <w:rPr>
          <w:rFonts w:ascii="Times New Roman" w:hAnsi="Times New Roman"/>
          <w:sz w:val="24"/>
          <w:szCs w:val="24"/>
        </w:rPr>
        <w:softHyphen/>
        <w:t>физиологических особенностей и в соответствии с физиолого-гигиеническими нормативами.</w:t>
      </w:r>
    </w:p>
    <w:p w:rsidR="00773A2D" w:rsidRPr="008F4ED6" w:rsidRDefault="00773A2D" w:rsidP="008F4E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F4ED6">
        <w:rPr>
          <w:rFonts w:ascii="Times New Roman" w:hAnsi="Times New Roman"/>
          <w:sz w:val="24"/>
          <w:szCs w:val="24"/>
        </w:rPr>
        <w:t>Формированию здорового образа жизни школьников может способство</w:t>
      </w:r>
      <w:r w:rsidRPr="008F4ED6">
        <w:rPr>
          <w:rFonts w:ascii="Times New Roman" w:hAnsi="Times New Roman"/>
          <w:sz w:val="24"/>
          <w:szCs w:val="24"/>
        </w:rPr>
        <w:softHyphen/>
        <w:t>вать реализация школьной программы «Школа здорового образа жизни», так как укрепление здоро</w:t>
      </w:r>
      <w:r w:rsidRPr="008F4ED6">
        <w:rPr>
          <w:rFonts w:ascii="Times New Roman" w:hAnsi="Times New Roman"/>
          <w:sz w:val="24"/>
          <w:szCs w:val="24"/>
        </w:rPr>
        <w:softHyphen/>
        <w:t>вого образа жизни россиян возможно только на пути воспитания.</w:t>
      </w:r>
    </w:p>
    <w:p w:rsidR="00773A2D" w:rsidRPr="008F4ED6" w:rsidRDefault="00773A2D" w:rsidP="008F4E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F4ED6">
        <w:rPr>
          <w:rFonts w:ascii="Times New Roman" w:hAnsi="Times New Roman"/>
          <w:sz w:val="24"/>
          <w:szCs w:val="24"/>
        </w:rPr>
        <w:t>Современное состояние общества, темпы его развития предъявляют высокие требования к человеку и его здоровью. Исходя из этого, современная школа должна не только давать учащимся определенный объем знаний, умений и навыков, но и  формировать человека с высоким уровнем самосознания, мышления, т.е. обеспечить каждому школьнику возможности для выявления и развития способностей, талантов и изобретательности при должной охране и укреплении здоровья.</w:t>
      </w:r>
    </w:p>
    <w:p w:rsidR="00773A2D" w:rsidRPr="008F4ED6" w:rsidRDefault="00773A2D" w:rsidP="008F4E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F4ED6">
        <w:rPr>
          <w:rFonts w:ascii="Times New Roman" w:hAnsi="Times New Roman"/>
          <w:sz w:val="24"/>
          <w:szCs w:val="24"/>
        </w:rPr>
        <w:t xml:space="preserve">Именно поэтому МБУ лицей № 76 разработала программу «Школа здорового образа жизни», направленную на внедрение здоровьесберегающих технологий </w:t>
      </w:r>
      <w:r>
        <w:rPr>
          <w:rFonts w:ascii="Times New Roman" w:hAnsi="Times New Roman"/>
          <w:sz w:val="24"/>
          <w:szCs w:val="24"/>
        </w:rPr>
        <w:t>через тесное взаимодействие с детско-юношеским клубом (ДЮК ФП), родителями и учащимися.</w:t>
      </w:r>
      <w:r w:rsidRPr="008F4ED6">
        <w:rPr>
          <w:rFonts w:ascii="Times New Roman" w:hAnsi="Times New Roman"/>
          <w:sz w:val="24"/>
          <w:szCs w:val="24"/>
        </w:rPr>
        <w:t xml:space="preserve"> В реализации программы задействованы все службы школы: администрация, педагоги, педагог-</w:t>
      </w:r>
      <w:r>
        <w:rPr>
          <w:rFonts w:ascii="Times New Roman" w:hAnsi="Times New Roman"/>
          <w:sz w:val="24"/>
          <w:szCs w:val="24"/>
        </w:rPr>
        <w:t xml:space="preserve">психолог, медицинские работники </w:t>
      </w:r>
      <w:r w:rsidRPr="008F4ED6">
        <w:rPr>
          <w:rFonts w:ascii="Times New Roman" w:hAnsi="Times New Roman"/>
          <w:sz w:val="24"/>
          <w:szCs w:val="24"/>
        </w:rPr>
        <w:t xml:space="preserve"> и технический персонал. </w:t>
      </w:r>
    </w:p>
    <w:p w:rsidR="00773A2D" w:rsidRPr="00241578" w:rsidRDefault="00773A2D" w:rsidP="009D2FE6">
      <w:pPr>
        <w:pStyle w:val="Heading2"/>
        <w:tabs>
          <w:tab w:val="left" w:pos="4637"/>
        </w:tabs>
        <w:spacing w:line="240" w:lineRule="auto"/>
        <w:ind w:left="360"/>
        <w:jc w:val="center"/>
        <w:rPr>
          <w:rFonts w:ascii="Times New Roman" w:hAnsi="Times New Roman"/>
          <w:color w:val="auto"/>
          <w:sz w:val="24"/>
          <w:szCs w:val="24"/>
        </w:rPr>
      </w:pPr>
      <w:r w:rsidRPr="00241578">
        <w:rPr>
          <w:rFonts w:ascii="Times New Roman" w:hAnsi="Times New Roman"/>
          <w:color w:val="auto"/>
          <w:sz w:val="24"/>
          <w:szCs w:val="24"/>
        </w:rPr>
        <w:t>2. Общая характеристика предмета</w:t>
      </w:r>
    </w:p>
    <w:p w:rsidR="00773A2D" w:rsidRDefault="00773A2D" w:rsidP="008F4E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73A2D" w:rsidRPr="00241578" w:rsidRDefault="00773A2D" w:rsidP="009D2FE6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1578">
        <w:rPr>
          <w:rFonts w:ascii="Times New Roman" w:hAnsi="Times New Roman" w:cs="Times New Roman"/>
          <w:sz w:val="24"/>
          <w:szCs w:val="24"/>
        </w:rPr>
        <w:t>Рабочая программа “</w:t>
      </w:r>
      <w:r w:rsidRPr="008F4ED6">
        <w:rPr>
          <w:rFonts w:ascii="Times New Roman" w:hAnsi="Times New Roman" w:cs="Times New Roman"/>
          <w:sz w:val="24"/>
          <w:szCs w:val="24"/>
        </w:rPr>
        <w:t>Школа здорового образа жизни</w:t>
      </w:r>
      <w:r w:rsidRPr="00241578">
        <w:rPr>
          <w:rFonts w:ascii="Times New Roman" w:hAnsi="Times New Roman" w:cs="Times New Roman"/>
          <w:sz w:val="24"/>
          <w:szCs w:val="24"/>
        </w:rPr>
        <w:t>” имеет</w:t>
      </w:r>
      <w:r w:rsidRPr="002415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45C6">
        <w:rPr>
          <w:rFonts w:ascii="Times New Roman" w:hAnsi="Times New Roman" w:cs="Times New Roman"/>
          <w:b/>
          <w:sz w:val="24"/>
          <w:szCs w:val="24"/>
        </w:rPr>
        <w:t>физкультурно-спортивную направленность</w:t>
      </w:r>
      <w:r w:rsidRPr="0024157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1578">
        <w:rPr>
          <w:rFonts w:ascii="Times New Roman" w:hAnsi="Times New Roman" w:cs="Times New Roman"/>
          <w:sz w:val="24"/>
          <w:szCs w:val="24"/>
        </w:rPr>
        <w:t xml:space="preserve">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 расширение кругозора, формирование межличностных отношений в процессе освоения </w:t>
      </w:r>
      <w:r>
        <w:rPr>
          <w:rFonts w:ascii="Times New Roman" w:hAnsi="Times New Roman" w:cs="Times New Roman"/>
          <w:sz w:val="24"/>
          <w:szCs w:val="24"/>
        </w:rPr>
        <w:t>данно</w:t>
      </w:r>
      <w:r w:rsidRPr="00241578">
        <w:rPr>
          <w:rFonts w:ascii="Times New Roman" w:hAnsi="Times New Roman" w:cs="Times New Roman"/>
          <w:sz w:val="24"/>
          <w:szCs w:val="24"/>
        </w:rPr>
        <w:t xml:space="preserve">й программы.  </w:t>
      </w:r>
      <w:r w:rsidRPr="00F445C6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241578">
        <w:rPr>
          <w:rFonts w:ascii="Times New Roman" w:hAnsi="Times New Roman" w:cs="Times New Roman"/>
          <w:sz w:val="24"/>
          <w:szCs w:val="24"/>
        </w:rPr>
        <w:t xml:space="preserve">  </w:t>
      </w:r>
      <w:r w:rsidRPr="00241578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Pr="00241578">
        <w:rPr>
          <w:rFonts w:ascii="Times New Roman" w:hAnsi="Times New Roman" w:cs="Times New Roman"/>
          <w:sz w:val="24"/>
          <w:szCs w:val="24"/>
        </w:rPr>
        <w:t xml:space="preserve"> в том, что она учитывает специфику дополнительного образования  и охватывает </w:t>
      </w:r>
      <w:r>
        <w:rPr>
          <w:rFonts w:ascii="Times New Roman" w:hAnsi="Times New Roman" w:cs="Times New Roman"/>
          <w:sz w:val="24"/>
          <w:szCs w:val="24"/>
        </w:rPr>
        <w:t>практически всех</w:t>
      </w:r>
      <w:r w:rsidRPr="00241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 лицея</w:t>
      </w:r>
      <w:r w:rsidRPr="002415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приобщает их к здоровому образу жизни и спорту, </w:t>
      </w:r>
      <w:r w:rsidRPr="00241578">
        <w:rPr>
          <w:rFonts w:ascii="Times New Roman" w:hAnsi="Times New Roman" w:cs="Times New Roman"/>
          <w:sz w:val="24"/>
          <w:szCs w:val="24"/>
        </w:rPr>
        <w:t xml:space="preserve">предъявляя посильные требования в процессе обучения. </w:t>
      </w:r>
      <w:r w:rsidRPr="00F445C6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578">
        <w:rPr>
          <w:rFonts w:ascii="Times New Roman" w:hAnsi="Times New Roman" w:cs="Times New Roman"/>
          <w:sz w:val="24"/>
          <w:szCs w:val="24"/>
        </w:rPr>
        <w:t xml:space="preserve">позволяет решить проблему занятости свободного времени детей, формированию физических качеств, пробуждение интереса детей к </w:t>
      </w:r>
      <w:r>
        <w:rPr>
          <w:rFonts w:ascii="Times New Roman" w:hAnsi="Times New Roman" w:cs="Times New Roman"/>
          <w:sz w:val="24"/>
          <w:szCs w:val="24"/>
        </w:rPr>
        <w:t>различным видам</w:t>
      </w:r>
      <w:r w:rsidRPr="00241578">
        <w:rPr>
          <w:rFonts w:ascii="Times New Roman" w:hAnsi="Times New Roman" w:cs="Times New Roman"/>
          <w:sz w:val="24"/>
          <w:szCs w:val="24"/>
        </w:rPr>
        <w:t xml:space="preserve"> деятельности в области физической культуры и спорта.</w:t>
      </w:r>
    </w:p>
    <w:p w:rsidR="00773A2D" w:rsidRDefault="00773A2D" w:rsidP="00FC618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14FD9">
        <w:rPr>
          <w:rFonts w:ascii="Times New Roman" w:hAnsi="Times New Roman"/>
          <w:sz w:val="24"/>
          <w:szCs w:val="24"/>
        </w:rPr>
        <w:t xml:space="preserve">Программа “Школа здорового образа жизни ” </w:t>
      </w:r>
      <w:r>
        <w:rPr>
          <w:rFonts w:ascii="Times New Roman" w:hAnsi="Times New Roman"/>
          <w:sz w:val="24"/>
          <w:szCs w:val="24"/>
        </w:rPr>
        <w:t>предполагает охват учащихся от 7 до 17 лет, не имеющих медицинские противопоказания</w:t>
      </w:r>
      <w:r w:rsidRPr="00B14FD9">
        <w:rPr>
          <w:rFonts w:ascii="Times New Roman" w:hAnsi="Times New Roman"/>
          <w:sz w:val="24"/>
          <w:szCs w:val="24"/>
        </w:rPr>
        <w:t xml:space="preserve">. </w:t>
      </w:r>
    </w:p>
    <w:p w:rsidR="00773A2D" w:rsidRDefault="00773A2D" w:rsidP="006C238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Программа </w:t>
      </w:r>
      <w:r w:rsidRPr="00B14FD9">
        <w:rPr>
          <w:rFonts w:ascii="Times New Roman" w:hAnsi="Times New Roman"/>
          <w:sz w:val="24"/>
          <w:szCs w:val="24"/>
        </w:rPr>
        <w:t>“Школа здорового образа жизни ”</w:t>
      </w:r>
      <w:r>
        <w:rPr>
          <w:rFonts w:ascii="Times New Roman" w:hAnsi="Times New Roman"/>
          <w:sz w:val="24"/>
          <w:szCs w:val="24"/>
        </w:rPr>
        <w:t xml:space="preserve"> носит оздоровительный характер, где работа осуществляется на основе программ дополнительного образования. Основными показателями работы в рамках данной программы являются данные о состоянии здоровья учащихся, учитываемые в течение года и результаты контрольных нормативов по детско-юношескому клубу.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73A2D" w:rsidRPr="006C2389" w:rsidRDefault="00773A2D" w:rsidP="006C238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6C2389">
        <w:rPr>
          <w:rFonts w:ascii="Times New Roman" w:hAnsi="Times New Roman"/>
          <w:sz w:val="24"/>
          <w:szCs w:val="24"/>
        </w:rPr>
        <w:t>Реализация данной программы предусматривает использование и применение разнообразных форм работы:</w:t>
      </w:r>
    </w:p>
    <w:p w:rsidR="00773A2D" w:rsidRPr="006C2389" w:rsidRDefault="00773A2D" w:rsidP="008C1400">
      <w:pPr>
        <w:pStyle w:val="NormalWeb"/>
        <w:spacing w:before="0" w:beforeAutospacing="0" w:after="0" w:afterAutospacing="0"/>
        <w:jc w:val="both"/>
      </w:pPr>
    </w:p>
    <w:p w:rsidR="00773A2D" w:rsidRPr="001060CD" w:rsidRDefault="00773A2D" w:rsidP="008C1400">
      <w:pPr>
        <w:pStyle w:val="NormalWeb"/>
        <w:spacing w:before="0" w:beforeAutospacing="0" w:after="0" w:afterAutospacing="0"/>
        <w:jc w:val="both"/>
        <w:rPr>
          <w:b/>
        </w:rPr>
      </w:pPr>
      <w:r w:rsidRPr="001060CD">
        <w:rPr>
          <w:b/>
        </w:rPr>
        <w:t xml:space="preserve">       1.Учет состояния детей:</w:t>
      </w:r>
    </w:p>
    <w:p w:rsidR="00773A2D" w:rsidRPr="008C1400" w:rsidRDefault="00773A2D" w:rsidP="008C140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400">
        <w:rPr>
          <w:rFonts w:ascii="Times New Roman" w:hAnsi="Times New Roman"/>
          <w:sz w:val="24"/>
          <w:szCs w:val="24"/>
        </w:rPr>
        <w:t>анализ медицинских карт;</w:t>
      </w:r>
    </w:p>
    <w:p w:rsidR="00773A2D" w:rsidRPr="008C1400" w:rsidRDefault="00773A2D" w:rsidP="008C140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400">
        <w:rPr>
          <w:rFonts w:ascii="Times New Roman" w:hAnsi="Times New Roman"/>
          <w:sz w:val="24"/>
          <w:szCs w:val="24"/>
        </w:rPr>
        <w:t>определение группы здоровья;</w:t>
      </w:r>
    </w:p>
    <w:p w:rsidR="00773A2D" w:rsidRPr="008C1400" w:rsidRDefault="00773A2D" w:rsidP="008C140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400">
        <w:rPr>
          <w:rFonts w:ascii="Times New Roman" w:hAnsi="Times New Roman"/>
          <w:sz w:val="24"/>
          <w:szCs w:val="24"/>
        </w:rPr>
        <w:t>учет посещаемости занятий;</w:t>
      </w:r>
    </w:p>
    <w:p w:rsidR="00773A2D" w:rsidRPr="008C1400" w:rsidRDefault="00773A2D" w:rsidP="008C140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400">
        <w:rPr>
          <w:rFonts w:ascii="Times New Roman" w:hAnsi="Times New Roman"/>
          <w:sz w:val="24"/>
          <w:szCs w:val="24"/>
        </w:rPr>
        <w:t>контроль санитарно-гигиенических условий и режима работы классов.</w:t>
      </w:r>
    </w:p>
    <w:p w:rsidR="00773A2D" w:rsidRPr="008C1400" w:rsidRDefault="00773A2D" w:rsidP="008C1400">
      <w:pPr>
        <w:pStyle w:val="NormalWeb"/>
        <w:spacing w:before="0" w:beforeAutospacing="0" w:after="0" w:afterAutospacing="0"/>
        <w:jc w:val="both"/>
      </w:pPr>
      <w:r w:rsidRPr="008C1400">
        <w:t xml:space="preserve">       </w:t>
      </w:r>
    </w:p>
    <w:p w:rsidR="00773A2D" w:rsidRPr="001060CD" w:rsidRDefault="00773A2D" w:rsidP="008C1400">
      <w:pPr>
        <w:pStyle w:val="NormalWeb"/>
        <w:spacing w:before="0" w:beforeAutospacing="0" w:after="0" w:afterAutospacing="0"/>
        <w:jc w:val="both"/>
        <w:rPr>
          <w:b/>
        </w:rPr>
      </w:pPr>
      <w:r w:rsidRPr="008C1400">
        <w:t xml:space="preserve"> </w:t>
      </w:r>
      <w:r w:rsidRPr="001060CD">
        <w:rPr>
          <w:b/>
        </w:rPr>
        <w:t xml:space="preserve">    2.Физическая и психологическая разгрузка учащихся:</w:t>
      </w:r>
    </w:p>
    <w:p w:rsidR="00773A2D" w:rsidRPr="008C1400" w:rsidRDefault="00773A2D" w:rsidP="008C140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400">
        <w:rPr>
          <w:rFonts w:ascii="Times New Roman" w:hAnsi="Times New Roman"/>
          <w:sz w:val="24"/>
          <w:szCs w:val="24"/>
        </w:rPr>
        <w:t>организация работы спортивных секций, кружков, клубов</w:t>
      </w:r>
      <w:r>
        <w:rPr>
          <w:rFonts w:ascii="Times New Roman" w:hAnsi="Times New Roman"/>
          <w:sz w:val="24"/>
          <w:szCs w:val="24"/>
        </w:rPr>
        <w:t xml:space="preserve"> по интересам</w:t>
      </w:r>
      <w:r w:rsidRPr="008C1400">
        <w:rPr>
          <w:rFonts w:ascii="Times New Roman" w:hAnsi="Times New Roman"/>
          <w:sz w:val="24"/>
          <w:szCs w:val="24"/>
        </w:rPr>
        <w:t>, проведение дополнительных</w:t>
      </w:r>
      <w:r>
        <w:rPr>
          <w:rFonts w:ascii="Times New Roman" w:hAnsi="Times New Roman"/>
          <w:sz w:val="24"/>
          <w:szCs w:val="24"/>
        </w:rPr>
        <w:t xml:space="preserve"> спортивных праздников, игр, и соревнований</w:t>
      </w:r>
      <w:r w:rsidRPr="008C1400">
        <w:rPr>
          <w:rFonts w:ascii="Times New Roman" w:hAnsi="Times New Roman"/>
          <w:sz w:val="24"/>
          <w:szCs w:val="24"/>
        </w:rPr>
        <w:t>;</w:t>
      </w:r>
      <w:r w:rsidRPr="008C1400">
        <w:rPr>
          <w:rStyle w:val="Strong"/>
          <w:rFonts w:ascii="Times New Roman" w:hAnsi="Times New Roman"/>
          <w:sz w:val="24"/>
          <w:szCs w:val="24"/>
        </w:rPr>
        <w:t xml:space="preserve"> </w:t>
      </w:r>
    </w:p>
    <w:p w:rsidR="00773A2D" w:rsidRPr="008C1400" w:rsidRDefault="00773A2D" w:rsidP="008C140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400">
        <w:rPr>
          <w:rFonts w:ascii="Times New Roman" w:hAnsi="Times New Roman"/>
          <w:sz w:val="24"/>
          <w:szCs w:val="24"/>
        </w:rPr>
        <w:t>динамические паузы;</w:t>
      </w:r>
      <w:r w:rsidRPr="008C1400">
        <w:rPr>
          <w:rStyle w:val="Strong"/>
          <w:rFonts w:ascii="Times New Roman" w:hAnsi="Times New Roman"/>
          <w:sz w:val="24"/>
          <w:szCs w:val="24"/>
        </w:rPr>
        <w:t xml:space="preserve"> </w:t>
      </w:r>
    </w:p>
    <w:p w:rsidR="00773A2D" w:rsidRPr="008C1400" w:rsidRDefault="00773A2D" w:rsidP="008C140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400">
        <w:rPr>
          <w:rFonts w:ascii="Times New Roman" w:hAnsi="Times New Roman"/>
          <w:sz w:val="24"/>
          <w:szCs w:val="24"/>
        </w:rPr>
        <w:t>индивидуальные занятия;</w:t>
      </w:r>
      <w:r w:rsidRPr="008C1400">
        <w:rPr>
          <w:rStyle w:val="Strong"/>
          <w:rFonts w:ascii="Times New Roman" w:hAnsi="Times New Roman"/>
          <w:sz w:val="24"/>
          <w:szCs w:val="24"/>
        </w:rPr>
        <w:t xml:space="preserve"> </w:t>
      </w:r>
    </w:p>
    <w:p w:rsidR="00773A2D" w:rsidRPr="008C1400" w:rsidRDefault="00773A2D" w:rsidP="008C140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C1400">
        <w:rPr>
          <w:rFonts w:ascii="Times New Roman" w:hAnsi="Times New Roman"/>
          <w:sz w:val="24"/>
          <w:szCs w:val="24"/>
        </w:rPr>
        <w:t>организация спортивных перемен;</w:t>
      </w:r>
      <w:r w:rsidRPr="008C1400">
        <w:rPr>
          <w:rStyle w:val="Strong"/>
          <w:rFonts w:ascii="Times New Roman" w:hAnsi="Times New Roman"/>
          <w:sz w:val="24"/>
          <w:szCs w:val="24"/>
        </w:rPr>
        <w:t xml:space="preserve"> </w:t>
      </w:r>
    </w:p>
    <w:p w:rsidR="00773A2D" w:rsidRPr="008C1400" w:rsidRDefault="00773A2D" w:rsidP="008C140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C1400">
        <w:rPr>
          <w:rFonts w:ascii="Times New Roman" w:hAnsi="Times New Roman"/>
          <w:sz w:val="24"/>
          <w:szCs w:val="24"/>
        </w:rPr>
        <w:t>дни здоровья;</w:t>
      </w:r>
      <w:r w:rsidRPr="008C1400">
        <w:rPr>
          <w:rStyle w:val="Strong"/>
          <w:rFonts w:ascii="Times New Roman" w:hAnsi="Times New Roman"/>
          <w:sz w:val="24"/>
          <w:szCs w:val="24"/>
        </w:rPr>
        <w:t xml:space="preserve"> </w:t>
      </w:r>
    </w:p>
    <w:p w:rsidR="00773A2D" w:rsidRPr="008C1400" w:rsidRDefault="00773A2D" w:rsidP="008C140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C1400">
        <w:rPr>
          <w:rFonts w:ascii="Times New Roman" w:hAnsi="Times New Roman"/>
          <w:sz w:val="24"/>
          <w:szCs w:val="24"/>
        </w:rPr>
        <w:t>физкультминутка для учащихся;</w:t>
      </w:r>
      <w:r w:rsidRPr="008C1400">
        <w:rPr>
          <w:rStyle w:val="Strong"/>
          <w:rFonts w:ascii="Times New Roman" w:hAnsi="Times New Roman"/>
          <w:sz w:val="24"/>
          <w:szCs w:val="24"/>
        </w:rPr>
        <w:t xml:space="preserve"> </w:t>
      </w:r>
    </w:p>
    <w:p w:rsidR="00773A2D" w:rsidRPr="008C1400" w:rsidRDefault="00773A2D" w:rsidP="008C140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C1400"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</w:rPr>
        <w:t xml:space="preserve">ганизация летних оздоровительных </w:t>
      </w:r>
      <w:r w:rsidRPr="008C1400">
        <w:rPr>
          <w:rFonts w:ascii="Times New Roman" w:hAnsi="Times New Roman"/>
          <w:sz w:val="24"/>
          <w:szCs w:val="24"/>
        </w:rPr>
        <w:t xml:space="preserve"> лагерей при школе с дневным </w:t>
      </w:r>
      <w:r w:rsidRPr="008C1400">
        <w:rPr>
          <w:rStyle w:val="Strong"/>
          <w:rFonts w:ascii="Times New Roman" w:hAnsi="Times New Roman"/>
          <w:sz w:val="24"/>
          <w:szCs w:val="24"/>
        </w:rPr>
        <w:t> </w:t>
      </w:r>
      <w:r w:rsidRPr="008C1400">
        <w:rPr>
          <w:rFonts w:ascii="Times New Roman" w:hAnsi="Times New Roman"/>
          <w:sz w:val="24"/>
          <w:szCs w:val="24"/>
        </w:rPr>
        <w:t>пребыванием.</w:t>
      </w:r>
      <w:r w:rsidRPr="008C1400">
        <w:rPr>
          <w:rStyle w:val="Strong"/>
          <w:rFonts w:ascii="Times New Roman" w:hAnsi="Times New Roman"/>
          <w:sz w:val="24"/>
          <w:szCs w:val="24"/>
        </w:rPr>
        <w:t xml:space="preserve"> </w:t>
      </w:r>
    </w:p>
    <w:p w:rsidR="00773A2D" w:rsidRPr="001060CD" w:rsidRDefault="00773A2D" w:rsidP="008C1400">
      <w:pPr>
        <w:pStyle w:val="NormalWeb"/>
        <w:spacing w:before="0" w:beforeAutospacing="0" w:after="0" w:afterAutospacing="0"/>
        <w:jc w:val="both"/>
        <w:rPr>
          <w:b/>
        </w:rPr>
      </w:pPr>
      <w:r w:rsidRPr="001060CD">
        <w:rPr>
          <w:b/>
        </w:rPr>
        <w:t xml:space="preserve">          3.Урочная и внеурочная работа:</w:t>
      </w:r>
    </w:p>
    <w:p w:rsidR="00773A2D" w:rsidRPr="008C1400" w:rsidRDefault="00773A2D" w:rsidP="008C140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400">
        <w:rPr>
          <w:rFonts w:ascii="Times New Roman" w:hAnsi="Times New Roman"/>
          <w:sz w:val="24"/>
          <w:szCs w:val="24"/>
        </w:rPr>
        <w:t>открытые уроки учителей физической культуры, ОБЖ;</w:t>
      </w:r>
    </w:p>
    <w:p w:rsidR="00773A2D" w:rsidRPr="008C1400" w:rsidRDefault="00773A2D" w:rsidP="008C140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400">
        <w:rPr>
          <w:rFonts w:ascii="Times New Roman" w:hAnsi="Times New Roman"/>
          <w:sz w:val="24"/>
          <w:szCs w:val="24"/>
        </w:rPr>
        <w:t>открытые классные и общешкольные мероприятия физкультурно-</w:t>
      </w:r>
      <w:r>
        <w:rPr>
          <w:rFonts w:ascii="Times New Roman" w:hAnsi="Times New Roman"/>
          <w:sz w:val="24"/>
          <w:szCs w:val="24"/>
        </w:rPr>
        <w:t>оздоровительной направленности.</w:t>
      </w:r>
    </w:p>
    <w:p w:rsidR="00773A2D" w:rsidRDefault="00773A2D" w:rsidP="00765F95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773A2D" w:rsidRDefault="00773A2D" w:rsidP="00765F95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231F4">
        <w:rPr>
          <w:rFonts w:ascii="Times New Roman" w:hAnsi="Times New Roman"/>
          <w:b/>
          <w:sz w:val="24"/>
          <w:szCs w:val="24"/>
        </w:rPr>
        <w:t>Методы реализации программы:</w:t>
      </w:r>
    </w:p>
    <w:p w:rsidR="00773A2D" w:rsidRPr="004231F4" w:rsidRDefault="00773A2D" w:rsidP="00765F95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773A2D" w:rsidRPr="00476F5E" w:rsidRDefault="00773A2D" w:rsidP="00765F95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76F5E">
        <w:rPr>
          <w:rFonts w:ascii="Times New Roman" w:hAnsi="Times New Roman"/>
          <w:sz w:val="24"/>
          <w:szCs w:val="24"/>
        </w:rPr>
        <w:t>групповые развивающие занятия;</w:t>
      </w:r>
    </w:p>
    <w:p w:rsidR="00773A2D" w:rsidRPr="00476F5E" w:rsidRDefault="00773A2D" w:rsidP="00765F95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76F5E">
        <w:rPr>
          <w:rFonts w:ascii="Times New Roman" w:hAnsi="Times New Roman"/>
          <w:sz w:val="24"/>
          <w:szCs w:val="24"/>
        </w:rPr>
        <w:t>психологические тренинги;</w:t>
      </w:r>
    </w:p>
    <w:p w:rsidR="00773A2D" w:rsidRPr="00476F5E" w:rsidRDefault="00773A2D" w:rsidP="00765F95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76F5E">
        <w:rPr>
          <w:rFonts w:ascii="Times New Roman" w:hAnsi="Times New Roman"/>
          <w:sz w:val="24"/>
          <w:szCs w:val="24"/>
        </w:rPr>
        <w:t>беседы;</w:t>
      </w:r>
    </w:p>
    <w:p w:rsidR="00773A2D" w:rsidRPr="00476F5E" w:rsidRDefault="00773A2D" w:rsidP="00765F95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76F5E">
        <w:rPr>
          <w:rFonts w:ascii="Times New Roman" w:hAnsi="Times New Roman"/>
          <w:sz w:val="24"/>
          <w:szCs w:val="24"/>
        </w:rPr>
        <w:t xml:space="preserve"> лекции;</w:t>
      </w:r>
    </w:p>
    <w:p w:rsidR="00773A2D" w:rsidRPr="00476F5E" w:rsidRDefault="00773A2D" w:rsidP="00765F95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праздники, соревнования,</w:t>
      </w:r>
      <w:r w:rsidRPr="00476F5E">
        <w:rPr>
          <w:rFonts w:ascii="Times New Roman" w:hAnsi="Times New Roman"/>
          <w:sz w:val="24"/>
          <w:szCs w:val="24"/>
        </w:rPr>
        <w:t xml:space="preserve"> игры;</w:t>
      </w:r>
    </w:p>
    <w:p w:rsidR="00773A2D" w:rsidRPr="00476F5E" w:rsidRDefault="00773A2D" w:rsidP="00765F95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76F5E">
        <w:rPr>
          <w:rFonts w:ascii="Times New Roman" w:hAnsi="Times New Roman"/>
          <w:sz w:val="24"/>
          <w:szCs w:val="24"/>
        </w:rPr>
        <w:t>педагогические совещания;</w:t>
      </w:r>
    </w:p>
    <w:p w:rsidR="00773A2D" w:rsidRPr="00476F5E" w:rsidRDefault="00773A2D" w:rsidP="00765F95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76F5E">
        <w:rPr>
          <w:rFonts w:ascii="Times New Roman" w:hAnsi="Times New Roman"/>
          <w:sz w:val="24"/>
          <w:szCs w:val="24"/>
        </w:rPr>
        <w:t>родительские собрания;</w:t>
      </w:r>
    </w:p>
    <w:p w:rsidR="00773A2D" w:rsidRPr="00476F5E" w:rsidRDefault="00773A2D" w:rsidP="00765F95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76F5E">
        <w:rPr>
          <w:rFonts w:ascii="Times New Roman" w:hAnsi="Times New Roman"/>
          <w:sz w:val="24"/>
          <w:szCs w:val="24"/>
        </w:rPr>
        <w:t>тестирование;</w:t>
      </w:r>
    </w:p>
    <w:p w:rsidR="00773A2D" w:rsidRPr="00476F5E" w:rsidRDefault="00773A2D" w:rsidP="00765F95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76F5E">
        <w:rPr>
          <w:rFonts w:ascii="Times New Roman" w:hAnsi="Times New Roman"/>
          <w:sz w:val="24"/>
          <w:szCs w:val="24"/>
        </w:rPr>
        <w:t xml:space="preserve">анкетирование; </w:t>
      </w:r>
    </w:p>
    <w:p w:rsidR="00773A2D" w:rsidRPr="00476F5E" w:rsidRDefault="00773A2D" w:rsidP="00765F95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76F5E">
        <w:rPr>
          <w:rFonts w:ascii="Times New Roman" w:hAnsi="Times New Roman"/>
          <w:sz w:val="24"/>
          <w:szCs w:val="24"/>
        </w:rPr>
        <w:t>уроки профилактической направленности.</w:t>
      </w:r>
    </w:p>
    <w:p w:rsidR="00773A2D" w:rsidRDefault="00773A2D" w:rsidP="00A85A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85A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773A2D" w:rsidRPr="00A85A43" w:rsidRDefault="00773A2D" w:rsidP="00A85A43">
      <w:pPr>
        <w:pStyle w:val="NoSpacing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85A43">
        <w:rPr>
          <w:rFonts w:ascii="Times New Roman" w:hAnsi="Times New Roman"/>
          <w:sz w:val="24"/>
          <w:szCs w:val="24"/>
        </w:rPr>
        <w:t xml:space="preserve">Основными показателями работы в рамках данной программы являются результаты контрольных нормативов по детско-юношескому клубу и данные о состоянии здоровья учащихся, учитываемые в течение года. </w:t>
      </w:r>
    </w:p>
    <w:p w:rsidR="00773A2D" w:rsidRDefault="00773A2D" w:rsidP="00FE2ED5">
      <w:pPr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773A2D" w:rsidRPr="00FE2ED5" w:rsidRDefault="00773A2D" w:rsidP="006C2389">
      <w:pPr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FE2ED5">
        <w:rPr>
          <w:rFonts w:ascii="Times New Roman" w:hAnsi="Times New Roman"/>
          <w:b/>
          <w:sz w:val="24"/>
          <w:szCs w:val="24"/>
        </w:rPr>
        <w:t>Ожидаемый результат:</w:t>
      </w:r>
    </w:p>
    <w:p w:rsidR="00773A2D" w:rsidRPr="00AD3050" w:rsidRDefault="00773A2D" w:rsidP="00A85A43">
      <w:pPr>
        <w:pStyle w:val="NoSpacing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AD3050">
        <w:rPr>
          <w:rFonts w:ascii="Times New Roman" w:hAnsi="Times New Roman"/>
          <w:sz w:val="24"/>
          <w:szCs w:val="24"/>
        </w:rPr>
        <w:t>Использование  в образовательном процессе здоровьесберегающих технологий;</w:t>
      </w:r>
    </w:p>
    <w:p w:rsidR="00773A2D" w:rsidRPr="00AD3050" w:rsidRDefault="00773A2D" w:rsidP="00A85A43">
      <w:pPr>
        <w:pStyle w:val="NoSpacing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D3050">
        <w:rPr>
          <w:rFonts w:ascii="Times New Roman" w:hAnsi="Times New Roman"/>
          <w:sz w:val="24"/>
          <w:szCs w:val="24"/>
        </w:rPr>
        <w:t>ознательное отношение личности к своему здоровью и здоровому образу жизни, отказ от вредных привычек, исключение употребления ПАВ;</w:t>
      </w:r>
    </w:p>
    <w:p w:rsidR="00773A2D" w:rsidRPr="00AD3050" w:rsidRDefault="00773A2D" w:rsidP="00A85A43">
      <w:pPr>
        <w:pStyle w:val="NoSpacing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D3050">
        <w:rPr>
          <w:rFonts w:ascii="Times New Roman" w:hAnsi="Times New Roman"/>
          <w:sz w:val="24"/>
          <w:szCs w:val="24"/>
        </w:rPr>
        <w:t>аличие у обучающихся основ теоретических знаний и практических умений, относящихся к физическим возможностям человека и его здоровью;</w:t>
      </w:r>
    </w:p>
    <w:p w:rsidR="00773A2D" w:rsidRPr="00AD3050" w:rsidRDefault="00773A2D" w:rsidP="00A85A43">
      <w:pPr>
        <w:pStyle w:val="NoSpacing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D3050">
        <w:rPr>
          <w:rFonts w:ascii="Times New Roman" w:hAnsi="Times New Roman"/>
          <w:sz w:val="24"/>
          <w:szCs w:val="24"/>
        </w:rPr>
        <w:t>овышение общей культуры в направлении сохранения и развития физического здоровья;</w:t>
      </w:r>
    </w:p>
    <w:p w:rsidR="00773A2D" w:rsidRPr="00AD3050" w:rsidRDefault="00773A2D" w:rsidP="00A85A43">
      <w:pPr>
        <w:pStyle w:val="NoSpacing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D3050">
        <w:rPr>
          <w:rFonts w:ascii="Times New Roman" w:hAnsi="Times New Roman"/>
          <w:sz w:val="24"/>
          <w:szCs w:val="24"/>
        </w:rPr>
        <w:t>овышение уровня общей физической активности;</w:t>
      </w:r>
    </w:p>
    <w:p w:rsidR="00773A2D" w:rsidRPr="00AD3050" w:rsidRDefault="00773A2D" w:rsidP="00A85A43">
      <w:pPr>
        <w:pStyle w:val="NoSpacing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юных спортсменов к участию в спортивных мероприятиях и соревнованиях и спортивных судей,  показатели их результативности.</w:t>
      </w:r>
    </w:p>
    <w:p w:rsidR="00773A2D" w:rsidRPr="00906969" w:rsidRDefault="00773A2D" w:rsidP="00906969">
      <w:pPr>
        <w:pStyle w:val="ListParagraph"/>
        <w:numPr>
          <w:ilvl w:val="0"/>
          <w:numId w:val="6"/>
        </w:num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969">
        <w:rPr>
          <w:rFonts w:ascii="Times New Roman" w:hAnsi="Times New Roman"/>
          <w:b/>
          <w:sz w:val="24"/>
          <w:szCs w:val="24"/>
        </w:rPr>
        <w:t>Описание места учебного предмета, курса в учебном плане.</w:t>
      </w:r>
    </w:p>
    <w:p w:rsidR="00773A2D" w:rsidRPr="00906969" w:rsidRDefault="00773A2D" w:rsidP="00906969">
      <w:pPr>
        <w:pStyle w:val="ListParagraph"/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</w:p>
    <w:p w:rsidR="00773A2D" w:rsidRPr="00234673" w:rsidRDefault="00773A2D" w:rsidP="00234673">
      <w:pPr>
        <w:pStyle w:val="NoSpacing"/>
        <w:jc w:val="both"/>
        <w:rPr>
          <w:rFonts w:ascii="Times New Roman" w:hAnsi="Times New Roman"/>
          <w:spacing w:val="-4"/>
          <w:sz w:val="24"/>
          <w:szCs w:val="24"/>
        </w:rPr>
      </w:pPr>
      <w:r w:rsidRPr="00241578">
        <w:rPr>
          <w:shd w:val="clear" w:color="auto" w:fill="FFFFFF"/>
        </w:rPr>
        <w:t xml:space="preserve">    </w:t>
      </w:r>
      <w:r>
        <w:rPr>
          <w:shd w:val="clear" w:color="auto" w:fill="FFFFFF"/>
        </w:rPr>
        <w:t xml:space="preserve">  </w:t>
      </w:r>
      <w:r w:rsidRPr="00241578">
        <w:rPr>
          <w:shd w:val="clear" w:color="auto" w:fill="FFFFFF"/>
        </w:rPr>
        <w:t xml:space="preserve"> </w:t>
      </w:r>
      <w:r w:rsidRPr="00234673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федеральным базисным учебным планом и программами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дополнительного образования ДЮК ФП</w:t>
      </w:r>
      <w:r w:rsidRPr="00234673">
        <w:rPr>
          <w:rFonts w:ascii="Times New Roman" w:hAnsi="Times New Roman"/>
          <w:sz w:val="24"/>
          <w:szCs w:val="24"/>
          <w:shd w:val="clear" w:color="auto" w:fill="FFFFFF"/>
        </w:rPr>
        <w:t xml:space="preserve"> курс программы «</w:t>
      </w:r>
      <w:r w:rsidRPr="00234673">
        <w:rPr>
          <w:rFonts w:ascii="Times New Roman" w:hAnsi="Times New Roman"/>
          <w:sz w:val="24"/>
          <w:szCs w:val="24"/>
        </w:rPr>
        <w:t xml:space="preserve">Школа здорового образа жизни» </w:t>
      </w:r>
      <w:r w:rsidRPr="00234673">
        <w:rPr>
          <w:rFonts w:ascii="Times New Roman" w:hAnsi="Times New Roman"/>
          <w:sz w:val="24"/>
          <w:szCs w:val="24"/>
          <w:shd w:val="clear" w:color="auto" w:fill="FFFFFF"/>
        </w:rPr>
        <w:t xml:space="preserve">предназначен для учащихся 7-17 лет. Курс обучения составляет 96 часов в год. </w:t>
      </w:r>
    </w:p>
    <w:p w:rsidR="00773A2D" w:rsidRPr="00234673" w:rsidRDefault="00773A2D" w:rsidP="0023467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34673">
        <w:rPr>
          <w:rFonts w:ascii="Times New Roman" w:hAnsi="Times New Roman"/>
          <w:b/>
          <w:sz w:val="24"/>
          <w:szCs w:val="24"/>
        </w:rPr>
        <w:t>Механизмы реализации программы:</w:t>
      </w:r>
      <w:r w:rsidRPr="00234673">
        <w:rPr>
          <w:rFonts w:ascii="Times New Roman" w:hAnsi="Times New Roman"/>
          <w:sz w:val="24"/>
          <w:szCs w:val="24"/>
        </w:rPr>
        <w:t xml:space="preserve">   При образовательном учреждении работают </w:t>
      </w:r>
      <w:r>
        <w:rPr>
          <w:rFonts w:ascii="Times New Roman" w:hAnsi="Times New Roman"/>
          <w:sz w:val="24"/>
          <w:szCs w:val="24"/>
        </w:rPr>
        <w:t xml:space="preserve">спортивные секции ДЮК </w:t>
      </w:r>
      <w:r w:rsidRPr="00234673">
        <w:rPr>
          <w:rFonts w:ascii="Times New Roman" w:hAnsi="Times New Roman"/>
          <w:sz w:val="24"/>
          <w:szCs w:val="24"/>
        </w:rPr>
        <w:t xml:space="preserve">ФП. Реализация программы осуществляется через </w:t>
      </w:r>
      <w:r>
        <w:rPr>
          <w:rFonts w:ascii="Times New Roman" w:hAnsi="Times New Roman"/>
          <w:sz w:val="24"/>
          <w:szCs w:val="24"/>
        </w:rPr>
        <w:t>организацию работы ДЮК</w:t>
      </w:r>
      <w:r w:rsidRPr="00234673">
        <w:rPr>
          <w:rFonts w:ascii="Times New Roman" w:hAnsi="Times New Roman"/>
          <w:sz w:val="24"/>
          <w:szCs w:val="24"/>
        </w:rPr>
        <w:t xml:space="preserve"> ФП, спортивных секций, летнего оздоровительного лагеря, образовательную и  внеурочную деятельность. А также через сотрудничество с инфраструктурой города,  Регулярно на базе проводятся спортивные мероприятия и соревнования, для учащихся лицея и других учреждений города. </w:t>
      </w:r>
    </w:p>
    <w:p w:rsidR="00773A2D" w:rsidRPr="00944C60" w:rsidRDefault="00773A2D" w:rsidP="00234673">
      <w:pPr>
        <w:pStyle w:val="NormalWeb"/>
        <w:spacing w:before="0" w:beforeAutospacing="0" w:after="0" w:afterAutospacing="0"/>
        <w:ind w:right="-2" w:firstLine="426"/>
        <w:jc w:val="both"/>
      </w:pPr>
      <w:r w:rsidRPr="00944C60">
        <w:t>Разрабатываются опросные листы и анкеты для изучения эффективности проводимой работы.</w:t>
      </w:r>
      <w:r w:rsidRPr="00BB5C6E">
        <w:t xml:space="preserve"> </w:t>
      </w:r>
      <w:r w:rsidRPr="00944C60">
        <w:t xml:space="preserve">Составлен календарный план работы, подготовлены помещения и оборудование, определен распорядок работы. </w:t>
      </w:r>
    </w:p>
    <w:p w:rsidR="00773A2D" w:rsidRPr="00234673" w:rsidRDefault="00773A2D" w:rsidP="0023467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34673">
        <w:rPr>
          <w:rFonts w:ascii="Times New Roman" w:hAnsi="Times New Roman"/>
          <w:sz w:val="24"/>
          <w:szCs w:val="24"/>
        </w:rPr>
        <w:t>Осуществляется плановая работа по реализации программы, информирование общественности о ходе выполнения программы на сайте ОУ.</w:t>
      </w:r>
    </w:p>
    <w:p w:rsidR="00773A2D" w:rsidRDefault="00773A2D" w:rsidP="000B37D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73A2D" w:rsidRPr="000B37D9" w:rsidRDefault="00773A2D" w:rsidP="000B37D9">
      <w:pPr>
        <w:pStyle w:val="NoSpacing"/>
        <w:rPr>
          <w:rFonts w:ascii="Times New Roman" w:hAnsi="Times New Roman"/>
          <w:b/>
          <w:sz w:val="24"/>
          <w:szCs w:val="24"/>
        </w:rPr>
      </w:pPr>
      <w:r w:rsidRPr="000B37D9">
        <w:rPr>
          <w:rFonts w:ascii="Times New Roman" w:hAnsi="Times New Roman"/>
          <w:b/>
          <w:sz w:val="24"/>
          <w:szCs w:val="24"/>
        </w:rPr>
        <w:t>Базовыми компонентами на всех ступенях являются:</w:t>
      </w:r>
    </w:p>
    <w:p w:rsidR="00773A2D" w:rsidRPr="000B37D9" w:rsidRDefault="00773A2D" w:rsidP="00F87823">
      <w:pPr>
        <w:pStyle w:val="NoSpacing"/>
        <w:numPr>
          <w:ilvl w:val="0"/>
          <w:numId w:val="4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B37D9">
        <w:rPr>
          <w:rFonts w:ascii="Times New Roman" w:hAnsi="Times New Roman"/>
          <w:sz w:val="24"/>
          <w:szCs w:val="24"/>
        </w:rPr>
        <w:t>ормирование системы знаний по овладению методами оздоровления организма;</w:t>
      </w:r>
    </w:p>
    <w:p w:rsidR="00773A2D" w:rsidRDefault="00773A2D" w:rsidP="00F87823">
      <w:pPr>
        <w:pStyle w:val="NoSpacing"/>
        <w:numPr>
          <w:ilvl w:val="0"/>
          <w:numId w:val="4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</w:t>
      </w:r>
      <w:r w:rsidRPr="000B37D9">
        <w:rPr>
          <w:rFonts w:ascii="Times New Roman" w:hAnsi="Times New Roman"/>
          <w:sz w:val="24"/>
          <w:szCs w:val="24"/>
        </w:rPr>
        <w:t>рмирование положительной мотивации, направленной на занятия физическими упражнениями, различными видами спорта;</w:t>
      </w:r>
      <w:r w:rsidRPr="00906969">
        <w:rPr>
          <w:rFonts w:ascii="Times New Roman" w:hAnsi="Times New Roman"/>
          <w:sz w:val="24"/>
          <w:szCs w:val="24"/>
        </w:rPr>
        <w:t xml:space="preserve"> </w:t>
      </w:r>
    </w:p>
    <w:p w:rsidR="00773A2D" w:rsidRPr="000B37D9" w:rsidRDefault="00773A2D" w:rsidP="00F87823">
      <w:pPr>
        <w:pStyle w:val="NoSpacing"/>
        <w:numPr>
          <w:ilvl w:val="0"/>
          <w:numId w:val="4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906969">
        <w:rPr>
          <w:rFonts w:ascii="Times New Roman" w:hAnsi="Times New Roman"/>
          <w:sz w:val="24"/>
          <w:szCs w:val="24"/>
        </w:rPr>
        <w:t>Формирование ценностного отношения к вопросам, касающимся зд</w:t>
      </w:r>
      <w:r>
        <w:rPr>
          <w:rFonts w:ascii="Times New Roman" w:hAnsi="Times New Roman"/>
          <w:sz w:val="24"/>
          <w:szCs w:val="24"/>
        </w:rPr>
        <w:t>оровья и здорового образа жизни;</w:t>
      </w:r>
    </w:p>
    <w:p w:rsidR="00773A2D" w:rsidRDefault="00773A2D" w:rsidP="00906969">
      <w:pPr>
        <w:pStyle w:val="NoSpacing"/>
        <w:numPr>
          <w:ilvl w:val="0"/>
          <w:numId w:val="4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906969">
        <w:rPr>
          <w:rFonts w:ascii="Times New Roman" w:hAnsi="Times New Roman"/>
          <w:sz w:val="24"/>
          <w:szCs w:val="24"/>
        </w:rPr>
        <w:t>Формирование основ медицинских знаний по вопросам оказания доврачебной помощи себе и  другому человеку</w:t>
      </w:r>
      <w:r w:rsidRPr="00906969">
        <w:rPr>
          <w:rFonts w:ascii="Times New Roman" w:hAnsi="Times New Roman"/>
          <w:i/>
          <w:sz w:val="24"/>
          <w:szCs w:val="24"/>
        </w:rPr>
        <w:t>.</w:t>
      </w:r>
      <w:r w:rsidRPr="009069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773A2D" w:rsidRDefault="00773A2D" w:rsidP="009069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06969">
        <w:rPr>
          <w:rFonts w:ascii="Times New Roman" w:hAnsi="Times New Roman"/>
          <w:sz w:val="24"/>
          <w:szCs w:val="24"/>
        </w:rPr>
        <w:t xml:space="preserve">В программе «Школа здорового образа жизни» выделено несколько </w:t>
      </w:r>
      <w:r w:rsidRPr="00906969">
        <w:rPr>
          <w:rFonts w:ascii="Times New Roman" w:hAnsi="Times New Roman"/>
          <w:b/>
          <w:sz w:val="24"/>
          <w:szCs w:val="24"/>
        </w:rPr>
        <w:t>направлений  основных направлений деятельности</w:t>
      </w:r>
      <w:r w:rsidRPr="00906969">
        <w:rPr>
          <w:rFonts w:ascii="Times New Roman" w:hAnsi="Times New Roman"/>
          <w:sz w:val="24"/>
          <w:szCs w:val="24"/>
        </w:rPr>
        <w:t>, перечисленных далее:</w:t>
      </w:r>
    </w:p>
    <w:p w:rsidR="00773A2D" w:rsidRPr="00906969" w:rsidRDefault="00773A2D" w:rsidP="009069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73A2D" w:rsidRPr="00906969" w:rsidRDefault="00773A2D" w:rsidP="0090696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06969">
        <w:rPr>
          <w:rFonts w:ascii="Times New Roman" w:hAnsi="Times New Roman"/>
          <w:b/>
          <w:sz w:val="24"/>
          <w:szCs w:val="24"/>
        </w:rPr>
        <w:t>1.Организация  здоровьесберегающего  образовательного процесса:</w:t>
      </w:r>
    </w:p>
    <w:p w:rsidR="00773A2D" w:rsidRPr="00906969" w:rsidRDefault="00773A2D" w:rsidP="009069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06969">
        <w:rPr>
          <w:rFonts w:ascii="Times New Roman" w:hAnsi="Times New Roman"/>
          <w:sz w:val="24"/>
          <w:szCs w:val="24"/>
        </w:rPr>
        <w:t>Обеспечение соблюдения санитарно-гигиенических норм при организации образовательного процесса, норм по охране труда и технике безопасности;</w:t>
      </w:r>
    </w:p>
    <w:p w:rsidR="00773A2D" w:rsidRPr="00057559" w:rsidRDefault="00773A2D" w:rsidP="00906969">
      <w:pPr>
        <w:pStyle w:val="NoSpacing"/>
        <w:jc w:val="both"/>
      </w:pPr>
      <w:r w:rsidRPr="00906969">
        <w:rPr>
          <w:rFonts w:ascii="Times New Roman" w:hAnsi="Times New Roman"/>
          <w:sz w:val="24"/>
          <w:szCs w:val="24"/>
        </w:rPr>
        <w:t>Обеспечение здоровьесберегающего режима</w:t>
      </w:r>
      <w:r w:rsidRPr="00057559">
        <w:t xml:space="preserve">  работы школы; </w:t>
      </w:r>
    </w:p>
    <w:p w:rsidR="00773A2D" w:rsidRPr="00057559" w:rsidRDefault="00773A2D" w:rsidP="00F14549">
      <w:pPr>
        <w:pStyle w:val="NoSpacing"/>
        <w:numPr>
          <w:ilvl w:val="0"/>
          <w:numId w:val="42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57559">
        <w:rPr>
          <w:rFonts w:ascii="Times New Roman" w:hAnsi="Times New Roman"/>
          <w:sz w:val="24"/>
          <w:szCs w:val="24"/>
        </w:rPr>
        <w:t>рганизация рациональной системы питания учащихся;</w:t>
      </w:r>
    </w:p>
    <w:p w:rsidR="00773A2D" w:rsidRPr="00057559" w:rsidRDefault="00773A2D" w:rsidP="00F14549">
      <w:pPr>
        <w:pStyle w:val="NoSpacing"/>
        <w:numPr>
          <w:ilvl w:val="0"/>
          <w:numId w:val="42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57559">
        <w:rPr>
          <w:rFonts w:ascii="Times New Roman" w:hAnsi="Times New Roman"/>
          <w:sz w:val="24"/>
          <w:szCs w:val="24"/>
        </w:rPr>
        <w:t>беспечение оптимального режима двигательной активности учащихся;</w:t>
      </w:r>
    </w:p>
    <w:p w:rsidR="00773A2D" w:rsidRDefault="00773A2D" w:rsidP="00F14549">
      <w:pPr>
        <w:pStyle w:val="NoSpacing"/>
        <w:numPr>
          <w:ilvl w:val="0"/>
          <w:numId w:val="42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57559">
        <w:rPr>
          <w:rFonts w:ascii="Times New Roman" w:hAnsi="Times New Roman"/>
          <w:sz w:val="24"/>
          <w:szCs w:val="24"/>
        </w:rPr>
        <w:t>азработка комплекса мероприятий по выявлению уровня физического и психологического здоровья обучающихся.</w:t>
      </w:r>
    </w:p>
    <w:p w:rsidR="00773A2D" w:rsidRPr="00057559" w:rsidRDefault="00773A2D" w:rsidP="00F1454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73A2D" w:rsidRPr="00057559" w:rsidRDefault="00773A2D" w:rsidP="0005755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57559">
        <w:rPr>
          <w:rFonts w:ascii="Times New Roman" w:hAnsi="Times New Roman"/>
          <w:b/>
          <w:sz w:val="24"/>
          <w:szCs w:val="24"/>
        </w:rPr>
        <w:t>2. Инструктивно-методическая работа с обучающимися, их родителями и учителями.</w:t>
      </w:r>
    </w:p>
    <w:p w:rsidR="00773A2D" w:rsidRPr="00057559" w:rsidRDefault="00773A2D" w:rsidP="000F6AA7">
      <w:pPr>
        <w:pStyle w:val="NoSpacing"/>
        <w:numPr>
          <w:ilvl w:val="0"/>
          <w:numId w:val="43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57559">
        <w:rPr>
          <w:rFonts w:ascii="Times New Roman" w:hAnsi="Times New Roman"/>
          <w:sz w:val="24"/>
          <w:szCs w:val="24"/>
        </w:rPr>
        <w:t>рганизация семинаров для педагогов школы;</w:t>
      </w:r>
    </w:p>
    <w:p w:rsidR="00773A2D" w:rsidRPr="00057559" w:rsidRDefault="00773A2D" w:rsidP="000F6AA7">
      <w:pPr>
        <w:pStyle w:val="NoSpacing"/>
        <w:numPr>
          <w:ilvl w:val="0"/>
          <w:numId w:val="43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57559">
        <w:rPr>
          <w:rFonts w:ascii="Times New Roman" w:hAnsi="Times New Roman"/>
          <w:sz w:val="24"/>
          <w:szCs w:val="24"/>
        </w:rPr>
        <w:t>рганизация родительского всеобуча;</w:t>
      </w:r>
    </w:p>
    <w:p w:rsidR="00773A2D" w:rsidRPr="00057559" w:rsidRDefault="00773A2D" w:rsidP="000F6AA7">
      <w:pPr>
        <w:pStyle w:val="NoSpacing"/>
        <w:numPr>
          <w:ilvl w:val="0"/>
          <w:numId w:val="43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57559">
        <w:rPr>
          <w:rFonts w:ascii="Times New Roman" w:hAnsi="Times New Roman"/>
          <w:sz w:val="24"/>
          <w:szCs w:val="24"/>
        </w:rPr>
        <w:t>икторины для учащихся на темы</w:t>
      </w:r>
      <w:r>
        <w:rPr>
          <w:rFonts w:ascii="Times New Roman" w:hAnsi="Times New Roman"/>
          <w:sz w:val="24"/>
          <w:szCs w:val="24"/>
        </w:rPr>
        <w:t xml:space="preserve"> по здоровому образу жизни и валеологии</w:t>
      </w:r>
      <w:r w:rsidRPr="00057559">
        <w:rPr>
          <w:rFonts w:ascii="Times New Roman" w:hAnsi="Times New Roman"/>
          <w:sz w:val="24"/>
          <w:szCs w:val="24"/>
        </w:rPr>
        <w:t>;</w:t>
      </w:r>
    </w:p>
    <w:p w:rsidR="00773A2D" w:rsidRDefault="00773A2D" w:rsidP="000F6AA7">
      <w:pPr>
        <w:pStyle w:val="NoSpacing"/>
        <w:numPr>
          <w:ilvl w:val="0"/>
          <w:numId w:val="43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57559">
        <w:rPr>
          <w:rFonts w:ascii="Times New Roman" w:hAnsi="Times New Roman"/>
          <w:sz w:val="24"/>
          <w:szCs w:val="24"/>
        </w:rPr>
        <w:t>роведение инструктажей по технике безопасности, охране труда, противопожарной безопасности и учебных тренировок.</w:t>
      </w:r>
    </w:p>
    <w:p w:rsidR="00773A2D" w:rsidRPr="00057559" w:rsidRDefault="00773A2D" w:rsidP="000F6AA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73A2D" w:rsidRPr="00F23A71" w:rsidRDefault="00773A2D" w:rsidP="0005755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23A71">
        <w:rPr>
          <w:rFonts w:ascii="Times New Roman" w:hAnsi="Times New Roman"/>
          <w:b/>
          <w:sz w:val="24"/>
          <w:szCs w:val="24"/>
        </w:rPr>
        <w:t>3. Учебно-воспитательная работа.</w:t>
      </w:r>
    </w:p>
    <w:p w:rsidR="00773A2D" w:rsidRPr="00057559" w:rsidRDefault="00773A2D" w:rsidP="000F6AA7">
      <w:pPr>
        <w:pStyle w:val="NoSpacing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57559">
        <w:rPr>
          <w:rFonts w:ascii="Times New Roman" w:hAnsi="Times New Roman"/>
          <w:sz w:val="24"/>
          <w:szCs w:val="24"/>
        </w:rPr>
        <w:t>спользование на уроках и во внеурочной деятельности здоровьесберегающих технологий;</w:t>
      </w:r>
    </w:p>
    <w:p w:rsidR="00773A2D" w:rsidRPr="00057559" w:rsidRDefault="00773A2D" w:rsidP="000F6AA7">
      <w:pPr>
        <w:pStyle w:val="NoSpacing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57559">
        <w:rPr>
          <w:rFonts w:ascii="Times New Roman" w:hAnsi="Times New Roman"/>
          <w:sz w:val="24"/>
          <w:szCs w:val="24"/>
        </w:rPr>
        <w:t>азработка тематики классных часов;</w:t>
      </w:r>
    </w:p>
    <w:p w:rsidR="00773A2D" w:rsidRPr="00057559" w:rsidRDefault="00773A2D" w:rsidP="000F6AA7">
      <w:pPr>
        <w:pStyle w:val="NoSpacing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57559">
        <w:rPr>
          <w:rFonts w:ascii="Times New Roman" w:hAnsi="Times New Roman"/>
          <w:sz w:val="24"/>
          <w:szCs w:val="24"/>
        </w:rPr>
        <w:t>рганизация работы спортивных  кружков и секций школы;</w:t>
      </w:r>
    </w:p>
    <w:p w:rsidR="00773A2D" w:rsidRPr="00057559" w:rsidRDefault="00773A2D" w:rsidP="000F6AA7">
      <w:pPr>
        <w:pStyle w:val="NoSpacing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57559">
        <w:rPr>
          <w:rFonts w:ascii="Times New Roman" w:hAnsi="Times New Roman"/>
          <w:sz w:val="24"/>
          <w:szCs w:val="24"/>
        </w:rPr>
        <w:t xml:space="preserve">ключение мероприятий </w:t>
      </w:r>
      <w:r>
        <w:rPr>
          <w:rFonts w:ascii="Times New Roman" w:hAnsi="Times New Roman"/>
          <w:sz w:val="24"/>
          <w:szCs w:val="24"/>
        </w:rPr>
        <w:t>военно-патриотической</w:t>
      </w:r>
      <w:r w:rsidRPr="00057559">
        <w:rPr>
          <w:rFonts w:ascii="Times New Roman" w:hAnsi="Times New Roman"/>
          <w:sz w:val="24"/>
          <w:szCs w:val="24"/>
        </w:rPr>
        <w:t xml:space="preserve"> направленности в план работы дополнительного    образования.</w:t>
      </w:r>
    </w:p>
    <w:p w:rsidR="00773A2D" w:rsidRPr="00057559" w:rsidRDefault="00773A2D" w:rsidP="0005755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73A2D" w:rsidRDefault="00773A2D" w:rsidP="0005755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61608">
        <w:rPr>
          <w:rFonts w:ascii="Times New Roman" w:hAnsi="Times New Roman"/>
          <w:b/>
          <w:sz w:val="24"/>
          <w:szCs w:val="24"/>
        </w:rPr>
        <w:t>4. Профилактика и коррекция здоровья.</w:t>
      </w:r>
    </w:p>
    <w:p w:rsidR="00773A2D" w:rsidRPr="00057559" w:rsidRDefault="00773A2D" w:rsidP="00EA5D1D">
      <w:pPr>
        <w:pStyle w:val="NoSpacing"/>
        <w:numPr>
          <w:ilvl w:val="0"/>
          <w:numId w:val="45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57559">
        <w:rPr>
          <w:rFonts w:ascii="Times New Roman" w:hAnsi="Times New Roman"/>
          <w:sz w:val="24"/>
          <w:szCs w:val="24"/>
        </w:rPr>
        <w:t xml:space="preserve">рганизация работы </w:t>
      </w:r>
      <w:r>
        <w:rPr>
          <w:rFonts w:ascii="Times New Roman" w:hAnsi="Times New Roman"/>
          <w:sz w:val="24"/>
          <w:szCs w:val="24"/>
        </w:rPr>
        <w:t>ДЮК ФП, вовлечение учащихся в спортивные</w:t>
      </w:r>
      <w:r w:rsidRPr="00057559">
        <w:rPr>
          <w:rFonts w:ascii="Times New Roman" w:hAnsi="Times New Roman"/>
          <w:sz w:val="24"/>
          <w:szCs w:val="24"/>
        </w:rPr>
        <w:t xml:space="preserve"> секции.</w:t>
      </w:r>
    </w:p>
    <w:p w:rsidR="00773A2D" w:rsidRPr="00057559" w:rsidRDefault="00773A2D" w:rsidP="00EA5D1D">
      <w:pPr>
        <w:pStyle w:val="NoSpacing"/>
        <w:numPr>
          <w:ilvl w:val="0"/>
          <w:numId w:val="45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57559">
        <w:rPr>
          <w:rFonts w:ascii="Times New Roman" w:hAnsi="Times New Roman"/>
          <w:sz w:val="24"/>
          <w:szCs w:val="24"/>
        </w:rPr>
        <w:t>изкультминутки, зарядка для глаз;</w:t>
      </w:r>
    </w:p>
    <w:p w:rsidR="00773A2D" w:rsidRPr="00057559" w:rsidRDefault="00773A2D" w:rsidP="00EA5D1D">
      <w:pPr>
        <w:pStyle w:val="NoSpacing"/>
        <w:numPr>
          <w:ilvl w:val="0"/>
          <w:numId w:val="45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57559">
        <w:rPr>
          <w:rFonts w:ascii="Times New Roman" w:hAnsi="Times New Roman"/>
          <w:sz w:val="24"/>
          <w:szCs w:val="24"/>
        </w:rPr>
        <w:t>роведение в школе вечеров здоровья и отдыха;</w:t>
      </w:r>
    </w:p>
    <w:p w:rsidR="00773A2D" w:rsidRPr="00057559" w:rsidRDefault="00773A2D" w:rsidP="00EA5D1D">
      <w:pPr>
        <w:pStyle w:val="NoSpacing"/>
        <w:numPr>
          <w:ilvl w:val="0"/>
          <w:numId w:val="45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57559">
        <w:rPr>
          <w:rFonts w:ascii="Times New Roman" w:hAnsi="Times New Roman"/>
          <w:sz w:val="24"/>
          <w:szCs w:val="24"/>
        </w:rPr>
        <w:t>роведение дней здоровья;</w:t>
      </w:r>
    </w:p>
    <w:p w:rsidR="00773A2D" w:rsidRPr="00057559" w:rsidRDefault="00773A2D" w:rsidP="00EA5D1D">
      <w:pPr>
        <w:pStyle w:val="NoSpacing"/>
        <w:numPr>
          <w:ilvl w:val="0"/>
          <w:numId w:val="45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57559">
        <w:rPr>
          <w:rFonts w:ascii="Times New Roman" w:hAnsi="Times New Roman"/>
          <w:sz w:val="24"/>
          <w:szCs w:val="24"/>
        </w:rPr>
        <w:t>роведение спортивно-массовых мероприятий;</w:t>
      </w:r>
    </w:p>
    <w:p w:rsidR="00773A2D" w:rsidRDefault="00773A2D" w:rsidP="00EA5D1D">
      <w:pPr>
        <w:pStyle w:val="NormalWeb"/>
        <w:spacing w:before="0" w:beforeAutospacing="0" w:after="0" w:afterAutospacing="0"/>
        <w:jc w:val="both"/>
        <w:rPr>
          <w:b/>
        </w:rPr>
      </w:pPr>
    </w:p>
    <w:p w:rsidR="00773A2D" w:rsidRDefault="00773A2D" w:rsidP="00276698">
      <w:pPr>
        <w:pStyle w:val="NormalWeb"/>
        <w:spacing w:before="0" w:beforeAutospacing="0" w:after="0" w:afterAutospacing="0"/>
        <w:jc w:val="center"/>
        <w:rPr>
          <w:b/>
        </w:rPr>
      </w:pPr>
      <w:r w:rsidRPr="00BD6527">
        <w:rPr>
          <w:b/>
        </w:rPr>
        <w:t>Реализация основных направлений программы:</w:t>
      </w:r>
    </w:p>
    <w:p w:rsidR="00773A2D" w:rsidRPr="00BD6527" w:rsidRDefault="00773A2D" w:rsidP="00276698">
      <w:pPr>
        <w:pStyle w:val="NormalWeb"/>
        <w:spacing w:before="0" w:beforeAutospacing="0" w:after="0" w:afterAutospacing="0"/>
        <w:jc w:val="center"/>
        <w:rPr>
          <w:b/>
        </w:rPr>
      </w:pPr>
    </w:p>
    <w:p w:rsidR="00773A2D" w:rsidRPr="00220DB3" w:rsidRDefault="00773A2D" w:rsidP="00220DB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DB3">
        <w:rPr>
          <w:rFonts w:ascii="Times New Roman" w:hAnsi="Times New Roman"/>
          <w:sz w:val="24"/>
          <w:szCs w:val="24"/>
        </w:rPr>
        <w:t>Привлечение учащихся к занятиям во внеурочное время в спортивных секциях, действующих в школе</w:t>
      </w:r>
      <w:r>
        <w:rPr>
          <w:rFonts w:ascii="Times New Roman" w:hAnsi="Times New Roman"/>
          <w:sz w:val="24"/>
          <w:szCs w:val="24"/>
        </w:rPr>
        <w:t>, в частности ДЮК ФП</w:t>
      </w:r>
      <w:r w:rsidRPr="00220DB3">
        <w:rPr>
          <w:rFonts w:ascii="Times New Roman" w:hAnsi="Times New Roman"/>
          <w:sz w:val="24"/>
          <w:szCs w:val="24"/>
        </w:rPr>
        <w:t xml:space="preserve">. </w:t>
      </w:r>
    </w:p>
    <w:p w:rsidR="00773A2D" w:rsidRPr="00220DB3" w:rsidRDefault="00773A2D" w:rsidP="00220DB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DB3">
        <w:rPr>
          <w:rFonts w:ascii="Times New Roman" w:hAnsi="Times New Roman"/>
          <w:sz w:val="24"/>
          <w:szCs w:val="24"/>
        </w:rPr>
        <w:t>Убеждение учащихся ежедневно выполнять утреннюю гимнастику, соблюдать режим труда и отдыха школьника.</w:t>
      </w:r>
    </w:p>
    <w:p w:rsidR="00773A2D" w:rsidRPr="00220DB3" w:rsidRDefault="00773A2D" w:rsidP="00220DB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DB3">
        <w:rPr>
          <w:rFonts w:ascii="Times New Roman" w:hAnsi="Times New Roman"/>
          <w:sz w:val="24"/>
          <w:szCs w:val="24"/>
        </w:rPr>
        <w:t>Проведение динамических пауз и подвижных игр во время учебного дня.</w:t>
      </w:r>
    </w:p>
    <w:p w:rsidR="00773A2D" w:rsidRPr="00220DB3" w:rsidRDefault="00773A2D" w:rsidP="00220DB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DB3">
        <w:rPr>
          <w:rFonts w:ascii="Times New Roman" w:hAnsi="Times New Roman"/>
          <w:sz w:val="24"/>
          <w:szCs w:val="24"/>
        </w:rPr>
        <w:t>Посильные домашние задания, которые должны составлять не более одной трети выполняемой работы в классе.</w:t>
      </w:r>
    </w:p>
    <w:p w:rsidR="00773A2D" w:rsidRPr="00220DB3" w:rsidRDefault="00773A2D" w:rsidP="00220DB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DB3">
        <w:rPr>
          <w:rFonts w:ascii="Times New Roman" w:hAnsi="Times New Roman"/>
          <w:sz w:val="24"/>
          <w:szCs w:val="24"/>
        </w:rPr>
        <w:t>Контроль над сменой видов деятельности школьников в течение дня, чему способствует удобное расписание уроков.</w:t>
      </w:r>
    </w:p>
    <w:p w:rsidR="00773A2D" w:rsidRPr="00220DB3" w:rsidRDefault="00773A2D" w:rsidP="00220DB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DB3">
        <w:rPr>
          <w:rFonts w:ascii="Times New Roman" w:hAnsi="Times New Roman"/>
          <w:sz w:val="24"/>
          <w:szCs w:val="24"/>
        </w:rPr>
        <w:t>Проведение ежедневной влажной уборки, проветривание классных комнат на переменах, озеленение классных помещений комнатными растениями</w:t>
      </w:r>
      <w:r>
        <w:rPr>
          <w:rFonts w:ascii="Times New Roman" w:hAnsi="Times New Roman"/>
          <w:sz w:val="24"/>
          <w:szCs w:val="24"/>
        </w:rPr>
        <w:t>, п</w:t>
      </w:r>
      <w:r w:rsidRPr="00220DB3">
        <w:rPr>
          <w:rFonts w:ascii="Times New Roman" w:hAnsi="Times New Roman"/>
          <w:sz w:val="24"/>
          <w:szCs w:val="24"/>
        </w:rPr>
        <w:t>роведение генеральных уборок классных помещений.</w:t>
      </w:r>
    </w:p>
    <w:p w:rsidR="00773A2D" w:rsidRPr="00220DB3" w:rsidRDefault="00773A2D" w:rsidP="00220DB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DB3">
        <w:rPr>
          <w:rFonts w:ascii="Times New Roman" w:hAnsi="Times New Roman"/>
          <w:sz w:val="24"/>
          <w:szCs w:val="24"/>
        </w:rPr>
        <w:t>Обеспечение каждого учащегося горячим питанием в столовой.</w:t>
      </w:r>
    </w:p>
    <w:p w:rsidR="00773A2D" w:rsidRDefault="00773A2D" w:rsidP="00220DB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DB3">
        <w:rPr>
          <w:rFonts w:ascii="Times New Roman" w:hAnsi="Times New Roman"/>
          <w:sz w:val="24"/>
          <w:szCs w:val="24"/>
        </w:rPr>
        <w:t>Контроль условий теплового режима и освещённости классных помещений.</w:t>
      </w:r>
    </w:p>
    <w:p w:rsidR="00773A2D" w:rsidRPr="00220DB3" w:rsidRDefault="00773A2D" w:rsidP="00794B3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20DB3">
        <w:rPr>
          <w:rFonts w:ascii="Times New Roman" w:hAnsi="Times New Roman"/>
          <w:sz w:val="24"/>
          <w:szCs w:val="24"/>
        </w:rPr>
        <w:t>оздание комфортной атмосферы в школе и классных коллективах, толерантных отношений всех участников образовательного процесса.</w:t>
      </w:r>
    </w:p>
    <w:p w:rsidR="00773A2D" w:rsidRPr="00220DB3" w:rsidRDefault="00773A2D" w:rsidP="00794B3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20DB3">
        <w:rPr>
          <w:rFonts w:ascii="Times New Roman" w:hAnsi="Times New Roman"/>
          <w:sz w:val="24"/>
          <w:szCs w:val="24"/>
        </w:rPr>
        <w:t>Обучение учащихся оказанию первой медицинской помощи.</w:t>
      </w:r>
    </w:p>
    <w:p w:rsidR="00773A2D" w:rsidRDefault="00773A2D" w:rsidP="00220DB3">
      <w:pPr>
        <w:pStyle w:val="NormalWeb"/>
        <w:numPr>
          <w:ilvl w:val="0"/>
          <w:numId w:val="28"/>
        </w:numPr>
        <w:jc w:val="both"/>
      </w:pPr>
      <w:r w:rsidRPr="00220DB3">
        <w:t>В рамках обучения детей правильному отношению к собственному здоровью проведение               бесед, воспитательных часов с учётом возрастных особенностей детей с привлечением родителей и социальных партнеров.</w:t>
      </w:r>
    </w:p>
    <w:p w:rsidR="00773A2D" w:rsidRPr="00241578" w:rsidRDefault="00773A2D" w:rsidP="00482C82">
      <w:pPr>
        <w:pStyle w:val="p2"/>
        <w:shd w:val="clear" w:color="auto" w:fill="FFFFFF"/>
        <w:ind w:firstLine="708"/>
        <w:jc w:val="both"/>
        <w:rPr>
          <w:color w:val="000000"/>
        </w:rPr>
      </w:pPr>
      <w:r w:rsidRPr="00241578">
        <w:rPr>
          <w:rStyle w:val="s1"/>
          <w:b/>
          <w:bCs/>
        </w:rPr>
        <w:t>4.</w:t>
      </w:r>
      <w:r w:rsidRPr="00241578">
        <w:rPr>
          <w:rStyle w:val="apple-converted-space"/>
          <w:color w:val="000000"/>
        </w:rPr>
        <w:t> </w:t>
      </w:r>
      <w:r w:rsidRPr="00241578">
        <w:rPr>
          <w:rStyle w:val="s1"/>
          <w:b/>
          <w:bCs/>
        </w:rPr>
        <w:t>Планируемые результаты освоения курса программы «Физическая подготовка»</w:t>
      </w:r>
      <w:r w:rsidRPr="00241578">
        <w:rPr>
          <w:rStyle w:val="apple-converted-space"/>
          <w:color w:val="000000"/>
        </w:rPr>
        <w:t> </w:t>
      </w:r>
    </w:p>
    <w:p w:rsidR="00773A2D" w:rsidRPr="001975BF" w:rsidRDefault="00773A2D" w:rsidP="001975B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975BF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 w:rsidRPr="001975BF">
        <w:rPr>
          <w:rFonts w:ascii="Times New Roman" w:hAnsi="Times New Roman"/>
          <w:sz w:val="24"/>
          <w:szCs w:val="24"/>
        </w:rPr>
        <w:t>создать условия для формирования личности учащегося, обладающей ключевыми компетентностями и самосознанием гражданина своей страны, испытывающей потребность в физическом развитии и здоровом образе жизни, через реализацию программ дополнительного образования.</w:t>
      </w:r>
    </w:p>
    <w:p w:rsidR="00773A2D" w:rsidRPr="001975BF" w:rsidRDefault="00773A2D" w:rsidP="001975B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73A2D" w:rsidRPr="001975BF" w:rsidRDefault="00773A2D" w:rsidP="001975B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975BF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773A2D" w:rsidRPr="001975BF" w:rsidRDefault="00773A2D" w:rsidP="001975B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975BF">
        <w:rPr>
          <w:rFonts w:ascii="Times New Roman" w:hAnsi="Times New Roman"/>
          <w:sz w:val="24"/>
          <w:szCs w:val="24"/>
        </w:rPr>
        <w:t>Осуществлять физкультурно-оздоровительную и воспитательную работу среди детей и подростков, направленную на охрану здоровья учащихся, их полноценное физическое развитие и формирование  здорового образа жизни.</w:t>
      </w:r>
    </w:p>
    <w:p w:rsidR="00773A2D" w:rsidRPr="00831458" w:rsidRDefault="00773A2D" w:rsidP="00944C60">
      <w:pPr>
        <w:numPr>
          <w:ilvl w:val="0"/>
          <w:numId w:val="2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Популяризация преимуществ </w:t>
      </w:r>
      <w:r w:rsidRPr="00831458">
        <w:rPr>
          <w:rFonts w:ascii="Times New Roman" w:hAnsi="Times New Roman"/>
          <w:sz w:val="24"/>
          <w:szCs w:val="24"/>
        </w:rPr>
        <w:t>здорового образа жизни, расширение кругозора школьников в области физической культуры и спорта.</w:t>
      </w:r>
    </w:p>
    <w:p w:rsidR="00773A2D" w:rsidRPr="00831458" w:rsidRDefault="00773A2D" w:rsidP="00944C60">
      <w:pPr>
        <w:numPr>
          <w:ilvl w:val="0"/>
          <w:numId w:val="2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831458">
        <w:rPr>
          <w:rFonts w:ascii="Times New Roman" w:hAnsi="Times New Roman"/>
          <w:sz w:val="24"/>
          <w:szCs w:val="24"/>
        </w:rPr>
        <w:t>Обеспечить приобретение учащимися знаний в области гигиены, первой медицинской помощи и оценки физического состояния.</w:t>
      </w:r>
    </w:p>
    <w:p w:rsidR="00773A2D" w:rsidRPr="00831458" w:rsidRDefault="00773A2D" w:rsidP="00944C60">
      <w:pPr>
        <w:numPr>
          <w:ilvl w:val="0"/>
          <w:numId w:val="2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831458">
        <w:rPr>
          <w:rFonts w:ascii="Times New Roman" w:hAnsi="Times New Roman"/>
          <w:sz w:val="24"/>
          <w:szCs w:val="24"/>
        </w:rPr>
        <w:t>Вести подготовку спортсменов и спортивных судей из числа занимающихся в ДЮК</w:t>
      </w:r>
      <w:r>
        <w:rPr>
          <w:rFonts w:ascii="Times New Roman" w:hAnsi="Times New Roman"/>
          <w:sz w:val="24"/>
          <w:szCs w:val="24"/>
        </w:rPr>
        <w:t xml:space="preserve"> ФП</w:t>
      </w:r>
      <w:r w:rsidRPr="00831458">
        <w:rPr>
          <w:rFonts w:ascii="Times New Roman" w:hAnsi="Times New Roman"/>
          <w:sz w:val="24"/>
          <w:szCs w:val="24"/>
        </w:rPr>
        <w:t xml:space="preserve">. </w:t>
      </w:r>
    </w:p>
    <w:p w:rsidR="00773A2D" w:rsidRPr="00831458" w:rsidRDefault="00773A2D" w:rsidP="00944C60">
      <w:pPr>
        <w:numPr>
          <w:ilvl w:val="0"/>
          <w:numId w:val="2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831458">
        <w:rPr>
          <w:rFonts w:ascii="Times New Roman" w:hAnsi="Times New Roman"/>
          <w:sz w:val="24"/>
          <w:szCs w:val="24"/>
        </w:rPr>
        <w:t>Просвещение родителей в вопросах сохранения здоровья.</w:t>
      </w:r>
    </w:p>
    <w:p w:rsidR="00773A2D" w:rsidRPr="00831458" w:rsidRDefault="00773A2D" w:rsidP="00944C60">
      <w:pPr>
        <w:numPr>
          <w:ilvl w:val="0"/>
          <w:numId w:val="2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831458">
        <w:rPr>
          <w:rFonts w:ascii="Times New Roman" w:hAnsi="Times New Roman"/>
          <w:sz w:val="24"/>
          <w:szCs w:val="24"/>
        </w:rPr>
        <w:t>Внедрение современных методов мониторинга здоровья.</w:t>
      </w:r>
    </w:p>
    <w:p w:rsidR="00773A2D" w:rsidRPr="00E669FB" w:rsidRDefault="00773A2D" w:rsidP="0056056E">
      <w:pPr>
        <w:pStyle w:val="NormalWeb"/>
        <w:jc w:val="center"/>
        <w:rPr>
          <w:b/>
        </w:rPr>
      </w:pPr>
      <w:r w:rsidRPr="00E669FB">
        <w:rPr>
          <w:b/>
        </w:rPr>
        <w:t>Здоровьесберегающие образовательные технологии:</w:t>
      </w:r>
    </w:p>
    <w:p w:rsidR="00773A2D" w:rsidRPr="00004FB9" w:rsidRDefault="00773A2D" w:rsidP="0056056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04FB9">
        <w:rPr>
          <w:rFonts w:ascii="Times New Roman" w:hAnsi="Times New Roman"/>
          <w:sz w:val="24"/>
          <w:szCs w:val="24"/>
        </w:rPr>
        <w:t xml:space="preserve">доровьесберегающие медицинские технологии; </w:t>
      </w:r>
    </w:p>
    <w:p w:rsidR="00773A2D" w:rsidRPr="00004FB9" w:rsidRDefault="00773A2D" w:rsidP="0056056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04FB9">
        <w:rPr>
          <w:rFonts w:ascii="Times New Roman" w:hAnsi="Times New Roman"/>
          <w:sz w:val="24"/>
          <w:szCs w:val="24"/>
        </w:rPr>
        <w:t xml:space="preserve">доровьесберегающие технологии административной работы в школе; </w:t>
      </w:r>
    </w:p>
    <w:p w:rsidR="00773A2D" w:rsidRPr="00004FB9" w:rsidRDefault="00773A2D" w:rsidP="0056056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04FB9">
        <w:rPr>
          <w:rFonts w:ascii="Times New Roman" w:hAnsi="Times New Roman"/>
          <w:sz w:val="24"/>
          <w:szCs w:val="24"/>
        </w:rPr>
        <w:t>доровьесберегающие технологии семейного воспитания;</w:t>
      </w:r>
    </w:p>
    <w:p w:rsidR="00773A2D" w:rsidRPr="00004FB9" w:rsidRDefault="00773A2D" w:rsidP="0056056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04FB9">
        <w:rPr>
          <w:rFonts w:ascii="Times New Roman" w:hAnsi="Times New Roman"/>
          <w:sz w:val="24"/>
          <w:szCs w:val="24"/>
        </w:rPr>
        <w:t>доровьеформирующие образовательные технологии, т.е. психолого-педагогические технологии, программы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 ДЮК ФП и </w:t>
      </w:r>
      <w:r w:rsidRPr="00004FB9">
        <w:rPr>
          <w:rFonts w:ascii="Times New Roman" w:hAnsi="Times New Roman"/>
          <w:sz w:val="24"/>
          <w:szCs w:val="24"/>
        </w:rPr>
        <w:t xml:space="preserve"> методы, направлен</w:t>
      </w:r>
      <w:r>
        <w:rPr>
          <w:rFonts w:ascii="Times New Roman" w:hAnsi="Times New Roman"/>
          <w:sz w:val="24"/>
          <w:szCs w:val="24"/>
        </w:rPr>
        <w:t>н</w:t>
      </w:r>
      <w:r w:rsidRPr="00004FB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 w:rsidRPr="00004FB9">
        <w:rPr>
          <w:rFonts w:ascii="Times New Roman" w:hAnsi="Times New Roman"/>
          <w:sz w:val="24"/>
          <w:szCs w:val="24"/>
        </w:rPr>
        <w:t xml:space="preserve"> на воспитание у учащихся культуры здоровья, личностных качеств, способствующих его сохранению и укреплению</w:t>
      </w:r>
      <w:r>
        <w:rPr>
          <w:rFonts w:ascii="Times New Roman" w:hAnsi="Times New Roman"/>
          <w:sz w:val="24"/>
          <w:szCs w:val="24"/>
        </w:rPr>
        <w:t>.</w:t>
      </w:r>
    </w:p>
    <w:p w:rsidR="00773A2D" w:rsidRPr="00831458" w:rsidRDefault="00773A2D" w:rsidP="004836D0">
      <w:pPr>
        <w:pStyle w:val="NormalWeb"/>
        <w:jc w:val="center"/>
        <w:rPr>
          <w:b/>
        </w:rPr>
      </w:pPr>
      <w:r w:rsidRPr="00831458">
        <w:rPr>
          <w:b/>
        </w:rPr>
        <w:t>Методы контроля над реализацией программы:</w:t>
      </w:r>
    </w:p>
    <w:p w:rsidR="00773A2D" w:rsidRPr="004836D0" w:rsidRDefault="00773A2D" w:rsidP="004836D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836D0">
        <w:rPr>
          <w:rFonts w:ascii="Times New Roman" w:hAnsi="Times New Roman"/>
          <w:sz w:val="24"/>
          <w:szCs w:val="24"/>
        </w:rPr>
        <w:t>роведение заседаний Методического совета школы;</w:t>
      </w:r>
    </w:p>
    <w:p w:rsidR="00773A2D" w:rsidRPr="004836D0" w:rsidRDefault="00773A2D" w:rsidP="004836D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836D0">
        <w:rPr>
          <w:rFonts w:ascii="Times New Roman" w:hAnsi="Times New Roman"/>
          <w:sz w:val="24"/>
          <w:szCs w:val="24"/>
        </w:rPr>
        <w:t xml:space="preserve">осещение и взаимопосещение уроков, проводимых по ЗОТ; </w:t>
      </w:r>
    </w:p>
    <w:p w:rsidR="00773A2D" w:rsidRPr="004836D0" w:rsidRDefault="00773A2D" w:rsidP="004836D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836D0">
        <w:rPr>
          <w:rFonts w:ascii="Times New Roman" w:hAnsi="Times New Roman"/>
          <w:sz w:val="24"/>
          <w:szCs w:val="24"/>
        </w:rPr>
        <w:t>оздание методической копилки опыта;</w:t>
      </w:r>
    </w:p>
    <w:p w:rsidR="00773A2D" w:rsidRPr="004836D0" w:rsidRDefault="00773A2D" w:rsidP="004836D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836D0">
        <w:rPr>
          <w:rFonts w:ascii="Times New Roman" w:hAnsi="Times New Roman"/>
          <w:sz w:val="24"/>
          <w:szCs w:val="24"/>
        </w:rPr>
        <w:t>ониторинг состояния здоровья учащихся и морально-п</w:t>
      </w:r>
      <w:r>
        <w:rPr>
          <w:rFonts w:ascii="Times New Roman" w:hAnsi="Times New Roman"/>
          <w:sz w:val="24"/>
          <w:szCs w:val="24"/>
        </w:rPr>
        <w:t>сихологического климата в школе;</w:t>
      </w:r>
    </w:p>
    <w:p w:rsidR="00773A2D" w:rsidRPr="004836D0" w:rsidRDefault="00773A2D" w:rsidP="004836D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836D0">
        <w:rPr>
          <w:rFonts w:ascii="Times New Roman" w:hAnsi="Times New Roman"/>
          <w:sz w:val="24"/>
          <w:szCs w:val="24"/>
        </w:rPr>
        <w:t>бор статистики о динамике развития мотивации к спорту и показателей  результативности в спортивных достижениях учащихся;</w:t>
      </w:r>
    </w:p>
    <w:p w:rsidR="00773A2D" w:rsidRPr="004836D0" w:rsidRDefault="00773A2D" w:rsidP="004836D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836D0">
        <w:rPr>
          <w:rFonts w:ascii="Times New Roman" w:hAnsi="Times New Roman"/>
          <w:sz w:val="24"/>
          <w:szCs w:val="24"/>
        </w:rPr>
        <w:t xml:space="preserve">онтроль </w:t>
      </w:r>
      <w:r>
        <w:rPr>
          <w:rFonts w:ascii="Times New Roman" w:hAnsi="Times New Roman"/>
          <w:sz w:val="24"/>
          <w:szCs w:val="24"/>
        </w:rPr>
        <w:t>над</w:t>
      </w:r>
      <w:r w:rsidRPr="004836D0">
        <w:rPr>
          <w:rFonts w:ascii="Times New Roman" w:hAnsi="Times New Roman"/>
          <w:sz w:val="24"/>
          <w:szCs w:val="24"/>
        </w:rPr>
        <w:t xml:space="preserve"> организацией учебного процесса, распределением учебной нагрузки, объемом домашних заданий, внешкольной образовательной деятельностью учащихся в свете формирования здорового образа жизни.</w:t>
      </w:r>
    </w:p>
    <w:p w:rsidR="00773A2D" w:rsidRDefault="00773A2D" w:rsidP="00215915">
      <w:pPr>
        <w:tabs>
          <w:tab w:val="left" w:pos="2989"/>
        </w:tabs>
        <w:spacing w:before="30" w:after="3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</w:rPr>
        <w:t>Ожидаемые результаты</w:t>
      </w:r>
      <w:r w:rsidRPr="00944C60">
        <w:rPr>
          <w:rFonts w:ascii="Times New Roman" w:hAnsi="Times New Roman"/>
          <w:b/>
        </w:rPr>
        <w:t>:</w:t>
      </w:r>
    </w:p>
    <w:p w:rsidR="00773A2D" w:rsidRPr="00215915" w:rsidRDefault="00773A2D" w:rsidP="00215915">
      <w:pPr>
        <w:numPr>
          <w:ilvl w:val="0"/>
          <w:numId w:val="3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215915">
        <w:rPr>
          <w:rFonts w:ascii="Times New Roman" w:hAnsi="Times New Roman"/>
          <w:color w:val="000000"/>
          <w:sz w:val="24"/>
          <w:szCs w:val="24"/>
        </w:rPr>
        <w:t>аличие у обучающихся основ теоретических знаний и практических умений, относящихся к физическим возможностям человека и его здоровью;</w:t>
      </w:r>
    </w:p>
    <w:p w:rsidR="00773A2D" w:rsidRPr="00215915" w:rsidRDefault="00773A2D" w:rsidP="00215915">
      <w:pPr>
        <w:numPr>
          <w:ilvl w:val="0"/>
          <w:numId w:val="3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215915">
        <w:rPr>
          <w:rFonts w:ascii="Times New Roman" w:hAnsi="Times New Roman"/>
          <w:sz w:val="24"/>
          <w:szCs w:val="24"/>
        </w:rPr>
        <w:t>Повышение уровня физического, психического и социального здоровья детей;</w:t>
      </w:r>
    </w:p>
    <w:p w:rsidR="00773A2D" w:rsidRDefault="00773A2D" w:rsidP="00215915">
      <w:pPr>
        <w:numPr>
          <w:ilvl w:val="0"/>
          <w:numId w:val="3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показателей результативности и достижений учащихся в области физкультуры и спорта на разных уровнях;</w:t>
      </w:r>
    </w:p>
    <w:p w:rsidR="00773A2D" w:rsidRPr="00215915" w:rsidRDefault="00773A2D" w:rsidP="00215915">
      <w:pPr>
        <w:numPr>
          <w:ilvl w:val="0"/>
          <w:numId w:val="3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215915">
        <w:rPr>
          <w:rFonts w:ascii="Times New Roman" w:hAnsi="Times New Roman"/>
          <w:sz w:val="24"/>
          <w:szCs w:val="24"/>
        </w:rPr>
        <w:t>Повышение уровня профилактической работы;</w:t>
      </w:r>
    </w:p>
    <w:p w:rsidR="00773A2D" w:rsidRPr="00215915" w:rsidRDefault="00773A2D" w:rsidP="00215915">
      <w:pPr>
        <w:numPr>
          <w:ilvl w:val="0"/>
          <w:numId w:val="3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215915">
        <w:rPr>
          <w:rFonts w:ascii="Times New Roman" w:hAnsi="Times New Roman"/>
          <w:sz w:val="24"/>
          <w:szCs w:val="24"/>
        </w:rPr>
        <w:t>Формирование отношения детей и их родителей к своему здоровью как к основному фактору успеха на последующих этапах жизни;</w:t>
      </w:r>
    </w:p>
    <w:p w:rsidR="00773A2D" w:rsidRPr="00215915" w:rsidRDefault="00773A2D" w:rsidP="00215915">
      <w:pPr>
        <w:numPr>
          <w:ilvl w:val="0"/>
          <w:numId w:val="3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215915">
        <w:rPr>
          <w:rFonts w:ascii="Times New Roman" w:hAnsi="Times New Roman"/>
          <w:sz w:val="24"/>
          <w:szCs w:val="24"/>
        </w:rPr>
        <w:t>Введение оптимального режима труда и отдыха детей;</w:t>
      </w:r>
    </w:p>
    <w:p w:rsidR="00773A2D" w:rsidRPr="00215915" w:rsidRDefault="00773A2D" w:rsidP="00065467">
      <w:pPr>
        <w:numPr>
          <w:ilvl w:val="0"/>
          <w:numId w:val="3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215915">
        <w:rPr>
          <w:rFonts w:ascii="Times New Roman" w:hAnsi="Times New Roman"/>
          <w:sz w:val="24"/>
          <w:szCs w:val="24"/>
        </w:rPr>
        <w:t>Здоровый физически, психически, нравственно, адекватно оценивающий свое место и предназначение в жизни выпускник.</w:t>
      </w:r>
    </w:p>
    <w:p w:rsidR="00773A2D" w:rsidRPr="001975BF" w:rsidRDefault="00773A2D" w:rsidP="001975B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73A2D" w:rsidRPr="001975BF" w:rsidRDefault="00773A2D" w:rsidP="001975B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975BF">
        <w:rPr>
          <w:rFonts w:ascii="Times New Roman" w:hAnsi="Times New Roman"/>
          <w:b/>
          <w:sz w:val="24"/>
          <w:szCs w:val="24"/>
        </w:rPr>
        <w:t>Кадровое обеспечение программы:</w:t>
      </w:r>
    </w:p>
    <w:p w:rsidR="00773A2D" w:rsidRPr="001975BF" w:rsidRDefault="00773A2D" w:rsidP="001975BF">
      <w:pPr>
        <w:pStyle w:val="NoSpacing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школы;</w:t>
      </w:r>
    </w:p>
    <w:p w:rsidR="00773A2D" w:rsidRPr="001975BF" w:rsidRDefault="00773A2D" w:rsidP="001975BF">
      <w:pPr>
        <w:pStyle w:val="NoSpacing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Учащиеся;</w:t>
      </w:r>
    </w:p>
    <w:p w:rsidR="00773A2D" w:rsidRPr="001975BF" w:rsidRDefault="00773A2D" w:rsidP="001975BF">
      <w:pPr>
        <w:pStyle w:val="NoSpacing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1975BF">
        <w:rPr>
          <w:rFonts w:ascii="Times New Roman" w:hAnsi="Times New Roman"/>
          <w:sz w:val="24"/>
          <w:szCs w:val="24"/>
        </w:rPr>
        <w:t>Классные руководители,  учителя - предметники лицея, тренеры ДЮК ФП;</w:t>
      </w:r>
    </w:p>
    <w:p w:rsidR="00773A2D" w:rsidRPr="001975BF" w:rsidRDefault="00773A2D" w:rsidP="001975BF">
      <w:pPr>
        <w:pStyle w:val="NoSpacing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1975BF">
        <w:rPr>
          <w:rFonts w:ascii="Times New Roman" w:hAnsi="Times New Roman"/>
          <w:sz w:val="24"/>
          <w:szCs w:val="24"/>
        </w:rPr>
        <w:t>Родители;</w:t>
      </w:r>
    </w:p>
    <w:p w:rsidR="00773A2D" w:rsidRPr="001975BF" w:rsidRDefault="00773A2D" w:rsidP="001975BF">
      <w:pPr>
        <w:pStyle w:val="NoSpacing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1975BF">
        <w:rPr>
          <w:rFonts w:ascii="Times New Roman" w:hAnsi="Times New Roman"/>
          <w:sz w:val="24"/>
          <w:szCs w:val="24"/>
        </w:rPr>
        <w:t>Медицинские работники;</w:t>
      </w:r>
    </w:p>
    <w:p w:rsidR="00773A2D" w:rsidRPr="001975BF" w:rsidRDefault="00773A2D" w:rsidP="001975BF">
      <w:pPr>
        <w:pStyle w:val="NoSpacing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1975BF">
        <w:rPr>
          <w:rFonts w:ascii="Times New Roman" w:hAnsi="Times New Roman"/>
          <w:sz w:val="24"/>
          <w:szCs w:val="24"/>
        </w:rPr>
        <w:t>Педагог-психолог;</w:t>
      </w:r>
    </w:p>
    <w:p w:rsidR="00773A2D" w:rsidRDefault="00773A2D" w:rsidP="001975BF">
      <w:pPr>
        <w:pStyle w:val="NoSpacing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1975BF">
        <w:rPr>
          <w:rFonts w:ascii="Times New Roman" w:hAnsi="Times New Roman"/>
          <w:sz w:val="24"/>
          <w:szCs w:val="24"/>
        </w:rPr>
        <w:t>Социальный педагог.</w:t>
      </w:r>
    </w:p>
    <w:p w:rsidR="00773A2D" w:rsidRDefault="00773A2D" w:rsidP="00944C60">
      <w:pPr>
        <w:ind w:right="-2" w:firstLine="426"/>
        <w:jc w:val="center"/>
        <w:rPr>
          <w:rFonts w:ascii="Times New Roman" w:hAnsi="Times New Roman"/>
          <w:b/>
        </w:rPr>
      </w:pPr>
    </w:p>
    <w:p w:rsidR="00773A2D" w:rsidRPr="00944C60" w:rsidRDefault="00773A2D" w:rsidP="00944C60">
      <w:pPr>
        <w:ind w:right="-2" w:firstLine="426"/>
        <w:jc w:val="center"/>
        <w:rPr>
          <w:rFonts w:ascii="Times New Roman" w:hAnsi="Times New Roman"/>
          <w:b/>
        </w:rPr>
      </w:pPr>
      <w:r w:rsidRPr="00944C60">
        <w:rPr>
          <w:rFonts w:ascii="Times New Roman" w:hAnsi="Times New Roman"/>
          <w:b/>
        </w:rPr>
        <w:t>СХЕМА УПРАВЛЕНИЯ РЕАЛИЗАЦИЕЙ ПРОГРАММЫ.</w:t>
      </w:r>
    </w:p>
    <w:p w:rsidR="00773A2D" w:rsidRPr="00944C60" w:rsidRDefault="00773A2D" w:rsidP="00944C60">
      <w:pPr>
        <w:ind w:right="-2" w:firstLine="426"/>
        <w:jc w:val="center"/>
        <w:rPr>
          <w:rFonts w:ascii="Times New Roman" w:hAnsi="Times New Roman"/>
          <w:b/>
        </w:rPr>
      </w:pPr>
    </w:p>
    <w:p w:rsidR="00773A2D" w:rsidRPr="00944C60" w:rsidRDefault="00773A2D" w:rsidP="00944C60">
      <w:pPr>
        <w:ind w:right="-2" w:firstLine="426"/>
        <w:jc w:val="center"/>
        <w:rPr>
          <w:rFonts w:ascii="Times New Roman" w:hAnsi="Times New Roman"/>
          <w:b/>
        </w:rPr>
      </w:pPr>
      <w:r>
        <w:rPr>
          <w:noProof/>
        </w:rPr>
        <w:pict>
          <v:group id="_x0000_s1026" style="position:absolute;left:0;text-align:left;margin-left:-25pt;margin-top:8.4pt;width:513pt;height:270pt;z-index:251658240" coordorigin="1598,1571" coordsize="10260,5400">
            <v:rect id="_x0000_s1027" style="position:absolute;left:1958;top:1571;width:3240;height:720">
              <v:textbox style="mso-next-textbox:#_x0000_s1027">
                <w:txbxContent>
                  <w:p w:rsidR="00773A2D" w:rsidRPr="002F265F" w:rsidRDefault="00773A2D" w:rsidP="00944C60">
                    <w:pPr>
                      <w:jc w:val="center"/>
                    </w:pPr>
                    <w:r>
                      <w:t>ДИРЕКТОР</w:t>
                    </w:r>
                  </w:p>
                </w:txbxContent>
              </v:textbox>
            </v:rect>
            <v:rect id="_x0000_s1028" style="position:absolute;left:1598;top:3371;width:2520;height:720">
              <v:textbox style="mso-next-textbox:#_x0000_s1028">
                <w:txbxContent>
                  <w:p w:rsidR="00773A2D" w:rsidRDefault="00773A2D" w:rsidP="00944C60">
                    <w:pPr>
                      <w:jc w:val="center"/>
                    </w:pPr>
                    <w:r>
                      <w:t xml:space="preserve">ЗАМ. ДИРЕКТОРА </w:t>
                    </w:r>
                  </w:p>
                  <w:p w:rsidR="00773A2D" w:rsidRDefault="00773A2D" w:rsidP="00944C60">
                    <w:pPr>
                      <w:jc w:val="center"/>
                    </w:pPr>
                    <w:r>
                      <w:t>ПО УВР</w:t>
                    </w:r>
                  </w:p>
                </w:txbxContent>
              </v:textbox>
            </v:rect>
            <v:rect id="_x0000_s1029" style="position:absolute;left:2678;top:4811;width:4500;height:720">
              <v:textbox style="mso-next-textbox:#_x0000_s1029">
                <w:txbxContent>
                  <w:p w:rsidR="00773A2D" w:rsidRDefault="00773A2D" w:rsidP="00944C60">
                    <w:pPr>
                      <w:jc w:val="center"/>
                    </w:pPr>
                    <w:r>
                      <w:t>ПЕДАГОГИЧЕСКИЕ РАБОТНИКИ</w:t>
                    </w:r>
                  </w:p>
                </w:txbxContent>
              </v:textbox>
            </v:rect>
            <v:rect id="_x0000_s1030" style="position:absolute;left:4658;top:6251;width:3240;height:720">
              <v:textbox style="mso-next-textbox:#_x0000_s1030">
                <w:txbxContent>
                  <w:p w:rsidR="00773A2D" w:rsidRDefault="00773A2D" w:rsidP="00944C60">
                    <w:pPr>
                      <w:jc w:val="center"/>
                    </w:pPr>
                    <w:r>
                      <w:t>УЧАЩИЕСЯ</w:t>
                    </w:r>
                  </w:p>
                </w:txbxContent>
              </v:textbox>
            </v:rect>
            <v:rect id="_x0000_s1031" style="position:absolute;left:8618;top:1571;width:3240;height:720">
              <v:textbox style="mso-next-textbox:#_x0000_s1031">
                <w:txbxContent>
                  <w:p w:rsidR="00773A2D" w:rsidRDefault="00773A2D" w:rsidP="00A82EBD">
                    <w:pPr>
                      <w:jc w:val="center"/>
                    </w:pPr>
                    <w:r>
                      <w:t>СОВЕТ ЛИЦЕЯ</w:t>
                    </w:r>
                  </w:p>
                </w:txbxContent>
              </v:textbox>
            </v:rect>
            <v:rect id="_x0000_s1032" style="position:absolute;left:8978;top:6251;width:2880;height:720">
              <v:textbox style="mso-next-textbox:#_x0000_s1032">
                <w:txbxContent>
                  <w:p w:rsidR="00773A2D" w:rsidRDefault="00773A2D" w:rsidP="00944C60">
                    <w:pPr>
                      <w:jc w:val="center"/>
                    </w:pPr>
                    <w:r>
                      <w:t>РОДИТЕЛИ</w:t>
                    </w:r>
                  </w:p>
                </w:txbxContent>
              </v:textbox>
            </v:rect>
            <v:rect id="_x0000_s1033" style="position:absolute;left:8618;top:3191;width:3240;height:1080">
              <v:textbox style="mso-next-textbox:#_x0000_s1033">
                <w:txbxContent>
                  <w:p w:rsidR="00773A2D" w:rsidRDefault="00773A2D" w:rsidP="00944C60">
                    <w:pPr>
                      <w:jc w:val="center"/>
                    </w:pPr>
                    <w:r>
                      <w:t>ИНФРАСТРУКТУРА ГОРОДА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4" type="#_x0000_t13" style="position:absolute;left:5918;top:2111;width:1620;height:180;rotation:180"/>
            <v:shape id="_x0000_s1035" type="#_x0000_t13" style="position:absolute;left:5918;top:1751;width:1620;height:180"/>
            <v:rect id="_x0000_s1036" style="position:absolute;left:5018;top:3371;width:2520;height:720">
              <v:textbox style="mso-next-textbox:#_x0000_s1036">
                <w:txbxContent>
                  <w:p w:rsidR="00773A2D" w:rsidRDefault="00773A2D" w:rsidP="00944C60">
                    <w:pPr>
                      <w:jc w:val="center"/>
                    </w:pPr>
                    <w:r>
                      <w:t>ДЮК ФП</w:t>
                    </w:r>
                  </w:p>
                  <w:p w:rsidR="00773A2D" w:rsidRDefault="00773A2D" w:rsidP="00944C60">
                    <w:pPr>
                      <w:jc w:val="center"/>
                    </w:pPr>
                    <w:r>
                      <w:t>ПО ВР</w:t>
                    </w:r>
                  </w:p>
                </w:txbxContent>
              </v:textbox>
            </v:rect>
            <v:shape id="_x0000_s1037" type="#_x0000_t13" style="position:absolute;left:4298;top:3551;width:720;height:180;flip:y"/>
            <v:shape id="_x0000_s1038" type="#_x0000_t13" style="position:absolute;left:3218;top:2651;width:900;height:180;rotation:90"/>
            <v:shape id="_x0000_s1039" type="#_x0000_t13" style="position:absolute;left:6548;top:4361;width:720;height:180;rotation:-90;flip:y"/>
            <v:shape id="_x0000_s1040" type="#_x0000_t13" style="position:absolute;left:5648;top:5801;width:720;height:180;rotation:-90;flip:y"/>
            <v:shape id="_x0000_s1041" type="#_x0000_t13" style="position:absolute;left:9338;top:5171;width:1620;height:180;rotation:-90;flip:y"/>
            <v:shape id="_x0000_s1042" type="#_x0000_t13" style="position:absolute;left:6932;top:5200;width:3060;height:180;rotation:37766448fd;flip:y"/>
            <v:shape id="_x0000_s1043" type="#_x0000_t13" style="position:absolute;left:7718;top:3551;width:720;height:180;flip:y"/>
            <v:shape id="_x0000_s1044" type="#_x0000_t13" style="position:absolute;left:8078;top:6611;width:720;height:180;rotation:11837913fd;flip:y"/>
            <v:shape id="_x0000_s1045" type="#_x0000_t13" style="position:absolute;left:3488;top:4361;width:720;height:180;rotation:41301395fd;flip:y"/>
          </v:group>
        </w:pict>
      </w:r>
    </w:p>
    <w:p w:rsidR="00773A2D" w:rsidRPr="00944C60" w:rsidRDefault="00773A2D" w:rsidP="00944C60">
      <w:pPr>
        <w:ind w:right="-2" w:firstLine="426"/>
        <w:jc w:val="center"/>
        <w:rPr>
          <w:rFonts w:ascii="Times New Roman" w:hAnsi="Times New Roman"/>
          <w:b/>
        </w:rPr>
      </w:pPr>
    </w:p>
    <w:p w:rsidR="00773A2D" w:rsidRPr="00944C60" w:rsidRDefault="00773A2D" w:rsidP="00944C60">
      <w:pPr>
        <w:ind w:right="-2" w:firstLine="426"/>
        <w:jc w:val="center"/>
        <w:rPr>
          <w:rFonts w:ascii="Times New Roman" w:hAnsi="Times New Roman"/>
          <w:b/>
        </w:rPr>
      </w:pPr>
    </w:p>
    <w:p w:rsidR="00773A2D" w:rsidRPr="00944C60" w:rsidRDefault="00773A2D" w:rsidP="00944C60">
      <w:pPr>
        <w:ind w:right="-2" w:firstLine="426"/>
        <w:jc w:val="center"/>
        <w:rPr>
          <w:rFonts w:ascii="Times New Roman" w:hAnsi="Times New Roman"/>
          <w:b/>
        </w:rPr>
      </w:pPr>
    </w:p>
    <w:p w:rsidR="00773A2D" w:rsidRPr="00944C60" w:rsidRDefault="00773A2D" w:rsidP="00944C60">
      <w:pPr>
        <w:ind w:right="-2" w:firstLine="426"/>
        <w:jc w:val="center"/>
        <w:rPr>
          <w:rFonts w:ascii="Times New Roman" w:hAnsi="Times New Roman"/>
          <w:b/>
        </w:rPr>
      </w:pPr>
    </w:p>
    <w:p w:rsidR="00773A2D" w:rsidRPr="00944C60" w:rsidRDefault="00773A2D" w:rsidP="00944C60">
      <w:pPr>
        <w:ind w:right="-2" w:firstLine="426"/>
        <w:jc w:val="center"/>
        <w:rPr>
          <w:rFonts w:ascii="Times New Roman" w:hAnsi="Times New Roman"/>
          <w:b/>
        </w:rPr>
      </w:pPr>
    </w:p>
    <w:p w:rsidR="00773A2D" w:rsidRPr="00944C60" w:rsidRDefault="00773A2D" w:rsidP="00944C60">
      <w:pPr>
        <w:ind w:right="-2" w:firstLine="426"/>
        <w:jc w:val="center"/>
        <w:rPr>
          <w:rFonts w:ascii="Times New Roman" w:hAnsi="Times New Roman"/>
          <w:b/>
        </w:rPr>
      </w:pPr>
    </w:p>
    <w:p w:rsidR="00773A2D" w:rsidRPr="00944C60" w:rsidRDefault="00773A2D" w:rsidP="00944C60">
      <w:pPr>
        <w:ind w:right="-2" w:firstLine="426"/>
        <w:jc w:val="center"/>
        <w:rPr>
          <w:rFonts w:ascii="Times New Roman" w:hAnsi="Times New Roman"/>
          <w:b/>
        </w:rPr>
      </w:pPr>
    </w:p>
    <w:p w:rsidR="00773A2D" w:rsidRPr="00944C60" w:rsidRDefault="00773A2D" w:rsidP="00944C60">
      <w:pPr>
        <w:ind w:right="-2" w:firstLine="426"/>
        <w:jc w:val="center"/>
        <w:rPr>
          <w:rFonts w:ascii="Times New Roman" w:hAnsi="Times New Roman"/>
          <w:b/>
        </w:rPr>
      </w:pPr>
    </w:p>
    <w:p w:rsidR="00773A2D" w:rsidRPr="00944C60" w:rsidRDefault="00773A2D" w:rsidP="00944C60">
      <w:pPr>
        <w:ind w:right="-2" w:firstLine="426"/>
        <w:jc w:val="center"/>
        <w:rPr>
          <w:rFonts w:ascii="Times New Roman" w:hAnsi="Times New Roman"/>
          <w:b/>
        </w:rPr>
      </w:pPr>
    </w:p>
    <w:p w:rsidR="00773A2D" w:rsidRPr="00944C60" w:rsidRDefault="00773A2D" w:rsidP="00944C60">
      <w:pPr>
        <w:ind w:right="-2" w:firstLine="426"/>
        <w:jc w:val="center"/>
        <w:rPr>
          <w:rFonts w:ascii="Times New Roman" w:hAnsi="Times New Roman"/>
          <w:b/>
        </w:rPr>
      </w:pPr>
    </w:p>
    <w:p w:rsidR="00773A2D" w:rsidRPr="00944C60" w:rsidRDefault="00773A2D" w:rsidP="00944C60">
      <w:pPr>
        <w:ind w:right="-2" w:firstLine="426"/>
        <w:jc w:val="center"/>
        <w:rPr>
          <w:rFonts w:ascii="Times New Roman" w:hAnsi="Times New Roman"/>
          <w:b/>
        </w:rPr>
      </w:pPr>
    </w:p>
    <w:p w:rsidR="00773A2D" w:rsidRPr="00944C60" w:rsidRDefault="00773A2D" w:rsidP="00944C60">
      <w:pPr>
        <w:ind w:right="-2" w:firstLine="426"/>
        <w:rPr>
          <w:rFonts w:ascii="Times New Roman" w:hAnsi="Times New Roman"/>
        </w:rPr>
      </w:pPr>
    </w:p>
    <w:p w:rsidR="00773A2D" w:rsidRPr="00944C60" w:rsidRDefault="00773A2D" w:rsidP="00944C60">
      <w:pPr>
        <w:ind w:right="-2"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Содержание программы </w:t>
      </w:r>
      <w:r w:rsidRPr="00857AD9">
        <w:rPr>
          <w:rFonts w:ascii="Times New Roman" w:hAnsi="Times New Roman"/>
          <w:b/>
          <w:sz w:val="24"/>
          <w:szCs w:val="24"/>
        </w:rPr>
        <w:t>«Школа здорового образа жизни»</w:t>
      </w:r>
      <w:r w:rsidRPr="00857AD9">
        <w:rPr>
          <w:rFonts w:ascii="Times New Roman" w:hAnsi="Times New Roman"/>
          <w:b/>
        </w:rPr>
        <w:t>.</w:t>
      </w:r>
    </w:p>
    <w:p w:rsidR="00773A2D" w:rsidRPr="00915F98" w:rsidRDefault="00773A2D" w:rsidP="00915F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15F98">
        <w:rPr>
          <w:rFonts w:ascii="Times New Roman" w:hAnsi="Times New Roman"/>
          <w:sz w:val="24"/>
          <w:szCs w:val="24"/>
        </w:rPr>
        <w:t>Приоритетным направлением деятельности программы является сохранение и укрепление здоровья подрастающего поколения. Участники программы считают, что здоровому образу жизни надо учить, необходимо формировать культуру здоровья, эстетические идеалы физически и духовно здорового человека. Очевидно, что приступать к решению этих задач следует с изучения собственного здоровья и познания закономерностей его корректировки, укрепления и развития. В процессе реализации данной программы самостоятельно-познавательная и практическая деятельность обучающихся научит их исследовать собственное здоровье, зависящую от него работоспособность, свои адаптационные возможности, правильно взаимодействовать с окружающей средой, устанавливать оптимальные социальные контакты. Программа включает четыре направления: «Организация  здоровьесберегающего  образовательного процесса», «Инструктивно – методическая работа с обучающимися, их родителями, учителями», «Учебно</w:t>
      </w:r>
      <w:r>
        <w:rPr>
          <w:rFonts w:ascii="Times New Roman" w:hAnsi="Times New Roman"/>
          <w:sz w:val="24"/>
          <w:szCs w:val="24"/>
        </w:rPr>
        <w:t>-</w:t>
      </w:r>
      <w:r w:rsidRPr="00915F98">
        <w:rPr>
          <w:rFonts w:ascii="Times New Roman" w:hAnsi="Times New Roman"/>
          <w:sz w:val="24"/>
          <w:szCs w:val="24"/>
        </w:rPr>
        <w:t xml:space="preserve">воспитательная работа», «Профилактика и коррекция здоровья», которые включают следующие разделы: «Организация  здоровьесберегающего  образовательного процесса», «Контроль </w:t>
      </w:r>
      <w:r>
        <w:rPr>
          <w:rFonts w:ascii="Times New Roman" w:hAnsi="Times New Roman"/>
          <w:sz w:val="24"/>
          <w:szCs w:val="24"/>
        </w:rPr>
        <w:t>н</w:t>
      </w:r>
      <w:r w:rsidRPr="00915F9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 w:rsidRPr="00915F98">
        <w:rPr>
          <w:rFonts w:ascii="Times New Roman" w:hAnsi="Times New Roman"/>
          <w:sz w:val="24"/>
          <w:szCs w:val="24"/>
        </w:rPr>
        <w:t xml:space="preserve"> соблюдением санитарно - гигиенического режима в школьном учреждении», «</w:t>
      </w:r>
      <w:r w:rsidRPr="00915F98">
        <w:rPr>
          <w:rFonts w:ascii="Times New Roman" w:hAnsi="Times New Roman"/>
          <w:bCs/>
          <w:sz w:val="24"/>
          <w:szCs w:val="24"/>
        </w:rPr>
        <w:t>Мониторинг уровня здоровья учащихся, мероприятия по сохранности и укреплению здоровья детей», «Гигиеническое, санитарно – просветительское воспитание учащихся», «Профилактика вредных привычек (курение, алкоголизм, наркомания)», «Физкультурно</w:t>
      </w:r>
      <w:r>
        <w:rPr>
          <w:rFonts w:ascii="Times New Roman" w:hAnsi="Times New Roman"/>
          <w:bCs/>
          <w:sz w:val="24"/>
          <w:szCs w:val="24"/>
        </w:rPr>
        <w:t>-</w:t>
      </w:r>
      <w:r w:rsidRPr="00915F98">
        <w:rPr>
          <w:rFonts w:ascii="Times New Roman" w:hAnsi="Times New Roman"/>
          <w:bCs/>
          <w:sz w:val="24"/>
          <w:szCs w:val="24"/>
        </w:rPr>
        <w:t>массовая оздоровительная работа», «</w:t>
      </w:r>
      <w:r>
        <w:rPr>
          <w:rFonts w:ascii="Times New Roman" w:hAnsi="Times New Roman"/>
          <w:sz w:val="24"/>
          <w:szCs w:val="24"/>
        </w:rPr>
        <w:t>Профилактика травматизма».</w:t>
      </w:r>
      <w:r w:rsidRPr="00915F98">
        <w:rPr>
          <w:rFonts w:ascii="Times New Roman" w:hAnsi="Times New Roman"/>
          <w:sz w:val="24"/>
          <w:szCs w:val="24"/>
        </w:rPr>
        <w:t xml:space="preserve"> Она также предусматривает деятельность по наблюдению, измерению, тестированию. На основе полученных данных делаются выводы, планируется дальнейшая деятельность. </w:t>
      </w:r>
      <w:r w:rsidRPr="00915F98">
        <w:rPr>
          <w:rFonts w:ascii="Times New Roman" w:hAnsi="Times New Roman"/>
          <w:sz w:val="24"/>
          <w:szCs w:val="24"/>
        </w:rPr>
        <w:br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F98">
        <w:rPr>
          <w:rFonts w:ascii="Times New Roman" w:hAnsi="Times New Roman"/>
          <w:sz w:val="24"/>
          <w:szCs w:val="24"/>
        </w:rPr>
        <w:t xml:space="preserve"> В разделе «Организация  здоровьесберегающего  образовательного процесса» предусматривается деятельность, направленная на  обновление и пополнение нормативно-правовой базы школы,</w:t>
      </w:r>
    </w:p>
    <w:p w:rsidR="00773A2D" w:rsidRPr="00915F98" w:rsidRDefault="00773A2D" w:rsidP="00915F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5F98">
        <w:rPr>
          <w:rFonts w:ascii="Times New Roman" w:hAnsi="Times New Roman"/>
          <w:sz w:val="24"/>
          <w:szCs w:val="24"/>
        </w:rPr>
        <w:t>обеспечение соблюдения санитарно-гигиенических норм при организации образовательного процесса, норм по охране труда и технике безопасности, обеспечение здоровьесберегающего режима  работы школы, организация рациональной системы питания учащихся, обеспечение оптимального режима двигательной активности учащихся, разработка комплекса мероприятий по выявлению уровня физического и психологического здоровья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F98">
        <w:rPr>
          <w:rFonts w:ascii="Times New Roman" w:hAnsi="Times New Roman"/>
          <w:sz w:val="24"/>
          <w:szCs w:val="24"/>
        </w:rPr>
        <w:t xml:space="preserve">Итогом деятельности по этому разделу является издание локальных актов ОУ, составление списков учащихся, оформление медицинских карт. </w:t>
      </w:r>
    </w:p>
    <w:p w:rsidR="00773A2D" w:rsidRPr="00915F98" w:rsidRDefault="00773A2D" w:rsidP="00915F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15F98">
        <w:rPr>
          <w:rFonts w:ascii="Times New Roman" w:hAnsi="Times New Roman"/>
          <w:sz w:val="24"/>
          <w:szCs w:val="24"/>
        </w:rPr>
        <w:t xml:space="preserve">Раздел «Контроль </w:t>
      </w:r>
      <w:r>
        <w:rPr>
          <w:rFonts w:ascii="Times New Roman" w:hAnsi="Times New Roman"/>
          <w:sz w:val="24"/>
          <w:szCs w:val="24"/>
        </w:rPr>
        <w:t>н</w:t>
      </w:r>
      <w:r w:rsidRPr="00915F9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 w:rsidRPr="00915F98">
        <w:rPr>
          <w:rFonts w:ascii="Times New Roman" w:hAnsi="Times New Roman"/>
          <w:sz w:val="24"/>
          <w:szCs w:val="24"/>
        </w:rPr>
        <w:t xml:space="preserve"> соблюдением санитарно-гигиенического режима в школьном учреждении» включает работу по соблюдению санитарно - гигиенического режима в школьном учреждении.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F98">
        <w:rPr>
          <w:rFonts w:ascii="Times New Roman" w:hAnsi="Times New Roman"/>
          <w:sz w:val="24"/>
          <w:szCs w:val="24"/>
        </w:rPr>
        <w:t xml:space="preserve">Итогом деятельности по этому разделу является введение оптимального режима труда и отдыха детей в соответствии с СанПиН.  </w:t>
      </w:r>
    </w:p>
    <w:p w:rsidR="00773A2D" w:rsidRPr="00915F98" w:rsidRDefault="00773A2D" w:rsidP="00915F98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15F98">
        <w:rPr>
          <w:rFonts w:ascii="Times New Roman" w:hAnsi="Times New Roman"/>
          <w:sz w:val="24"/>
          <w:szCs w:val="24"/>
        </w:rPr>
        <w:t>Раздел «</w:t>
      </w:r>
      <w:r w:rsidRPr="00915F98">
        <w:rPr>
          <w:rFonts w:ascii="Times New Roman" w:hAnsi="Times New Roman"/>
          <w:bCs/>
          <w:sz w:val="24"/>
          <w:szCs w:val="24"/>
        </w:rPr>
        <w:t>Мониторинг уровня здоровья учащихся, мероприятия по сохранности и укреплению здоровья детей» предусматривает проведение медицинского и психолого</w:t>
      </w:r>
      <w:r>
        <w:rPr>
          <w:rFonts w:ascii="Times New Roman" w:hAnsi="Times New Roman"/>
          <w:bCs/>
          <w:sz w:val="24"/>
          <w:szCs w:val="24"/>
        </w:rPr>
        <w:t xml:space="preserve"> -</w:t>
      </w:r>
      <w:r w:rsidRPr="00915F98">
        <w:rPr>
          <w:rFonts w:ascii="Times New Roman" w:hAnsi="Times New Roman"/>
          <w:bCs/>
          <w:sz w:val="24"/>
          <w:szCs w:val="24"/>
        </w:rPr>
        <w:t xml:space="preserve"> педагогического психологического мониторинга здоровья учащихся, работу по организации горячего питания в течение учебного года, оздоровлению детей в летний период.</w:t>
      </w:r>
    </w:p>
    <w:p w:rsidR="00773A2D" w:rsidRPr="00915F98" w:rsidRDefault="00773A2D" w:rsidP="00915F98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915F98">
        <w:rPr>
          <w:rFonts w:ascii="Times New Roman" w:hAnsi="Times New Roman"/>
          <w:sz w:val="24"/>
          <w:szCs w:val="24"/>
        </w:rPr>
        <w:t xml:space="preserve">Итогом деятельности по этому разделу является разработка программ </w:t>
      </w:r>
      <w:r w:rsidRPr="00915F98">
        <w:rPr>
          <w:rFonts w:ascii="Times New Roman" w:hAnsi="Times New Roman"/>
          <w:bCs/>
          <w:sz w:val="24"/>
          <w:szCs w:val="24"/>
        </w:rPr>
        <w:t>психолого</w:t>
      </w:r>
      <w:r>
        <w:rPr>
          <w:rFonts w:ascii="Times New Roman" w:hAnsi="Times New Roman"/>
          <w:bCs/>
          <w:sz w:val="24"/>
          <w:szCs w:val="24"/>
        </w:rPr>
        <w:t>-</w:t>
      </w:r>
      <w:r w:rsidRPr="00915F98">
        <w:rPr>
          <w:rFonts w:ascii="Times New Roman" w:hAnsi="Times New Roman"/>
          <w:bCs/>
          <w:sz w:val="24"/>
          <w:szCs w:val="24"/>
        </w:rPr>
        <w:t xml:space="preserve"> педагогического сопровождения учащихся, 100% обеспечение учащихся горячим питанием, работа оздоровительного лагеря в летний период. </w:t>
      </w:r>
    </w:p>
    <w:p w:rsidR="00773A2D" w:rsidRPr="00915F98" w:rsidRDefault="00773A2D" w:rsidP="00915F98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15F98">
        <w:rPr>
          <w:rFonts w:ascii="Times New Roman" w:hAnsi="Times New Roman"/>
          <w:sz w:val="24"/>
          <w:szCs w:val="24"/>
        </w:rPr>
        <w:t xml:space="preserve">Раздел </w:t>
      </w:r>
      <w:r w:rsidRPr="00915F98">
        <w:rPr>
          <w:rFonts w:ascii="Times New Roman" w:hAnsi="Times New Roman"/>
          <w:bCs/>
          <w:sz w:val="24"/>
          <w:szCs w:val="24"/>
        </w:rPr>
        <w:t>«Гигиеническое, санитарно – просветительское воспитание учащихся» направлен на организацию санитарно – просветительской деятельности с учащимися и их родителями.</w:t>
      </w:r>
    </w:p>
    <w:p w:rsidR="00773A2D" w:rsidRPr="00915F98" w:rsidRDefault="00773A2D" w:rsidP="00915F98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915F98">
        <w:rPr>
          <w:rFonts w:ascii="Times New Roman" w:hAnsi="Times New Roman"/>
          <w:sz w:val="24"/>
          <w:szCs w:val="24"/>
        </w:rPr>
        <w:t>Итогом деятельности по этому разделу является сформированность отношения детей и их родителей к своему здоровью как к основному фактору успеха на последующих этапах жизни.</w:t>
      </w:r>
    </w:p>
    <w:p w:rsidR="00773A2D" w:rsidRPr="00915F98" w:rsidRDefault="00773A2D" w:rsidP="00915F98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915F98">
        <w:rPr>
          <w:rFonts w:ascii="Times New Roman" w:hAnsi="Times New Roman"/>
          <w:bCs/>
          <w:sz w:val="24"/>
          <w:szCs w:val="24"/>
        </w:rPr>
        <w:t>Раздел «Профилактика вредных привычек (курение, алкоголизм, наркомания)» подразумевает реализацию превентивных программ, анкетирование учащихся по выявлению склонностей к вредным привычкам, проведение родительских собраний, тематических бесед, классных часов, общешкольных мероприятий.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15F98">
        <w:rPr>
          <w:rFonts w:ascii="Times New Roman" w:hAnsi="Times New Roman"/>
          <w:sz w:val="24"/>
          <w:szCs w:val="24"/>
        </w:rPr>
        <w:t>Итогом деятельности по этому разделу является повышение уровня профилактической работы, отсутствие в ОУ учащихся, употребляющих алкоголь, ПАВ, курящих.</w:t>
      </w:r>
    </w:p>
    <w:p w:rsidR="00773A2D" w:rsidRPr="00915F98" w:rsidRDefault="00773A2D" w:rsidP="00915F98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915F98">
        <w:rPr>
          <w:rFonts w:ascii="Times New Roman" w:hAnsi="Times New Roman"/>
          <w:bCs/>
          <w:sz w:val="24"/>
          <w:szCs w:val="24"/>
        </w:rPr>
        <w:t>Раздел «Физкультурно</w:t>
      </w:r>
      <w:r>
        <w:rPr>
          <w:rFonts w:ascii="Times New Roman" w:hAnsi="Times New Roman"/>
          <w:bCs/>
          <w:sz w:val="24"/>
          <w:szCs w:val="24"/>
        </w:rPr>
        <w:t>-</w:t>
      </w:r>
      <w:r w:rsidRPr="00915F98">
        <w:rPr>
          <w:rFonts w:ascii="Times New Roman" w:hAnsi="Times New Roman"/>
          <w:bCs/>
          <w:sz w:val="24"/>
          <w:szCs w:val="24"/>
        </w:rPr>
        <w:t>массовая оздоровительная работа» предусматривает организацию работы по вовлечению учащихся в занятия физкультурой и спортом, пропаганды здорового образа жизни.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15F98">
        <w:rPr>
          <w:rFonts w:ascii="Times New Roman" w:hAnsi="Times New Roman"/>
          <w:sz w:val="24"/>
          <w:szCs w:val="24"/>
        </w:rPr>
        <w:t>Итогом деятельности по этому разделу является 100% вовлечение учащихся в спортивные кружки и секции, проведение культурно – массовых мероприятий на уровне школы, участие в районных мероприятиях.</w:t>
      </w:r>
    </w:p>
    <w:p w:rsidR="00773A2D" w:rsidRPr="00915F98" w:rsidRDefault="00773A2D" w:rsidP="00915F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915F98">
        <w:rPr>
          <w:rFonts w:ascii="Times New Roman" w:hAnsi="Times New Roman"/>
          <w:bCs/>
          <w:sz w:val="24"/>
          <w:szCs w:val="24"/>
        </w:rPr>
        <w:t>Раздел «</w:t>
      </w:r>
      <w:r w:rsidRPr="00915F98">
        <w:rPr>
          <w:rFonts w:ascii="Times New Roman" w:hAnsi="Times New Roman"/>
          <w:sz w:val="24"/>
          <w:szCs w:val="24"/>
        </w:rPr>
        <w:t xml:space="preserve">Профилактика травматизма» включает занятия по изучению ПДД, профилактике травматизма, проведение инструктажей по ТБ.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F98">
        <w:rPr>
          <w:rFonts w:ascii="Times New Roman" w:hAnsi="Times New Roman"/>
          <w:sz w:val="24"/>
          <w:szCs w:val="24"/>
        </w:rPr>
        <w:t>Итогом деятельности по этому разделу является отсутствие случаев травматизма, ДТП с участием детей.</w:t>
      </w:r>
    </w:p>
    <w:p w:rsidR="00773A2D" w:rsidRPr="00944C60" w:rsidRDefault="00773A2D" w:rsidP="00944C60">
      <w:pPr>
        <w:jc w:val="center"/>
        <w:rPr>
          <w:rFonts w:ascii="Times New Roman" w:hAnsi="Times New Roman"/>
          <w:b/>
        </w:rPr>
        <w:sectPr w:rsidR="00773A2D" w:rsidRPr="00944C60" w:rsidSect="00491BCB">
          <w:pgSz w:w="11906" w:h="16838"/>
          <w:pgMar w:top="851" w:right="851" w:bottom="851" w:left="1134" w:header="709" w:footer="709" w:gutter="0"/>
          <w:pgNumType w:start="1"/>
          <w:cols w:space="708"/>
          <w:docGrid w:linePitch="360"/>
        </w:sectPr>
      </w:pPr>
    </w:p>
    <w:p w:rsidR="00773A2D" w:rsidRDefault="00773A2D" w:rsidP="00B408C7">
      <w:pPr>
        <w:shd w:val="clear" w:color="auto" w:fill="FFFFFF"/>
        <w:spacing w:line="360" w:lineRule="auto"/>
        <w:ind w:left="2458" w:hanging="31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71F1">
        <w:rPr>
          <w:rFonts w:ascii="Times New Roman" w:hAnsi="Times New Roman"/>
          <w:b/>
          <w:color w:val="000000"/>
          <w:sz w:val="24"/>
          <w:szCs w:val="24"/>
        </w:rPr>
        <w:t>Направления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работы по реализации программы</w:t>
      </w:r>
    </w:p>
    <w:p w:rsidR="00773A2D" w:rsidRDefault="00773A2D" w:rsidP="00B408C7">
      <w:pPr>
        <w:shd w:val="clear" w:color="auto" w:fill="FFFFFF"/>
        <w:spacing w:line="360" w:lineRule="auto"/>
        <w:ind w:left="2458" w:hanging="31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71F1">
        <w:rPr>
          <w:rFonts w:ascii="Times New Roman" w:hAnsi="Times New Roman"/>
          <w:b/>
          <w:color w:val="000000"/>
          <w:sz w:val="24"/>
          <w:szCs w:val="24"/>
        </w:rPr>
        <w:t>«Школа здорового образа жизни» в 201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5771F1">
        <w:rPr>
          <w:rFonts w:ascii="Times New Roman" w:hAnsi="Times New Roman"/>
          <w:b/>
          <w:color w:val="000000"/>
          <w:sz w:val="24"/>
          <w:szCs w:val="24"/>
        </w:rPr>
        <w:t>-201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5771F1">
        <w:rPr>
          <w:rFonts w:ascii="Times New Roman" w:hAnsi="Times New Roman"/>
          <w:b/>
          <w:color w:val="000000"/>
          <w:sz w:val="24"/>
          <w:szCs w:val="24"/>
        </w:rPr>
        <w:t xml:space="preserve">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2882"/>
        <w:gridCol w:w="1875"/>
        <w:gridCol w:w="2267"/>
        <w:gridCol w:w="2193"/>
      </w:tblGrid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Система целесообразных форм и мер организации работы</w:t>
            </w: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1" w:type="dxa"/>
            <w:gridSpan w:val="4"/>
          </w:tcPr>
          <w:p w:rsidR="00773A2D" w:rsidRPr="00AE23D8" w:rsidRDefault="00773A2D" w:rsidP="00FC74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C74BC">
              <w:rPr>
                <w:rFonts w:ascii="Times New Roman" w:hAnsi="Times New Roman"/>
                <w:b/>
                <w:sz w:val="24"/>
                <w:szCs w:val="24"/>
              </w:rPr>
              <w:t>1.Организация  здоровьесберегающего  образовательного процесса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Составление социологических карт по классам, составление списков: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- учащихся группы риска;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- социально-опасных;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- многодетных семей;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- малообеспеченных семей;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- неполных семей;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- детей с заболеваниями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 xml:space="preserve">Зам. по ВР, 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 xml:space="preserve">Профосмотры детей в условиях школы 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23D8">
              <w:rPr>
                <w:rFonts w:ascii="Times New Roman" w:hAnsi="Times New Roman"/>
                <w:sz w:val="24"/>
                <w:szCs w:val="24"/>
              </w:rPr>
              <w:t>Медицинский персонал, классные руководители.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Анализ посещаемости и пропусков занятий по болезни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>лассные руководители, завуч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Контроль состояния здоровья школьников по итогам диспансеризации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23D8">
              <w:rPr>
                <w:rFonts w:ascii="Times New Roman" w:hAnsi="Times New Roman"/>
                <w:sz w:val="24"/>
                <w:szCs w:val="24"/>
              </w:rPr>
              <w:t>Медицинский персонал, классные руководители.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Издание приказов: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- об охране жизни и здоровья школьников;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 xml:space="preserve">- о назначении лиц, ответственных за соблюдение правил техники безопасности, противопожарной безопасности и охраны труда 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Оформление медицинских карт, листков здоровья в классных журналах. Комплектация на их основе физкультурных групп.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23D8">
              <w:rPr>
                <w:rFonts w:ascii="Times New Roman" w:hAnsi="Times New Roman"/>
                <w:sz w:val="24"/>
                <w:szCs w:val="24"/>
              </w:rPr>
              <w:t>медицинский персонал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73A2D" w:rsidRPr="00FC74BC" w:rsidRDefault="00773A2D" w:rsidP="007E61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>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Поддержание санитарно – гигиенического режима в школе (световой и тепловой режим, проветривание, состояние мебели, окон); организация дежурства.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 xml:space="preserve">Техперсонал, зав.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>абинетами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Зам по ВР.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Эстетическое оформление интерьера классов, школы (разведение цветов)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72" w:type="dxa"/>
          </w:tcPr>
          <w:p w:rsidR="00773A2D" w:rsidRPr="00FC74BC" w:rsidRDefault="00773A2D" w:rsidP="000F55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23D8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>заведующие кабинетами, техперсонал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Рациональное расписание уроков, не допускающее перегрузок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Ежегодно сентябрь - январь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Смотр кабинетов (аттестация рабочих мест); их соответствие требованиям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272" w:type="dxa"/>
          </w:tcPr>
          <w:p w:rsidR="00773A2D" w:rsidRPr="00FC74BC" w:rsidRDefault="00773A2D" w:rsidP="007E61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Директор школы, зав</w:t>
            </w:r>
            <w:r>
              <w:rPr>
                <w:rFonts w:ascii="Times New Roman" w:hAnsi="Times New Roman"/>
                <w:sz w:val="24"/>
                <w:szCs w:val="24"/>
              </w:rPr>
              <w:t>хоз, ответственные за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Организация активного отдыха на переменах (подвижные игры, работа библиотеки)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Зам по ВР, дежурные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Проведение «здоровых уроков», разнообразие форм проведения уроков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Администрация школы, учителя - предметники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Введение учебных предметов, непосредственно формирующих здоровый образ жизни (ОБЖ, «Окружающий мир»)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>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Проведение мероприятий по охране зрения учащихся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Повседневно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Мероприятия по охране зрения учащихся</w:t>
            </w:r>
          </w:p>
        </w:tc>
      </w:tr>
      <w:tr w:rsidR="00773A2D" w:rsidRPr="00AE23D8" w:rsidTr="00FC74BC">
        <w:trPr>
          <w:trHeight w:val="144"/>
        </w:trPr>
        <w:tc>
          <w:tcPr>
            <w:tcW w:w="9853" w:type="dxa"/>
            <w:gridSpan w:val="5"/>
          </w:tcPr>
          <w:p w:rsidR="00773A2D" w:rsidRPr="00AE23D8" w:rsidRDefault="00773A2D" w:rsidP="00FC74B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BC">
              <w:rPr>
                <w:rFonts w:ascii="Times New Roman" w:hAnsi="Times New Roman"/>
                <w:b/>
                <w:sz w:val="24"/>
                <w:szCs w:val="24"/>
              </w:rPr>
              <w:t>2. Контроль за соблюдением санитарно - гигиенического режима в школьном учреждении</w:t>
            </w:r>
            <w:r w:rsidRPr="00AE23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73A2D" w:rsidRPr="00FC74BC" w:rsidRDefault="00773A2D" w:rsidP="00FC74B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Соблюдение воздушного и светового режима в школе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Директор, техперсонал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Рациональное расписание уроков, не допускающее перегрузок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(соблюдение требований Сан ПиНа)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Завуч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Смотр кабинетов, их соответствие гигиеническим требованиям: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- проветривание;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- освещение;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- отопление;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- уборка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 xml:space="preserve">авхоз, </w:t>
            </w:r>
          </w:p>
          <w:p w:rsidR="00773A2D" w:rsidRPr="00FC74BC" w:rsidRDefault="00773A2D" w:rsidP="00360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 xml:space="preserve">завучи, зав. </w:t>
            </w:r>
            <w:r w:rsidRPr="00AE23D8">
              <w:rPr>
                <w:rFonts w:ascii="Times New Roman" w:hAnsi="Times New Roman"/>
                <w:sz w:val="24"/>
                <w:szCs w:val="24"/>
              </w:rPr>
              <w:t>медицинский персонал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 xml:space="preserve">, председатель </w:t>
            </w:r>
            <w:r w:rsidRPr="00AE23D8">
              <w:rPr>
                <w:rFonts w:ascii="Times New Roman" w:hAnsi="Times New Roman"/>
                <w:sz w:val="24"/>
                <w:szCs w:val="24"/>
              </w:rPr>
              <w:t>РК.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Обеспечение соблюдения правил пожарной безопасности в школе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, техперсонал.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Содержание в исправности всех средств пожаротушения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>авхоз</w:t>
            </w:r>
            <w:r>
              <w:rPr>
                <w:rFonts w:ascii="Times New Roman" w:hAnsi="Times New Roman"/>
                <w:sz w:val="24"/>
                <w:szCs w:val="24"/>
              </w:rPr>
              <w:t>, техперсонал.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Обеспечение хранения спортивного инвентаря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72" w:type="dxa"/>
          </w:tcPr>
          <w:p w:rsidR="00773A2D" w:rsidRPr="00FC74BC" w:rsidRDefault="00773A2D" w:rsidP="005158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 xml:space="preserve">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Организация ремонта учебных кабинетов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Директор, заведующие кабинетами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Подготовка актов по приемке школы к новому учебному году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, завхоз, техперсонал.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Приемка школы к новому учебному году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Рейды: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- по проверке внешнего вида обучающихся;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- по сохранности библиотечных учебников;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 xml:space="preserve">- по выполнению школьниками режима дня  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 xml:space="preserve">ам по ВР,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библиотекарь, 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Проведение учебных пожарных эвакуаций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9315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1</w:t>
            </w:r>
            <w:r w:rsidRPr="00AE23D8">
              <w:rPr>
                <w:rFonts w:ascii="Times New Roman" w:hAnsi="Times New Roman"/>
                <w:sz w:val="24"/>
                <w:szCs w:val="24"/>
              </w:rPr>
              <w:t>22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Составление заявок на приобретение мебели, наглядных пособий, оборудования и ТСО для кабинетов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, учителя.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9315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1</w:t>
            </w:r>
            <w:r w:rsidRPr="00AE23D8">
              <w:rPr>
                <w:rFonts w:ascii="Times New Roman" w:hAnsi="Times New Roman"/>
                <w:sz w:val="24"/>
                <w:szCs w:val="24"/>
              </w:rPr>
              <w:t>3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Обеспечение медицинскими аптечками учебных кабинетов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Директор школы, завхоз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9315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1</w:t>
            </w:r>
            <w:r w:rsidRPr="00AE23D8">
              <w:rPr>
                <w:rFonts w:ascii="Times New Roman" w:hAnsi="Times New Roman"/>
                <w:sz w:val="24"/>
                <w:szCs w:val="24"/>
              </w:rPr>
              <w:t>4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Организация занятий для будущих первоклассников с целью адаптации их к условиям школьной образовательной среды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>чителя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23D8">
              <w:rPr>
                <w:rFonts w:ascii="Times New Roman" w:hAnsi="Times New Roman"/>
                <w:sz w:val="24"/>
                <w:szCs w:val="24"/>
              </w:rPr>
              <w:t>15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Контроль за качеством питания и питьевым режимом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Зам. директора по УВР, завхоз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23D8">
              <w:rPr>
                <w:rFonts w:ascii="Times New Roman" w:hAnsi="Times New Roman"/>
                <w:sz w:val="24"/>
                <w:szCs w:val="24"/>
              </w:rPr>
              <w:t>16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Диагностика загруженности учащихся домашними заданиями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9315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23D8">
              <w:rPr>
                <w:rFonts w:ascii="Times New Roman" w:hAnsi="Times New Roman"/>
                <w:sz w:val="24"/>
                <w:szCs w:val="24"/>
              </w:rPr>
              <w:t>17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Контроль физического воспитания учеников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школы, учителя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 xml:space="preserve">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9315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23D8">
              <w:rPr>
                <w:rFonts w:ascii="Times New Roman" w:hAnsi="Times New Roman"/>
                <w:sz w:val="24"/>
                <w:szCs w:val="24"/>
              </w:rPr>
              <w:t>18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Контроль преподавания ОБЖ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23D8">
              <w:rPr>
                <w:rFonts w:ascii="Times New Roman" w:hAnsi="Times New Roman"/>
                <w:sz w:val="24"/>
                <w:szCs w:val="24"/>
              </w:rPr>
              <w:t>19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Поддержание в школе надлежащих санитарно-гигиенических условий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Директор, техперсонал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9315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2</w:t>
            </w:r>
            <w:r w:rsidRPr="00AE23D8">
              <w:rPr>
                <w:rFonts w:ascii="Times New Roman" w:hAnsi="Times New Roman"/>
                <w:sz w:val="24"/>
                <w:szCs w:val="24"/>
              </w:rPr>
              <w:t>0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Классные руководители, завуч по ВР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cantSplit/>
          <w:trHeight w:val="144"/>
        </w:trPr>
        <w:tc>
          <w:tcPr>
            <w:tcW w:w="9853" w:type="dxa"/>
            <w:gridSpan w:val="5"/>
          </w:tcPr>
          <w:p w:rsidR="00773A2D" w:rsidRPr="00FC74BC" w:rsidRDefault="00773A2D" w:rsidP="00FC74B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BC">
              <w:rPr>
                <w:rFonts w:ascii="Times New Roman" w:hAnsi="Times New Roman"/>
                <w:b/>
                <w:sz w:val="24"/>
                <w:szCs w:val="24"/>
              </w:rPr>
              <w:t>3. Мониторинг уровня здоровья учащихся,</w:t>
            </w:r>
          </w:p>
          <w:p w:rsidR="00773A2D" w:rsidRPr="00AE23D8" w:rsidRDefault="00773A2D" w:rsidP="00FC74B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4BC">
              <w:rPr>
                <w:rFonts w:ascii="Times New Roman" w:hAnsi="Times New Roman"/>
                <w:b/>
                <w:sz w:val="24"/>
                <w:szCs w:val="24"/>
              </w:rPr>
              <w:t>мероприятия по сохранности и укреплению здоровья детей</w:t>
            </w:r>
            <w:r w:rsidRPr="00AE23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73A2D" w:rsidRPr="00FC74BC" w:rsidRDefault="00773A2D" w:rsidP="00FC74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Состояние здоровья учащихся (анализ на основе углубленного осмотра)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196" w:type="dxa"/>
          </w:tcPr>
          <w:p w:rsidR="00773A2D" w:rsidRPr="00FC74BC" w:rsidRDefault="00773A2D" w:rsidP="00ED7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 xml:space="preserve">Педсоветы, родительские собрания. Выступление </w:t>
            </w:r>
            <w:r w:rsidRPr="00AE23D8">
              <w:rPr>
                <w:rFonts w:ascii="Times New Roman" w:hAnsi="Times New Roman"/>
                <w:sz w:val="24"/>
                <w:szCs w:val="24"/>
              </w:rPr>
              <w:t xml:space="preserve"> мед. сестры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>рекомендациями по его восстановлению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Психологический мониторинг  здоровья учащихся: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- тест на адаптацию в начальной, основной школе;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- тест на тревожность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r w:rsidRPr="00AE23D8">
              <w:rPr>
                <w:rFonts w:ascii="Times New Roman" w:hAnsi="Times New Roman"/>
                <w:sz w:val="24"/>
                <w:szCs w:val="24"/>
              </w:rPr>
              <w:t>, зав. производством столовой.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Оздоровительная программа с детьми в летний период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r w:rsidRPr="00AE23D8">
              <w:rPr>
                <w:rFonts w:ascii="Times New Roman" w:hAnsi="Times New Roman"/>
                <w:sz w:val="24"/>
                <w:szCs w:val="24"/>
              </w:rPr>
              <w:t>, начальник лагеря.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Организация и работа школьного оздоровительного лагеря, турпоходы, экскурсии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3A2D" w:rsidRPr="00AE23D8" w:rsidTr="00FC74BC">
        <w:trPr>
          <w:cantSplit/>
          <w:trHeight w:val="144"/>
        </w:trPr>
        <w:tc>
          <w:tcPr>
            <w:tcW w:w="9853" w:type="dxa"/>
            <w:gridSpan w:val="5"/>
          </w:tcPr>
          <w:p w:rsidR="00773A2D" w:rsidRPr="00AE23D8" w:rsidRDefault="00773A2D" w:rsidP="006D5EC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C5">
              <w:rPr>
                <w:rFonts w:ascii="Times New Roman" w:hAnsi="Times New Roman"/>
                <w:b/>
                <w:sz w:val="24"/>
                <w:szCs w:val="24"/>
              </w:rPr>
              <w:t>4. Гигиеническое, санитарно – просветительское воспитание учащихся</w:t>
            </w:r>
            <w:r w:rsidRPr="00AE23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73A2D" w:rsidRPr="006D5EC5" w:rsidRDefault="00773A2D" w:rsidP="006D5EC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Проведение бесед, классных часов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Индивидуальные консультации специалистов для родителей и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Пропаганда специальной литературы по здоровому образу жизни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Библиотекарь,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cantSplit/>
          <w:trHeight w:val="144"/>
        </w:trPr>
        <w:tc>
          <w:tcPr>
            <w:tcW w:w="9853" w:type="dxa"/>
            <w:gridSpan w:val="5"/>
          </w:tcPr>
          <w:p w:rsidR="00773A2D" w:rsidRPr="00AE23D8" w:rsidRDefault="00773A2D" w:rsidP="006D5EC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C5">
              <w:rPr>
                <w:rFonts w:ascii="Times New Roman" w:hAnsi="Times New Roman"/>
                <w:b/>
                <w:sz w:val="24"/>
                <w:szCs w:val="24"/>
              </w:rPr>
              <w:t>5. Профилактика вредных привычек (курение, алкоголизм, наркомания)</w:t>
            </w:r>
            <w:r w:rsidRPr="00AE23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73A2D" w:rsidRPr="006D5EC5" w:rsidRDefault="00773A2D" w:rsidP="006D5EC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Результаты тестирования учащихся по выявлению склонностей учащихся к вредным привычкам. Корректировка планов воспитательной работы.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Вопросы и анкеты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Участие в проведении Международного дня борьбы со СПИДом,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Международного дня борьбы с курением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1.12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руководители, учитель ОБЖ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Конкурсное сочинение «СПИД – чума века»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Тест «Что мы знаем о курении»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Беседа со специалистом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Проведение школьной акции «Мы – против наркотиков»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272" w:type="dxa"/>
          </w:tcPr>
          <w:p w:rsidR="00773A2D" w:rsidRPr="00FC74BC" w:rsidRDefault="00773A2D" w:rsidP="003D16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>иректора по ВР, учитель ОБЖ, социальный педагог, психолог, учитель ИЗО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В программе: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Конкурс рисунков и плакатов.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Конкурс сочинений.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Обзорные выставки книг и материалов СМИ.</w:t>
            </w: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Зам по ВР,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Тематические родительские собрания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Зам по ВР,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Проведение бесед о вреде курения, употребления спиртосодержащей продукции, наркотических и психотропных средств (5 - 9 классы)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По плану зам. директора по ВР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23D8">
              <w:rPr>
                <w:rFonts w:ascii="Times New Roman" w:hAnsi="Times New Roman"/>
                <w:sz w:val="24"/>
                <w:szCs w:val="24"/>
              </w:rPr>
              <w:t>З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>ам. директора по ВР</w:t>
            </w:r>
            <w:r w:rsidRPr="00AE23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23D8">
              <w:rPr>
                <w:rFonts w:ascii="Times New Roman" w:hAnsi="Times New Roman"/>
                <w:sz w:val="24"/>
                <w:szCs w:val="24"/>
              </w:rPr>
              <w:t>мед. Сестра.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презентаций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 xml:space="preserve"> «Полезные привычки»(1 – 4 классы), «Полезные навыки» 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(5 – 9 классы)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Зам по ВР, классные руководители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Конкурсы, викторины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По плану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cantSplit/>
          <w:trHeight w:val="144"/>
        </w:trPr>
        <w:tc>
          <w:tcPr>
            <w:tcW w:w="9853" w:type="dxa"/>
            <w:gridSpan w:val="5"/>
          </w:tcPr>
          <w:p w:rsidR="00773A2D" w:rsidRPr="00AE23D8" w:rsidRDefault="00773A2D" w:rsidP="006D5EC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C5">
              <w:rPr>
                <w:rFonts w:ascii="Times New Roman" w:hAnsi="Times New Roman"/>
                <w:b/>
                <w:sz w:val="24"/>
                <w:szCs w:val="24"/>
              </w:rPr>
              <w:t>6. Физкультурно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5EC5">
              <w:rPr>
                <w:rFonts w:ascii="Times New Roman" w:hAnsi="Times New Roman"/>
                <w:b/>
                <w:sz w:val="24"/>
                <w:szCs w:val="24"/>
              </w:rPr>
              <w:t>массовая оздоровительная работа</w:t>
            </w:r>
            <w:r w:rsidRPr="00AE23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73A2D" w:rsidRPr="006D5EC5" w:rsidRDefault="00773A2D" w:rsidP="006D5EC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Анализ занятости учащихся физкультурой и спортом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773A2D" w:rsidRPr="00FC74BC" w:rsidRDefault="00773A2D" w:rsidP="00E740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ДЮК ФП. 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Расписание работы секций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0" w:type="dxa"/>
          </w:tcPr>
          <w:p w:rsidR="00773A2D" w:rsidRPr="00FC74BC" w:rsidRDefault="00773A2D" w:rsidP="00FF7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23D8">
              <w:rPr>
                <w:rFonts w:ascii="Times New Roman" w:hAnsi="Times New Roman"/>
                <w:sz w:val="24"/>
                <w:szCs w:val="24"/>
              </w:rPr>
              <w:t>П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>рограммы спортивно – массовой оздоровительной работы</w:t>
            </w:r>
            <w:r w:rsidRPr="00AE23D8">
              <w:rPr>
                <w:rFonts w:ascii="Times New Roman" w:hAnsi="Times New Roman"/>
                <w:sz w:val="24"/>
                <w:szCs w:val="24"/>
              </w:rPr>
              <w:t xml:space="preserve"> (ДЮК).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272" w:type="dxa"/>
          </w:tcPr>
          <w:p w:rsidR="00773A2D" w:rsidRPr="00FC74BC" w:rsidRDefault="00773A2D" w:rsidP="00E740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 xml:space="preserve">Зам по ВР, </w:t>
            </w:r>
            <w:r w:rsidRPr="00AE23D8">
              <w:rPr>
                <w:rFonts w:ascii="Times New Roman" w:hAnsi="Times New Roman"/>
                <w:sz w:val="24"/>
                <w:szCs w:val="24"/>
              </w:rPr>
              <w:t xml:space="preserve">руководитель ДЮ ФП, 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 w:rsidRPr="00AE23D8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>учител</w:t>
            </w:r>
            <w:r w:rsidRPr="00AE23D8">
              <w:rPr>
                <w:rFonts w:ascii="Times New Roman" w:hAnsi="Times New Roman"/>
                <w:sz w:val="24"/>
                <w:szCs w:val="24"/>
              </w:rPr>
              <w:t>я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 xml:space="preserve">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Дни здоровья,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работа школьных спортивных секций,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подвижные игры, конкурсы, походы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Летняя оздоровительная программа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Начальник оздоровительного лагеря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Школьный оздоровительный лагерь.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Витаминные столы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 xml:space="preserve">Организация летней оздоровительной площадки  при школе 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Зам по ВР, начальник лагеря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Озеленение учебных кабинетов и территории школы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2272" w:type="dxa"/>
          </w:tcPr>
          <w:p w:rsidR="00773A2D" w:rsidRPr="00FC74BC" w:rsidRDefault="00773A2D" w:rsidP="008463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Классные руководители, учитель технологии</w:t>
            </w:r>
            <w:r w:rsidRPr="00AE23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 xml:space="preserve">Проведение месячника по очистке школьной территории 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Классные руководители, учитель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Проведение дней здоровья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72" w:type="dxa"/>
          </w:tcPr>
          <w:p w:rsidR="00773A2D" w:rsidRPr="00FC74BC" w:rsidRDefault="00773A2D" w:rsidP="000C46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23D8">
              <w:rPr>
                <w:rFonts w:ascii="Times New Roman" w:hAnsi="Times New Roman"/>
                <w:sz w:val="24"/>
                <w:szCs w:val="24"/>
              </w:rPr>
              <w:t>З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>ам. по ВР</w:t>
            </w:r>
            <w:r w:rsidRPr="00AE23D8">
              <w:rPr>
                <w:rFonts w:ascii="Times New Roman" w:hAnsi="Times New Roman"/>
                <w:sz w:val="24"/>
                <w:szCs w:val="24"/>
              </w:rPr>
              <w:t>, кл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 xml:space="preserve">ассные руководители, </w:t>
            </w:r>
            <w:r w:rsidRPr="00AE23D8">
              <w:rPr>
                <w:rFonts w:ascii="Times New Roman" w:hAnsi="Times New Roman"/>
                <w:sz w:val="24"/>
                <w:szCs w:val="24"/>
              </w:rPr>
              <w:t>педагоги.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4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Проведение недели пропаганды здорового образа жизни, агитбригада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Зам по ВР, классные руководители, учитель ОБЖ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540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Проведение подвижных школьных перемен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555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 xml:space="preserve">Витаминотерапия в весенний период 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272" w:type="dxa"/>
          </w:tcPr>
          <w:p w:rsidR="00773A2D" w:rsidRPr="00FC74BC" w:rsidRDefault="00773A2D" w:rsidP="00E740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 xml:space="preserve">Повар ОУ, зав.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производством столовой.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154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 xml:space="preserve">Разработка комплексов физических упражнений для детей, имеющих отклонения в состоянии здоровья 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72" w:type="dxa"/>
          </w:tcPr>
          <w:p w:rsidR="00773A2D" w:rsidRPr="00FC74BC" w:rsidRDefault="00773A2D" w:rsidP="000839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 xml:space="preserve">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555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AE23D8">
              <w:rPr>
                <w:rFonts w:ascii="Times New Roman" w:hAnsi="Times New Roman"/>
                <w:sz w:val="24"/>
                <w:szCs w:val="24"/>
              </w:rPr>
              <w:t xml:space="preserve">ДЮК ФП, наполняемость 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>спортивных секций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2" w:type="dxa"/>
          </w:tcPr>
          <w:p w:rsidR="00773A2D" w:rsidRPr="00FC74BC" w:rsidRDefault="00773A2D" w:rsidP="005C5E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23D8">
              <w:rPr>
                <w:rFonts w:ascii="Times New Roman" w:hAnsi="Times New Roman"/>
                <w:sz w:val="24"/>
                <w:szCs w:val="24"/>
              </w:rPr>
              <w:t xml:space="preserve">Руководитель ДЮК ФП, </w:t>
            </w:r>
            <w:r w:rsidRPr="00FC74BC">
              <w:rPr>
                <w:rFonts w:ascii="Times New Roman" w:hAnsi="Times New Roman"/>
                <w:sz w:val="24"/>
                <w:szCs w:val="24"/>
              </w:rPr>
              <w:t>зам по ВР</w:t>
            </w:r>
            <w:r w:rsidRPr="00AE23D8">
              <w:rPr>
                <w:rFonts w:ascii="Times New Roman" w:hAnsi="Times New Roman"/>
                <w:sz w:val="24"/>
                <w:szCs w:val="24"/>
              </w:rPr>
              <w:t>, педагоги.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095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Организация работы по оздоровлению педагогического коллектива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72" w:type="dxa"/>
          </w:tcPr>
          <w:p w:rsidR="00773A2D" w:rsidRPr="00FC74BC" w:rsidRDefault="00773A2D" w:rsidP="005C5E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 xml:space="preserve">Директор школы, председатель </w:t>
            </w:r>
            <w:r w:rsidRPr="00AE23D8">
              <w:rPr>
                <w:rFonts w:ascii="Times New Roman" w:hAnsi="Times New Roman"/>
                <w:sz w:val="24"/>
                <w:szCs w:val="24"/>
              </w:rPr>
              <w:t>РК.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270"/>
        </w:trPr>
        <w:tc>
          <w:tcPr>
            <w:tcW w:w="9853" w:type="dxa"/>
            <w:gridSpan w:val="5"/>
          </w:tcPr>
          <w:p w:rsidR="00773A2D" w:rsidRPr="00AE23D8" w:rsidRDefault="00773A2D" w:rsidP="005C5E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E58">
              <w:rPr>
                <w:rFonts w:ascii="Times New Roman" w:hAnsi="Times New Roman"/>
                <w:b/>
                <w:sz w:val="24"/>
                <w:szCs w:val="24"/>
              </w:rPr>
              <w:t>7. Профилактика травматизма</w:t>
            </w:r>
          </w:p>
          <w:p w:rsidR="00773A2D" w:rsidRPr="005C5E58" w:rsidRDefault="00773A2D" w:rsidP="005C5E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631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Занятия по правилам дорожного движения (выступления сотрудников ГИБДД, тематические классные часы, викторины, конкурсы рисунков)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Зам. по ВР,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867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Тематические уроки по профилактике травматизма в рамках преподавания ОБЖ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1095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Инструктаж сотрудников школы и учащихся по правилам техники безопасности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72" w:type="dxa"/>
          </w:tcPr>
          <w:p w:rsidR="00773A2D" w:rsidRPr="00FC74BC" w:rsidRDefault="00773A2D" w:rsidP="005C5E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 xml:space="preserve">Директор школы, </w:t>
            </w:r>
            <w:r w:rsidRPr="00AE23D8">
              <w:rPr>
                <w:rFonts w:ascii="Times New Roman" w:hAnsi="Times New Roman"/>
                <w:sz w:val="24"/>
                <w:szCs w:val="24"/>
              </w:rPr>
              <w:t>администрация.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A2D" w:rsidRPr="00AE23D8" w:rsidTr="00FC74BC">
        <w:trPr>
          <w:trHeight w:val="840"/>
        </w:trPr>
        <w:tc>
          <w:tcPr>
            <w:tcW w:w="60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00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Статистика и анализ случаев травматизма в школе</w:t>
            </w:r>
          </w:p>
        </w:tc>
        <w:tc>
          <w:tcPr>
            <w:tcW w:w="1883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2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74BC">
              <w:rPr>
                <w:rFonts w:ascii="Times New Roman" w:hAnsi="Times New Roman"/>
                <w:sz w:val="24"/>
                <w:szCs w:val="24"/>
              </w:rPr>
              <w:t>Комиссия по профилактике травматизма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773A2D" w:rsidRPr="00FC74BC" w:rsidRDefault="00773A2D" w:rsidP="00FC74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3A2D" w:rsidRDefault="00773A2D" w:rsidP="00BC0F0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73A2D" w:rsidRDefault="00773A2D" w:rsidP="00BC0F08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C0F08">
        <w:rPr>
          <w:rFonts w:ascii="Times New Roman" w:hAnsi="Times New Roman"/>
          <w:b/>
          <w:sz w:val="24"/>
          <w:szCs w:val="24"/>
        </w:rPr>
        <w:t xml:space="preserve">Календарный план реализации программы </w:t>
      </w:r>
      <w:r w:rsidRPr="005771F1">
        <w:rPr>
          <w:rFonts w:ascii="Times New Roman" w:hAnsi="Times New Roman"/>
          <w:b/>
          <w:color w:val="000000"/>
          <w:sz w:val="24"/>
          <w:szCs w:val="24"/>
        </w:rPr>
        <w:t xml:space="preserve">«Школа здорового образа жизни» </w:t>
      </w:r>
    </w:p>
    <w:p w:rsidR="00773A2D" w:rsidRPr="00BC0F08" w:rsidRDefault="00773A2D" w:rsidP="00BC0F0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C0F08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BC0F08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Pr="00BC0F0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73A2D" w:rsidRPr="00BC0F08" w:rsidRDefault="00773A2D" w:rsidP="0050126C">
      <w:pPr>
        <w:pStyle w:val="NormalWeb"/>
        <w:ind w:left="720"/>
        <w:jc w:val="center"/>
      </w:pPr>
      <w:r w:rsidRPr="00BC0F08">
        <w:rPr>
          <w:rStyle w:val="Strong"/>
        </w:rPr>
        <w:t>Сентябрь</w:t>
      </w:r>
    </w:p>
    <w:p w:rsidR="00773A2D" w:rsidRDefault="00773A2D" w:rsidP="00031D47">
      <w:pPr>
        <w:pStyle w:val="NormalWeb"/>
        <w:numPr>
          <w:ilvl w:val="0"/>
          <w:numId w:val="29"/>
        </w:numPr>
        <w:jc w:val="both"/>
      </w:pPr>
      <w:r>
        <w:t>Организация работы кружков и секций, комплектование и наполняемость ДЮК ФП.</w:t>
      </w:r>
    </w:p>
    <w:p w:rsidR="00773A2D" w:rsidRDefault="00773A2D" w:rsidP="00031D47">
      <w:pPr>
        <w:pStyle w:val="NormalWeb"/>
        <w:numPr>
          <w:ilvl w:val="0"/>
          <w:numId w:val="29"/>
        </w:numPr>
        <w:jc w:val="both"/>
      </w:pPr>
      <w:r>
        <w:t>Обеспечение контроля занятости детей во внеурочное время (систематически).</w:t>
      </w:r>
    </w:p>
    <w:p w:rsidR="00773A2D" w:rsidRDefault="00773A2D" w:rsidP="00031D47">
      <w:pPr>
        <w:pStyle w:val="NormalWeb"/>
        <w:numPr>
          <w:ilvl w:val="0"/>
          <w:numId w:val="29"/>
        </w:numPr>
        <w:jc w:val="both"/>
      </w:pPr>
      <w:r>
        <w:t>Проведение внутришкольных и участие в районных, городских и областных спортивно-массовых соревнованиях, мероприятиях.</w:t>
      </w:r>
    </w:p>
    <w:p w:rsidR="00773A2D" w:rsidRDefault="00773A2D" w:rsidP="00031D47">
      <w:pPr>
        <w:pStyle w:val="NormalWeb"/>
        <w:numPr>
          <w:ilvl w:val="0"/>
          <w:numId w:val="29"/>
        </w:numPr>
        <w:jc w:val="both"/>
      </w:pPr>
      <w:r>
        <w:t>Включение в планы родительского всеобуча, планы методических объединений и план работы школьной библиотеки мероприятий, способствующих повышению эффективности работы по здоровье сбережению детей.</w:t>
      </w:r>
    </w:p>
    <w:p w:rsidR="00773A2D" w:rsidRDefault="00773A2D" w:rsidP="00031D47">
      <w:pPr>
        <w:pStyle w:val="NormalWeb"/>
        <w:numPr>
          <w:ilvl w:val="0"/>
          <w:numId w:val="29"/>
        </w:numPr>
        <w:jc w:val="both"/>
      </w:pPr>
      <w:r>
        <w:t>Организация питания учащихся.</w:t>
      </w:r>
    </w:p>
    <w:p w:rsidR="00773A2D" w:rsidRDefault="00773A2D" w:rsidP="00031D47">
      <w:pPr>
        <w:pStyle w:val="NormalWeb"/>
        <w:numPr>
          <w:ilvl w:val="0"/>
          <w:numId w:val="29"/>
        </w:numPr>
        <w:jc w:val="both"/>
      </w:pPr>
      <w:r>
        <w:t>Проведение физкультминуток, подвижных игр на переменах.</w:t>
      </w:r>
    </w:p>
    <w:p w:rsidR="00773A2D" w:rsidRDefault="00773A2D" w:rsidP="00031D47">
      <w:pPr>
        <w:pStyle w:val="NormalWeb"/>
        <w:numPr>
          <w:ilvl w:val="0"/>
          <w:numId w:val="29"/>
        </w:numPr>
        <w:jc w:val="both"/>
      </w:pPr>
      <w:r>
        <w:t>Проведение месячника по предупреждению дорожно-транспортного травматизма.</w:t>
      </w:r>
    </w:p>
    <w:p w:rsidR="00773A2D" w:rsidRDefault="00773A2D" w:rsidP="00031D47">
      <w:pPr>
        <w:pStyle w:val="NormalWeb"/>
        <w:numPr>
          <w:ilvl w:val="0"/>
          <w:numId w:val="29"/>
        </w:numPr>
        <w:jc w:val="both"/>
      </w:pPr>
      <w:r>
        <w:t>Проведение лекций, бесед, воспитательных часов по формированию здорового образа жизни.</w:t>
      </w:r>
      <w:r w:rsidRPr="00031D47">
        <w:t xml:space="preserve"> </w:t>
      </w:r>
    </w:p>
    <w:p w:rsidR="00773A2D" w:rsidRDefault="00773A2D" w:rsidP="00031D47">
      <w:pPr>
        <w:pStyle w:val="NormalWeb"/>
        <w:numPr>
          <w:ilvl w:val="0"/>
          <w:numId w:val="29"/>
        </w:numPr>
        <w:jc w:val="both"/>
      </w:pPr>
      <w:r>
        <w:t>Организация дежурства по школе и по классам.</w:t>
      </w:r>
    </w:p>
    <w:p w:rsidR="00773A2D" w:rsidRDefault="00773A2D" w:rsidP="00031D47">
      <w:pPr>
        <w:pStyle w:val="NormalWeb"/>
        <w:numPr>
          <w:ilvl w:val="0"/>
          <w:numId w:val="29"/>
        </w:numPr>
        <w:jc w:val="both"/>
      </w:pPr>
      <w:r>
        <w:t>Организация каникулярного отдыха и оздоровления детей.</w:t>
      </w:r>
    </w:p>
    <w:p w:rsidR="00773A2D" w:rsidRDefault="00773A2D" w:rsidP="00BC0F08">
      <w:pPr>
        <w:pStyle w:val="NormalWeb"/>
        <w:jc w:val="center"/>
      </w:pPr>
      <w:r>
        <w:rPr>
          <w:rStyle w:val="Strong"/>
        </w:rPr>
        <w:t>Октябрь</w:t>
      </w:r>
    </w:p>
    <w:p w:rsidR="00773A2D" w:rsidRDefault="00773A2D" w:rsidP="00BC0F08">
      <w:pPr>
        <w:pStyle w:val="NormalWeb"/>
        <w:numPr>
          <w:ilvl w:val="0"/>
          <w:numId w:val="30"/>
        </w:numPr>
      </w:pPr>
      <w:r>
        <w:t>Проведение внутришкольных спортивных мероприятий и соревнований, участие в городских соревнованиях.</w:t>
      </w:r>
    </w:p>
    <w:p w:rsidR="00773A2D" w:rsidRDefault="00773A2D" w:rsidP="00031D47">
      <w:pPr>
        <w:pStyle w:val="NormalWeb"/>
        <w:numPr>
          <w:ilvl w:val="0"/>
          <w:numId w:val="30"/>
        </w:numPr>
      </w:pPr>
      <w:r>
        <w:t>Планирование занятости учащихся в каникулярный период.</w:t>
      </w:r>
    </w:p>
    <w:p w:rsidR="00773A2D" w:rsidRDefault="00773A2D" w:rsidP="00BC0F08">
      <w:pPr>
        <w:pStyle w:val="NormalWeb"/>
        <w:numPr>
          <w:ilvl w:val="0"/>
          <w:numId w:val="30"/>
        </w:numPr>
      </w:pPr>
      <w:r>
        <w:t>Проведение лекций, бесед, воспитательных часов по формированию здорового образа жизни.</w:t>
      </w:r>
    </w:p>
    <w:p w:rsidR="00773A2D" w:rsidRDefault="00773A2D" w:rsidP="00BC0F08">
      <w:pPr>
        <w:pStyle w:val="NormalWeb"/>
        <w:numPr>
          <w:ilvl w:val="0"/>
          <w:numId w:val="30"/>
        </w:numPr>
      </w:pPr>
      <w:r>
        <w:t>Физкультминутки (ежедневно).</w:t>
      </w:r>
    </w:p>
    <w:p w:rsidR="00773A2D" w:rsidRDefault="00773A2D" w:rsidP="00031D47">
      <w:pPr>
        <w:pStyle w:val="NormalWeb"/>
        <w:numPr>
          <w:ilvl w:val="0"/>
          <w:numId w:val="30"/>
        </w:numPr>
      </w:pPr>
      <w:r>
        <w:t>Подвижные игры на переменах (ежедневно).</w:t>
      </w:r>
    </w:p>
    <w:p w:rsidR="00773A2D" w:rsidRDefault="00773A2D" w:rsidP="00031D47">
      <w:pPr>
        <w:pStyle w:val="NormalWeb"/>
        <w:numPr>
          <w:ilvl w:val="0"/>
          <w:numId w:val="30"/>
        </w:numPr>
      </w:pPr>
      <w:r w:rsidRPr="00031D47">
        <w:t xml:space="preserve"> </w:t>
      </w:r>
      <w:r>
        <w:t>Организация работы по созданию и поддержанию уюта в классах, школе, по сохранению школьного имущества.</w:t>
      </w:r>
    </w:p>
    <w:p w:rsidR="00773A2D" w:rsidRDefault="00773A2D" w:rsidP="00031D47">
      <w:pPr>
        <w:pStyle w:val="NormalWeb"/>
        <w:numPr>
          <w:ilvl w:val="0"/>
          <w:numId w:val="30"/>
        </w:numPr>
      </w:pPr>
      <w:r>
        <w:t>Подготовка классов к зиме.</w:t>
      </w:r>
    </w:p>
    <w:p w:rsidR="00773A2D" w:rsidRDefault="00773A2D" w:rsidP="00BC0F08">
      <w:pPr>
        <w:pStyle w:val="NormalWeb"/>
        <w:jc w:val="center"/>
      </w:pPr>
      <w:r>
        <w:rPr>
          <w:rStyle w:val="Strong"/>
        </w:rPr>
        <w:t>Ноябрь</w:t>
      </w:r>
    </w:p>
    <w:p w:rsidR="00773A2D" w:rsidRDefault="00773A2D" w:rsidP="00031D47">
      <w:pPr>
        <w:pStyle w:val="NormalWeb"/>
        <w:numPr>
          <w:ilvl w:val="0"/>
          <w:numId w:val="31"/>
        </w:numPr>
      </w:pPr>
      <w:r>
        <w:t>Совещание актива по проведению физкультурных праздников, игр на местности.</w:t>
      </w:r>
    </w:p>
    <w:p w:rsidR="00773A2D" w:rsidRDefault="00773A2D" w:rsidP="00031D47">
      <w:pPr>
        <w:pStyle w:val="NormalWeb"/>
        <w:numPr>
          <w:ilvl w:val="0"/>
          <w:numId w:val="31"/>
        </w:numPr>
      </w:pPr>
      <w:r>
        <w:t>Физкультминутки и динамические паузы (систематически).</w:t>
      </w:r>
    </w:p>
    <w:p w:rsidR="00773A2D" w:rsidRDefault="00773A2D" w:rsidP="00BC0F08">
      <w:pPr>
        <w:pStyle w:val="NormalWeb"/>
        <w:numPr>
          <w:ilvl w:val="0"/>
          <w:numId w:val="31"/>
        </w:numPr>
      </w:pPr>
      <w:r>
        <w:t>Проведение мероприятий, приуроченных к празднику « День матери».</w:t>
      </w:r>
    </w:p>
    <w:p w:rsidR="00773A2D" w:rsidRDefault="00773A2D" w:rsidP="00BC0F08">
      <w:pPr>
        <w:pStyle w:val="NormalWeb"/>
        <w:numPr>
          <w:ilvl w:val="0"/>
          <w:numId w:val="31"/>
        </w:numPr>
      </w:pPr>
      <w:r>
        <w:t>Проведение воспитательных часов и мероприятий по теме « Курение - вред». Итог: выпуск плакатов, посвященных борьбе с курением и наркотиками.</w:t>
      </w:r>
    </w:p>
    <w:p w:rsidR="00773A2D" w:rsidRDefault="00773A2D" w:rsidP="00BC0F08">
      <w:pPr>
        <w:pStyle w:val="NormalWeb"/>
        <w:numPr>
          <w:ilvl w:val="0"/>
          <w:numId w:val="31"/>
        </w:numPr>
      </w:pPr>
      <w:r>
        <w:t>Экскурсии.</w:t>
      </w:r>
    </w:p>
    <w:p w:rsidR="00773A2D" w:rsidRDefault="00773A2D" w:rsidP="00BC0F08">
      <w:pPr>
        <w:pStyle w:val="NormalWeb"/>
        <w:numPr>
          <w:ilvl w:val="0"/>
          <w:numId w:val="31"/>
        </w:numPr>
      </w:pPr>
      <w:r>
        <w:t>Отчёты о проделанной работе по здоровье сбережению.</w:t>
      </w:r>
    </w:p>
    <w:p w:rsidR="00773A2D" w:rsidRDefault="00773A2D" w:rsidP="005C5E58">
      <w:pPr>
        <w:pStyle w:val="NormalWeb"/>
        <w:jc w:val="center"/>
      </w:pPr>
      <w:r>
        <w:rPr>
          <w:rStyle w:val="Strong"/>
        </w:rPr>
        <w:t>Декабрь</w:t>
      </w:r>
    </w:p>
    <w:p w:rsidR="00773A2D" w:rsidRDefault="00773A2D" w:rsidP="00BC0F08">
      <w:pPr>
        <w:pStyle w:val="NormalWeb"/>
        <w:numPr>
          <w:ilvl w:val="0"/>
          <w:numId w:val="32"/>
        </w:numPr>
      </w:pPr>
      <w:r>
        <w:t>Проведение   открытых   воспитательных   часов,   мероприятий,   посвященных всемирному дню борьбы со СПИДом.</w:t>
      </w:r>
    </w:p>
    <w:p w:rsidR="00773A2D" w:rsidRDefault="00773A2D" w:rsidP="00BC0F08">
      <w:pPr>
        <w:pStyle w:val="NormalWeb"/>
        <w:numPr>
          <w:ilvl w:val="0"/>
          <w:numId w:val="32"/>
        </w:numPr>
      </w:pPr>
      <w:r>
        <w:t>Проведение конкурсов «Папа, мама, я - спортивная семья», посвященных празднованию Дня семьи.</w:t>
      </w:r>
    </w:p>
    <w:p w:rsidR="00773A2D" w:rsidRDefault="00773A2D" w:rsidP="00BC0F08">
      <w:pPr>
        <w:pStyle w:val="NormalWeb"/>
        <w:numPr>
          <w:ilvl w:val="0"/>
          <w:numId w:val="32"/>
        </w:numPr>
      </w:pPr>
      <w:r>
        <w:t>Физкультминутки и динамические паузы (ежедневно).</w:t>
      </w:r>
    </w:p>
    <w:p w:rsidR="00773A2D" w:rsidRDefault="00773A2D" w:rsidP="00BC0F08">
      <w:pPr>
        <w:pStyle w:val="NormalWeb"/>
        <w:numPr>
          <w:ilvl w:val="0"/>
          <w:numId w:val="32"/>
        </w:numPr>
      </w:pPr>
      <w:r>
        <w:t>Организация каникулярного отдыха и оздоровления детей.</w:t>
      </w:r>
    </w:p>
    <w:p w:rsidR="00773A2D" w:rsidRDefault="00773A2D" w:rsidP="00BC0F08">
      <w:pPr>
        <w:pStyle w:val="NormalWeb"/>
        <w:jc w:val="center"/>
      </w:pPr>
      <w:r>
        <w:rPr>
          <w:rStyle w:val="Strong"/>
        </w:rPr>
        <w:t>Январь</w:t>
      </w:r>
    </w:p>
    <w:p w:rsidR="00773A2D" w:rsidRDefault="00773A2D" w:rsidP="00031D47">
      <w:pPr>
        <w:pStyle w:val="NormalWeb"/>
        <w:numPr>
          <w:ilvl w:val="0"/>
          <w:numId w:val="33"/>
        </w:numPr>
      </w:pPr>
      <w:r>
        <w:t>Малые зимние  олимпиады.</w:t>
      </w:r>
    </w:p>
    <w:p w:rsidR="00773A2D" w:rsidRDefault="00773A2D" w:rsidP="00031D47">
      <w:pPr>
        <w:pStyle w:val="NormalWeb"/>
        <w:numPr>
          <w:ilvl w:val="0"/>
          <w:numId w:val="33"/>
        </w:numPr>
      </w:pPr>
      <w:r>
        <w:t>«Весёлые старты» для младших школьников, спортивные соревнования в рамках мероприятий ДЮК ФП.</w:t>
      </w:r>
    </w:p>
    <w:p w:rsidR="00773A2D" w:rsidRDefault="00773A2D" w:rsidP="00BC0F08">
      <w:pPr>
        <w:pStyle w:val="NormalWeb"/>
        <w:numPr>
          <w:ilvl w:val="0"/>
          <w:numId w:val="33"/>
        </w:numPr>
      </w:pPr>
      <w:r>
        <w:t>Открытые воспитательные часы «Тренинг здорового образа жизни».</w:t>
      </w:r>
    </w:p>
    <w:p w:rsidR="00773A2D" w:rsidRDefault="00773A2D" w:rsidP="00BC0F08">
      <w:pPr>
        <w:pStyle w:val="NormalWeb"/>
        <w:numPr>
          <w:ilvl w:val="0"/>
          <w:numId w:val="33"/>
        </w:numPr>
      </w:pPr>
      <w:r>
        <w:t>Физкультминутки и динамические паузы.</w:t>
      </w:r>
    </w:p>
    <w:p w:rsidR="00773A2D" w:rsidRDefault="00773A2D" w:rsidP="00BC0F08">
      <w:pPr>
        <w:pStyle w:val="NormalWeb"/>
        <w:jc w:val="center"/>
      </w:pPr>
      <w:r>
        <w:rPr>
          <w:rStyle w:val="Strong"/>
        </w:rPr>
        <w:t>Февраль</w:t>
      </w:r>
    </w:p>
    <w:p w:rsidR="00773A2D" w:rsidRDefault="00773A2D" w:rsidP="00BC0F08">
      <w:pPr>
        <w:pStyle w:val="NormalWeb"/>
        <w:numPr>
          <w:ilvl w:val="0"/>
          <w:numId w:val="34"/>
        </w:numPr>
      </w:pPr>
      <w:r>
        <w:t>Месячник оборонно-массовой и патриотической работы.</w:t>
      </w:r>
    </w:p>
    <w:p w:rsidR="00773A2D" w:rsidRDefault="00773A2D" w:rsidP="00BC0F08">
      <w:pPr>
        <w:pStyle w:val="NormalWeb"/>
        <w:numPr>
          <w:ilvl w:val="0"/>
          <w:numId w:val="34"/>
        </w:numPr>
      </w:pPr>
      <w:r>
        <w:t>День защитника Отечества.</w:t>
      </w:r>
    </w:p>
    <w:p w:rsidR="00773A2D" w:rsidRDefault="00773A2D" w:rsidP="00BC0F08">
      <w:pPr>
        <w:pStyle w:val="NormalWeb"/>
        <w:numPr>
          <w:ilvl w:val="0"/>
          <w:numId w:val="34"/>
        </w:numPr>
      </w:pPr>
      <w:r>
        <w:t>Соревнования  по волейболу, баскетболу, лёгкой атлетике, шашкам, «Весёлые старты».</w:t>
      </w:r>
    </w:p>
    <w:p w:rsidR="00773A2D" w:rsidRDefault="00773A2D" w:rsidP="00BC0F08">
      <w:pPr>
        <w:pStyle w:val="NormalWeb"/>
        <w:numPr>
          <w:ilvl w:val="0"/>
          <w:numId w:val="34"/>
        </w:numPr>
      </w:pPr>
      <w:r>
        <w:t>Физкультминутки и динамические паузы.</w:t>
      </w:r>
    </w:p>
    <w:p w:rsidR="00773A2D" w:rsidRDefault="00773A2D" w:rsidP="00BC0F08">
      <w:pPr>
        <w:pStyle w:val="NormalWeb"/>
        <w:jc w:val="center"/>
      </w:pPr>
      <w:r>
        <w:rPr>
          <w:rStyle w:val="Strong"/>
        </w:rPr>
        <w:t>Март</w:t>
      </w:r>
    </w:p>
    <w:p w:rsidR="00773A2D" w:rsidRDefault="00773A2D" w:rsidP="00BC0F08">
      <w:pPr>
        <w:pStyle w:val="NormalWeb"/>
        <w:numPr>
          <w:ilvl w:val="0"/>
          <w:numId w:val="35"/>
        </w:numPr>
      </w:pPr>
      <w:r>
        <w:t>Планирование занятости учащихся в каникулярный период.</w:t>
      </w:r>
    </w:p>
    <w:p w:rsidR="00773A2D" w:rsidRDefault="00773A2D" w:rsidP="00BC0F08">
      <w:pPr>
        <w:pStyle w:val="NormalWeb"/>
        <w:numPr>
          <w:ilvl w:val="0"/>
          <w:numId w:val="35"/>
        </w:numPr>
      </w:pPr>
      <w:r>
        <w:t>Подготовка ко Дню здоровья. Физкультминутки и динамические паузы.</w:t>
      </w:r>
    </w:p>
    <w:p w:rsidR="00773A2D" w:rsidRDefault="00773A2D" w:rsidP="00BC0F08">
      <w:pPr>
        <w:pStyle w:val="NormalWeb"/>
        <w:numPr>
          <w:ilvl w:val="0"/>
          <w:numId w:val="35"/>
        </w:numPr>
      </w:pPr>
      <w:r>
        <w:t>Организация каникулярного отдыха и оздоровления детей.</w:t>
      </w:r>
    </w:p>
    <w:p w:rsidR="00773A2D" w:rsidRDefault="00773A2D" w:rsidP="00BC0F08">
      <w:pPr>
        <w:pStyle w:val="NormalWeb"/>
        <w:jc w:val="center"/>
      </w:pPr>
      <w:r>
        <w:rPr>
          <w:rStyle w:val="Strong"/>
        </w:rPr>
        <w:t>Апрель</w:t>
      </w:r>
    </w:p>
    <w:p w:rsidR="00773A2D" w:rsidRDefault="00773A2D" w:rsidP="00BC0F08">
      <w:pPr>
        <w:pStyle w:val="NormalWeb"/>
        <w:numPr>
          <w:ilvl w:val="0"/>
          <w:numId w:val="36"/>
        </w:numPr>
      </w:pPr>
      <w:r>
        <w:t>Всемирный день здоровья.</w:t>
      </w:r>
    </w:p>
    <w:p w:rsidR="00773A2D" w:rsidRDefault="00773A2D" w:rsidP="00BC0F08">
      <w:pPr>
        <w:pStyle w:val="NormalWeb"/>
        <w:numPr>
          <w:ilvl w:val="0"/>
          <w:numId w:val="36"/>
        </w:numPr>
      </w:pPr>
      <w:r>
        <w:t>Операция «Милосердие», операция «Память».</w:t>
      </w:r>
    </w:p>
    <w:p w:rsidR="00773A2D" w:rsidRDefault="00773A2D" w:rsidP="00BC0F08">
      <w:pPr>
        <w:pStyle w:val="NormalWeb"/>
        <w:numPr>
          <w:ilvl w:val="0"/>
          <w:numId w:val="36"/>
        </w:numPr>
      </w:pPr>
      <w:r>
        <w:t>Благоустройство школьной территории.</w:t>
      </w:r>
    </w:p>
    <w:p w:rsidR="00773A2D" w:rsidRDefault="00773A2D" w:rsidP="00BC0F08">
      <w:pPr>
        <w:pStyle w:val="NormalWeb"/>
        <w:numPr>
          <w:ilvl w:val="0"/>
          <w:numId w:val="36"/>
        </w:numPr>
      </w:pPr>
      <w:r>
        <w:t>День здоровья.</w:t>
      </w:r>
    </w:p>
    <w:p w:rsidR="00773A2D" w:rsidRDefault="00773A2D" w:rsidP="00BC0F08">
      <w:pPr>
        <w:pStyle w:val="NormalWeb"/>
        <w:numPr>
          <w:ilvl w:val="0"/>
          <w:numId w:val="36"/>
        </w:numPr>
      </w:pPr>
      <w:r>
        <w:t>Динамические паузы, физкультминутки.</w:t>
      </w:r>
    </w:p>
    <w:p w:rsidR="00773A2D" w:rsidRDefault="00773A2D" w:rsidP="00BC0F08">
      <w:pPr>
        <w:pStyle w:val="NormalWeb"/>
        <w:numPr>
          <w:ilvl w:val="0"/>
          <w:numId w:val="36"/>
        </w:numPr>
      </w:pPr>
      <w:r>
        <w:t>Фестиваль агитбригад. </w:t>
      </w:r>
    </w:p>
    <w:p w:rsidR="00773A2D" w:rsidRDefault="00773A2D" w:rsidP="00BC0F08">
      <w:pPr>
        <w:pStyle w:val="NormalWeb"/>
        <w:jc w:val="center"/>
      </w:pPr>
      <w:r>
        <w:rPr>
          <w:rStyle w:val="Strong"/>
        </w:rPr>
        <w:t>Май</w:t>
      </w:r>
    </w:p>
    <w:p w:rsidR="00773A2D" w:rsidRDefault="00773A2D" w:rsidP="00BC0F08">
      <w:pPr>
        <w:pStyle w:val="NormalWeb"/>
        <w:numPr>
          <w:ilvl w:val="0"/>
          <w:numId w:val="37"/>
        </w:numPr>
      </w:pPr>
      <w:r>
        <w:t>Подготовительная работа к организации занятости учащихся в летний период.</w:t>
      </w:r>
    </w:p>
    <w:p w:rsidR="00773A2D" w:rsidRDefault="00773A2D" w:rsidP="00BC0F08">
      <w:pPr>
        <w:pStyle w:val="NormalWeb"/>
        <w:numPr>
          <w:ilvl w:val="0"/>
          <w:numId w:val="37"/>
        </w:numPr>
      </w:pPr>
      <w:r>
        <w:t>Мероприятия, посвященные годовщине Победы в ВОВ.</w:t>
      </w:r>
    </w:p>
    <w:p w:rsidR="00773A2D" w:rsidRDefault="00773A2D" w:rsidP="00BC0F08">
      <w:pPr>
        <w:pStyle w:val="NormalWeb"/>
        <w:numPr>
          <w:ilvl w:val="0"/>
          <w:numId w:val="37"/>
        </w:numPr>
      </w:pPr>
      <w:r>
        <w:t>«Спортивный калейдоскоп».</w:t>
      </w:r>
    </w:p>
    <w:p w:rsidR="00773A2D" w:rsidRDefault="00773A2D" w:rsidP="00BC0F08">
      <w:pPr>
        <w:pStyle w:val="NormalWeb"/>
        <w:numPr>
          <w:ilvl w:val="0"/>
          <w:numId w:val="37"/>
        </w:numPr>
      </w:pPr>
      <w:r>
        <w:t>Проведение экскурсий на природу.</w:t>
      </w:r>
    </w:p>
    <w:p w:rsidR="00773A2D" w:rsidRDefault="00773A2D" w:rsidP="00BC0F08">
      <w:pPr>
        <w:pStyle w:val="NormalWeb"/>
        <w:numPr>
          <w:ilvl w:val="0"/>
          <w:numId w:val="37"/>
        </w:numPr>
      </w:pPr>
      <w:r>
        <w:t>Презентация уроков чистоты.</w:t>
      </w:r>
    </w:p>
    <w:p w:rsidR="00773A2D" w:rsidRDefault="00773A2D" w:rsidP="00BC0F08">
      <w:pPr>
        <w:pStyle w:val="NormalWeb"/>
        <w:jc w:val="center"/>
      </w:pPr>
      <w:r>
        <w:rPr>
          <w:rStyle w:val="Strong"/>
        </w:rPr>
        <w:t>Июнь</w:t>
      </w:r>
    </w:p>
    <w:p w:rsidR="00773A2D" w:rsidRDefault="00773A2D" w:rsidP="00BC0F08">
      <w:pPr>
        <w:pStyle w:val="NormalWeb"/>
        <w:numPr>
          <w:ilvl w:val="0"/>
          <w:numId w:val="38"/>
        </w:numPr>
      </w:pPr>
      <w:r>
        <w:t>Международный день защиты детей.</w:t>
      </w:r>
    </w:p>
    <w:p w:rsidR="00773A2D" w:rsidRDefault="00773A2D" w:rsidP="00BC0F08">
      <w:pPr>
        <w:pStyle w:val="NormalWeb"/>
        <w:numPr>
          <w:ilvl w:val="0"/>
          <w:numId w:val="38"/>
        </w:numPr>
      </w:pPr>
      <w:r>
        <w:t>Всемирный день защиты окружающей среды.</w:t>
      </w:r>
    </w:p>
    <w:p w:rsidR="00773A2D" w:rsidRDefault="00773A2D" w:rsidP="004D0425">
      <w:pPr>
        <w:pStyle w:val="NormalWeb"/>
        <w:numPr>
          <w:ilvl w:val="0"/>
          <w:numId w:val="38"/>
        </w:numPr>
      </w:pPr>
      <w:r>
        <w:t>Работа по плану летних каникул.</w:t>
      </w:r>
    </w:p>
    <w:p w:rsidR="00773A2D" w:rsidRPr="00BA0D94" w:rsidRDefault="00773A2D" w:rsidP="008C25E9">
      <w:pPr>
        <w:pStyle w:val="NormalWeb"/>
        <w:jc w:val="center"/>
        <w:rPr>
          <w:rStyle w:val="FontStyle23"/>
          <w:sz w:val="24"/>
          <w:szCs w:val="24"/>
        </w:rPr>
      </w:pPr>
      <w:r w:rsidRPr="00BA0D94">
        <w:rPr>
          <w:rStyle w:val="FontStyle23"/>
          <w:sz w:val="24"/>
          <w:szCs w:val="24"/>
        </w:rPr>
        <w:t>Литература</w:t>
      </w:r>
    </w:p>
    <w:p w:rsidR="00773A2D" w:rsidRPr="00BA0D94" w:rsidRDefault="00773A2D" w:rsidP="00944C60">
      <w:pPr>
        <w:pStyle w:val="Style4"/>
        <w:widowControl/>
        <w:numPr>
          <w:ilvl w:val="0"/>
          <w:numId w:val="5"/>
        </w:numPr>
        <w:spacing w:line="240" w:lineRule="auto"/>
        <w:ind w:left="426" w:hanging="284"/>
        <w:rPr>
          <w:rStyle w:val="FontStyle25"/>
          <w:sz w:val="24"/>
          <w:szCs w:val="24"/>
        </w:rPr>
      </w:pPr>
      <w:r w:rsidRPr="00BA0D94">
        <w:rPr>
          <w:rStyle w:val="FontStyle29"/>
          <w:i w:val="0"/>
          <w:sz w:val="24"/>
          <w:szCs w:val="24"/>
        </w:rPr>
        <w:t xml:space="preserve">Бодмаев Ю.Л. </w:t>
      </w:r>
      <w:r w:rsidRPr="00BA0D94">
        <w:rPr>
          <w:rStyle w:val="FontStyle25"/>
          <w:sz w:val="24"/>
          <w:szCs w:val="24"/>
        </w:rPr>
        <w:t>Психологическая коррекция от</w:t>
      </w:r>
      <w:r w:rsidRPr="00BA0D94">
        <w:rPr>
          <w:rStyle w:val="FontStyle25"/>
          <w:sz w:val="24"/>
          <w:szCs w:val="24"/>
        </w:rPr>
        <w:softHyphen/>
        <w:t>клоняющегося поведения у школьников. — М., 1997.</w:t>
      </w:r>
    </w:p>
    <w:p w:rsidR="00773A2D" w:rsidRPr="00BA0D94" w:rsidRDefault="00773A2D" w:rsidP="00944C60">
      <w:pPr>
        <w:pStyle w:val="Style4"/>
        <w:widowControl/>
        <w:numPr>
          <w:ilvl w:val="0"/>
          <w:numId w:val="5"/>
        </w:numPr>
        <w:spacing w:line="240" w:lineRule="auto"/>
        <w:ind w:left="426" w:hanging="284"/>
        <w:rPr>
          <w:rStyle w:val="FontStyle25"/>
          <w:sz w:val="24"/>
          <w:szCs w:val="24"/>
        </w:rPr>
      </w:pPr>
      <w:r w:rsidRPr="00BA0D94">
        <w:rPr>
          <w:rStyle w:val="FontStyle29"/>
          <w:i w:val="0"/>
          <w:sz w:val="24"/>
          <w:szCs w:val="24"/>
        </w:rPr>
        <w:t xml:space="preserve">Волжская Н.Ю. </w:t>
      </w:r>
      <w:r w:rsidRPr="00BA0D94">
        <w:rPr>
          <w:rStyle w:val="FontStyle25"/>
          <w:sz w:val="24"/>
          <w:szCs w:val="24"/>
        </w:rPr>
        <w:t>О наркотиках с разных сторон (методическое пособие для работы с подростка</w:t>
      </w:r>
      <w:r w:rsidRPr="00BA0D94">
        <w:rPr>
          <w:rStyle w:val="FontStyle25"/>
          <w:sz w:val="24"/>
          <w:szCs w:val="24"/>
        </w:rPr>
        <w:softHyphen/>
        <w:t>ми). - М., 2000.</w:t>
      </w:r>
    </w:p>
    <w:p w:rsidR="00773A2D" w:rsidRPr="00BA0D94" w:rsidRDefault="00773A2D" w:rsidP="00944C60">
      <w:pPr>
        <w:pStyle w:val="Style4"/>
        <w:widowControl/>
        <w:numPr>
          <w:ilvl w:val="0"/>
          <w:numId w:val="5"/>
        </w:numPr>
        <w:spacing w:line="240" w:lineRule="auto"/>
        <w:ind w:left="426" w:hanging="284"/>
        <w:rPr>
          <w:rStyle w:val="FontStyle25"/>
          <w:sz w:val="24"/>
          <w:szCs w:val="24"/>
        </w:rPr>
      </w:pPr>
      <w:r w:rsidRPr="00BA0D94">
        <w:rPr>
          <w:rStyle w:val="FontStyle29"/>
          <w:i w:val="0"/>
          <w:sz w:val="24"/>
          <w:szCs w:val="24"/>
        </w:rPr>
        <w:t xml:space="preserve">Дубровина И.В. </w:t>
      </w:r>
      <w:r w:rsidRPr="00BA0D94">
        <w:rPr>
          <w:rStyle w:val="FontStyle25"/>
          <w:sz w:val="24"/>
          <w:szCs w:val="24"/>
        </w:rPr>
        <w:t>Психологическая служба образо</w:t>
      </w:r>
      <w:r w:rsidRPr="00BA0D94">
        <w:rPr>
          <w:rStyle w:val="FontStyle25"/>
          <w:sz w:val="24"/>
          <w:szCs w:val="24"/>
        </w:rPr>
        <w:softHyphen/>
        <w:t>вания. — М., 1997.</w:t>
      </w:r>
    </w:p>
    <w:p w:rsidR="00773A2D" w:rsidRPr="00BA0D94" w:rsidRDefault="00773A2D" w:rsidP="00944C60">
      <w:pPr>
        <w:pStyle w:val="Style4"/>
        <w:widowControl/>
        <w:numPr>
          <w:ilvl w:val="0"/>
          <w:numId w:val="5"/>
        </w:numPr>
        <w:spacing w:line="240" w:lineRule="auto"/>
        <w:ind w:left="426" w:hanging="284"/>
        <w:rPr>
          <w:rStyle w:val="FontStyle25"/>
          <w:sz w:val="24"/>
          <w:szCs w:val="24"/>
        </w:rPr>
      </w:pPr>
      <w:r w:rsidRPr="00BA0D94">
        <w:rPr>
          <w:rStyle w:val="FontStyle29"/>
          <w:i w:val="0"/>
          <w:sz w:val="24"/>
          <w:szCs w:val="24"/>
        </w:rPr>
        <w:t xml:space="preserve">Еникеева Д.Д. </w:t>
      </w:r>
      <w:r w:rsidRPr="00BA0D94">
        <w:rPr>
          <w:rStyle w:val="FontStyle25"/>
          <w:sz w:val="24"/>
          <w:szCs w:val="24"/>
        </w:rPr>
        <w:t>Как предупредить алкоголизм и наркоманию у подростков. — М., 1999.</w:t>
      </w:r>
    </w:p>
    <w:p w:rsidR="00773A2D" w:rsidRPr="00BA0D94" w:rsidRDefault="00773A2D" w:rsidP="00944C60">
      <w:pPr>
        <w:pStyle w:val="Style4"/>
        <w:widowControl/>
        <w:numPr>
          <w:ilvl w:val="0"/>
          <w:numId w:val="5"/>
        </w:numPr>
        <w:spacing w:line="240" w:lineRule="auto"/>
        <w:ind w:left="426" w:hanging="284"/>
      </w:pPr>
      <w:r w:rsidRPr="00BA0D94">
        <w:rPr>
          <w:rStyle w:val="FontStyle29"/>
          <w:i w:val="0"/>
          <w:sz w:val="24"/>
          <w:szCs w:val="24"/>
        </w:rPr>
        <w:t xml:space="preserve">Сирота Н.А., Ялтонский В.М. </w:t>
      </w:r>
      <w:r w:rsidRPr="00BA0D94">
        <w:rPr>
          <w:rStyle w:val="FontStyle25"/>
          <w:sz w:val="24"/>
          <w:szCs w:val="24"/>
        </w:rPr>
        <w:t>Профилактика употребления наркотиков и других психоактивных веществ среди детей и подростков. — М., 2003.</w:t>
      </w:r>
    </w:p>
    <w:p w:rsidR="00773A2D" w:rsidRPr="00BA0D94" w:rsidRDefault="00773A2D" w:rsidP="00944C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A0D94">
        <w:rPr>
          <w:rFonts w:ascii="Times New Roman" w:hAnsi="Times New Roman"/>
          <w:sz w:val="24"/>
          <w:szCs w:val="24"/>
        </w:rPr>
        <w:t>Журнал «Классный руководитель» № 5, 2007 год: «Программные обеспечения здоровьесберегающей деятельности школы»;</w:t>
      </w:r>
    </w:p>
    <w:p w:rsidR="00773A2D" w:rsidRPr="00BA0D94" w:rsidRDefault="00773A2D" w:rsidP="00944C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A0D94">
        <w:rPr>
          <w:rFonts w:ascii="Times New Roman" w:hAnsi="Times New Roman"/>
          <w:sz w:val="24"/>
          <w:szCs w:val="24"/>
        </w:rPr>
        <w:t>Журнал «Воспитание школьников» № 8, 2007 год: «Профилактическая программа формирования здорового образа жизни в гимназии»;</w:t>
      </w:r>
    </w:p>
    <w:p w:rsidR="00773A2D" w:rsidRPr="00BA0D94" w:rsidRDefault="00773A2D" w:rsidP="00944C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A0D94">
        <w:rPr>
          <w:rFonts w:ascii="Times New Roman" w:hAnsi="Times New Roman"/>
          <w:sz w:val="24"/>
          <w:szCs w:val="24"/>
        </w:rPr>
        <w:t>Журнал «Классный руководитель» № 6, 2005 год: «Программа Здоровье»;</w:t>
      </w:r>
    </w:p>
    <w:p w:rsidR="00773A2D" w:rsidRPr="00BA0D94" w:rsidRDefault="00773A2D" w:rsidP="00944C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A0D94">
        <w:rPr>
          <w:rFonts w:ascii="Times New Roman" w:hAnsi="Times New Roman"/>
          <w:sz w:val="24"/>
          <w:szCs w:val="24"/>
        </w:rPr>
        <w:t>Журнал «Практика административной работы в школе» № 5, 2007 год: «Основные мероприятия программы «Школа здоровья»;</w:t>
      </w:r>
    </w:p>
    <w:p w:rsidR="00773A2D" w:rsidRPr="00BA0D94" w:rsidRDefault="00773A2D" w:rsidP="00944C60">
      <w:pPr>
        <w:rPr>
          <w:rFonts w:ascii="Times New Roman" w:hAnsi="Times New Roman"/>
          <w:sz w:val="24"/>
          <w:szCs w:val="24"/>
        </w:rPr>
      </w:pPr>
    </w:p>
    <w:p w:rsidR="00773A2D" w:rsidRPr="007F30CF" w:rsidRDefault="00773A2D" w:rsidP="00944C60"/>
    <w:p w:rsidR="00773A2D" w:rsidRPr="007F30CF" w:rsidRDefault="00773A2D" w:rsidP="00944C60"/>
    <w:p w:rsidR="00773A2D" w:rsidRPr="007F30CF" w:rsidRDefault="00773A2D" w:rsidP="00944C60"/>
    <w:p w:rsidR="00773A2D" w:rsidRPr="007F30CF" w:rsidRDefault="00773A2D" w:rsidP="00944C60"/>
    <w:p w:rsidR="00773A2D" w:rsidRPr="007F30CF" w:rsidRDefault="00773A2D" w:rsidP="00944C60"/>
    <w:p w:rsidR="00773A2D" w:rsidRPr="007F30CF" w:rsidRDefault="00773A2D" w:rsidP="00944C60"/>
    <w:p w:rsidR="00773A2D" w:rsidRPr="007F30CF" w:rsidRDefault="00773A2D" w:rsidP="00944C60"/>
    <w:p w:rsidR="00773A2D" w:rsidRPr="007F30CF" w:rsidRDefault="00773A2D" w:rsidP="00944C60"/>
    <w:p w:rsidR="00773A2D" w:rsidRPr="007F30CF" w:rsidRDefault="00773A2D" w:rsidP="00944C60"/>
    <w:p w:rsidR="00773A2D" w:rsidRPr="007F30CF" w:rsidRDefault="00773A2D" w:rsidP="00944C60"/>
    <w:p w:rsidR="00773A2D" w:rsidRPr="007F30CF" w:rsidRDefault="00773A2D" w:rsidP="00944C60"/>
    <w:p w:rsidR="00773A2D" w:rsidRPr="007F30CF" w:rsidRDefault="00773A2D" w:rsidP="00944C60"/>
    <w:p w:rsidR="00773A2D" w:rsidRPr="007F30CF" w:rsidRDefault="00773A2D" w:rsidP="00944C60"/>
    <w:p w:rsidR="00773A2D" w:rsidRPr="007F30CF" w:rsidRDefault="00773A2D" w:rsidP="00944C60"/>
    <w:p w:rsidR="00773A2D" w:rsidRPr="007F30CF" w:rsidRDefault="00773A2D" w:rsidP="00944C60"/>
    <w:sectPr w:rsidR="00773A2D" w:rsidRPr="007F30CF" w:rsidSect="004C0B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A2D" w:rsidRDefault="00773A2D" w:rsidP="0013115A">
      <w:pPr>
        <w:spacing w:after="0" w:line="240" w:lineRule="auto"/>
      </w:pPr>
      <w:r>
        <w:separator/>
      </w:r>
    </w:p>
  </w:endnote>
  <w:endnote w:type="continuationSeparator" w:id="0">
    <w:p w:rsidR="00773A2D" w:rsidRDefault="00773A2D" w:rsidP="0013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A2D" w:rsidRDefault="00773A2D" w:rsidP="0013115A">
      <w:pPr>
        <w:spacing w:after="0" w:line="240" w:lineRule="auto"/>
      </w:pPr>
      <w:r>
        <w:separator/>
      </w:r>
    </w:p>
  </w:footnote>
  <w:footnote w:type="continuationSeparator" w:id="0">
    <w:p w:rsidR="00773A2D" w:rsidRDefault="00773A2D" w:rsidP="00131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D86"/>
    <w:multiLevelType w:val="multilevel"/>
    <w:tmpl w:val="EF06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113AD"/>
    <w:multiLevelType w:val="hybridMultilevel"/>
    <w:tmpl w:val="1884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7FF9"/>
    <w:multiLevelType w:val="hybridMultilevel"/>
    <w:tmpl w:val="A8F2C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C3A3A"/>
    <w:multiLevelType w:val="hybridMultilevel"/>
    <w:tmpl w:val="0380A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50310"/>
    <w:multiLevelType w:val="hybridMultilevel"/>
    <w:tmpl w:val="60FE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F15E2"/>
    <w:multiLevelType w:val="hybridMultilevel"/>
    <w:tmpl w:val="C410492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AF737F1"/>
    <w:multiLevelType w:val="hybridMultilevel"/>
    <w:tmpl w:val="1716FD72"/>
    <w:lvl w:ilvl="0" w:tplc="0419000F">
      <w:start w:val="1"/>
      <w:numFmt w:val="decimal"/>
      <w:lvlText w:val="%1."/>
      <w:lvlJc w:val="left"/>
      <w:pPr>
        <w:ind w:left="5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  <w:rPr>
        <w:rFonts w:cs="Times New Roman"/>
      </w:rPr>
    </w:lvl>
  </w:abstractNum>
  <w:abstractNum w:abstractNumId="7">
    <w:nsid w:val="1BE3124D"/>
    <w:multiLevelType w:val="hybridMultilevel"/>
    <w:tmpl w:val="7018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3632A"/>
    <w:multiLevelType w:val="multilevel"/>
    <w:tmpl w:val="151E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42ECF"/>
    <w:multiLevelType w:val="multilevel"/>
    <w:tmpl w:val="013C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090994"/>
    <w:multiLevelType w:val="hybridMultilevel"/>
    <w:tmpl w:val="5FBE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56EC5"/>
    <w:multiLevelType w:val="hybridMultilevel"/>
    <w:tmpl w:val="F97A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649D5"/>
    <w:multiLevelType w:val="hybridMultilevel"/>
    <w:tmpl w:val="8A52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60D45"/>
    <w:multiLevelType w:val="hybridMultilevel"/>
    <w:tmpl w:val="99862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23147"/>
    <w:multiLevelType w:val="hybridMultilevel"/>
    <w:tmpl w:val="5D98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74C5A"/>
    <w:multiLevelType w:val="hybridMultilevel"/>
    <w:tmpl w:val="B3C4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F2AE9"/>
    <w:multiLevelType w:val="hybridMultilevel"/>
    <w:tmpl w:val="E682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A63EF"/>
    <w:multiLevelType w:val="multilevel"/>
    <w:tmpl w:val="1A9C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E05034"/>
    <w:multiLevelType w:val="multilevel"/>
    <w:tmpl w:val="2F1C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0454FC"/>
    <w:multiLevelType w:val="multilevel"/>
    <w:tmpl w:val="15E4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D902B5"/>
    <w:multiLevelType w:val="hybridMultilevel"/>
    <w:tmpl w:val="06C28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17FB6"/>
    <w:multiLevelType w:val="multilevel"/>
    <w:tmpl w:val="5DEE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5E27AC"/>
    <w:multiLevelType w:val="multilevel"/>
    <w:tmpl w:val="4B6A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053E2F"/>
    <w:multiLevelType w:val="hybridMultilevel"/>
    <w:tmpl w:val="A1466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B35D84"/>
    <w:multiLevelType w:val="multilevel"/>
    <w:tmpl w:val="9FF8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F5061C"/>
    <w:multiLevelType w:val="hybridMultilevel"/>
    <w:tmpl w:val="1A78E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23ADD"/>
    <w:multiLevelType w:val="hybridMultilevel"/>
    <w:tmpl w:val="C9EE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161F7"/>
    <w:multiLevelType w:val="hybridMultilevel"/>
    <w:tmpl w:val="39A02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D14D23"/>
    <w:multiLevelType w:val="hybridMultilevel"/>
    <w:tmpl w:val="39EE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74093"/>
    <w:multiLevelType w:val="multilevel"/>
    <w:tmpl w:val="29BE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2F7217"/>
    <w:multiLevelType w:val="hybridMultilevel"/>
    <w:tmpl w:val="7F5C8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CF51F0"/>
    <w:multiLevelType w:val="hybridMultilevel"/>
    <w:tmpl w:val="4E3A8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047E8"/>
    <w:multiLevelType w:val="multilevel"/>
    <w:tmpl w:val="ABDC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86782"/>
    <w:multiLevelType w:val="multilevel"/>
    <w:tmpl w:val="4108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022435"/>
    <w:multiLevelType w:val="multilevel"/>
    <w:tmpl w:val="9DE01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6F24067F"/>
    <w:multiLevelType w:val="hybridMultilevel"/>
    <w:tmpl w:val="D9A2B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776F4A"/>
    <w:multiLevelType w:val="hybridMultilevel"/>
    <w:tmpl w:val="4FF4B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C70F3"/>
    <w:multiLevelType w:val="multilevel"/>
    <w:tmpl w:val="B57A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702314"/>
    <w:multiLevelType w:val="hybridMultilevel"/>
    <w:tmpl w:val="D676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77233B"/>
    <w:multiLevelType w:val="hybridMultilevel"/>
    <w:tmpl w:val="9A10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165E4B"/>
    <w:multiLevelType w:val="multilevel"/>
    <w:tmpl w:val="5352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6918A8"/>
    <w:multiLevelType w:val="hybridMultilevel"/>
    <w:tmpl w:val="368C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184ACC"/>
    <w:multiLevelType w:val="hybridMultilevel"/>
    <w:tmpl w:val="607A9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9F6B53"/>
    <w:multiLevelType w:val="multilevel"/>
    <w:tmpl w:val="541E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954A3F"/>
    <w:multiLevelType w:val="hybridMultilevel"/>
    <w:tmpl w:val="11CC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F60BC"/>
    <w:multiLevelType w:val="multilevel"/>
    <w:tmpl w:val="AE06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B138EF"/>
    <w:multiLevelType w:val="multilevel"/>
    <w:tmpl w:val="BD06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0E055B"/>
    <w:multiLevelType w:val="multilevel"/>
    <w:tmpl w:val="5DEE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5"/>
  </w:num>
  <w:num w:numId="3">
    <w:abstractNumId w:val="35"/>
  </w:num>
  <w:num w:numId="4">
    <w:abstractNumId w:val="42"/>
  </w:num>
  <w:num w:numId="5">
    <w:abstractNumId w:val="6"/>
  </w:num>
  <w:num w:numId="6">
    <w:abstractNumId w:val="38"/>
  </w:num>
  <w:num w:numId="7">
    <w:abstractNumId w:val="15"/>
  </w:num>
  <w:num w:numId="8">
    <w:abstractNumId w:val="31"/>
  </w:num>
  <w:num w:numId="9">
    <w:abstractNumId w:val="34"/>
  </w:num>
  <w:num w:numId="10">
    <w:abstractNumId w:val="33"/>
  </w:num>
  <w:num w:numId="11">
    <w:abstractNumId w:val="29"/>
  </w:num>
  <w:num w:numId="12">
    <w:abstractNumId w:val="45"/>
  </w:num>
  <w:num w:numId="13">
    <w:abstractNumId w:val="32"/>
  </w:num>
  <w:num w:numId="14">
    <w:abstractNumId w:val="19"/>
  </w:num>
  <w:num w:numId="15">
    <w:abstractNumId w:val="46"/>
  </w:num>
  <w:num w:numId="16">
    <w:abstractNumId w:val="8"/>
  </w:num>
  <w:num w:numId="17">
    <w:abstractNumId w:val="43"/>
  </w:num>
  <w:num w:numId="18">
    <w:abstractNumId w:val="17"/>
  </w:num>
  <w:num w:numId="19">
    <w:abstractNumId w:val="47"/>
  </w:num>
  <w:num w:numId="20">
    <w:abstractNumId w:val="0"/>
  </w:num>
  <w:num w:numId="21">
    <w:abstractNumId w:val="40"/>
  </w:num>
  <w:num w:numId="22">
    <w:abstractNumId w:val="21"/>
  </w:num>
  <w:num w:numId="23">
    <w:abstractNumId w:val="9"/>
  </w:num>
  <w:num w:numId="24">
    <w:abstractNumId w:val="22"/>
  </w:num>
  <w:num w:numId="25">
    <w:abstractNumId w:val="37"/>
  </w:num>
  <w:num w:numId="26">
    <w:abstractNumId w:val="18"/>
  </w:num>
  <w:num w:numId="27">
    <w:abstractNumId w:val="24"/>
  </w:num>
  <w:num w:numId="28">
    <w:abstractNumId w:val="12"/>
  </w:num>
  <w:num w:numId="29">
    <w:abstractNumId w:val="28"/>
  </w:num>
  <w:num w:numId="30">
    <w:abstractNumId w:val="13"/>
  </w:num>
  <w:num w:numId="31">
    <w:abstractNumId w:val="26"/>
  </w:num>
  <w:num w:numId="32">
    <w:abstractNumId w:val="27"/>
  </w:num>
  <w:num w:numId="33">
    <w:abstractNumId w:val="16"/>
  </w:num>
  <w:num w:numId="34">
    <w:abstractNumId w:val="25"/>
  </w:num>
  <w:num w:numId="35">
    <w:abstractNumId w:val="39"/>
  </w:num>
  <w:num w:numId="36">
    <w:abstractNumId w:val="41"/>
  </w:num>
  <w:num w:numId="37">
    <w:abstractNumId w:val="4"/>
  </w:num>
  <w:num w:numId="38">
    <w:abstractNumId w:val="44"/>
  </w:num>
  <w:num w:numId="39">
    <w:abstractNumId w:val="10"/>
  </w:num>
  <w:num w:numId="40">
    <w:abstractNumId w:val="11"/>
  </w:num>
  <w:num w:numId="41">
    <w:abstractNumId w:val="20"/>
  </w:num>
  <w:num w:numId="42">
    <w:abstractNumId w:val="1"/>
  </w:num>
  <w:num w:numId="43">
    <w:abstractNumId w:val="2"/>
  </w:num>
  <w:num w:numId="44">
    <w:abstractNumId w:val="30"/>
  </w:num>
  <w:num w:numId="45">
    <w:abstractNumId w:val="3"/>
  </w:num>
  <w:num w:numId="46">
    <w:abstractNumId w:val="7"/>
  </w:num>
  <w:num w:numId="47">
    <w:abstractNumId w:val="14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C60"/>
    <w:rsid w:val="00004FB9"/>
    <w:rsid w:val="00005D11"/>
    <w:rsid w:val="00031D47"/>
    <w:rsid w:val="00057559"/>
    <w:rsid w:val="00061FE1"/>
    <w:rsid w:val="00065467"/>
    <w:rsid w:val="00073993"/>
    <w:rsid w:val="00073EC8"/>
    <w:rsid w:val="000839DF"/>
    <w:rsid w:val="000B1FB3"/>
    <w:rsid w:val="000B37D9"/>
    <w:rsid w:val="000C46C3"/>
    <w:rsid w:val="000F240B"/>
    <w:rsid w:val="000F55F0"/>
    <w:rsid w:val="000F6AA7"/>
    <w:rsid w:val="001060CD"/>
    <w:rsid w:val="001105E1"/>
    <w:rsid w:val="00113F5B"/>
    <w:rsid w:val="00122504"/>
    <w:rsid w:val="0013115A"/>
    <w:rsid w:val="00140D76"/>
    <w:rsid w:val="00154A29"/>
    <w:rsid w:val="001975BF"/>
    <w:rsid w:val="001A336B"/>
    <w:rsid w:val="00215915"/>
    <w:rsid w:val="00220DB3"/>
    <w:rsid w:val="00234673"/>
    <w:rsid w:val="00234B2E"/>
    <w:rsid w:val="00241578"/>
    <w:rsid w:val="0026202C"/>
    <w:rsid w:val="002666C1"/>
    <w:rsid w:val="00276698"/>
    <w:rsid w:val="00277D7E"/>
    <w:rsid w:val="00284FD2"/>
    <w:rsid w:val="002A0347"/>
    <w:rsid w:val="002A2AC6"/>
    <w:rsid w:val="002B1C80"/>
    <w:rsid w:val="002B6F0C"/>
    <w:rsid w:val="002C6013"/>
    <w:rsid w:val="002E7550"/>
    <w:rsid w:val="002F265F"/>
    <w:rsid w:val="002F3836"/>
    <w:rsid w:val="00353A25"/>
    <w:rsid w:val="00357F62"/>
    <w:rsid w:val="00360620"/>
    <w:rsid w:val="003D16C8"/>
    <w:rsid w:val="004231F4"/>
    <w:rsid w:val="00425762"/>
    <w:rsid w:val="0046688B"/>
    <w:rsid w:val="00476F5E"/>
    <w:rsid w:val="00480D8C"/>
    <w:rsid w:val="00482C82"/>
    <w:rsid w:val="004836D0"/>
    <w:rsid w:val="00491BCB"/>
    <w:rsid w:val="004A3F69"/>
    <w:rsid w:val="004B38EC"/>
    <w:rsid w:val="004C0B80"/>
    <w:rsid w:val="004D0425"/>
    <w:rsid w:val="0050126C"/>
    <w:rsid w:val="00515843"/>
    <w:rsid w:val="005353F0"/>
    <w:rsid w:val="0056056E"/>
    <w:rsid w:val="005771F1"/>
    <w:rsid w:val="0059273C"/>
    <w:rsid w:val="005A4AAF"/>
    <w:rsid w:val="005A5C19"/>
    <w:rsid w:val="005C5E58"/>
    <w:rsid w:val="00604FB4"/>
    <w:rsid w:val="0064411D"/>
    <w:rsid w:val="006737ED"/>
    <w:rsid w:val="00693407"/>
    <w:rsid w:val="006C2389"/>
    <w:rsid w:val="006D5EC5"/>
    <w:rsid w:val="006D699A"/>
    <w:rsid w:val="006D702C"/>
    <w:rsid w:val="006E0FA3"/>
    <w:rsid w:val="007033AC"/>
    <w:rsid w:val="0071250C"/>
    <w:rsid w:val="00765F95"/>
    <w:rsid w:val="00767EF4"/>
    <w:rsid w:val="00773A2D"/>
    <w:rsid w:val="00794B3E"/>
    <w:rsid w:val="00795FA7"/>
    <w:rsid w:val="007A74DC"/>
    <w:rsid w:val="007E4B8B"/>
    <w:rsid w:val="007E61DA"/>
    <w:rsid w:val="007F30CF"/>
    <w:rsid w:val="00831458"/>
    <w:rsid w:val="008321C9"/>
    <w:rsid w:val="008463E9"/>
    <w:rsid w:val="0084743A"/>
    <w:rsid w:val="00851EBE"/>
    <w:rsid w:val="00857AD9"/>
    <w:rsid w:val="00861608"/>
    <w:rsid w:val="008C1400"/>
    <w:rsid w:val="008C25E9"/>
    <w:rsid w:val="008C6A96"/>
    <w:rsid w:val="008F4ED6"/>
    <w:rsid w:val="008F5A80"/>
    <w:rsid w:val="00906969"/>
    <w:rsid w:val="00915F98"/>
    <w:rsid w:val="00922755"/>
    <w:rsid w:val="00927260"/>
    <w:rsid w:val="00930532"/>
    <w:rsid w:val="00931502"/>
    <w:rsid w:val="009415C9"/>
    <w:rsid w:val="00944C60"/>
    <w:rsid w:val="0097354E"/>
    <w:rsid w:val="00992795"/>
    <w:rsid w:val="009D1FF7"/>
    <w:rsid w:val="009D2FE6"/>
    <w:rsid w:val="009E12C6"/>
    <w:rsid w:val="009E1D86"/>
    <w:rsid w:val="00A13859"/>
    <w:rsid w:val="00A15020"/>
    <w:rsid w:val="00A31728"/>
    <w:rsid w:val="00A416A8"/>
    <w:rsid w:val="00A55A22"/>
    <w:rsid w:val="00A70053"/>
    <w:rsid w:val="00A72DEB"/>
    <w:rsid w:val="00A82EBD"/>
    <w:rsid w:val="00A85A43"/>
    <w:rsid w:val="00AC48BB"/>
    <w:rsid w:val="00AD3050"/>
    <w:rsid w:val="00AE23D8"/>
    <w:rsid w:val="00B04D03"/>
    <w:rsid w:val="00B14FD9"/>
    <w:rsid w:val="00B15866"/>
    <w:rsid w:val="00B2074E"/>
    <w:rsid w:val="00B408C7"/>
    <w:rsid w:val="00B837E5"/>
    <w:rsid w:val="00B91785"/>
    <w:rsid w:val="00BA0D94"/>
    <w:rsid w:val="00BB5771"/>
    <w:rsid w:val="00BB5C6E"/>
    <w:rsid w:val="00BC0F08"/>
    <w:rsid w:val="00BD6527"/>
    <w:rsid w:val="00BE4EBA"/>
    <w:rsid w:val="00C00185"/>
    <w:rsid w:val="00C028BE"/>
    <w:rsid w:val="00C06562"/>
    <w:rsid w:val="00C76E32"/>
    <w:rsid w:val="00C76F82"/>
    <w:rsid w:val="00C802ED"/>
    <w:rsid w:val="00C95371"/>
    <w:rsid w:val="00C96D5E"/>
    <w:rsid w:val="00CA09B1"/>
    <w:rsid w:val="00CC2E4C"/>
    <w:rsid w:val="00CC7119"/>
    <w:rsid w:val="00CE0508"/>
    <w:rsid w:val="00CE5EA6"/>
    <w:rsid w:val="00D055FA"/>
    <w:rsid w:val="00D17A64"/>
    <w:rsid w:val="00D832D1"/>
    <w:rsid w:val="00DA0FDF"/>
    <w:rsid w:val="00DA49CE"/>
    <w:rsid w:val="00DA6E7C"/>
    <w:rsid w:val="00DA7933"/>
    <w:rsid w:val="00DF77D3"/>
    <w:rsid w:val="00E20CF8"/>
    <w:rsid w:val="00E527A4"/>
    <w:rsid w:val="00E669FB"/>
    <w:rsid w:val="00E7406A"/>
    <w:rsid w:val="00E75264"/>
    <w:rsid w:val="00E87FC5"/>
    <w:rsid w:val="00E940FF"/>
    <w:rsid w:val="00EA5D1D"/>
    <w:rsid w:val="00EB542F"/>
    <w:rsid w:val="00EC5AD2"/>
    <w:rsid w:val="00ED7FF5"/>
    <w:rsid w:val="00EF7745"/>
    <w:rsid w:val="00F14549"/>
    <w:rsid w:val="00F23A71"/>
    <w:rsid w:val="00F445C6"/>
    <w:rsid w:val="00F56377"/>
    <w:rsid w:val="00F73DAE"/>
    <w:rsid w:val="00F85E5A"/>
    <w:rsid w:val="00F87823"/>
    <w:rsid w:val="00FC6187"/>
    <w:rsid w:val="00FC74BC"/>
    <w:rsid w:val="00FD0E89"/>
    <w:rsid w:val="00FE2ED5"/>
    <w:rsid w:val="00FE49AA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Bottom of Form" w:locked="1" w:semiHidden="0" w:uiPriority="0" w:unhideWhenUsed="0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5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A3F6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2FE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BC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3F6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2FE6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1BCB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rsid w:val="00944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44C6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944C60"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rsid w:val="00944C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4C6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944C60"/>
    <w:pPr>
      <w:widowControl w:val="0"/>
      <w:autoSpaceDE w:val="0"/>
      <w:autoSpaceDN w:val="0"/>
      <w:adjustRightInd w:val="0"/>
      <w:spacing w:after="0" w:line="176" w:lineRule="exact"/>
      <w:ind w:firstLine="266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944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944C6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DefaultParagraphFont"/>
    <w:uiPriority w:val="99"/>
    <w:rsid w:val="00944C60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basedOn w:val="DefaultParagraphFont"/>
    <w:uiPriority w:val="99"/>
    <w:rsid w:val="00944C60"/>
    <w:rPr>
      <w:rFonts w:ascii="Times New Roman" w:hAnsi="Times New Roman" w:cs="Times New Roman"/>
      <w:i/>
      <w:iCs/>
      <w:sz w:val="14"/>
      <w:szCs w:val="14"/>
    </w:rPr>
  </w:style>
  <w:style w:type="character" w:styleId="Hyperlink">
    <w:name w:val="Hyperlink"/>
    <w:basedOn w:val="DefaultParagraphFont"/>
    <w:uiPriority w:val="99"/>
    <w:rsid w:val="00944C6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F4ED6"/>
  </w:style>
  <w:style w:type="paragraph" w:styleId="HTMLPreformatted">
    <w:name w:val="HTML Preformatted"/>
    <w:basedOn w:val="Normal"/>
    <w:link w:val="HTMLPreformattedChar"/>
    <w:uiPriority w:val="99"/>
    <w:rsid w:val="009D2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D2FE6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321C9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82C82"/>
    <w:rPr>
      <w:rFonts w:cs="Times New Roman"/>
    </w:rPr>
  </w:style>
  <w:style w:type="paragraph" w:customStyle="1" w:styleId="p2">
    <w:name w:val="p2"/>
    <w:basedOn w:val="Normal"/>
    <w:uiPriority w:val="99"/>
    <w:rsid w:val="00482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482C82"/>
    <w:rPr>
      <w:rFonts w:cs="Times New Roman"/>
    </w:rPr>
  </w:style>
  <w:style w:type="character" w:styleId="Strong">
    <w:name w:val="Strong"/>
    <w:basedOn w:val="DefaultParagraphFont"/>
    <w:uiPriority w:val="99"/>
    <w:qFormat/>
    <w:rsid w:val="00491BCB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EB542F"/>
    <w:pPr>
      <w:spacing w:after="0" w:line="240" w:lineRule="auto"/>
      <w:ind w:firstLine="709"/>
      <w:jc w:val="center"/>
    </w:pPr>
    <w:rPr>
      <w:rFonts w:ascii="Times New Roman" w:hAnsi="Times New Roman"/>
      <w:b/>
      <w:bCs/>
      <w:caps/>
      <w:color w:val="000000"/>
      <w:sz w:val="4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542F"/>
    <w:rPr>
      <w:rFonts w:ascii="Times New Roman" w:hAnsi="Times New Roman" w:cs="Times New Roman"/>
      <w:b/>
      <w:bCs/>
      <w:cap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B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343</TotalTime>
  <Pages>17</Pages>
  <Words>4842</Words>
  <Characters>27605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178</cp:revision>
  <dcterms:created xsi:type="dcterms:W3CDTF">2016-03-23T19:10:00Z</dcterms:created>
  <dcterms:modified xsi:type="dcterms:W3CDTF">2019-01-15T17:38:00Z</dcterms:modified>
</cp:coreProperties>
</file>