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E1" w:rsidRDefault="004E32E1" w:rsidP="000F4883">
      <w:pPr>
        <w:pStyle w:val="Heading5"/>
        <w:jc w:val="center"/>
        <w:rPr>
          <w:rFonts w:cs="Tahoma"/>
          <w:b/>
          <w:color w:val="000000"/>
          <w:sz w:val="28"/>
          <w:szCs w:val="28"/>
          <w:lang w:eastAsia="ru-RU"/>
        </w:rPr>
      </w:pPr>
      <w:r w:rsidRPr="000F4883">
        <w:rPr>
          <w:rFonts w:cs="Tahoma"/>
          <w:b/>
          <w:color w:val="000000"/>
          <w:sz w:val="28"/>
          <w:szCs w:val="28"/>
          <w:lang w:eastAsia="ru-RU"/>
        </w:rPr>
        <w:t>Тема образовательной деятельности: «Наш друг-Светофор»</w:t>
      </w:r>
    </w:p>
    <w:p w:rsidR="004E32E1" w:rsidRPr="000F4883" w:rsidRDefault="004E32E1" w:rsidP="000F4883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</w:t>
      </w:r>
      <w:bookmarkStart w:id="0" w:name="_GoBack"/>
      <w:bookmarkEnd w:id="0"/>
      <w:r w:rsidRPr="000F4883">
        <w:rPr>
          <w:b/>
          <w:sz w:val="28"/>
          <w:szCs w:val="28"/>
          <w:lang w:eastAsia="ru-RU"/>
        </w:rPr>
        <w:t>в старшей группе</w:t>
      </w:r>
    </w:p>
    <w:p w:rsidR="004E32E1" w:rsidRPr="000F4883" w:rsidRDefault="004E32E1" w:rsidP="000F4883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28"/>
          <w:szCs w:val="28"/>
          <w:lang w:eastAsia="ru-RU"/>
        </w:rPr>
      </w:pP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4E32E1" w:rsidRDefault="004E32E1" w:rsidP="00DE76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Социально – коммуникативное развитие: 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систематизировать знания детей об устройстве улицы, о дорожном движении, продолжать знакомить с дорожными знаками, подводить детей к осознанию необходимости соблюдать правила дорожного движения. Воспитывать культуру поведения на улице.</w:t>
      </w:r>
    </w:p>
    <w:p w:rsidR="004E32E1" w:rsidRDefault="004E32E1" w:rsidP="00DE76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Познавательное развитие: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 развивать умение организовывать игры, исполнять роль ведущего и других участников игры. Содействовать проявлению и развитию в игре необходимых качеств для подготовки к школе: произвольного поведения, логического мышления, воображения, познавательной активности.</w:t>
      </w:r>
    </w:p>
    <w:p w:rsidR="004E32E1" w:rsidRDefault="004E32E1" w:rsidP="00DE76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Речевое развитие: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 уточнять высказывания детей, помогать им более точно характеризовать ситуацию, учить высказывать предложения и делать простейшие выводы, излагать свои мысли понятно для окружающих. Продолжать упражнять детей в согласовании слов и предложений. Совершенствовать умение отвечать на вопросы при рассматривании иллюстраций. Формировать умение вести диалог между воспитателем и ребёнком. Пополнять литературный багаж загадками.</w:t>
      </w:r>
    </w:p>
    <w:p w:rsidR="004E32E1" w:rsidRDefault="004E32E1" w:rsidP="00DE76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Художественно – эстетическое развитие: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 развивать умение строить улицу, приучать выполнять задания.</w:t>
      </w:r>
    </w:p>
    <w:p w:rsidR="004E32E1" w:rsidRDefault="004E32E1" w:rsidP="00DE76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Физическое развитие: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 формировать потребность в ежедневной двигательной деятельности. Развивать координацию движений и ориентировку в пространстве, организовывать знакомые подвижные игры со сверстниками. Воспитывать умение сохранять правильную осанку в различных видах деятельности.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Методы и приёмы:</w:t>
      </w:r>
    </w:p>
    <w:p w:rsidR="004E32E1" w:rsidRDefault="004E32E1" w:rsidP="00DE76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Наглядные: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 рассматривание дорожных знаков.</w:t>
      </w:r>
    </w:p>
    <w:p w:rsidR="004E32E1" w:rsidRDefault="004E32E1" w:rsidP="00DE76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Словесные: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 беседа по теме, отгадывание загадок.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Материал: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 игрушка – светофор, дорожные знаки,загадки, музыка для проведения игр, мяч, атрибуты для постройки улицы.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4E32E1" w:rsidRDefault="004E32E1" w:rsidP="000F488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4E32E1" w:rsidRDefault="004E32E1" w:rsidP="000F4883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ФОРМЫ ОРГАНИЗАЦИИ СОВМЕСТНОЙ ДЕЯТЕЛЬНОСТИ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7"/>
        <w:gridCol w:w="5635"/>
      </w:tblGrid>
      <w:tr w:rsidR="004E32E1" w:rsidRPr="00AF3E8D" w:rsidTr="00577322">
        <w:tc>
          <w:tcPr>
            <w:tcW w:w="4537" w:type="dxa"/>
          </w:tcPr>
          <w:p w:rsidR="004E32E1" w:rsidRPr="00AF3E8D" w:rsidRDefault="004E32E1" w:rsidP="00577322">
            <w:pPr>
              <w:pStyle w:val="a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E8D">
              <w:rPr>
                <w:rFonts w:ascii="Times New Roman" w:hAnsi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5635" w:type="dxa"/>
          </w:tcPr>
          <w:p w:rsidR="004E32E1" w:rsidRPr="00AF3E8D" w:rsidRDefault="004E32E1" w:rsidP="00577322">
            <w:pPr>
              <w:pStyle w:val="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E8D">
              <w:rPr>
                <w:rFonts w:ascii="Times New Roman" w:hAnsi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4E32E1" w:rsidRPr="00AF3E8D" w:rsidTr="00577322">
        <w:tc>
          <w:tcPr>
            <w:tcW w:w="4537" w:type="dxa"/>
          </w:tcPr>
          <w:p w:rsidR="004E32E1" w:rsidRPr="00AF3E8D" w:rsidRDefault="004E32E1" w:rsidP="00577322">
            <w:pPr>
              <w:pStyle w:val="a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F3E8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5635" w:type="dxa"/>
          </w:tcPr>
          <w:p w:rsidR="004E32E1" w:rsidRPr="00AF3E8D" w:rsidRDefault="004E32E1" w:rsidP="00577322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E8D">
              <w:rPr>
                <w:rFonts w:ascii="Times New Roman" w:hAnsi="Times New Roman"/>
                <w:sz w:val="28"/>
                <w:szCs w:val="28"/>
              </w:rPr>
              <w:t xml:space="preserve">Беседа по теме. Отгадывание загадок. Восприятие художественной литературы.  </w:t>
            </w:r>
          </w:p>
        </w:tc>
      </w:tr>
      <w:tr w:rsidR="004E32E1" w:rsidRPr="00AF3E8D" w:rsidTr="00577322">
        <w:tc>
          <w:tcPr>
            <w:tcW w:w="4537" w:type="dxa"/>
          </w:tcPr>
          <w:p w:rsidR="004E32E1" w:rsidRPr="00AF3E8D" w:rsidRDefault="004E32E1" w:rsidP="00577322">
            <w:pPr>
              <w:pStyle w:val="a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F3E8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Музыкальная деятельность </w:t>
            </w:r>
          </w:p>
        </w:tc>
        <w:tc>
          <w:tcPr>
            <w:tcW w:w="5635" w:type="dxa"/>
          </w:tcPr>
          <w:p w:rsidR="004E32E1" w:rsidRPr="00AF3E8D" w:rsidRDefault="004E32E1" w:rsidP="00577322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 музыки определение её характера.</w:t>
            </w:r>
          </w:p>
        </w:tc>
      </w:tr>
      <w:tr w:rsidR="004E32E1" w:rsidRPr="00AF3E8D" w:rsidTr="00577322">
        <w:tc>
          <w:tcPr>
            <w:tcW w:w="4537" w:type="dxa"/>
          </w:tcPr>
          <w:p w:rsidR="004E32E1" w:rsidRPr="00AF3E8D" w:rsidRDefault="004E32E1" w:rsidP="00577322">
            <w:pPr>
              <w:pStyle w:val="a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F3E8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5635" w:type="dxa"/>
          </w:tcPr>
          <w:p w:rsidR="004E32E1" w:rsidRPr="00AF3E8D" w:rsidRDefault="004E32E1" w:rsidP="00577322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E8D">
              <w:rPr>
                <w:rFonts w:ascii="Times New Roman" w:hAnsi="Times New Roman"/>
                <w:sz w:val="28"/>
                <w:szCs w:val="28"/>
              </w:rPr>
              <w:t xml:space="preserve">Викторина «Будь внимательным», Игра «Это я, это я, это все мои друзья». </w:t>
            </w:r>
          </w:p>
        </w:tc>
      </w:tr>
      <w:tr w:rsidR="004E32E1" w:rsidRPr="00AF3E8D" w:rsidTr="00577322">
        <w:tc>
          <w:tcPr>
            <w:tcW w:w="4537" w:type="dxa"/>
          </w:tcPr>
          <w:p w:rsidR="004E32E1" w:rsidRPr="00AF3E8D" w:rsidRDefault="004E32E1" w:rsidP="00577322">
            <w:pPr>
              <w:pStyle w:val="a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F3E8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Двигательная деятельность </w:t>
            </w:r>
          </w:p>
        </w:tc>
        <w:tc>
          <w:tcPr>
            <w:tcW w:w="5635" w:type="dxa"/>
          </w:tcPr>
          <w:p w:rsidR="004E32E1" w:rsidRPr="00AF3E8D" w:rsidRDefault="004E32E1" w:rsidP="00577322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E8D">
              <w:rPr>
                <w:rFonts w:ascii="Times New Roman" w:hAnsi="Times New Roman"/>
                <w:sz w:val="28"/>
                <w:szCs w:val="28"/>
              </w:rPr>
              <w:t>Подвижная игра «К своим знакам беги».</w:t>
            </w:r>
          </w:p>
        </w:tc>
      </w:tr>
    </w:tbl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4E32E1" w:rsidRDefault="004E32E1" w:rsidP="00DE7652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 детей</w:t>
      </w:r>
    </w:p>
    <w:p w:rsidR="004E32E1" w:rsidRDefault="004E32E1" w:rsidP="00DE765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1</w:t>
      </w:r>
      <w:r w:rsidRPr="00AD2CB1">
        <w:rPr>
          <w:rFonts w:ascii="Times New Roman" w:hAnsi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Организационныймомент</w:t>
      </w:r>
    </w:p>
    <w:p w:rsidR="004E32E1" w:rsidRDefault="004E32E1" w:rsidP="00DE765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Дети заходят, строятся полукругом, здороваются с гостями.</w:t>
      </w:r>
    </w:p>
    <w:p w:rsidR="004E32E1" w:rsidRDefault="004E32E1" w:rsidP="00DE765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 и дети собираются в полукруг:</w:t>
      </w:r>
    </w:p>
    <w:p w:rsidR="004E32E1" w:rsidRDefault="004E32E1" w:rsidP="00DE7652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Эй! Ребята, подходите,</w:t>
      </w:r>
    </w:p>
    <w:p w:rsidR="004E32E1" w:rsidRDefault="004E32E1" w:rsidP="00DE7652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Друг на друга посмотрите,</w:t>
      </w:r>
    </w:p>
    <w:p w:rsidR="004E32E1" w:rsidRDefault="004E32E1" w:rsidP="00DE7652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Поздоровайтесь ладошками,</w:t>
      </w:r>
    </w:p>
    <w:p w:rsidR="004E32E1" w:rsidRDefault="004E32E1" w:rsidP="00DE7652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Улыбнитесь все немножко.</w:t>
      </w:r>
    </w:p>
    <w:p w:rsidR="004E32E1" w:rsidRDefault="004E32E1" w:rsidP="00DE7652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 Какое у вас настроение стало?</w:t>
      </w:r>
    </w:p>
    <w:p w:rsidR="004E32E1" w:rsidRDefault="004E32E1" w:rsidP="00DE7652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Дети: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 Хорошее.</w:t>
      </w:r>
    </w:p>
    <w:p w:rsidR="004E32E1" w:rsidRDefault="004E32E1" w:rsidP="00DE7652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</w:p>
    <w:p w:rsidR="004E32E1" w:rsidRDefault="004E32E1" w:rsidP="00DE7652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4E32E1" w:rsidRDefault="004E32E1" w:rsidP="00FC0C90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lang w:eastAsia="ru-RU"/>
        </w:rPr>
        <w:t>-Тогда садитесь, пожалуйста, на свои места. Чтобы поддержать ваше настроение предлагаю игру  «Встаньте, те кто»</w:t>
      </w:r>
    </w:p>
    <w:p w:rsidR="004E32E1" w:rsidRDefault="004E32E1" w:rsidP="00DE765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    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Встаньте те, кто любит играть в машинки?</w:t>
      </w:r>
    </w:p>
    <w:p w:rsidR="004E32E1" w:rsidRDefault="004E32E1" w:rsidP="00DE7652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Встаньте те, кто приходит в детский сад пешком?</w:t>
      </w:r>
    </w:p>
    <w:p w:rsidR="004E32E1" w:rsidRDefault="004E32E1" w:rsidP="00DE7652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Встаньте те, кто приезжает в детский сад на маршрутке?</w:t>
      </w:r>
    </w:p>
    <w:p w:rsidR="004E32E1" w:rsidRDefault="004E32E1" w:rsidP="00DE7652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Встаньте те, кого привозят в детский сад на машине?</w:t>
      </w:r>
    </w:p>
    <w:p w:rsidR="004E32E1" w:rsidRDefault="004E32E1" w:rsidP="00DE7652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Встаньте те, кого сегодня привела мама?</w:t>
      </w:r>
    </w:p>
    <w:p w:rsidR="004E32E1" w:rsidRDefault="004E32E1" w:rsidP="00DE7652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Встаньте те, кого сегодня привел папа?</w:t>
      </w:r>
    </w:p>
    <w:p w:rsidR="004E32E1" w:rsidRDefault="004E32E1" w:rsidP="00DE7652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Встаньте те, кто приходит в детский сад один, без взрослых?</w:t>
      </w:r>
    </w:p>
    <w:p w:rsidR="004E32E1" w:rsidRDefault="004E32E1" w:rsidP="00DE7652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4E32E1" w:rsidRDefault="004E32E1" w:rsidP="00DE7652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Воспитатель: Правильно! Одному в детский сад приходить опасно!</w:t>
      </w:r>
    </w:p>
    <w:p w:rsidR="004E32E1" w:rsidRDefault="004E32E1" w:rsidP="00DE7652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4E32E1" w:rsidRDefault="004E32E1" w:rsidP="00DE7652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Вход Незнайки.</w:t>
      </w:r>
    </w:p>
    <w:p w:rsidR="004E32E1" w:rsidRDefault="004E32E1" w:rsidP="00DE7652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-Здравствуйте, ребята! А вот я пришёл в детский сад один! Вот какой я смелый! Берите с меня пример!</w:t>
      </w:r>
    </w:p>
    <w:p w:rsidR="004E32E1" w:rsidRDefault="004E32E1" w:rsidP="00DE7652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- И ты знаешь все правила дорожного движения?</w:t>
      </w:r>
    </w:p>
    <w:p w:rsidR="004E32E1" w:rsidRDefault="004E32E1" w:rsidP="00DE7652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-Какие правила? (держится за затылок)</w:t>
      </w:r>
    </w:p>
    <w:p w:rsidR="004E32E1" w:rsidRDefault="004E32E1" w:rsidP="00DE7652">
      <w:pPr>
        <w:shd w:val="clear" w:color="auto" w:fill="FFFFFF"/>
        <w:spacing w:after="0" w:line="240" w:lineRule="auto"/>
        <w:ind w:firstLine="300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Дети хором:</w:t>
      </w:r>
    </w:p>
    <w:p w:rsidR="004E32E1" w:rsidRDefault="004E32E1" w:rsidP="00DE765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    «Чтобы никогда не попадать в сложные положения,</w:t>
      </w:r>
    </w:p>
    <w:p w:rsidR="004E32E1" w:rsidRDefault="004E32E1" w:rsidP="00DE7652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Надо знать и соблюдать правила дорожного движения!»</w:t>
      </w:r>
    </w:p>
    <w:p w:rsidR="004E32E1" w:rsidRDefault="004E32E1" w:rsidP="00DE7652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: Скажите, а вы выполняете правила дорожного движения? Давайте мы с вами сейчас назовем те правила, которые вы соблюдаете по дороге в детский сад.</w:t>
      </w:r>
    </w:p>
    <w:p w:rsidR="004E32E1" w:rsidRDefault="004E32E1" w:rsidP="00DE7652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Проводится игра «Передай жезл»: дети становятся в круг, передают друг другу жезл инспектора ГИБДД и называют какое-нибудь правило (например, я перехожу дорогу только на зеленый сигнал светофора; когда я еду в детский сад на машине, то папа пристегивает меня ремнем безопасности; по дороге в детский сад я держу маму за руку; мы с мамой идем по тротуару и т.д.)</w:t>
      </w:r>
    </w:p>
    <w:p w:rsidR="004E32E1" w:rsidRDefault="004E32E1" w:rsidP="00DE7652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4E32E1" w:rsidRDefault="004E32E1" w:rsidP="00DE7652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b/>
          <w:color w:val="000000"/>
          <w:sz w:val="23"/>
          <w:szCs w:val="23"/>
          <w:lang w:eastAsia="ru-RU"/>
        </w:rPr>
        <w:t>Незнайка: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Ой, сколько всего надо знать. Ребята, а вы меня научите?</w:t>
      </w:r>
    </w:p>
    <w:p w:rsidR="004E32E1" w:rsidRDefault="004E32E1" w:rsidP="00DE7652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 Незнайка, присоединяйся к нам и отгадай загадку: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Этот знак заметишь сразу: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Три цветных огромных глаза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Цвет у глаз определённый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Красный, желтый и зелёный.</w:t>
      </w:r>
    </w:p>
    <w:p w:rsidR="004E32E1" w:rsidRDefault="004E32E1" w:rsidP="00DE7652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Светофор – наш главный помощник на улице, знать и понимать его сигналы очень важно. Давайте вспомним значение сигналов светофора.</w:t>
      </w:r>
    </w:p>
    <w:p w:rsidR="004E32E1" w:rsidRDefault="004E32E1" w:rsidP="00DE7652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Если свет зажегся красный,</w:t>
      </w:r>
    </w:p>
    <w:p w:rsidR="004E32E1" w:rsidRDefault="004E32E1" w:rsidP="00DE7652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Значит двигаться... (опасно)</w:t>
      </w:r>
    </w:p>
    <w:p w:rsidR="004E32E1" w:rsidRDefault="004E32E1" w:rsidP="00DE7652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Свет зеленый говорит:</w:t>
      </w:r>
    </w:p>
    <w:p w:rsidR="004E32E1" w:rsidRDefault="004E32E1" w:rsidP="00DE7652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Проходите, путь…(открыт).</w:t>
      </w:r>
    </w:p>
    <w:p w:rsidR="004E32E1" w:rsidRDefault="004E32E1" w:rsidP="00DE7652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Желтый свет – предупрежденье –</w:t>
      </w:r>
    </w:p>
    <w:p w:rsidR="004E32E1" w:rsidRDefault="004E32E1" w:rsidP="00DE7652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Жди сигнала для…(движенья).</w:t>
      </w:r>
    </w:p>
    <w:p w:rsidR="004E32E1" w:rsidRDefault="004E32E1" w:rsidP="00DE7652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4E32E1" w:rsidRDefault="004E32E1" w:rsidP="00DE7652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Воспитатель: Светофор- наш друг и приготовил для несколько заданий.</w:t>
      </w:r>
    </w:p>
    <w:p w:rsidR="004E32E1" w:rsidRDefault="004E32E1" w:rsidP="00DE7652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А вот и первое задание.</w:t>
      </w:r>
    </w:p>
    <w:p w:rsidR="004E32E1" w:rsidRPr="00AD2CB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AD2CB1">
        <w:rPr>
          <w:rFonts w:ascii="Tahoma" w:hAnsi="Tahoma" w:cs="Tahoma"/>
          <w:color w:val="000000"/>
          <w:sz w:val="24"/>
          <w:szCs w:val="24"/>
          <w:lang w:eastAsia="ru-RU"/>
        </w:rPr>
        <w:t xml:space="preserve"> 1    Показ слайдов</w:t>
      </w:r>
      <w:r w:rsidRPr="00AD2CB1">
        <w:rPr>
          <w:rFonts w:ascii="Tahoma" w:hAnsi="Tahoma" w:cs="Tahoma"/>
          <w:color w:val="000000"/>
          <w:sz w:val="18"/>
          <w:szCs w:val="18"/>
          <w:lang w:eastAsia="ru-RU"/>
        </w:rPr>
        <w:t>.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 «Мальчик перебегает проезжую часть в неположенном месте».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-Что вы видите на экране?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 Что делает мальчик?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-Правильно ли мальчик переходит дорогу?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 Почему вы так думаете?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-Какие правила дорожного движения нарушил мальчик?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«Ребёнок переходит дорогу один по пешеходному переходу».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 Что вы видите на экране?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 Что делает мальчик?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 Правильно ли мальчик переходит дорогу?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 Почему вы так думаете?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 Какие правила дорожного движения нарушил мальчик?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 Как правильно переходить дорогу?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«Дети переходят дорогу по пешеходному переходу со взрослым»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 Что вы видите на экране?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-Что делают дети?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 Правильно ли дети переходят дорогу?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 Почему вы так думаете?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-Как же правильно переходить дорогу?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000000"/>
          <w:sz w:val="27"/>
          <w:szCs w:val="27"/>
          <w:lang w:eastAsia="ru-RU"/>
        </w:rPr>
        <w:t xml:space="preserve"> 2</w:t>
      </w:r>
      <w:r w:rsidRPr="00AD2CB1">
        <w:rPr>
          <w:rFonts w:ascii="Times New Roman" w:hAnsi="Times New Roman"/>
          <w:b/>
          <w:color w:val="000000"/>
          <w:sz w:val="27"/>
          <w:szCs w:val="27"/>
          <w:lang w:eastAsia="ru-RU"/>
        </w:rPr>
        <w:t>.</w:t>
      </w:r>
      <w:r>
        <w:rPr>
          <w:rFonts w:ascii="Times New Roman" w:hAnsi="Times New Roman"/>
          <w:b/>
          <w:color w:val="000000"/>
          <w:sz w:val="27"/>
          <w:szCs w:val="27"/>
          <w:lang w:eastAsia="ru-RU"/>
        </w:rPr>
        <w:t xml:space="preserve">   Игра с мячиком «Будь внимательным»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(для этого нужно встать около своих стульев), задавать вопросы и бросать мяч.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1.Кто идет по тротуару? (пешеход).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2.Где люди ждут транспорт? (на остановке)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3. Кто называется «водителем»? (человек управляющий транспортным средством).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4. Как на дороге обозначается пешеходный переход? (специальной разметкой «зебра»).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5.Как называется место пересечения двух дорог? (перекрёсток).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6. Почему нельзя появляться внезапно перед близко идущим транспортом? (т.к. транспортные средства не смогут сразу остановиться).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7. Кто должен первый выйти из транспорта – взрослый или ты? (из любого транспортного средства первым всегда выходит взрослый, затем ребёнок).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8.Как надо правильно обходить автобус, спереди или сзади? (Надо подождать пока он отъедет).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9. Можно ли играть детям около дороги?</w:t>
      </w:r>
    </w:p>
    <w:p w:rsidR="004E32E1" w:rsidRPr="00014B51" w:rsidRDefault="004E32E1" w:rsidP="00014B5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36"/>
          <w:szCs w:val="36"/>
          <w:shd w:val="clear" w:color="auto" w:fill="FFFFFF"/>
          <w:lang w:eastAsia="ru-RU"/>
        </w:rPr>
        <w:t>10.Для чего нужна проезжая часть? (Для движения транспорта.)</w:t>
      </w:r>
      <w:r>
        <w:rPr>
          <w:rFonts w:ascii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hAnsi="Times New Roman"/>
          <w:color w:val="000000"/>
          <w:sz w:val="36"/>
          <w:szCs w:val="36"/>
          <w:shd w:val="clear" w:color="auto" w:fill="FFFFFF"/>
          <w:lang w:eastAsia="ru-RU"/>
        </w:rPr>
        <w:t>11 Что может произойти, если пешеход или водитель нарушил правила дорожного движения? (Авария или ДТП.)</w:t>
      </w:r>
      <w:r>
        <w:rPr>
          <w:rFonts w:ascii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hAnsi="Times New Roman"/>
          <w:color w:val="000000"/>
          <w:sz w:val="36"/>
          <w:szCs w:val="36"/>
          <w:shd w:val="clear" w:color="auto" w:fill="FFFFFF"/>
          <w:lang w:eastAsia="ru-RU"/>
        </w:rPr>
        <w:t>12 Какой свет верхний на светофоре? (Красный.)</w:t>
      </w:r>
      <w:r>
        <w:rPr>
          <w:rFonts w:ascii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hAnsi="Times New Roman"/>
          <w:color w:val="000000"/>
          <w:sz w:val="36"/>
          <w:szCs w:val="36"/>
          <w:shd w:val="clear" w:color="auto" w:fill="FFFFFF"/>
          <w:lang w:eastAsia="ru-RU"/>
        </w:rPr>
        <w:t>13На какое животное похож пешеходный переход? (На зебру.)</w:t>
      </w:r>
      <w:r>
        <w:rPr>
          <w:rFonts w:ascii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hAnsi="Times New Roman"/>
          <w:color w:val="000000"/>
          <w:sz w:val="36"/>
          <w:szCs w:val="36"/>
          <w:shd w:val="clear" w:color="auto" w:fill="FFFFFF"/>
          <w:lang w:eastAsia="ru-RU"/>
        </w:rPr>
        <w:t>14 Что держит в руке инспектор ГИБДД? (Жезл.)</w:t>
      </w:r>
      <w:r>
        <w:rPr>
          <w:rFonts w:ascii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hAnsi="Times New Roman"/>
          <w:color w:val="000000"/>
          <w:sz w:val="36"/>
          <w:szCs w:val="36"/>
          <w:shd w:val="clear" w:color="auto" w:fill="FFFFFF"/>
          <w:lang w:eastAsia="ru-RU"/>
        </w:rPr>
        <w:t xml:space="preserve"> 15 Где нужно играть, чтобы не подвергаться опасности? (Во дворе, на детской площадке.)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color w:val="000000"/>
          <w:sz w:val="24"/>
          <w:szCs w:val="24"/>
          <w:lang w:eastAsia="ru-RU"/>
        </w:rPr>
        <w:t>3 Необходимо построить улицу большого города. Для этого разделимся на две команды- команда девочек и команда мальчиков. Мальчики будут строить улицу, а девочки в это время соберут картинки с дорожными знаками.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color w:val="000000"/>
          <w:sz w:val="24"/>
          <w:szCs w:val="24"/>
          <w:lang w:eastAsia="ru-RU"/>
        </w:rPr>
        <w:t>Воспитатель: Молодцы, все справились с заданием.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 4  Расставь знаки правильно.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Всем знакомые полоски,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Знают дети, знает взрослый,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На ту сторону ведет…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(</w:t>
      </w: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Пешеходный переход</w:t>
      </w:r>
      <w:r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).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 Что за знак дорожный: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Красный крест на белом?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Днем и ночью можно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Обращаться смело!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Врач повяжет голову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Белою косынкою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И окажет первую помощь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Медицинскую.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(</w:t>
      </w: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Пункт медицинской помощи</w:t>
      </w:r>
      <w:r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).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6.</w:t>
      </w:r>
      <w:r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Долго ехали, устали,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И желудки заурчали,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Это нам они признались,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Что давно проголодались.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Не прошло пяти минут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Знак висит – обедай тут. (</w:t>
      </w: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Пункт питания</w:t>
      </w:r>
      <w:r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).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7.</w:t>
      </w:r>
      <w:r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 Я знаток дорожных правил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Я машину здесь поставил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На стоянке у ограды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Отдыхать ей тоже надо!</w:t>
      </w:r>
    </w:p>
    <w:p w:rsidR="004E32E1" w:rsidRDefault="004E32E1" w:rsidP="00DE765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(</w:t>
      </w: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Место стоянки</w:t>
      </w:r>
      <w:r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).</w:t>
      </w:r>
    </w:p>
    <w:p w:rsidR="004E32E1" w:rsidRDefault="004E32E1" w:rsidP="00DE76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Воспитатель: Ребята, Светофор доволен вашими добрыми делами и приглашает вас в игру.</w:t>
      </w:r>
    </w:p>
    <w:p w:rsidR="004E32E1" w:rsidRDefault="004E32E1" w:rsidP="00DE76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Игра «Перейди улицу»</w:t>
      </w:r>
    </w:p>
    <w:p w:rsidR="004E32E1" w:rsidRDefault="004E32E1" w:rsidP="00DE76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Чтоб жить, не зная огорченья,</w:t>
      </w:r>
    </w:p>
    <w:p w:rsidR="004E32E1" w:rsidRDefault="004E32E1" w:rsidP="00DE7652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Что бегать, плавать и летать,</w:t>
      </w:r>
    </w:p>
    <w:p w:rsidR="004E32E1" w:rsidRDefault="004E32E1" w:rsidP="00DE7652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Ты должен правила движенья</w:t>
      </w:r>
    </w:p>
    <w:p w:rsidR="004E32E1" w:rsidRDefault="004E32E1" w:rsidP="00DE7652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Всегда и всюду соблюдать!</w:t>
      </w:r>
    </w:p>
    <w:p w:rsidR="004E32E1" w:rsidRDefault="004E32E1" w:rsidP="00580431">
      <w:pPr>
        <w:spacing w:before="100" w:beforeAutospacing="1" w:after="100" w:afterAutospacing="1" w:line="240" w:lineRule="auto"/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Незнайка:   Спасибо, ребята! Встретимся на дорогах!</w:t>
      </w:r>
    </w:p>
    <w:sectPr w:rsidR="004E32E1" w:rsidSect="00FE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01A"/>
    <w:multiLevelType w:val="multilevel"/>
    <w:tmpl w:val="4400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FB21E6"/>
    <w:multiLevelType w:val="multilevel"/>
    <w:tmpl w:val="38F0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D94E57"/>
    <w:multiLevelType w:val="multilevel"/>
    <w:tmpl w:val="509A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652"/>
    <w:rsid w:val="00014B51"/>
    <w:rsid w:val="000F4883"/>
    <w:rsid w:val="001F1018"/>
    <w:rsid w:val="004E32E1"/>
    <w:rsid w:val="00577322"/>
    <w:rsid w:val="00580431"/>
    <w:rsid w:val="006C7D36"/>
    <w:rsid w:val="0089626A"/>
    <w:rsid w:val="008B13A7"/>
    <w:rsid w:val="008D5B13"/>
    <w:rsid w:val="00977BF3"/>
    <w:rsid w:val="00AD2CB1"/>
    <w:rsid w:val="00AF3E8D"/>
    <w:rsid w:val="00B80233"/>
    <w:rsid w:val="00BD5E7E"/>
    <w:rsid w:val="00DE7652"/>
    <w:rsid w:val="00E45F2D"/>
    <w:rsid w:val="00F86DEC"/>
    <w:rsid w:val="00FA23A4"/>
    <w:rsid w:val="00FC0C90"/>
    <w:rsid w:val="00FE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52"/>
    <w:pPr>
      <w:spacing w:after="160" w:line="25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626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4883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4883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4883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F4883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626A"/>
    <w:rPr>
      <w:rFonts w:ascii="Cambria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F4883"/>
    <w:rPr>
      <w:rFonts w:ascii="Cambria" w:hAnsi="Cambria" w:cs="Times New Roma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F4883"/>
    <w:rPr>
      <w:rFonts w:ascii="Cambria" w:hAnsi="Cambria" w:cs="Times New Roman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F4883"/>
    <w:rPr>
      <w:rFonts w:ascii="Cambria" w:hAnsi="Cambria" w:cs="Times New Roman"/>
      <w:i/>
      <w:iCs/>
      <w:color w:val="365F91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F4883"/>
    <w:rPr>
      <w:rFonts w:ascii="Cambria" w:hAnsi="Cambria" w:cs="Times New Roman"/>
      <w:color w:val="365F91"/>
    </w:rPr>
  </w:style>
  <w:style w:type="paragraph" w:styleId="NoSpacing">
    <w:name w:val="No Spacing"/>
    <w:uiPriority w:val="99"/>
    <w:qFormat/>
    <w:rsid w:val="0089626A"/>
    <w:rPr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89626A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89626A"/>
    <w:rPr>
      <w:rFonts w:ascii="Cambria" w:hAnsi="Cambria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626A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9626A"/>
    <w:rPr>
      <w:rFonts w:eastAsia="Times New Roman" w:cs="Times New Roman"/>
      <w:color w:val="5A5A5A"/>
      <w:spacing w:val="15"/>
    </w:rPr>
  </w:style>
  <w:style w:type="paragraph" w:customStyle="1" w:styleId="a">
    <w:name w:val="Без интервала"/>
    <w:uiPriority w:val="99"/>
    <w:rsid w:val="00AD2CB1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3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6</Pages>
  <Words>1128</Words>
  <Characters>6430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</dc:creator>
  <cp:keywords/>
  <dc:description/>
  <cp:lastModifiedBy>Алексей</cp:lastModifiedBy>
  <cp:revision>14</cp:revision>
  <cp:lastPrinted>2016-09-07T07:15:00Z</cp:lastPrinted>
  <dcterms:created xsi:type="dcterms:W3CDTF">2016-09-02T11:36:00Z</dcterms:created>
  <dcterms:modified xsi:type="dcterms:W3CDTF">2019-10-09T10:03:00Z</dcterms:modified>
</cp:coreProperties>
</file>