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07" w:rsidRPr="00D14707" w:rsidRDefault="00694737" w:rsidP="00D14707">
      <w:pPr>
        <w:tabs>
          <w:tab w:val="left" w:pos="567"/>
        </w:tabs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Многоликая планета. Страны Северной Америки. Урок географии в 7 классе.</w:t>
      </w:r>
    </w:p>
    <w:p w:rsidR="00D14707" w:rsidRDefault="00D14707" w:rsidP="00D14707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C94C23" w:rsidRDefault="00D14707" w:rsidP="00C94C23">
      <w:pPr>
        <w:spacing w:after="0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Автор: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Иванюшина Ольга Андреевна, учитель географии МБОУ «СОШ № 46» г. Брянска.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Описание: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Представленная мною разработка будет </w:t>
      </w:r>
      <w:r w:rsidR="00087BE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полезна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учителям географии. Ее можно использовать на уроках </w:t>
      </w:r>
      <w:r w:rsidR="00087BE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географии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7 классах</w:t>
      </w:r>
      <w:r w:rsidR="0069473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при </w:t>
      </w:r>
      <w:r w:rsidR="00DE6A9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всестороннем </w:t>
      </w:r>
      <w:r w:rsidR="00694737">
        <w:rPr>
          <w:rFonts w:ascii="Arial" w:hAnsi="Arial" w:cs="Arial"/>
          <w:color w:val="000000"/>
          <w:sz w:val="23"/>
          <w:szCs w:val="23"/>
          <w:shd w:val="clear" w:color="auto" w:fill="FFFFFF"/>
        </w:rPr>
        <w:t>изучении США, Канады и Мексики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087BE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Желательно делить детей по группам или вариантам, так как заполнить таблицу можно только с обязательным использованием не только учебника, но и атласа.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087BE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Самостоятельное заполнение учащимися одной страны из таблицы занимает приблизительно 40 минут (для «среднего» класса общеобразовательной школы). С целью активизации работы можно </w:t>
      </w:r>
      <w:r w:rsidR="00C94C2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озвучить, что группа, которая первой правильно заполнит таблицу, получит оценку 5, вторая – 4, далее - на усмотрение учителя. </w:t>
      </w:r>
      <w:r w:rsidR="00087BEA"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Таблицу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можно заполнять постепенно при изучении стран А</w:t>
      </w:r>
      <w:r w:rsidR="00694737"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мерики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или как итоговую работу по завершению курса.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Тема: </w:t>
      </w:r>
      <w:r w:rsidR="00947D9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Многоликая планета. </w:t>
      </w:r>
      <w:r w:rsidR="00694737"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Северная Америка</w:t>
      </w:r>
      <w:r w:rsidR="00947D96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Организация </w:t>
      </w:r>
      <w:r w:rsidR="00947D96"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учебной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деятельности детей и выявление качества знаний, полученных в ходе изучения </w:t>
      </w:r>
      <w:r w:rsidR="00087BEA"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тематического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947D96">
        <w:rPr>
          <w:rFonts w:ascii="Arial" w:hAnsi="Arial" w:cs="Arial"/>
          <w:color w:val="000000"/>
          <w:sz w:val="23"/>
          <w:szCs w:val="23"/>
          <w:shd w:val="clear" w:color="auto" w:fill="FFFFFF"/>
        </w:rPr>
        <w:t>блока «</w:t>
      </w:r>
      <w:r w:rsidR="00694737"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Северная Америка</w:t>
      </w:r>
      <w:r w:rsidR="00947D96"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посредствам</w:t>
      </w:r>
      <w:r w:rsidR="00087BE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группировки информации в табличном виде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Задачи: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Выявить качество знаний учащихся по теме.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Формировать здоровую конкуренцию в коллективе.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Создать ситуацию, позволяющую детям работать в группе.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• </w:t>
      </w:r>
      <w:r w:rsidR="00C94C23"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Разнообразить формы работы на уроке.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C94C23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Форма организации обучения: </w:t>
      </w:r>
      <w:r w:rsidR="00C94C23" w:rsidRPr="00C94C23"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урок.</w:t>
      </w:r>
    </w:p>
    <w:p w:rsidR="00B12A06" w:rsidRDefault="00D14707" w:rsidP="00D1470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Форма </w:t>
      </w:r>
      <w:r w:rsidR="00C94C23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работы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C94C23">
        <w:rPr>
          <w:rFonts w:ascii="Arial" w:hAnsi="Arial" w:cs="Arial"/>
          <w:color w:val="000000"/>
          <w:sz w:val="23"/>
          <w:szCs w:val="23"/>
          <w:shd w:val="clear" w:color="auto" w:fill="FFFFFF"/>
        </w:rPr>
        <w:t>групповая.</w:t>
      </w:r>
    </w:p>
    <w:p w:rsidR="00737241" w:rsidRDefault="00737241" w:rsidP="00D1470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Материалы и оборудование:</w:t>
      </w:r>
    </w:p>
    <w:p w:rsidR="00737241" w:rsidRDefault="00737241" w:rsidP="00737241">
      <w:pPr>
        <w:pStyle w:val="a5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Политическая карта </w:t>
      </w:r>
      <w:r w:rsidR="00694737"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Северной Америки</w:t>
      </w:r>
    </w:p>
    <w:p w:rsidR="00737241" w:rsidRDefault="00737241" w:rsidP="00737241">
      <w:pPr>
        <w:pStyle w:val="a5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Физическая карта </w:t>
      </w:r>
      <w:r w:rsidR="00694737"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Северной Америки</w:t>
      </w:r>
    </w:p>
    <w:p w:rsidR="00737241" w:rsidRDefault="00737241" w:rsidP="00737241">
      <w:pPr>
        <w:pStyle w:val="a5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Учебники географии 7</w:t>
      </w:r>
      <w:r w:rsidR="0069473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класса</w:t>
      </w:r>
    </w:p>
    <w:p w:rsidR="00737241" w:rsidRDefault="00737241" w:rsidP="00737241">
      <w:pPr>
        <w:pStyle w:val="a5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Атласы география 7 класс и 7-8 класс</w:t>
      </w:r>
    </w:p>
    <w:p w:rsidR="00737241" w:rsidRDefault="00737241" w:rsidP="00737241">
      <w:pPr>
        <w:pStyle w:val="a5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Дополнительные справочные материалы по странам </w:t>
      </w:r>
      <w:r w:rsidR="00694737"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Северной Америки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каждую группу.</w:t>
      </w:r>
    </w:p>
    <w:p w:rsidR="00737241" w:rsidRDefault="00737241" w:rsidP="00737241">
      <w:pPr>
        <w:pStyle w:val="a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Ход урока:</w:t>
      </w:r>
    </w:p>
    <w:p w:rsidR="00737241" w:rsidRDefault="00737241" w:rsidP="00737241">
      <w:pPr>
        <w:pStyle w:val="a5"/>
        <w:numPr>
          <w:ilvl w:val="0"/>
          <w:numId w:val="2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Вступительное слово учителя.</w:t>
      </w:r>
    </w:p>
    <w:p w:rsidR="00737241" w:rsidRDefault="00737241" w:rsidP="00737241">
      <w:pPr>
        <w:pStyle w:val="a5"/>
        <w:numPr>
          <w:ilvl w:val="0"/>
          <w:numId w:val="2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Деление класса на группы.</w:t>
      </w:r>
    </w:p>
    <w:p w:rsidR="00737241" w:rsidRDefault="00737241" w:rsidP="00737241">
      <w:pPr>
        <w:pStyle w:val="a5"/>
        <w:numPr>
          <w:ilvl w:val="0"/>
          <w:numId w:val="2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Заполнение таблицы (по одной стране на группу)</w:t>
      </w:r>
    </w:p>
    <w:p w:rsidR="007040FB" w:rsidRPr="00DE6A96" w:rsidRDefault="00737241" w:rsidP="00737241">
      <w:pPr>
        <w:pStyle w:val="a5"/>
        <w:numPr>
          <w:ilvl w:val="0"/>
          <w:numId w:val="2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E6A9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Отчет учащихся о выполнении работы (озвучивают найденную информацию, отвечают на вопросы). </w:t>
      </w:r>
      <w:r w:rsidR="007040FB" w:rsidRPr="00DE6A96"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Обмен информацией между группами.</w:t>
      </w:r>
    </w:p>
    <w:p w:rsidR="00737241" w:rsidRDefault="00737241" w:rsidP="00737241">
      <w:pPr>
        <w:pStyle w:val="a5"/>
        <w:numPr>
          <w:ilvl w:val="0"/>
          <w:numId w:val="2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Выставление оценок.</w:t>
      </w:r>
    </w:p>
    <w:p w:rsidR="009F674E" w:rsidRDefault="007040FB" w:rsidP="007040FB">
      <w:pPr>
        <w:pStyle w:val="a5"/>
        <w:ind w:left="108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Данную таблицу получаем в итоге урока.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Текст может отличаться от предложенного в зависимости от учебника и атласов, по которым работает учитель.</w:t>
      </w:r>
      <w:proofErr w:type="gramEnd"/>
    </w:p>
    <w:p w:rsidR="00DE6A96" w:rsidRDefault="00DE6A96" w:rsidP="0069473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694737" w:rsidRPr="00DE6A96" w:rsidRDefault="00694737" w:rsidP="0069473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A96">
        <w:rPr>
          <w:rFonts w:ascii="Times New Roman" w:hAnsi="Times New Roman" w:cs="Times New Roman"/>
          <w:b/>
          <w:sz w:val="28"/>
          <w:szCs w:val="28"/>
        </w:rPr>
        <w:lastRenderedPageBreak/>
        <w:t>Страны Северной Америки.</w:t>
      </w:r>
    </w:p>
    <w:tbl>
      <w:tblPr>
        <w:tblStyle w:val="a4"/>
        <w:tblW w:w="0" w:type="auto"/>
        <w:tblLook w:val="04A0"/>
      </w:tblPr>
      <w:tblGrid>
        <w:gridCol w:w="1796"/>
        <w:gridCol w:w="3193"/>
        <w:gridCol w:w="2767"/>
        <w:gridCol w:w="1815"/>
      </w:tblGrid>
      <w:tr w:rsidR="00694737" w:rsidRPr="00997C81" w:rsidTr="00BA7D2C">
        <w:tc>
          <w:tcPr>
            <w:tcW w:w="0" w:type="auto"/>
          </w:tcPr>
          <w:p w:rsidR="00694737" w:rsidRPr="009F5FCA" w:rsidRDefault="00694737" w:rsidP="00BA7D2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F5FCA">
              <w:rPr>
                <w:rFonts w:ascii="Times New Roman" w:hAnsi="Times New Roman" w:cs="Times New Roman"/>
                <w:b/>
                <w:sz w:val="19"/>
                <w:szCs w:val="19"/>
              </w:rPr>
              <w:t>Страна</w:t>
            </w:r>
          </w:p>
        </w:tc>
        <w:tc>
          <w:tcPr>
            <w:tcW w:w="4651" w:type="dxa"/>
          </w:tcPr>
          <w:p w:rsidR="00694737" w:rsidRPr="009F5FCA" w:rsidRDefault="00694737" w:rsidP="00BA7D2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F5FC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Соединенные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Ш</w:t>
            </w:r>
            <w:r w:rsidRPr="009F5FCA">
              <w:rPr>
                <w:rFonts w:ascii="Times New Roman" w:hAnsi="Times New Roman" w:cs="Times New Roman"/>
                <w:b/>
                <w:sz w:val="19"/>
                <w:szCs w:val="19"/>
              </w:rPr>
              <w:t>таты Америки (США)</w:t>
            </w:r>
          </w:p>
        </w:tc>
        <w:tc>
          <w:tcPr>
            <w:tcW w:w="3796" w:type="dxa"/>
          </w:tcPr>
          <w:p w:rsidR="00694737" w:rsidRPr="009F5FCA" w:rsidRDefault="00694737" w:rsidP="00BA7D2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F5FCA">
              <w:rPr>
                <w:rFonts w:ascii="Times New Roman" w:hAnsi="Times New Roman" w:cs="Times New Roman"/>
                <w:b/>
                <w:sz w:val="19"/>
                <w:szCs w:val="19"/>
              </w:rPr>
              <w:t>Канада</w:t>
            </w:r>
          </w:p>
        </w:tc>
        <w:tc>
          <w:tcPr>
            <w:tcW w:w="0" w:type="auto"/>
          </w:tcPr>
          <w:p w:rsidR="00694737" w:rsidRPr="009F5FCA" w:rsidRDefault="00694737" w:rsidP="00BA7D2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F5FCA">
              <w:rPr>
                <w:rFonts w:ascii="Times New Roman" w:hAnsi="Times New Roman" w:cs="Times New Roman"/>
                <w:b/>
                <w:sz w:val="19"/>
                <w:szCs w:val="19"/>
              </w:rPr>
              <w:t>Мексика</w:t>
            </w:r>
          </w:p>
        </w:tc>
      </w:tr>
      <w:tr w:rsidR="00694737" w:rsidRPr="00997C81" w:rsidTr="00BA7D2C">
        <w:tc>
          <w:tcPr>
            <w:tcW w:w="0" w:type="auto"/>
          </w:tcPr>
          <w:p w:rsidR="00694737" w:rsidRPr="009F5FCA" w:rsidRDefault="00694737" w:rsidP="00BA7D2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F5FCA">
              <w:rPr>
                <w:rFonts w:ascii="Times New Roman" w:hAnsi="Times New Roman" w:cs="Times New Roman"/>
                <w:b/>
                <w:sz w:val="19"/>
                <w:szCs w:val="19"/>
              </w:rPr>
              <w:t>Площадь.</w:t>
            </w:r>
          </w:p>
        </w:tc>
        <w:tc>
          <w:tcPr>
            <w:tcW w:w="4651" w:type="dxa"/>
          </w:tcPr>
          <w:p w:rsidR="00694737" w:rsidRPr="00727D47" w:rsidRDefault="00694737" w:rsidP="00BA7D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9519 км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2</w:t>
            </w:r>
            <w:proofErr w:type="gramEnd"/>
          </w:p>
        </w:tc>
        <w:tc>
          <w:tcPr>
            <w:tcW w:w="3796" w:type="dxa"/>
          </w:tcPr>
          <w:p w:rsidR="00694737" w:rsidRPr="00631414" w:rsidRDefault="00694737" w:rsidP="00BA7D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9971 тыс. км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(2 место)</w:t>
            </w:r>
          </w:p>
        </w:tc>
        <w:tc>
          <w:tcPr>
            <w:tcW w:w="0" w:type="auto"/>
          </w:tcPr>
          <w:p w:rsidR="00694737" w:rsidRPr="00FA6ABD" w:rsidRDefault="00694737" w:rsidP="00BA7D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1958 тыс. км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2</w:t>
            </w:r>
            <w:proofErr w:type="gramEnd"/>
          </w:p>
        </w:tc>
      </w:tr>
      <w:tr w:rsidR="00694737" w:rsidRPr="00997C81" w:rsidTr="00BA7D2C">
        <w:tc>
          <w:tcPr>
            <w:tcW w:w="0" w:type="auto"/>
          </w:tcPr>
          <w:p w:rsidR="00694737" w:rsidRPr="009F5FCA" w:rsidRDefault="00694737" w:rsidP="00BA7D2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F5FCA">
              <w:rPr>
                <w:rFonts w:ascii="Times New Roman" w:hAnsi="Times New Roman" w:cs="Times New Roman"/>
                <w:b/>
                <w:sz w:val="19"/>
                <w:szCs w:val="19"/>
              </w:rPr>
              <w:t>Форма правления.</w:t>
            </w:r>
          </w:p>
        </w:tc>
        <w:tc>
          <w:tcPr>
            <w:tcW w:w="4651" w:type="dxa"/>
          </w:tcPr>
          <w:p w:rsidR="00694737" w:rsidRPr="00997C81" w:rsidRDefault="00694737" w:rsidP="00BA7D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Республика</w:t>
            </w:r>
          </w:p>
        </w:tc>
        <w:tc>
          <w:tcPr>
            <w:tcW w:w="3796" w:type="dxa"/>
          </w:tcPr>
          <w:p w:rsidR="00694737" w:rsidRPr="00997C81" w:rsidRDefault="00694737" w:rsidP="00BA7D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Государство в составе содружества</w:t>
            </w:r>
          </w:p>
        </w:tc>
        <w:tc>
          <w:tcPr>
            <w:tcW w:w="0" w:type="auto"/>
          </w:tcPr>
          <w:p w:rsidR="00694737" w:rsidRPr="00997C81" w:rsidRDefault="00694737" w:rsidP="00BA7D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Республика</w:t>
            </w:r>
          </w:p>
        </w:tc>
      </w:tr>
      <w:tr w:rsidR="00694737" w:rsidRPr="00997C81" w:rsidTr="00BA7D2C">
        <w:tc>
          <w:tcPr>
            <w:tcW w:w="0" w:type="auto"/>
          </w:tcPr>
          <w:p w:rsidR="00694737" w:rsidRPr="009F5FCA" w:rsidRDefault="00694737" w:rsidP="00BA7D2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F5FCA">
              <w:rPr>
                <w:rFonts w:ascii="Times New Roman" w:hAnsi="Times New Roman" w:cs="Times New Roman"/>
                <w:b/>
                <w:sz w:val="19"/>
                <w:szCs w:val="19"/>
              </w:rPr>
              <w:t>Столица</w:t>
            </w:r>
          </w:p>
        </w:tc>
        <w:tc>
          <w:tcPr>
            <w:tcW w:w="4651" w:type="dxa"/>
          </w:tcPr>
          <w:p w:rsidR="00694737" w:rsidRPr="00997C81" w:rsidRDefault="00694737" w:rsidP="00BA7D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Вашингтон</w:t>
            </w:r>
          </w:p>
        </w:tc>
        <w:tc>
          <w:tcPr>
            <w:tcW w:w="3796" w:type="dxa"/>
          </w:tcPr>
          <w:p w:rsidR="00694737" w:rsidRPr="00997C81" w:rsidRDefault="00694737" w:rsidP="00BA7D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Оттава</w:t>
            </w:r>
          </w:p>
        </w:tc>
        <w:tc>
          <w:tcPr>
            <w:tcW w:w="0" w:type="auto"/>
          </w:tcPr>
          <w:p w:rsidR="00694737" w:rsidRPr="00997C81" w:rsidRDefault="00694737" w:rsidP="00BA7D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Мехико</w:t>
            </w:r>
          </w:p>
        </w:tc>
      </w:tr>
      <w:tr w:rsidR="00694737" w:rsidRPr="00997C81" w:rsidTr="00BA7D2C">
        <w:tc>
          <w:tcPr>
            <w:tcW w:w="0" w:type="auto"/>
          </w:tcPr>
          <w:p w:rsidR="00694737" w:rsidRPr="009F5FCA" w:rsidRDefault="00694737" w:rsidP="00BA7D2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F5FCA">
              <w:rPr>
                <w:rFonts w:ascii="Times New Roman" w:hAnsi="Times New Roman" w:cs="Times New Roman"/>
                <w:b/>
                <w:sz w:val="19"/>
                <w:szCs w:val="19"/>
                <w:shd w:val="clear" w:color="auto" w:fill="FFFFFF"/>
              </w:rPr>
              <w:t>В какой части материка расположена страна.</w:t>
            </w:r>
          </w:p>
        </w:tc>
        <w:tc>
          <w:tcPr>
            <w:tcW w:w="4651" w:type="dxa"/>
          </w:tcPr>
          <w:p w:rsidR="00694737" w:rsidRPr="00997C81" w:rsidRDefault="00694737" w:rsidP="00BA7D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Центр материка – основная часть, крайний северо-запад – Аляска, Гавайи – Тихий океан.</w:t>
            </w:r>
          </w:p>
        </w:tc>
        <w:tc>
          <w:tcPr>
            <w:tcW w:w="3796" w:type="dxa"/>
          </w:tcPr>
          <w:p w:rsidR="00694737" w:rsidRPr="00997C81" w:rsidRDefault="00694737" w:rsidP="00BA7D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От крайнего севера до центральной части материка</w:t>
            </w:r>
          </w:p>
        </w:tc>
        <w:tc>
          <w:tcPr>
            <w:tcW w:w="0" w:type="auto"/>
          </w:tcPr>
          <w:p w:rsidR="00694737" w:rsidRPr="00997C81" w:rsidRDefault="00694737" w:rsidP="00BA7D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Южная узкая часть материка</w:t>
            </w:r>
          </w:p>
        </w:tc>
      </w:tr>
      <w:tr w:rsidR="00694737" w:rsidRPr="00997C81" w:rsidTr="00BA7D2C">
        <w:tc>
          <w:tcPr>
            <w:tcW w:w="0" w:type="auto"/>
          </w:tcPr>
          <w:p w:rsidR="00694737" w:rsidRPr="009F5FCA" w:rsidRDefault="00694737" w:rsidP="00BA7D2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shd w:val="clear" w:color="auto" w:fill="FFFFFF"/>
              </w:rPr>
            </w:pPr>
            <w:r w:rsidRPr="009F5FCA">
              <w:rPr>
                <w:rFonts w:ascii="Times New Roman" w:hAnsi="Times New Roman" w:cs="Times New Roman"/>
                <w:b/>
                <w:sz w:val="19"/>
                <w:szCs w:val="19"/>
                <w:shd w:val="clear" w:color="auto" w:fill="FFFFFF"/>
              </w:rPr>
              <w:t>С какими  странами соседствует.</w:t>
            </w:r>
          </w:p>
        </w:tc>
        <w:tc>
          <w:tcPr>
            <w:tcW w:w="4651" w:type="dxa"/>
          </w:tcPr>
          <w:p w:rsidR="00694737" w:rsidRPr="00997C81" w:rsidRDefault="00694737" w:rsidP="00BA7D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Мексика и Канада – сухопутная граница, с остальными странами – водная (с Россией по Берингову проливу)</w:t>
            </w:r>
          </w:p>
        </w:tc>
        <w:tc>
          <w:tcPr>
            <w:tcW w:w="3796" w:type="dxa"/>
          </w:tcPr>
          <w:p w:rsidR="00694737" w:rsidRPr="00997C81" w:rsidRDefault="00694737" w:rsidP="00BA7D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США на юге – сухопутная, Дания (о. Гренландия) – морская.</w:t>
            </w:r>
          </w:p>
        </w:tc>
        <w:tc>
          <w:tcPr>
            <w:tcW w:w="0" w:type="auto"/>
          </w:tcPr>
          <w:p w:rsidR="00694737" w:rsidRPr="00997C81" w:rsidRDefault="00694737" w:rsidP="00BA7D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Сухопутные границы - на севере с США, на юге с Белиз и Гватемала.</w:t>
            </w:r>
          </w:p>
        </w:tc>
      </w:tr>
      <w:tr w:rsidR="00694737" w:rsidRPr="00997C81" w:rsidTr="00BA7D2C">
        <w:tc>
          <w:tcPr>
            <w:tcW w:w="0" w:type="auto"/>
          </w:tcPr>
          <w:p w:rsidR="00694737" w:rsidRPr="009F5FCA" w:rsidRDefault="00694737" w:rsidP="00BA7D2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shd w:val="clear" w:color="auto" w:fill="FFFFFF"/>
              </w:rPr>
            </w:pPr>
            <w:r w:rsidRPr="009F5FCA">
              <w:rPr>
                <w:rFonts w:ascii="Times New Roman" w:hAnsi="Times New Roman" w:cs="Times New Roman"/>
                <w:b/>
                <w:sz w:val="19"/>
                <w:szCs w:val="19"/>
                <w:shd w:val="clear" w:color="auto" w:fill="FFFFFF"/>
              </w:rPr>
              <w:t>Называются моря и океаны, омывающие территорию страны (если имеются).</w:t>
            </w:r>
          </w:p>
        </w:tc>
        <w:tc>
          <w:tcPr>
            <w:tcW w:w="4651" w:type="dxa"/>
          </w:tcPr>
          <w:p w:rsidR="00694737" w:rsidRPr="00997C81" w:rsidRDefault="00694737" w:rsidP="00BA7D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На западе - Тихий океан (+Берингово  море), на востоке - Атлантический океан (+ Карибское море, Саргассово море – условно, т.к. это море без берегов) на Севере – Северный Ледовитый океан (море Бофорта Чукотское море)</w:t>
            </w:r>
            <w:proofErr w:type="gramEnd"/>
          </w:p>
        </w:tc>
        <w:tc>
          <w:tcPr>
            <w:tcW w:w="3796" w:type="dxa"/>
          </w:tcPr>
          <w:p w:rsidR="00694737" w:rsidRPr="00997C81" w:rsidRDefault="00694737" w:rsidP="00BA7D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На западе - Тихий океан, на востоке - Атлантический океан + море Лабрадор) на Севере – Северный Ледовитый океан (море Баффина, море Бофорта)</w:t>
            </w:r>
            <w:proofErr w:type="gramEnd"/>
          </w:p>
        </w:tc>
        <w:tc>
          <w:tcPr>
            <w:tcW w:w="0" w:type="auto"/>
          </w:tcPr>
          <w:p w:rsidR="00694737" w:rsidRPr="00997C81" w:rsidRDefault="00694737" w:rsidP="00BA7D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 западе - Тихий океан, на востоке - Атлантический океан (Мексиканский залив, Карибское море) </w:t>
            </w:r>
          </w:p>
        </w:tc>
      </w:tr>
      <w:tr w:rsidR="00694737" w:rsidRPr="00997C81" w:rsidTr="00BA7D2C">
        <w:tc>
          <w:tcPr>
            <w:tcW w:w="0" w:type="auto"/>
          </w:tcPr>
          <w:p w:rsidR="00694737" w:rsidRPr="009F5FCA" w:rsidRDefault="00694737" w:rsidP="00BA7D2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F5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shd w:val="clear" w:color="auto" w:fill="FFFFFF"/>
              </w:rPr>
              <w:t>Климатические пояса</w:t>
            </w:r>
          </w:p>
        </w:tc>
        <w:tc>
          <w:tcPr>
            <w:tcW w:w="4651" w:type="dxa"/>
          </w:tcPr>
          <w:p w:rsidR="00694737" w:rsidRPr="00997C81" w:rsidRDefault="00694737" w:rsidP="00BA7D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Субарктический, умеренный и субтропический климатический пояса.</w:t>
            </w:r>
          </w:p>
        </w:tc>
        <w:tc>
          <w:tcPr>
            <w:tcW w:w="3796" w:type="dxa"/>
          </w:tcPr>
          <w:p w:rsidR="00694737" w:rsidRPr="00997C81" w:rsidRDefault="00694737" w:rsidP="00BA7D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Арктический, субарктический, умеренный пояса.</w:t>
            </w:r>
          </w:p>
        </w:tc>
        <w:tc>
          <w:tcPr>
            <w:tcW w:w="0" w:type="auto"/>
          </w:tcPr>
          <w:p w:rsidR="00694737" w:rsidRPr="00997C81" w:rsidRDefault="00694737" w:rsidP="00BA7D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Субтропический и тропический пояса.</w:t>
            </w:r>
          </w:p>
        </w:tc>
      </w:tr>
      <w:tr w:rsidR="00694737" w:rsidRPr="00997C81" w:rsidTr="00BA7D2C">
        <w:tc>
          <w:tcPr>
            <w:tcW w:w="0" w:type="auto"/>
          </w:tcPr>
          <w:p w:rsidR="00694737" w:rsidRPr="009F5FCA" w:rsidRDefault="00694737" w:rsidP="00BA7D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shd w:val="clear" w:color="auto" w:fill="FFFFFF"/>
              </w:rPr>
            </w:pPr>
            <w:r w:rsidRPr="009F5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shd w:val="clear" w:color="auto" w:fill="FFFFFF"/>
              </w:rPr>
              <w:t>Природные зоны</w:t>
            </w:r>
          </w:p>
        </w:tc>
        <w:tc>
          <w:tcPr>
            <w:tcW w:w="4651" w:type="dxa"/>
          </w:tcPr>
          <w:p w:rsidR="00694737" w:rsidRPr="00997C81" w:rsidRDefault="00694737" w:rsidP="00BA7D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Преобладают леса и степи. Аляска – тундра и лесотундра, юго-восток муссонные леса, северо-восток смешенные и широколиственные леса, центральные районы лесостепи и степи, запад пустыни и полупустыни.</w:t>
            </w:r>
          </w:p>
        </w:tc>
        <w:tc>
          <w:tcPr>
            <w:tcW w:w="3796" w:type="dxa"/>
          </w:tcPr>
          <w:p w:rsidR="00694737" w:rsidRPr="00997C81" w:rsidRDefault="00694737" w:rsidP="00BA7D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Леса занимают почти половину площади. С северо-востока на юго-запад: Арктические пустыни, тундра и лесотундра, тайга, смешенные и широколиственные леса.</w:t>
            </w:r>
          </w:p>
        </w:tc>
        <w:tc>
          <w:tcPr>
            <w:tcW w:w="0" w:type="auto"/>
          </w:tcPr>
          <w:p w:rsidR="00694737" w:rsidRPr="00997C81" w:rsidRDefault="00694737" w:rsidP="00BA7D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Пустыни и полупустыни на севере страны + полуостров Калифорния, лесостепи и степи восточное побережье, муссонные леса на западном и восточном побережьях, саванны, редколесья и кустарники на западном побережье.</w:t>
            </w:r>
          </w:p>
        </w:tc>
      </w:tr>
      <w:tr w:rsidR="00694737" w:rsidRPr="00997C81" w:rsidTr="00BA7D2C">
        <w:tc>
          <w:tcPr>
            <w:tcW w:w="0" w:type="auto"/>
          </w:tcPr>
          <w:p w:rsidR="00694737" w:rsidRPr="009F5FCA" w:rsidRDefault="00694737" w:rsidP="00BA7D2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F5FCA">
              <w:rPr>
                <w:rFonts w:ascii="Times New Roman" w:hAnsi="Times New Roman" w:cs="Times New Roman"/>
                <w:b/>
                <w:sz w:val="19"/>
                <w:szCs w:val="19"/>
              </w:rPr>
              <w:t>Особенности рельефа</w:t>
            </w:r>
          </w:p>
        </w:tc>
        <w:tc>
          <w:tcPr>
            <w:tcW w:w="4651" w:type="dxa"/>
          </w:tcPr>
          <w:p w:rsidR="00694737" w:rsidRPr="00997C81" w:rsidRDefault="00694737" w:rsidP="00BA7D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Запад – Горы Кордильеры, восток – равнины. Исключение горы Аппалачи на востоке.</w:t>
            </w:r>
          </w:p>
        </w:tc>
        <w:tc>
          <w:tcPr>
            <w:tcW w:w="3796" w:type="dxa"/>
          </w:tcPr>
          <w:p w:rsidR="00694737" w:rsidRPr="00997C81" w:rsidRDefault="00694737" w:rsidP="00BA7D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Преобладают равнины. Их ограничивают на Западе – Горы Кордильеры, на востоке – отроги - Аппалачей.</w:t>
            </w:r>
          </w:p>
        </w:tc>
        <w:tc>
          <w:tcPr>
            <w:tcW w:w="0" w:type="auto"/>
          </w:tcPr>
          <w:p w:rsidR="00694737" w:rsidRPr="00997C81" w:rsidRDefault="00694737" w:rsidP="00BA7D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Большая часть территории – Мексиканское нагорье</w:t>
            </w:r>
          </w:p>
        </w:tc>
      </w:tr>
      <w:tr w:rsidR="00694737" w:rsidRPr="00997C81" w:rsidTr="00BA7D2C">
        <w:tc>
          <w:tcPr>
            <w:tcW w:w="0" w:type="auto"/>
          </w:tcPr>
          <w:p w:rsidR="00694737" w:rsidRPr="009F5FCA" w:rsidRDefault="00694737" w:rsidP="00BA7D2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F5FCA">
              <w:rPr>
                <w:rFonts w:ascii="Times New Roman" w:hAnsi="Times New Roman" w:cs="Times New Roman"/>
                <w:b/>
                <w:sz w:val="19"/>
                <w:szCs w:val="19"/>
              </w:rPr>
              <w:t>Полезные ископаемые</w:t>
            </w:r>
          </w:p>
        </w:tc>
        <w:tc>
          <w:tcPr>
            <w:tcW w:w="4651" w:type="dxa"/>
          </w:tcPr>
          <w:p w:rsidR="00694737" w:rsidRDefault="00694737" w:rsidP="00BA7D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Юг – нефть и природный газ, сера, калийные соли, фосфориты., Кордильеры – полиметаллические руды, урановые руды, медные руды, ртутные руды, свинцовые руды, золото.</w:t>
            </w:r>
            <w:proofErr w:type="gramEnd"/>
          </w:p>
          <w:p w:rsidR="00694737" w:rsidRPr="00997C81" w:rsidRDefault="00694737" w:rsidP="00BA7D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Аппалачи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–ж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елезные руды, каменный уголь.</w:t>
            </w:r>
          </w:p>
        </w:tc>
        <w:tc>
          <w:tcPr>
            <w:tcW w:w="3796" w:type="dxa"/>
          </w:tcPr>
          <w:p w:rsidR="00694737" w:rsidRPr="00997C81" w:rsidRDefault="00694737" w:rsidP="00BA7D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Нефть на северо-западе, железная руда на северо-востоке, Канадские озера - серебряные руды, золото, урановые руды. Юго-восток – золото, платина, медные и никелевые руды. </w:t>
            </w:r>
          </w:p>
        </w:tc>
        <w:tc>
          <w:tcPr>
            <w:tcW w:w="0" w:type="auto"/>
          </w:tcPr>
          <w:p w:rsidR="00694737" w:rsidRPr="00997C81" w:rsidRDefault="00694737" w:rsidP="00BA7D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Железная руда, полиметаллические руды, серебряные руды, медные руды, титановые руды. Побережье Мексиканского залива – нефть, природный газ, сера.</w:t>
            </w:r>
          </w:p>
        </w:tc>
      </w:tr>
      <w:tr w:rsidR="00694737" w:rsidRPr="00997C81" w:rsidTr="00BA7D2C">
        <w:tc>
          <w:tcPr>
            <w:tcW w:w="0" w:type="auto"/>
          </w:tcPr>
          <w:p w:rsidR="00694737" w:rsidRPr="009F5FCA" w:rsidRDefault="00694737" w:rsidP="00BA7D2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F5FCA">
              <w:rPr>
                <w:rFonts w:ascii="Times New Roman" w:hAnsi="Times New Roman" w:cs="Times New Roman"/>
                <w:b/>
                <w:sz w:val="19"/>
                <w:szCs w:val="19"/>
              </w:rPr>
              <w:t>Крупные водные объекты</w:t>
            </w:r>
          </w:p>
        </w:tc>
        <w:tc>
          <w:tcPr>
            <w:tcW w:w="4651" w:type="dxa"/>
          </w:tcPr>
          <w:p w:rsidR="00694737" w:rsidRPr="00997C81" w:rsidRDefault="00694737" w:rsidP="00BA7D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Река Миссисипи и ее приток Миссури, р. Юкон,  р. Колорадо, р. Колумбия, р. Гудзон, р. Рио-Гранде, Великие Американские озера (Верхнее, Мичиган, Гурон, Эри, Онтарио), Большое Соленое озеро, Ниагарский водопад.</w:t>
            </w:r>
            <w:proofErr w:type="gramEnd"/>
          </w:p>
        </w:tc>
        <w:tc>
          <w:tcPr>
            <w:tcW w:w="3796" w:type="dxa"/>
          </w:tcPr>
          <w:p w:rsidR="00694737" w:rsidRPr="00997C81" w:rsidRDefault="00694737" w:rsidP="00BA7D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Здесь самое большое число рек и озер в мире. Р.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Маккензи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, р. Юкон, р. Бак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Телон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Большое Медвежье озеро, Большое Невольничье озеро, озеро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Атабаска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озеро Виннипег, Великие Американские озера (Верхнее,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Гурон, Эри, Онтарио),</w:t>
            </w:r>
          </w:p>
        </w:tc>
        <w:tc>
          <w:tcPr>
            <w:tcW w:w="0" w:type="auto"/>
          </w:tcPr>
          <w:p w:rsidR="00694737" w:rsidRPr="00997C81" w:rsidRDefault="00694737" w:rsidP="00BA7D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Мало крупных рек и почти все они не судоходны. Особенно беден северо-запад страны. Река Рио-Гранде (самая протяженная река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Мексики), устье р. Колорадо, р.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Грихальва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(берет начало в Гватемале и впадает в залив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Кампече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– это южная часть Мексиканского залива)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ека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Лерма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(впадает в Тихий океан). Озеро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Ч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апало – самое крупное в Мексике (около Гвадалахары).</w:t>
            </w:r>
          </w:p>
        </w:tc>
      </w:tr>
      <w:tr w:rsidR="00694737" w:rsidRPr="00997C81" w:rsidTr="00BA7D2C">
        <w:tc>
          <w:tcPr>
            <w:tcW w:w="0" w:type="auto"/>
          </w:tcPr>
          <w:p w:rsidR="00694737" w:rsidRPr="009F5FCA" w:rsidRDefault="00694737" w:rsidP="00BA7D2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F5FCA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Численность населения.</w:t>
            </w:r>
          </w:p>
        </w:tc>
        <w:tc>
          <w:tcPr>
            <w:tcW w:w="4651" w:type="dxa"/>
          </w:tcPr>
          <w:p w:rsidR="00694737" w:rsidRPr="00997C81" w:rsidRDefault="00694737" w:rsidP="00BA7D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313,8млн. чел. (3 место)</w:t>
            </w:r>
          </w:p>
        </w:tc>
        <w:tc>
          <w:tcPr>
            <w:tcW w:w="3796" w:type="dxa"/>
          </w:tcPr>
          <w:p w:rsidR="00694737" w:rsidRPr="00997C81" w:rsidRDefault="00694737" w:rsidP="00BA7D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34,3млн. чел.</w:t>
            </w:r>
          </w:p>
        </w:tc>
        <w:tc>
          <w:tcPr>
            <w:tcW w:w="0" w:type="auto"/>
          </w:tcPr>
          <w:p w:rsidR="00694737" w:rsidRPr="00997C81" w:rsidRDefault="00694737" w:rsidP="00BA7D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114,9 млн. чел.</w:t>
            </w:r>
          </w:p>
        </w:tc>
      </w:tr>
      <w:tr w:rsidR="00694737" w:rsidRPr="00997C81" w:rsidTr="00BA7D2C">
        <w:tc>
          <w:tcPr>
            <w:tcW w:w="0" w:type="auto"/>
          </w:tcPr>
          <w:p w:rsidR="00694737" w:rsidRPr="009F5FCA" w:rsidRDefault="00694737" w:rsidP="00BA7D2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F5FCA">
              <w:rPr>
                <w:rFonts w:ascii="Times New Roman" w:hAnsi="Times New Roman" w:cs="Times New Roman"/>
                <w:b/>
                <w:sz w:val="19"/>
                <w:szCs w:val="19"/>
              </w:rPr>
              <w:t>Официальный язык.</w:t>
            </w:r>
          </w:p>
        </w:tc>
        <w:tc>
          <w:tcPr>
            <w:tcW w:w="4651" w:type="dxa"/>
          </w:tcPr>
          <w:p w:rsidR="00694737" w:rsidRPr="00997C81" w:rsidRDefault="00694737" w:rsidP="00BA7D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Английский</w:t>
            </w:r>
          </w:p>
        </w:tc>
        <w:tc>
          <w:tcPr>
            <w:tcW w:w="3796" w:type="dxa"/>
          </w:tcPr>
          <w:p w:rsidR="00694737" w:rsidRPr="00997C81" w:rsidRDefault="00694737" w:rsidP="00BA7D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Английский, французский</w:t>
            </w:r>
          </w:p>
        </w:tc>
        <w:tc>
          <w:tcPr>
            <w:tcW w:w="0" w:type="auto"/>
          </w:tcPr>
          <w:p w:rsidR="00694737" w:rsidRPr="00997C81" w:rsidRDefault="00694737" w:rsidP="00BA7D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Испанский</w:t>
            </w:r>
          </w:p>
        </w:tc>
      </w:tr>
      <w:tr w:rsidR="00694737" w:rsidRPr="00997C81" w:rsidTr="00BA7D2C">
        <w:tc>
          <w:tcPr>
            <w:tcW w:w="0" w:type="auto"/>
          </w:tcPr>
          <w:p w:rsidR="00694737" w:rsidRPr="009F5FCA" w:rsidRDefault="00694737" w:rsidP="00BA7D2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F5FCA">
              <w:rPr>
                <w:rFonts w:ascii="Times New Roman" w:hAnsi="Times New Roman" w:cs="Times New Roman"/>
                <w:b/>
                <w:sz w:val="19"/>
                <w:szCs w:val="19"/>
              </w:rPr>
              <w:t>Народы</w:t>
            </w:r>
          </w:p>
        </w:tc>
        <w:tc>
          <w:tcPr>
            <w:tcW w:w="4651" w:type="dxa"/>
          </w:tcPr>
          <w:p w:rsidR="00694737" w:rsidRPr="00997C81" w:rsidRDefault="00694737" w:rsidP="00BA7D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Коренные - Алеуты, эскимосы, индейцы. Переселенцы – европейцы,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афроамериканцы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, мексиканцы. Мигранты – из Азии и Южной Америки.</w:t>
            </w:r>
          </w:p>
        </w:tc>
        <w:tc>
          <w:tcPr>
            <w:tcW w:w="3796" w:type="dxa"/>
          </w:tcPr>
          <w:p w:rsidR="00694737" w:rsidRDefault="00694737" w:rsidP="00BA7D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Коренные - эскимосы, индейцы.</w:t>
            </w:r>
          </w:p>
          <w:p w:rsidR="00694737" w:rsidRPr="00997C81" w:rsidRDefault="00694737" w:rsidP="00BA7D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Переселенцы –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англоканадцы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франкоканадцы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0" w:type="auto"/>
          </w:tcPr>
          <w:p w:rsidR="00694737" w:rsidRDefault="00694737" w:rsidP="00BA7D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Коренные - индейцы. Основная часть населения метисы, потомки испанских колонизаторов.</w:t>
            </w:r>
          </w:p>
          <w:p w:rsidR="00694737" w:rsidRPr="00997C81" w:rsidRDefault="00694737" w:rsidP="00BA7D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94737" w:rsidRPr="00997C81" w:rsidTr="00BA7D2C">
        <w:tc>
          <w:tcPr>
            <w:tcW w:w="0" w:type="auto"/>
          </w:tcPr>
          <w:p w:rsidR="00694737" w:rsidRPr="009F5FCA" w:rsidRDefault="00694737" w:rsidP="00BA7D2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F5FCA">
              <w:rPr>
                <w:rFonts w:ascii="Times New Roman" w:hAnsi="Times New Roman" w:cs="Times New Roman"/>
                <w:b/>
                <w:sz w:val="19"/>
                <w:szCs w:val="19"/>
              </w:rPr>
              <w:t>Хозяйство</w:t>
            </w:r>
          </w:p>
        </w:tc>
        <w:tc>
          <w:tcPr>
            <w:tcW w:w="4651" w:type="dxa"/>
          </w:tcPr>
          <w:p w:rsidR="00694737" w:rsidRPr="00997C81" w:rsidRDefault="00694737" w:rsidP="00BA7D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Ведущая отрасль – сфера услуг. Промышленность – доминирует на севере, выращивают кукурузу и молочное скотоводство, на западе – преобладают пастбища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скотоводство, очаги зернового хозяйства, добыча полезных ископаемых. Восток – пашня. Юг- главный район по добыче нефти и газа, хлопководство, свиноводство, птицеводство.</w:t>
            </w:r>
          </w:p>
        </w:tc>
        <w:tc>
          <w:tcPr>
            <w:tcW w:w="3796" w:type="dxa"/>
          </w:tcPr>
          <w:p w:rsidR="00694737" w:rsidRDefault="00694737" w:rsidP="00BA7D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Основная хозяйственная деятельность сосредоточена на границе с Канадой. Север освоен слабо, только очаги добычи полезных ископаемых, оленеводство.</w:t>
            </w:r>
          </w:p>
          <w:p w:rsidR="00694737" w:rsidRPr="00997C81" w:rsidRDefault="00694737" w:rsidP="00BA7D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Высокоразвитое сельское хозяйство на юге (мясо, молоко, пшеница). Главные промышленные центры рядом с границей США.</w:t>
            </w:r>
          </w:p>
        </w:tc>
        <w:tc>
          <w:tcPr>
            <w:tcW w:w="0" w:type="auto"/>
          </w:tcPr>
          <w:p w:rsidR="00694737" w:rsidRPr="00997C81" w:rsidRDefault="00694737" w:rsidP="00BA7D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Промышленность – автомобильная, электронная, производство тканей и обуви - Центральная Мексика + северная Мексика (граница с США). Шельф Мексиканского залива – один из главных мировых районов по добычи нефти с морского дна. Тихоокеанское побережье – хлопководство, цитрусовые, рыболовство, кофе, бананы.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В целом в северной части преобладают пастбища, в южной – пашни.</w:t>
            </w:r>
            <w:proofErr w:type="gramEnd"/>
          </w:p>
        </w:tc>
      </w:tr>
    </w:tbl>
    <w:p w:rsidR="00694737" w:rsidRPr="00997C81" w:rsidRDefault="00694737" w:rsidP="00694737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694737" w:rsidRDefault="00694737" w:rsidP="007040FB">
      <w:pPr>
        <w:pStyle w:val="a5"/>
        <w:ind w:left="108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694737" w:rsidSect="00B1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C08B3"/>
    <w:multiLevelType w:val="hybridMultilevel"/>
    <w:tmpl w:val="BFB62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929C9"/>
    <w:multiLevelType w:val="hybridMultilevel"/>
    <w:tmpl w:val="1B8645C8"/>
    <w:lvl w:ilvl="0" w:tplc="6D9C5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707"/>
    <w:rsid w:val="00087BEA"/>
    <w:rsid w:val="00694737"/>
    <w:rsid w:val="007040FB"/>
    <w:rsid w:val="00737241"/>
    <w:rsid w:val="007575D4"/>
    <w:rsid w:val="00947D96"/>
    <w:rsid w:val="009F674E"/>
    <w:rsid w:val="00B12A06"/>
    <w:rsid w:val="00C94C23"/>
    <w:rsid w:val="00D14707"/>
    <w:rsid w:val="00DE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4707"/>
    <w:rPr>
      <w:b/>
      <w:bCs/>
    </w:rPr>
  </w:style>
  <w:style w:type="table" w:styleId="a4">
    <w:name w:val="Table Grid"/>
    <w:basedOn w:val="a1"/>
    <w:uiPriority w:val="59"/>
    <w:rsid w:val="00C94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7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2021-05-10T08:38:00Z</dcterms:created>
  <dcterms:modified xsi:type="dcterms:W3CDTF">2021-05-11T15:07:00Z</dcterms:modified>
</cp:coreProperties>
</file>