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«Северокоммунарская средняя общеобразовательная школа»</w:t>
      </w: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Pr="001D4A85" w:rsidRDefault="001D4A85" w:rsidP="001D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Урок истории в 9 классе «Русско-турецкая война 1877-1878 гг.»</w:t>
      </w:r>
    </w:p>
    <w:p w:rsidR="001D4A85" w:rsidRDefault="001D4A85" w:rsidP="001D4A85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4A85" w:rsidRP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A85">
        <w:rPr>
          <w:rFonts w:ascii="Times New Roman" w:hAnsi="Times New Roman"/>
          <w:sz w:val="28"/>
          <w:szCs w:val="28"/>
        </w:rPr>
        <w:t>Автор:</w:t>
      </w:r>
    </w:p>
    <w:p w:rsidR="001D4A85" w:rsidRP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A85">
        <w:rPr>
          <w:rFonts w:ascii="Times New Roman" w:hAnsi="Times New Roman"/>
          <w:sz w:val="28"/>
          <w:szCs w:val="28"/>
        </w:rPr>
        <w:t xml:space="preserve">Демидова Наталья Владимировна, </w:t>
      </w: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4A85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1D4A85" w:rsidRDefault="001D4A85" w:rsidP="001D4A8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A85" w:rsidRDefault="001D4A8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п.Северный Коммунар, 2019г.</w:t>
      </w:r>
    </w:p>
    <w:p w:rsidR="00322C15" w:rsidRPr="00322C15" w:rsidRDefault="00322C1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lastRenderedPageBreak/>
        <w:t>Демидова Наталья Владимировна</w:t>
      </w:r>
    </w:p>
    <w:p w:rsidR="00322C15" w:rsidRPr="00322C15" w:rsidRDefault="00322C1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>Учитель истории и обществознания,</w:t>
      </w:r>
    </w:p>
    <w:p w:rsidR="00322C15" w:rsidRPr="00322C15" w:rsidRDefault="00322C1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>Тема урока: Русско-турецкая война 1877-1878 гг.</w:t>
      </w:r>
    </w:p>
    <w:p w:rsidR="00322C15" w:rsidRPr="00322C15" w:rsidRDefault="00322C15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1D4A85">
        <w:rPr>
          <w:rFonts w:ascii="Times New Roman" w:hAnsi="Times New Roman"/>
          <w:sz w:val="28"/>
          <w:szCs w:val="28"/>
        </w:rPr>
        <w:t>развитие мировоззренческих целей учащихся, воспитание гражданственности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>Задачи: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>1)</w:t>
      </w:r>
      <w:r w:rsidRPr="00322C15">
        <w:rPr>
          <w:rFonts w:ascii="Times New Roman" w:hAnsi="Times New Roman"/>
          <w:b/>
          <w:sz w:val="28"/>
          <w:szCs w:val="28"/>
        </w:rPr>
        <w:tab/>
      </w:r>
      <w:r w:rsidR="001D4A85" w:rsidRPr="00322C15">
        <w:rPr>
          <w:rFonts w:ascii="Times New Roman" w:hAnsi="Times New Roman"/>
          <w:sz w:val="28"/>
          <w:szCs w:val="28"/>
        </w:rPr>
        <w:t>На примере доблести и мужества российской армии воспитывать чувство любви и гордости за Родину.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sz w:val="28"/>
          <w:szCs w:val="28"/>
        </w:rPr>
        <w:t>2)</w:t>
      </w:r>
      <w:r w:rsidRPr="00322C15">
        <w:rPr>
          <w:rFonts w:ascii="Times New Roman" w:hAnsi="Times New Roman"/>
          <w:sz w:val="28"/>
          <w:szCs w:val="28"/>
        </w:rPr>
        <w:tab/>
      </w:r>
      <w:r w:rsidR="001D4A85" w:rsidRPr="00322C15">
        <w:rPr>
          <w:rFonts w:ascii="Times New Roman" w:hAnsi="Times New Roman"/>
          <w:sz w:val="28"/>
          <w:szCs w:val="28"/>
        </w:rPr>
        <w:t>Создать условия для раскрытия учащимися причин, характера, хода, итога и значения русско-турецкой войны 1877 – 1878 гг</w:t>
      </w:r>
      <w:r w:rsidR="001D4A85">
        <w:rPr>
          <w:rFonts w:ascii="Times New Roman" w:hAnsi="Times New Roman"/>
          <w:sz w:val="28"/>
          <w:szCs w:val="28"/>
        </w:rPr>
        <w:t>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sz w:val="28"/>
          <w:szCs w:val="28"/>
        </w:rPr>
        <w:t>3)</w:t>
      </w:r>
      <w:r w:rsidR="001D4A85">
        <w:rPr>
          <w:rFonts w:ascii="Times New Roman" w:hAnsi="Times New Roman"/>
          <w:sz w:val="28"/>
          <w:szCs w:val="28"/>
        </w:rPr>
        <w:t xml:space="preserve">    </w:t>
      </w:r>
      <w:r w:rsidR="001D4A85" w:rsidRPr="001D4A85">
        <w:rPr>
          <w:rFonts w:ascii="Times New Roman" w:hAnsi="Times New Roman"/>
          <w:sz w:val="28"/>
          <w:szCs w:val="28"/>
        </w:rPr>
        <w:t xml:space="preserve"> </w:t>
      </w:r>
      <w:r w:rsidR="001D4A85" w:rsidRPr="00322C15">
        <w:rPr>
          <w:rFonts w:ascii="Times New Roman" w:hAnsi="Times New Roman"/>
          <w:sz w:val="28"/>
          <w:szCs w:val="28"/>
        </w:rPr>
        <w:t>Развивать мыслительную деятельность при работе с текстом и картой, при заполнении кластера, работе с учебником, при работе с алгоритмом изучения военных действий, развивать самооценку и взаимооценку учащихся.</w:t>
      </w:r>
      <w:r w:rsidRPr="00322C15">
        <w:rPr>
          <w:rFonts w:ascii="Times New Roman" w:hAnsi="Times New Roman"/>
          <w:sz w:val="28"/>
          <w:szCs w:val="28"/>
        </w:rPr>
        <w:tab/>
        <w:t xml:space="preserve"> 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sz w:val="28"/>
          <w:szCs w:val="28"/>
        </w:rPr>
        <w:t>4)</w:t>
      </w:r>
      <w:r w:rsidRPr="00322C15">
        <w:rPr>
          <w:rFonts w:ascii="Times New Roman" w:hAnsi="Times New Roman"/>
          <w:sz w:val="28"/>
          <w:szCs w:val="28"/>
        </w:rPr>
        <w:tab/>
        <w:t>Продолжать формирование операционных компонентов мышления, развивать последовательность мышления, совершенствовать умения сравнивать события и явления, развитие образа пространства, устной речи.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322C15">
        <w:rPr>
          <w:rFonts w:ascii="Times New Roman" w:hAnsi="Times New Roman"/>
          <w:sz w:val="28"/>
          <w:szCs w:val="28"/>
        </w:rPr>
        <w:t>урок «открытия» новых знаний.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 xml:space="preserve">Используемые приемы, методы, технологии обучения: </w:t>
      </w:r>
      <w:r w:rsidRPr="00322C15">
        <w:rPr>
          <w:rFonts w:ascii="Times New Roman" w:hAnsi="Times New Roman"/>
          <w:sz w:val="28"/>
          <w:szCs w:val="28"/>
        </w:rPr>
        <w:t xml:space="preserve">технология деятельностного подхода, </w:t>
      </w:r>
      <w:r w:rsidR="001D4A85">
        <w:rPr>
          <w:rFonts w:ascii="Times New Roman" w:hAnsi="Times New Roman"/>
          <w:sz w:val="28"/>
          <w:szCs w:val="28"/>
        </w:rPr>
        <w:t xml:space="preserve">ТРКМ, </w:t>
      </w:r>
      <w:r w:rsidRPr="00322C15">
        <w:rPr>
          <w:rFonts w:ascii="Times New Roman" w:hAnsi="Times New Roman"/>
          <w:sz w:val="28"/>
          <w:szCs w:val="28"/>
        </w:rPr>
        <w:t>ИКТ.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 xml:space="preserve">Используемые формы организации познавательной деятельности учащихся: </w:t>
      </w:r>
      <w:r w:rsidRPr="00322C15">
        <w:rPr>
          <w:rFonts w:ascii="Times New Roman" w:hAnsi="Times New Roman"/>
          <w:sz w:val="28"/>
          <w:szCs w:val="28"/>
        </w:rPr>
        <w:t>фронтальная, групповая, индивидуальная.</w:t>
      </w:r>
    </w:p>
    <w:p w:rsidR="00322C15" w:rsidRP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C15">
        <w:rPr>
          <w:rFonts w:ascii="Times New Roman" w:hAnsi="Times New Roman"/>
          <w:b/>
          <w:sz w:val="28"/>
          <w:szCs w:val="28"/>
        </w:rPr>
        <w:t xml:space="preserve">Оборудование и основные источники информации: </w:t>
      </w:r>
      <w:r w:rsidRPr="00322C15">
        <w:rPr>
          <w:rFonts w:ascii="Times New Roman" w:hAnsi="Times New Roman"/>
          <w:sz w:val="28"/>
          <w:szCs w:val="28"/>
        </w:rPr>
        <w:t>презентация к уроку, раздаточный материал (картины В.Верещагина, историческая карта, видеофрагменты), учебник.</w:t>
      </w:r>
    </w:p>
    <w:p w:rsid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15" w:rsidRDefault="00322C15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A1F" w:rsidRDefault="005B4A1F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A1F" w:rsidRDefault="005B4A1F" w:rsidP="0032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24AC" w:rsidRPr="006E1894" w:rsidRDefault="005D4639" w:rsidP="00322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894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3685"/>
        <w:gridCol w:w="2552"/>
      </w:tblGrid>
      <w:tr w:rsidR="005D4639" w:rsidRPr="00111ADE">
        <w:tc>
          <w:tcPr>
            <w:tcW w:w="2093" w:type="dxa"/>
          </w:tcPr>
          <w:p w:rsidR="005D4639" w:rsidRPr="00111ADE" w:rsidRDefault="005D46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</w:tcPr>
          <w:p w:rsidR="005D4639" w:rsidRPr="00111ADE" w:rsidRDefault="005D46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5D4639" w:rsidRPr="00111ADE" w:rsidRDefault="005D46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:rsidR="005D4639" w:rsidRPr="00111ADE" w:rsidRDefault="005D46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5D4639" w:rsidRPr="00111ADE">
        <w:tc>
          <w:tcPr>
            <w:tcW w:w="2093" w:type="dxa"/>
          </w:tcPr>
          <w:p w:rsidR="005D4639" w:rsidRPr="00111ADE" w:rsidRDefault="00617022" w:rsidP="006F7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t>1)Мотивация к учебной деятельности</w:t>
            </w:r>
          </w:p>
        </w:tc>
        <w:tc>
          <w:tcPr>
            <w:tcW w:w="6379" w:type="dxa"/>
          </w:tcPr>
          <w:p w:rsidR="005D4639" w:rsidRPr="00111ADE" w:rsidRDefault="009C6512" w:rsidP="006F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Доброе утро дорогие восьмиклассники! Наш сегодняшний урок мне бы хотелось начать словами Валентина Пикуля: </w:t>
            </w: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«Знание прошлого Отечества делает человека богаче духом, тверже характером и умнее разумом… История требует уважения к себе, как и дедовские могилы, а культура народа всегда зависела от того, насколько народ ценит и знает свое прошлое…</w:t>
            </w:r>
            <w:r w:rsidR="00DC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63C58" w:rsidRPr="00CF2B39" w:rsidRDefault="009C6512" w:rsidP="006F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как думаете вы, зачем нам нужно знать историю своего народа, своей страны?</w:t>
            </w:r>
          </w:p>
        </w:tc>
        <w:tc>
          <w:tcPr>
            <w:tcW w:w="3685" w:type="dxa"/>
          </w:tcPr>
          <w:p w:rsidR="005D4639" w:rsidRPr="00111ADE" w:rsidRDefault="009C651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Включаются в учебную деятельность</w:t>
            </w:r>
          </w:p>
        </w:tc>
        <w:tc>
          <w:tcPr>
            <w:tcW w:w="2552" w:type="dxa"/>
          </w:tcPr>
          <w:p w:rsidR="00617022" w:rsidRPr="000E1A7C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: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 xml:space="preserve"> волевая саморегуляция.</w:t>
            </w:r>
          </w:p>
          <w:p w:rsidR="00617022" w:rsidRPr="000E1A7C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639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 xml:space="preserve"> действие смыслообразования.</w:t>
            </w:r>
          </w:p>
        </w:tc>
      </w:tr>
      <w:tr w:rsidR="00843258" w:rsidRPr="00111ADE">
        <w:tc>
          <w:tcPr>
            <w:tcW w:w="2093" w:type="dxa"/>
          </w:tcPr>
          <w:p w:rsidR="00843258" w:rsidRPr="000E1A7C" w:rsidRDefault="00843258" w:rsidP="006F7B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t>2)Актуализация знаний и фиксация затруднений в пробном учебном действии.</w:t>
            </w:r>
          </w:p>
        </w:tc>
        <w:tc>
          <w:tcPr>
            <w:tcW w:w="6379" w:type="dxa"/>
          </w:tcPr>
          <w:p w:rsidR="00843258" w:rsidRPr="00DC75BD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Совершенно верно.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C75BD">
              <w:rPr>
                <w:rFonts w:ascii="Times New Roman" w:hAnsi="Times New Roman"/>
                <w:sz w:val="24"/>
                <w:szCs w:val="24"/>
              </w:rPr>
              <w:t xml:space="preserve"> за ваши правильные ответы, я дарю вам небольшой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C75BD">
              <w:rPr>
                <w:rFonts w:ascii="Times New Roman" w:hAnsi="Times New Roman"/>
                <w:sz w:val="24"/>
                <w:szCs w:val="24"/>
              </w:rPr>
              <w:t>фрагмент.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ADE">
              <w:rPr>
                <w:rFonts w:ascii="Times New Roman" w:hAnsi="Times New Roman"/>
                <w:i/>
                <w:sz w:val="24"/>
                <w:szCs w:val="24"/>
              </w:rPr>
              <w:t>Видеофрагмент: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ADE">
              <w:rPr>
                <w:rFonts w:ascii="Times New Roman" w:hAnsi="Times New Roman"/>
                <w:i/>
                <w:sz w:val="24"/>
                <w:szCs w:val="24"/>
              </w:rPr>
              <w:t>Клип песни «Ногу свело» к фильму «Турецкий гамбит».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 Ребята, скажите пожалуйста, а кто-нибудь знает, по сюжету какого фильма снят этот клип?</w:t>
            </w:r>
          </w:p>
          <w:p w:rsidR="00843258" w:rsidRPr="00111ADE" w:rsidRDefault="00843258" w:rsidP="006F7BC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Народы каких государств являются главными героями в этом фильме?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Так о чем же этот фильм?</w:t>
            </w:r>
          </w:p>
          <w:p w:rsidR="00843258" w:rsidRPr="00111ADE" w:rsidRDefault="00843258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111ADE" w:rsidRDefault="00843258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Абсолютно верно. Так какая же цель стоит сегодня перед нами на уроке?</w:t>
            </w:r>
          </w:p>
        </w:tc>
        <w:tc>
          <w:tcPr>
            <w:tcW w:w="3685" w:type="dxa"/>
          </w:tcPr>
          <w:p w:rsidR="00843258" w:rsidRPr="00DC75BD" w:rsidRDefault="00843258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5BD">
              <w:rPr>
                <w:rFonts w:ascii="Times New Roman" w:hAnsi="Times New Roman"/>
                <w:i/>
                <w:sz w:val="24"/>
                <w:szCs w:val="24"/>
              </w:rPr>
              <w:t>Учащиеся внимательно смотрят и слушают видеофрагмент.</w:t>
            </w: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DC75BD" w:rsidRDefault="00843258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5BD">
              <w:rPr>
                <w:rFonts w:ascii="Times New Roman" w:hAnsi="Times New Roman"/>
                <w:i/>
                <w:sz w:val="24"/>
                <w:szCs w:val="24"/>
              </w:rPr>
              <w:t>Участвуют в диалоге: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Отвечают на вопрос о фильме – «Турецкий гамбит».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Народы России и Турции.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О войне между Россией и Турцией.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об этой войне.</w:t>
            </w:r>
          </w:p>
        </w:tc>
        <w:tc>
          <w:tcPr>
            <w:tcW w:w="2552" w:type="dxa"/>
          </w:tcPr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 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действие смыслообразования.</w:t>
            </w:r>
          </w:p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: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формулирование темы и цели.</w:t>
            </w:r>
          </w:p>
          <w:p w:rsidR="00843258" w:rsidRPr="000E1A7C" w:rsidRDefault="00843258" w:rsidP="006F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D4639" w:rsidRPr="00111ADE">
        <w:tc>
          <w:tcPr>
            <w:tcW w:w="2093" w:type="dxa"/>
          </w:tcPr>
          <w:p w:rsidR="005D4639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места и причины затруднения пробном учебном действии.</w:t>
            </w:r>
          </w:p>
        </w:tc>
        <w:tc>
          <w:tcPr>
            <w:tcW w:w="6379" w:type="dxa"/>
          </w:tcPr>
          <w:p w:rsidR="00663C58" w:rsidRPr="00111ADE" w:rsidRDefault="00663C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Вы знаете, 28 ноября 1887 года в Москве, в сквере на площади у Ильинских ворот, в день 10-летия освобождения Плевны был открыт памятник-часовня. Скромная надпись на нем гласит: “Гренадеры своим товарищам, павшим в славном бою под Плевной. В память войны с Турцией 1877-</w:t>
            </w:r>
            <w:smartTag w:uri="urn:schemas-microsoft-com:office:smarttags" w:element="metricconverter">
              <w:smartTagPr>
                <w:attr w:name="ProductID" w:val="1878 г"/>
              </w:smartTagPr>
              <w:r w:rsidRPr="00111ADE">
                <w:rPr>
                  <w:rFonts w:ascii="Times New Roman" w:hAnsi="Times New Roman"/>
                  <w:sz w:val="24"/>
                  <w:szCs w:val="24"/>
                </w:rPr>
                <w:t>1878 г</w:t>
              </w:r>
            </w:smartTag>
            <w:r w:rsidRPr="00111ADE">
              <w:rPr>
                <w:rFonts w:ascii="Times New Roman" w:hAnsi="Times New Roman"/>
                <w:sz w:val="24"/>
                <w:szCs w:val="24"/>
              </w:rPr>
              <w:t>.г.”. Многие люди проходят мимо, ничего не зная ни о войне, ни о событиях под Плевной, ни о тех, в честь кого воздвигнут этот памятник.</w:t>
            </w:r>
          </w:p>
          <w:p w:rsidR="005D4639" w:rsidRPr="00111ADE" w:rsidRDefault="00663C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lastRenderedPageBreak/>
              <w:t>Давайте подумаем, а какие задачи мы должны решить на этом уроке?</w:t>
            </w:r>
          </w:p>
        </w:tc>
        <w:tc>
          <w:tcPr>
            <w:tcW w:w="3685" w:type="dxa"/>
          </w:tcPr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события (поработав с картой и учебником), узнать о действующих лицах этой войны.</w:t>
            </w:r>
          </w:p>
          <w:p w:rsidR="00663C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Понять, чем война завершилась.</w:t>
            </w:r>
          </w:p>
        </w:tc>
        <w:tc>
          <w:tcPr>
            <w:tcW w:w="2552" w:type="dxa"/>
          </w:tcPr>
          <w:p w:rsidR="00F31D97" w:rsidRPr="005D4667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 </w:t>
            </w:r>
            <w:r w:rsidR="00F31D97" w:rsidRPr="005D4667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проблемы.</w:t>
            </w:r>
          </w:p>
          <w:p w:rsidR="005D4639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</w:p>
        </w:tc>
      </w:tr>
      <w:tr w:rsidR="005D4639" w:rsidRPr="00111ADE">
        <w:tc>
          <w:tcPr>
            <w:tcW w:w="2093" w:type="dxa"/>
          </w:tcPr>
          <w:p w:rsidR="005D4639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0E1A7C">
              <w:rPr>
                <w:rFonts w:eastAsia="+mn-ea" w:cs="+mn-cs"/>
                <w:b/>
                <w:bCs/>
                <w:color w:val="CC0000"/>
                <w:kern w:val="24"/>
                <w:sz w:val="72"/>
                <w:szCs w:val="72"/>
              </w:rPr>
              <w:t xml:space="preserve">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6379" w:type="dxa"/>
          </w:tcPr>
          <w:p w:rsidR="00663C58" w:rsidRPr="00111ADE" w:rsidRDefault="0020521E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Ну что же</w:t>
            </w:r>
            <w:r w:rsidR="00617022">
              <w:rPr>
                <w:rFonts w:ascii="Times New Roman" w:hAnsi="Times New Roman"/>
                <w:sz w:val="24"/>
                <w:szCs w:val="24"/>
              </w:rPr>
              <w:t>,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63C58" w:rsidRPr="00111ADE">
              <w:rPr>
                <w:rFonts w:ascii="Times New Roman" w:hAnsi="Times New Roman"/>
                <w:sz w:val="24"/>
                <w:szCs w:val="24"/>
              </w:rPr>
              <w:t xml:space="preserve">ак как мы изучаем уже не первую войну в истории России, то давайте вспомним план изучения военного события, 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>и обратим эту информацию в кластер.</w:t>
            </w:r>
          </w:p>
          <w:p w:rsidR="00663C58" w:rsidRPr="00111ADE" w:rsidRDefault="0007764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И по ходу урока постараемся его наполнить содержанием.</w:t>
            </w:r>
          </w:p>
          <w:p w:rsidR="005C7D6B" w:rsidRDefault="0007764B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ADE">
              <w:rPr>
                <w:rFonts w:ascii="Times New Roman" w:hAnsi="Times New Roman"/>
                <w:i/>
                <w:sz w:val="24"/>
                <w:szCs w:val="24"/>
              </w:rPr>
              <w:t>Кластер отображается на экране</w:t>
            </w:r>
            <w:r w:rsidR="006170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7022" w:rsidRPr="00617022" w:rsidRDefault="00617022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D6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>тория отношений России и Турции издавна носила противоречивый  взрывной характер. Скажите</w:t>
            </w:r>
            <w:r w:rsidR="006A1E4D">
              <w:rPr>
                <w:rFonts w:ascii="Times New Roman" w:hAnsi="Times New Roman"/>
                <w:sz w:val="24"/>
                <w:szCs w:val="24"/>
              </w:rPr>
              <w:t>,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пожалуйста, а что же являлось источником  конфликта этих двух государств?</w:t>
            </w:r>
          </w:p>
          <w:p w:rsidR="00617022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По-прежнему этот восточный вопрос оставался причиной русско-турецких войн. Но в конце </w:t>
            </w:r>
            <w:r w:rsidRPr="00111A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века появилась еще одна необходимость со стороны России начать войну против Турции.</w:t>
            </w:r>
          </w:p>
          <w:p w:rsidR="00843258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Вашим домашним заданием было найти причину и повод к войне 1877-1878 гг.</w:t>
            </w:r>
            <w:r w:rsidR="00843258" w:rsidRPr="0011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58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</w:p>
          <w:p w:rsidR="00843258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давайте же зачитаем слова 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r w:rsidRPr="00111A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из манифеста </w:t>
            </w:r>
            <w:r w:rsidRPr="00111ADE">
              <w:rPr>
                <w:rFonts w:ascii="Times New Roman" w:hAnsi="Times New Roman"/>
                <w:sz w:val="24"/>
                <w:szCs w:val="24"/>
              </w:rPr>
              <w:lastRenderedPageBreak/>
              <w:t>об объявлении войны Турции.</w:t>
            </w:r>
          </w:p>
          <w:p w:rsidR="005D4639" w:rsidRPr="00111ADE" w:rsidRDefault="005D4639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20521E" w:rsidRPr="00111ADE" w:rsidRDefault="0020521E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lastRenderedPageBreak/>
              <w:t>План изучения войны:</w:t>
            </w:r>
          </w:p>
          <w:p w:rsidR="0020521E" w:rsidRDefault="0020521E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1.Причины войны.</w:t>
            </w:r>
          </w:p>
          <w:p w:rsidR="0020521E" w:rsidRPr="00111ADE" w:rsidRDefault="00617022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Повод.</w:t>
            </w:r>
          </w:p>
          <w:p w:rsidR="0020521E" w:rsidRDefault="0020521E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3.Ход военных действий.</w:t>
            </w:r>
          </w:p>
          <w:p w:rsidR="00617022" w:rsidRPr="00111ADE" w:rsidRDefault="00617022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Герои</w:t>
            </w:r>
          </w:p>
          <w:p w:rsidR="0020521E" w:rsidRPr="00111ADE" w:rsidRDefault="00617022" w:rsidP="006F7B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0521E" w:rsidRPr="00111ADE">
              <w:rPr>
                <w:rFonts w:ascii="Times New Roman" w:hAnsi="Times New Roman"/>
                <w:sz w:val="24"/>
                <w:szCs w:val="24"/>
              </w:rPr>
              <w:t>.Итог войны.</w:t>
            </w:r>
          </w:p>
          <w:p w:rsidR="00617022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022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022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Восточный вопрос:</w:t>
            </w:r>
          </w:p>
          <w:p w:rsidR="00617022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 - желание России обладать проливами Босфор и Дарданеллы;</w:t>
            </w:r>
          </w:p>
          <w:p w:rsidR="00617022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022" w:rsidRPr="00617022" w:rsidRDefault="00617022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022">
              <w:rPr>
                <w:rFonts w:ascii="Times New Roman" w:hAnsi="Times New Roman"/>
                <w:i/>
                <w:sz w:val="24"/>
                <w:szCs w:val="24"/>
              </w:rPr>
              <w:t>Учащиеся отвечают на вопрос.</w:t>
            </w:r>
          </w:p>
          <w:p w:rsidR="00617022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Причина:</w:t>
            </w:r>
          </w:p>
          <w:p w:rsidR="00617022" w:rsidRPr="00DC75BD" w:rsidRDefault="00617022" w:rsidP="006F7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5BD">
              <w:rPr>
                <w:rFonts w:ascii="Times New Roman" w:hAnsi="Times New Roman"/>
              </w:rPr>
              <w:t xml:space="preserve">Помощь славянским народам (болгарам, сербам) </w:t>
            </w:r>
            <w:r w:rsidRPr="00DC7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их освободительной борьбе против турок.</w:t>
            </w:r>
          </w:p>
          <w:p w:rsidR="00843258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Повод:</w:t>
            </w:r>
            <w:r w:rsidRPr="00111ADE">
              <w:rPr>
                <w:rFonts w:ascii="Arial" w:eastAsia="+mn-ea" w:hAnsi="Arial" w:cs="+mn-cs"/>
                <w:color w:val="000000"/>
                <w:sz w:val="80"/>
                <w:szCs w:val="80"/>
                <w:lang w:eastAsia="ru-RU"/>
              </w:rPr>
              <w:t xml:space="preserve"> </w:t>
            </w: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Россия, Германия и Австрия потребовали от Турции уравнять христиан в правах с мусульманами, но Турция, ободренная поддержкой Англии, ответила отказом.</w:t>
            </w:r>
            <w:r w:rsidR="00843258" w:rsidRPr="0011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258" w:rsidRPr="00843258" w:rsidRDefault="00843258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3258">
              <w:rPr>
                <w:rFonts w:ascii="Times New Roman" w:hAnsi="Times New Roman"/>
                <w:i/>
                <w:sz w:val="24"/>
                <w:szCs w:val="24"/>
              </w:rPr>
              <w:t xml:space="preserve">Один из учащихся зачитывает </w:t>
            </w:r>
            <w:r w:rsidRPr="0084325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Манифест:</w:t>
            </w:r>
          </w:p>
          <w:p w:rsidR="005D4639" w:rsidRPr="00111ADE" w:rsidRDefault="0084325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"Исчерпав до конца миролюбие Наше, Мы вынуждены высокомерным упорством приступить к действиям более решительным. Того требуют и чувство справедливости, и чувство собственного Нашего достоинства. Турция отказом своим поставляет Нас в необходимость обратиться к силе оружия... Ныне, призывая благословение Божие на доблестные войска Наши, Мы повелели им вступить в пределы Турции".</w:t>
            </w: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1A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 апреля </w:t>
            </w:r>
            <w:smartTag w:uri="urn:schemas-microsoft-com:office:smarttags" w:element="metricconverter">
              <w:smartTagPr>
                <w:attr w:name="ProductID" w:val="1877 г"/>
              </w:smartTagPr>
              <w:r w:rsidRPr="00111ADE">
                <w:rPr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1877 г</w:t>
              </w:r>
            </w:smartTag>
            <w:r w:rsidRPr="00111AD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5D4639" w:rsidRPr="00111ADE" w:rsidRDefault="00617022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Познавательные:  </w:t>
            </w:r>
            <w:r w:rsidRPr="00617022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решение задач в зависимости от конкретных условий.</w:t>
            </w:r>
            <w:r w:rsidRPr="006170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E1A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</w:p>
        </w:tc>
      </w:tr>
      <w:tr w:rsidR="005D4639" w:rsidRPr="00111ADE">
        <w:tc>
          <w:tcPr>
            <w:tcW w:w="2093" w:type="dxa"/>
          </w:tcPr>
          <w:p w:rsidR="005D4639" w:rsidRPr="00111ADE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0E1A7C">
              <w:rPr>
                <w:rFonts w:eastAsia="+mn-ea" w:cs="+mn-cs"/>
                <w:b/>
                <w:bCs/>
                <w:color w:val="CC0000"/>
                <w:kern w:val="24"/>
                <w:sz w:val="72"/>
                <w:szCs w:val="72"/>
              </w:rPr>
              <w:t xml:space="preserve">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построенного проекта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D4639" w:rsidRPr="00111ADE" w:rsidRDefault="00111ADE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Спасибо! А мы с вами вместе с доблестными солдатами, добровольцами, врачами, медсестрами, художниками и писателями отправляемся за пределы Российского государства во</w:t>
            </w:r>
            <w:r w:rsidR="006F7BCF">
              <w:rPr>
                <w:rFonts w:ascii="Times New Roman" w:hAnsi="Times New Roman"/>
                <w:sz w:val="24"/>
                <w:szCs w:val="24"/>
              </w:rPr>
              <w:t>евать с враждебной Османской империей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>, освобождать угнетаемых турками братьев-славян.</w:t>
            </w:r>
          </w:p>
          <w:p w:rsidR="001912E6" w:rsidRDefault="00111ADE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 xml:space="preserve">И сейчас, просмотрев интерактивную карту хода войны, </w:t>
            </w:r>
            <w:r w:rsidR="001912E6">
              <w:rPr>
                <w:rFonts w:ascii="Times New Roman" w:hAnsi="Times New Roman"/>
                <w:sz w:val="24"/>
                <w:szCs w:val="24"/>
              </w:rPr>
              <w:t>выполните</w:t>
            </w:r>
            <w:r w:rsidRPr="00111ADE">
              <w:rPr>
                <w:rFonts w:ascii="Times New Roman" w:hAnsi="Times New Roman"/>
                <w:sz w:val="24"/>
                <w:szCs w:val="24"/>
              </w:rPr>
              <w:t xml:space="preserve">, пожалуйста, </w:t>
            </w:r>
            <w:r w:rsidR="001912E6">
              <w:rPr>
                <w:rFonts w:ascii="Times New Roman" w:hAnsi="Times New Roman"/>
                <w:sz w:val="24"/>
                <w:szCs w:val="24"/>
              </w:rPr>
              <w:t>следующие задания.</w:t>
            </w:r>
          </w:p>
          <w:p w:rsidR="00111ADE" w:rsidRDefault="001912E6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 2 гр. – выписать </w:t>
            </w:r>
            <w:r w:rsidR="00111ADE" w:rsidRPr="00111ADE">
              <w:rPr>
                <w:rFonts w:ascii="Times New Roman" w:hAnsi="Times New Roman"/>
                <w:sz w:val="24"/>
                <w:szCs w:val="24"/>
              </w:rPr>
              <w:t>основные события русско-турецкого конфликта.</w:t>
            </w:r>
          </w:p>
          <w:p w:rsidR="001912E6" w:rsidRDefault="001912E6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гр. – выписать имена главных действующих </w:t>
            </w:r>
            <w:r w:rsidR="00CF2B39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 армии.</w:t>
            </w:r>
          </w:p>
          <w:p w:rsidR="00FE4F44" w:rsidRDefault="00FE4F44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44" w:rsidRPr="00F31D97" w:rsidRDefault="00FE4F44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Заслушиваются ответы учащихся.</w:t>
            </w:r>
          </w:p>
        </w:tc>
        <w:tc>
          <w:tcPr>
            <w:tcW w:w="3685" w:type="dxa"/>
          </w:tcPr>
          <w:p w:rsidR="005D4639" w:rsidRPr="00111ADE" w:rsidRDefault="00111ADE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DE">
              <w:rPr>
                <w:rFonts w:ascii="Times New Roman" w:hAnsi="Times New Roman"/>
                <w:sz w:val="24"/>
                <w:szCs w:val="24"/>
              </w:rPr>
              <w:t>Учащиеся внимательно смотрят фрагмент и делают записи в тетрадях.</w:t>
            </w:r>
          </w:p>
          <w:p w:rsidR="00FE4F44" w:rsidRPr="00CF2B39" w:rsidRDefault="00CF2B39" w:rsidP="006F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B39">
              <w:rPr>
                <w:rFonts w:ascii="Times New Roman" w:hAnsi="Times New Roman"/>
                <w:b/>
                <w:sz w:val="24"/>
                <w:szCs w:val="24"/>
              </w:rPr>
              <w:t>Выступление 1 и 2 гр.</w:t>
            </w:r>
          </w:p>
          <w:p w:rsidR="00CF2B39" w:rsidRPr="001912E6" w:rsidRDefault="00CF2B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Переправа через Дунай  июнь </w:t>
            </w:r>
            <w:smartTag w:uri="urn:schemas-microsoft-com:office:smarttags" w:element="metricconverter">
              <w:smartTagPr>
                <w:attr w:name="ProductID" w:val="1877 г"/>
              </w:smartTagPr>
              <w:r w:rsidRPr="001912E6">
                <w:rPr>
                  <w:rFonts w:ascii="Times New Roman" w:hAnsi="Times New Roman"/>
                  <w:bCs/>
                  <w:sz w:val="24"/>
                  <w:szCs w:val="24"/>
                </w:rPr>
                <w:t>1877 г</w:t>
              </w:r>
            </w:smartTag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F2B39" w:rsidRPr="001912E6" w:rsidRDefault="00CF2B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Захват перевала Шипка </w:t>
            </w:r>
          </w:p>
          <w:p w:rsidR="00CF2B39" w:rsidRPr="001912E6" w:rsidRDefault="00CF2B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Захват Никополя </w:t>
            </w:r>
          </w:p>
          <w:p w:rsidR="00CF2B39" w:rsidRPr="001912E6" w:rsidRDefault="00CF2B39" w:rsidP="006F7BC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Штурм Плевны 8 и 18 июля, 30-31 августа </w:t>
            </w:r>
          </w:p>
          <w:p w:rsidR="00CF2B39" w:rsidRPr="001912E6" w:rsidRDefault="00CF2B39" w:rsidP="006F7BC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Осада Плевны 15 сентября – 28 ноября </w:t>
            </w:r>
          </w:p>
          <w:p w:rsidR="00CF2B39" w:rsidRPr="001912E6" w:rsidRDefault="00CF2B39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 xml:space="preserve">23 декабря 1877 русские взяли Адрианополь </w:t>
            </w:r>
          </w:p>
          <w:p w:rsidR="00CF2B39" w:rsidRDefault="00CF2B39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2E6">
              <w:rPr>
                <w:rFonts w:ascii="Times New Roman" w:hAnsi="Times New Roman"/>
                <w:bCs/>
                <w:sz w:val="24"/>
                <w:szCs w:val="24"/>
              </w:rPr>
              <w:t>8 января 1878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Сан-Стефано.</w:t>
            </w:r>
          </w:p>
          <w:p w:rsidR="00CF2B39" w:rsidRDefault="00CF2B39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Взятие Карса, Ардагана, Баязет</w:t>
            </w:r>
          </w:p>
          <w:p w:rsidR="00CF2B39" w:rsidRDefault="00CF2B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B39" w:rsidRDefault="00CF2B39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3D3B" w:rsidRPr="00111ADE" w:rsidRDefault="00873D3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инициативное сотрудничество в поиске и сборе информации со сверстниками и с учителем; умение выражать свои мысли. 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>: поиск и выделение необходимой информации;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логической цепи 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рассуждений, анализ, синтез.</w:t>
            </w:r>
          </w:p>
          <w:p w:rsidR="005D4639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УУД постановки и решения проблем: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самостоятельное создание способов решения проблем поискового характер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C75BD" w:rsidRPr="00111ADE">
        <w:tc>
          <w:tcPr>
            <w:tcW w:w="2093" w:type="dxa"/>
          </w:tcPr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6)</w:t>
            </w:r>
            <w:r w:rsidRPr="000E1A7C">
              <w:rPr>
                <w:rFonts w:eastAsia="+mn-ea" w:cs="+mn-cs"/>
                <w:b/>
                <w:bCs/>
                <w:color w:val="CC0000"/>
                <w:kern w:val="24"/>
                <w:sz w:val="72"/>
                <w:szCs w:val="72"/>
              </w:rPr>
              <w:t xml:space="preserve">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 во внешней речи</w:t>
            </w:r>
          </w:p>
          <w:p w:rsidR="00F31D97" w:rsidRPr="000E1A7C" w:rsidRDefault="00F31D97" w:rsidP="006F7B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D97" w:rsidRPr="000E1A7C" w:rsidRDefault="00F31D97" w:rsidP="006F7B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D97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7)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 самопроверкой по эталону</w:t>
            </w:r>
            <w:r>
              <w:t xml:space="preserve"> </w:t>
            </w:r>
          </w:p>
          <w:p w:rsidR="00DC75BD" w:rsidRPr="00111ADE" w:rsidRDefault="00DC75BD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1D97" w:rsidRPr="00FE4F44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4F44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я вам предлагаю в течение 2-х минут воссоздать хронологию военных событий по картинам Василия Верещагина великого русского художника, участника русско-турецкой войны.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называет правильную последовательность картин: 4-8-6-5-2-3-1-7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 пожалуйста, по картинам В.В.Верещагина, какие трудности вы увидели, с которыми пришлось столкнуться русских воинам?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вам проверить ваши ответы, просмотрев видеофрагмент из документального фильма Л.Парфенова «Российская империя».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бы нам хотелось послушать 3 гр.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 же героев русско-турецкой войны вы записали?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CF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39">
              <w:rPr>
                <w:rFonts w:ascii="Times New Roman" w:hAnsi="Times New Roman"/>
                <w:sz w:val="24"/>
                <w:szCs w:val="24"/>
              </w:rPr>
              <w:t>Но мы с вами уже поняли, что на войну отправились тысячи русских добровольцев, по всей стране собирались пожертвования, снаряжались госпитали. Эта борьба получила широкое отражение в русском искусстве - литературе и живописи.</w:t>
            </w:r>
            <w:r w:rsidRPr="00CF2B39">
              <w:rPr>
                <w:sz w:val="24"/>
                <w:szCs w:val="24"/>
              </w:rPr>
              <w:t xml:space="preserve"> </w:t>
            </w:r>
            <w:r w:rsidRPr="00CF2B39">
              <w:rPr>
                <w:rFonts w:ascii="Times New Roman" w:hAnsi="Times New Roman"/>
                <w:sz w:val="24"/>
                <w:szCs w:val="24"/>
              </w:rPr>
              <w:t xml:space="preserve">С картинами В.В.Верещагина вы уже познакомились. Один из главных героев романа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B39">
              <w:rPr>
                <w:rFonts w:ascii="Times New Roman" w:hAnsi="Times New Roman"/>
                <w:sz w:val="24"/>
                <w:szCs w:val="24"/>
              </w:rPr>
              <w:t>Л. Н. Толстого “Анна Каренина”, Вронский, также едет добровольцем на эту войну.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</w:rPr>
            </w:pPr>
            <w:r w:rsidRPr="00765713">
              <w:rPr>
                <w:rFonts w:ascii="Times New Roman" w:hAnsi="Times New Roman"/>
              </w:rPr>
              <w:t>Стремление помочь “братьям-славянам” объединило высшие и низшие слои русского обществ</w:t>
            </w:r>
            <w:r>
              <w:rPr>
                <w:rFonts w:ascii="Times New Roman" w:hAnsi="Times New Roman"/>
              </w:rPr>
              <w:t xml:space="preserve">а. Трагична судьба баронессы Юлии </w:t>
            </w:r>
            <w:r w:rsidRPr="0076571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етровны</w:t>
            </w:r>
            <w:r w:rsidRPr="00765713">
              <w:rPr>
                <w:rFonts w:ascii="Times New Roman" w:hAnsi="Times New Roman"/>
              </w:rPr>
              <w:t xml:space="preserve"> Вревской, жених которой участвовал в войне и которая оставила высший свет и поехала вслед за ним на войну работать простой сестрой милосердия в тяжелейших условиях. В конце концов, она заразилась тифом и умерла. Подвигу этой самоотверженной женщины Тургенев посвятил замечательное стихотворение в прозе.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Хотелось бы назвать имя еще одного героя – участника</w:t>
            </w:r>
            <w:r w:rsidR="005C7D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русско-турецкой войны 1877-1878 гг. Это пермский врач Павел Николаевич Серебренников, который все свои знания и силы отдавал  во благо и здоровье раненых </w:t>
            </w:r>
            <w:r w:rsidR="001E64A8">
              <w:rPr>
                <w:rFonts w:ascii="Times New Roman" w:hAnsi="Times New Roman"/>
              </w:rPr>
              <w:t>покалеченных на войне</w:t>
            </w:r>
            <w:r>
              <w:rPr>
                <w:rFonts w:ascii="Times New Roman" w:hAnsi="Times New Roman"/>
              </w:rPr>
              <w:t>, а в мирное время жителей Пермской губернии.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должны гордиться такими земляками и не забывать о них!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снова заполняем кластер нашего урока.</w:t>
            </w:r>
          </w:p>
          <w:p w:rsidR="006F7BCF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Нам осталось узнать об итогах войны. Уверена, что  с этим вопросом вы справитесь дома, сравнив два мирных договора – Сан-Стефанский и Берлинский.</w:t>
            </w:r>
            <w:r w:rsidR="006F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C7D" w:rsidRPr="00111ADE" w:rsidRDefault="006F7BCF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вернуться к нашему кластеру и заполнить его.</w:t>
            </w:r>
          </w:p>
        </w:tc>
        <w:tc>
          <w:tcPr>
            <w:tcW w:w="3685" w:type="dxa"/>
          </w:tcPr>
          <w:p w:rsidR="00F31D97" w:rsidRPr="00CF2B39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B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Учащиеся смотрят картины и выполняют задание.</w:t>
            </w:r>
          </w:p>
          <w:p w:rsidR="00F31D97" w:rsidRPr="00CF2B39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D6B" w:rsidRDefault="005C7D6B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D97">
              <w:rPr>
                <w:rFonts w:ascii="Times New Roman" w:hAnsi="Times New Roman"/>
                <w:i/>
                <w:sz w:val="24"/>
                <w:szCs w:val="24"/>
              </w:rPr>
              <w:t>Учащиеся проверяют выполненное задание.</w:t>
            </w:r>
          </w:p>
          <w:p w:rsidR="00F31D97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D97">
              <w:rPr>
                <w:rFonts w:ascii="Times New Roman" w:hAnsi="Times New Roman"/>
                <w:i/>
                <w:sz w:val="24"/>
                <w:szCs w:val="24"/>
              </w:rPr>
              <w:t>Ответы учащихся:</w:t>
            </w:r>
          </w:p>
          <w:p w:rsidR="00F31D97" w:rsidRDefault="00F31D97" w:rsidP="006F7B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снегопады, которые делали дороги труднопроходимыми,</w:t>
            </w:r>
          </w:p>
          <w:p w:rsidR="00F31D97" w:rsidRDefault="00F31D97" w:rsidP="006F7B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морозы,</w:t>
            </w:r>
          </w:p>
          <w:p w:rsidR="00F31D97" w:rsidRDefault="00F31D97" w:rsidP="006F7B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стойкость и жестокость турок.</w:t>
            </w:r>
          </w:p>
          <w:p w:rsidR="00F31D97" w:rsidRDefault="00F31D97" w:rsidP="006F7BC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внимательно смотрят фрагмент и убеждаются в правильности ответа, а также дополняют знания новыми сведениями.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D97" w:rsidRPr="00FE4F44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Выступление </w:t>
            </w:r>
            <w:r w:rsidRPr="00FE4F44">
              <w:rPr>
                <w:rFonts w:ascii="Times New Roman" w:hAnsi="Times New Roman"/>
                <w:b/>
                <w:bCs/>
                <w:sz w:val="24"/>
                <w:szCs w:val="24"/>
              </w:rPr>
              <w:t>3 гр.</w:t>
            </w:r>
          </w:p>
          <w:p w:rsidR="00F31D97" w:rsidRPr="001912E6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sz w:val="24"/>
                <w:szCs w:val="24"/>
              </w:rPr>
              <w:t>Столетов</w:t>
            </w:r>
          </w:p>
          <w:p w:rsidR="00F31D97" w:rsidRPr="001912E6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sz w:val="24"/>
                <w:szCs w:val="24"/>
              </w:rPr>
              <w:lastRenderedPageBreak/>
              <w:t>Гурко</w:t>
            </w:r>
          </w:p>
          <w:p w:rsidR="00F31D97" w:rsidRPr="001912E6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sz w:val="24"/>
                <w:szCs w:val="24"/>
              </w:rPr>
              <w:t xml:space="preserve">Криденер </w:t>
            </w:r>
          </w:p>
          <w:p w:rsidR="00F31D97" w:rsidRPr="001912E6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sz w:val="24"/>
                <w:szCs w:val="24"/>
              </w:rPr>
              <w:t>Скобелев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2E6">
              <w:rPr>
                <w:rFonts w:ascii="Times New Roman" w:hAnsi="Times New Roman"/>
                <w:sz w:val="24"/>
                <w:szCs w:val="24"/>
              </w:rPr>
              <w:t xml:space="preserve">Лорис-Меликов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D97">
              <w:rPr>
                <w:rFonts w:ascii="Times New Roman" w:hAnsi="Times New Roman"/>
                <w:i/>
                <w:sz w:val="24"/>
                <w:szCs w:val="24"/>
              </w:rPr>
              <w:t>Заслушивается сообщение о русском генерале М.Скобелеве.</w:t>
            </w:r>
          </w:p>
          <w:p w:rsidR="00CF2B39" w:rsidRDefault="00CF2B39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D97" w:rsidRPr="00F31D97" w:rsidRDefault="00F31D97" w:rsidP="006F7B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D97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Выразительное чтение учеником отрывка из стихотворения в прозе И. С. Тургенева “Памяти Ю. П. Вревской”.  </w:t>
            </w:r>
          </w:p>
          <w:p w:rsidR="00F31D97" w:rsidRPr="00D14C7D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сотрудничество в поиске и сборе информации со сверстниками и с учителем;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>умение выражать свои мысли.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поиск и выделение необходимой информации, применение методов информационного поиска; 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>смысловое чтение и выбор чтения зависимости от цели.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логической цепи рассуждений, анализ, синтез.</w:t>
            </w:r>
          </w:p>
          <w:p w:rsidR="00F31D97" w:rsidRPr="000E1A7C" w:rsidRDefault="00F31D97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C75BD" w:rsidRPr="00111ADE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Регулятивные:  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самоконтроль; самооценка.</w:t>
            </w:r>
          </w:p>
        </w:tc>
      </w:tr>
      <w:tr w:rsidR="00F31D97" w:rsidRPr="00111ADE">
        <w:tc>
          <w:tcPr>
            <w:tcW w:w="2093" w:type="dxa"/>
          </w:tcPr>
          <w:p w:rsidR="00F31D97" w:rsidRPr="00111ADE" w:rsidRDefault="006E1894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8)</w:t>
            </w:r>
            <w:r w:rsidRPr="000E1A7C">
              <w:rPr>
                <w:rFonts w:eastAsia="+mn-ea" w:cs="+mn-cs"/>
                <w:b/>
                <w:bCs/>
                <w:color w:val="CC0000"/>
                <w:kern w:val="24"/>
                <w:sz w:val="72"/>
                <w:szCs w:val="72"/>
              </w:rPr>
              <w:t xml:space="preserve">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Включение в систему знаний </w:t>
            </w:r>
            <w:r w:rsidRPr="000E1A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повторение</w:t>
            </w:r>
          </w:p>
        </w:tc>
        <w:tc>
          <w:tcPr>
            <w:tcW w:w="6379" w:type="dxa"/>
          </w:tcPr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Дорогие ребята! Хочу обратить ваше внимание еще на одну картину В.В.Верещагина, которая называется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«Апофеоз войны». Слово апофеоз означает – </w:t>
            </w:r>
            <w:r w:rsidR="00CE4A3A">
              <w:rPr>
                <w:rFonts w:ascii="Times New Roman" w:hAnsi="Times New Roman"/>
                <w:sz w:val="24"/>
                <w:szCs w:val="24"/>
              </w:rPr>
              <w:t>высшую точку, вершину, кульминацию.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какие чувства, какие настроения вызывает у вас изображенное на картине?</w:t>
            </w:r>
          </w:p>
          <w:p w:rsidR="00836A8A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считаете, что хотел донести до нас автор этой картины, художник В.В.Верещагин?</w:t>
            </w:r>
            <w:r w:rsidR="00CE4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A8A" w:rsidRPr="00DF4610" w:rsidRDefault="00836A8A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610">
              <w:rPr>
                <w:rFonts w:ascii="Times New Roman" w:hAnsi="Times New Roman"/>
                <w:sz w:val="24"/>
                <w:szCs w:val="24"/>
              </w:rPr>
              <w:t>Как вы думаете, актуальна ли идея картин</w:t>
            </w:r>
            <w:r w:rsidR="006F7BCF">
              <w:rPr>
                <w:rFonts w:ascii="Times New Roman" w:hAnsi="Times New Roman"/>
                <w:sz w:val="24"/>
                <w:szCs w:val="24"/>
              </w:rPr>
              <w:t>ы</w:t>
            </w:r>
            <w:r w:rsidRPr="00DF4610">
              <w:rPr>
                <w:rFonts w:ascii="Times New Roman" w:hAnsi="Times New Roman"/>
                <w:sz w:val="24"/>
                <w:szCs w:val="24"/>
              </w:rPr>
              <w:t xml:space="preserve"> для нас, ведь прошло более 100 лет со дня их написания? </w:t>
            </w:r>
          </w:p>
          <w:p w:rsidR="00F31D97" w:rsidRDefault="00F31D97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1D97" w:rsidRDefault="00CE4A3A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внимательно смотрят картину, отвечают на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552" w:type="dxa"/>
          </w:tcPr>
          <w:p w:rsidR="006E1894" w:rsidRPr="000E1A7C" w:rsidRDefault="006E1894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прогнозирование (в 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случае, если учащиеся самостоятельно выявляют типы заданий, где используется новый способ).   </w:t>
            </w:r>
          </w:p>
          <w:p w:rsidR="006E1894" w:rsidRPr="000E1A7C" w:rsidRDefault="006E1894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</w:p>
          <w:p w:rsidR="00F31D97" w:rsidRDefault="006E1894" w:rsidP="006F7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>постановка и формулирование проблемы.</w:t>
            </w:r>
          </w:p>
          <w:p w:rsidR="005E0918" w:rsidRPr="00111ADE" w:rsidRDefault="005E091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18" w:rsidRPr="00111ADE">
        <w:tc>
          <w:tcPr>
            <w:tcW w:w="2093" w:type="dxa"/>
          </w:tcPr>
          <w:p w:rsidR="005E0918" w:rsidRPr="000E1A7C" w:rsidRDefault="005E0918" w:rsidP="006F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9)</w:t>
            </w:r>
            <w:r w:rsidRPr="000A22B8">
              <w:rPr>
                <w:rFonts w:eastAsia="+mn-ea" w:cs="+mn-cs"/>
                <w:b/>
                <w:bCs/>
                <w:color w:val="CC0000"/>
                <w:kern w:val="24"/>
                <w:sz w:val="72"/>
                <w:szCs w:val="72"/>
              </w:rPr>
              <w:t xml:space="preserve"> </w:t>
            </w:r>
            <w:r w:rsidRPr="000A22B8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379" w:type="dxa"/>
          </w:tcPr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цель была сегодня у нас на уроке? Смогли ли мы выполнить ее? Справились ли с задачами?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 вы считаете, все ли сегодня старались на уроке выполнять различные задания?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рефлексии.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карточек различного цвета с заданием.</w:t>
            </w:r>
          </w:p>
          <w:p w:rsidR="005E0918" w:rsidRPr="000E1A7C" w:rsidRDefault="005E0918" w:rsidP="005E09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sz w:val="24"/>
                <w:szCs w:val="24"/>
              </w:rPr>
              <w:t>Серый – не совсем усвоил новый материал.</w:t>
            </w:r>
          </w:p>
          <w:p w:rsidR="005E0918" w:rsidRPr="000E1A7C" w:rsidRDefault="005E0918" w:rsidP="005E09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 xml:space="preserve"> понял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многое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, но нужно еще поработать.</w:t>
            </w:r>
          </w:p>
          <w:p w:rsidR="005E0918" w:rsidRPr="000E1A7C" w:rsidRDefault="005E0918" w:rsidP="005E09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A7C">
              <w:rPr>
                <w:rFonts w:ascii="Times New Roman" w:hAnsi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справился со всеми заданиями</w:t>
            </w:r>
            <w:r w:rsidRPr="000E1A7C">
              <w:rPr>
                <w:rFonts w:ascii="Times New Roman" w:hAnsi="Times New Roman"/>
                <w:sz w:val="24"/>
                <w:szCs w:val="24"/>
              </w:rPr>
              <w:t>, все получается!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карточках для выполнения дома.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пропущенные слова в фразе из предложенного списка.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за…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против… 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Потому что…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 xml:space="preserve">Уважение, защита от насилия, 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честь и достоинство,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 xml:space="preserve">гуманное обращение, оказание медицинской помощи, 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посягательство на жизнь, пытки,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 xml:space="preserve"> взятие заложников,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 xml:space="preserve"> причинение тяжелых страданий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жизнь и любовь</w:t>
            </w: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E0918" w:rsidRPr="00BF3AF2" w:rsidRDefault="005E0918" w:rsidP="005E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Инструктаж по домашнему заданию:</w:t>
            </w:r>
          </w:p>
          <w:p w:rsidR="005E0918" w:rsidRPr="00BF3AF2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 xml:space="preserve">§  </w:t>
            </w:r>
          </w:p>
          <w:p w:rsidR="005E0918" w:rsidRPr="00BF3AF2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Работа по карточке,</w:t>
            </w:r>
          </w:p>
          <w:p w:rsidR="005E0918" w:rsidRPr="00BF3AF2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Сравнить два мирных договора окончания русско-турецкой войны.</w:t>
            </w:r>
          </w:p>
          <w:p w:rsidR="005E0918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AF2">
              <w:rPr>
                <w:rFonts w:ascii="Times New Roman" w:hAnsi="Times New Roman"/>
                <w:bCs/>
                <w:sz w:val="24"/>
                <w:szCs w:val="24"/>
              </w:rPr>
              <w:t>Сообщение «Памятки событиям русско-турецкой войны в литературе, кинематографе, скульптуре, архитектуре»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247E0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D6B">
              <w:rPr>
                <w:rFonts w:ascii="Times New Roman" w:hAnsi="Times New Roman"/>
                <w:bCs/>
                <w:sz w:val="24"/>
                <w:szCs w:val="24"/>
              </w:rPr>
              <w:t>Нарисовать свой памятник героям русско-турецкой войны.</w:t>
            </w:r>
          </w:p>
          <w:p w:rsidR="005E0918" w:rsidRPr="001247E0" w:rsidRDefault="005E0918" w:rsidP="005E09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E0">
              <w:rPr>
                <w:rFonts w:ascii="Times New Roman" w:hAnsi="Times New Roman"/>
                <w:bCs/>
                <w:sz w:val="24"/>
                <w:szCs w:val="24"/>
              </w:rPr>
              <w:t>Синквейн.</w:t>
            </w:r>
          </w:p>
        </w:tc>
        <w:tc>
          <w:tcPr>
            <w:tcW w:w="3685" w:type="dxa"/>
          </w:tcPr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Варианты ответов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поставленную цель урока.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карточек по цвету.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918" w:rsidRDefault="005E0918" w:rsidP="006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918" w:rsidRPr="000E1A7C" w:rsidRDefault="005E0918" w:rsidP="005E0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</w:p>
          <w:p w:rsidR="005E0918" w:rsidRPr="000E1A7C" w:rsidRDefault="005E0918" w:rsidP="005E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структурировать знания. </w:t>
            </w:r>
          </w:p>
          <w:p w:rsidR="005E0918" w:rsidRPr="000E1A7C" w:rsidRDefault="005E0918" w:rsidP="005E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Коммуникативные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: умение выражать свои мысли. </w:t>
            </w:r>
          </w:p>
          <w:p w:rsidR="005E0918" w:rsidRPr="000E1A7C" w:rsidRDefault="005E0918" w:rsidP="005E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0E1A7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0E1A7C">
              <w:rPr>
                <w:rFonts w:ascii="Times New Roman" w:hAnsi="Times New Roman"/>
                <w:bCs/>
                <w:sz w:val="24"/>
                <w:szCs w:val="24"/>
              </w:rPr>
              <w:t xml:space="preserve"> саморегуляция; самооценка. </w:t>
            </w:r>
          </w:p>
          <w:p w:rsidR="005E0918" w:rsidRDefault="005E0918" w:rsidP="005E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r w:rsidRPr="00B40470">
              <w:rPr>
                <w:rFonts w:ascii="Times New Roman" w:hAnsi="Times New Roman"/>
                <w:bCs/>
                <w:sz w:val="24"/>
                <w:szCs w:val="24"/>
              </w:rPr>
              <w:t>:  действие смыслообразования.</w:t>
            </w:r>
          </w:p>
          <w:p w:rsidR="005E0918" w:rsidRPr="000E1A7C" w:rsidRDefault="005E0918" w:rsidP="006F7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E481F" w:rsidRDefault="00CE481F" w:rsidP="006F7BCF">
      <w:pPr>
        <w:spacing w:after="0" w:line="240" w:lineRule="auto"/>
        <w:rPr>
          <w:rFonts w:ascii="Times New Roman" w:hAnsi="Times New Roman"/>
          <w:sz w:val="24"/>
          <w:szCs w:val="24"/>
        </w:rPr>
        <w:sectPr w:rsidR="00CE481F" w:rsidSect="006E18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481F" w:rsidRPr="00990202">
        <w:tc>
          <w:tcPr>
            <w:tcW w:w="4785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  <w:tr w:rsidR="00CE481F" w:rsidRPr="00990202">
        <w:tc>
          <w:tcPr>
            <w:tcW w:w="4785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  <w:tr w:rsidR="00CE481F" w:rsidRPr="00990202">
        <w:tc>
          <w:tcPr>
            <w:tcW w:w="4785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  <w:tr w:rsidR="00CE481F" w:rsidRPr="00990202">
        <w:tc>
          <w:tcPr>
            <w:tcW w:w="4785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  <w:tr w:rsidR="00CE481F" w:rsidRPr="00990202">
        <w:tc>
          <w:tcPr>
            <w:tcW w:w="4785" w:type="dxa"/>
          </w:tcPr>
          <w:p w:rsidR="00CE481F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  <w:tr w:rsidR="00CE481F" w:rsidRPr="00990202">
        <w:tc>
          <w:tcPr>
            <w:tcW w:w="4785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  <w:tc>
          <w:tcPr>
            <w:tcW w:w="4786" w:type="dxa"/>
          </w:tcPr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Я за…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 xml:space="preserve">Я против…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/>
                <w:sz w:val="28"/>
                <w:szCs w:val="28"/>
              </w:rPr>
              <w:t>Потому что…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Уважение, защита от насилия,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честь и достоинство,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гуманное обращение, оказание медицинской помощи, 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>посягательство на жизнь, пытки,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взятие заложников,</w:t>
            </w:r>
          </w:p>
          <w:p w:rsidR="00CE481F" w:rsidRPr="00990202" w:rsidRDefault="00CE481F" w:rsidP="00BD1C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202">
              <w:rPr>
                <w:rFonts w:ascii="Times New Roman" w:hAnsi="Times New Roman"/>
                <w:bCs/>
                <w:sz w:val="28"/>
                <w:szCs w:val="28"/>
              </w:rPr>
              <w:t xml:space="preserve"> причинение тяжелых страданий, жизнь и любовь.</w:t>
            </w:r>
          </w:p>
        </w:tc>
      </w:tr>
    </w:tbl>
    <w:p w:rsidR="00CE481F" w:rsidRPr="00990202" w:rsidRDefault="00CE481F">
      <w:pPr>
        <w:rPr>
          <w:sz w:val="28"/>
          <w:szCs w:val="28"/>
        </w:rPr>
      </w:pPr>
    </w:p>
    <w:p w:rsidR="005D4639" w:rsidRPr="0020521E" w:rsidRDefault="005D4639" w:rsidP="006F7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4639" w:rsidRPr="0020521E" w:rsidSect="00BD1C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47" w:rsidRDefault="00BD1C47" w:rsidP="00322C15">
      <w:pPr>
        <w:spacing w:after="0" w:line="240" w:lineRule="auto"/>
      </w:pPr>
      <w:r>
        <w:separator/>
      </w:r>
    </w:p>
  </w:endnote>
  <w:endnote w:type="continuationSeparator" w:id="0">
    <w:p w:rsidR="00BD1C47" w:rsidRDefault="00BD1C47" w:rsidP="0032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47" w:rsidRDefault="00BD1C47" w:rsidP="00322C15">
      <w:pPr>
        <w:spacing w:after="0" w:line="240" w:lineRule="auto"/>
      </w:pPr>
      <w:r>
        <w:separator/>
      </w:r>
    </w:p>
  </w:footnote>
  <w:footnote w:type="continuationSeparator" w:id="0">
    <w:p w:rsidR="00BD1C47" w:rsidRDefault="00BD1C47" w:rsidP="0032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3F6"/>
    <w:multiLevelType w:val="hybridMultilevel"/>
    <w:tmpl w:val="D0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7F4"/>
    <w:multiLevelType w:val="hybridMultilevel"/>
    <w:tmpl w:val="6C9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705"/>
    <w:multiLevelType w:val="hybridMultilevel"/>
    <w:tmpl w:val="BD643BA8"/>
    <w:lvl w:ilvl="0" w:tplc="E7D2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40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07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1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1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0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A6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8F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0E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60548"/>
    <w:multiLevelType w:val="hybridMultilevel"/>
    <w:tmpl w:val="11FEA8E8"/>
    <w:lvl w:ilvl="0" w:tplc="B0C85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93616"/>
    <w:multiLevelType w:val="hybridMultilevel"/>
    <w:tmpl w:val="4CB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6557"/>
    <w:multiLevelType w:val="multilevel"/>
    <w:tmpl w:val="290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A00B9"/>
    <w:multiLevelType w:val="hybridMultilevel"/>
    <w:tmpl w:val="C46876E2"/>
    <w:lvl w:ilvl="0" w:tplc="49165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A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A9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429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3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0F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0A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EE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4C2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7415"/>
    <w:multiLevelType w:val="hybridMultilevel"/>
    <w:tmpl w:val="D5E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39"/>
    <w:rsid w:val="0007764B"/>
    <w:rsid w:val="00111ADE"/>
    <w:rsid w:val="001247E0"/>
    <w:rsid w:val="001912E6"/>
    <w:rsid w:val="001D4A85"/>
    <w:rsid w:val="001E64A8"/>
    <w:rsid w:val="001E7587"/>
    <w:rsid w:val="0020521E"/>
    <w:rsid w:val="00322C15"/>
    <w:rsid w:val="00350972"/>
    <w:rsid w:val="00370EA7"/>
    <w:rsid w:val="00387D2D"/>
    <w:rsid w:val="00431A6F"/>
    <w:rsid w:val="00545A78"/>
    <w:rsid w:val="00572B51"/>
    <w:rsid w:val="005743C2"/>
    <w:rsid w:val="005B4A1F"/>
    <w:rsid w:val="005C7D6B"/>
    <w:rsid w:val="005D4639"/>
    <w:rsid w:val="005E0918"/>
    <w:rsid w:val="00617022"/>
    <w:rsid w:val="00663C58"/>
    <w:rsid w:val="006A1E4D"/>
    <w:rsid w:val="006E1894"/>
    <w:rsid w:val="006F7BCF"/>
    <w:rsid w:val="00765713"/>
    <w:rsid w:val="0076719C"/>
    <w:rsid w:val="007A58D5"/>
    <w:rsid w:val="00836A8A"/>
    <w:rsid w:val="00843258"/>
    <w:rsid w:val="00873D3B"/>
    <w:rsid w:val="008F5C04"/>
    <w:rsid w:val="009C6512"/>
    <w:rsid w:val="00AB1D86"/>
    <w:rsid w:val="00BC786E"/>
    <w:rsid w:val="00BD1C47"/>
    <w:rsid w:val="00BF0EE5"/>
    <w:rsid w:val="00BF3AF2"/>
    <w:rsid w:val="00CE481F"/>
    <w:rsid w:val="00CE4A3A"/>
    <w:rsid w:val="00CF2B39"/>
    <w:rsid w:val="00D013DC"/>
    <w:rsid w:val="00D111D3"/>
    <w:rsid w:val="00D14C7D"/>
    <w:rsid w:val="00DB05FB"/>
    <w:rsid w:val="00DC75BD"/>
    <w:rsid w:val="00E524AC"/>
    <w:rsid w:val="00F31D97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758EAC-19C5-400E-8112-3EEF279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4639"/>
    <w:pPr>
      <w:ind w:left="720"/>
      <w:contextualSpacing/>
    </w:pPr>
  </w:style>
  <w:style w:type="paragraph" w:customStyle="1" w:styleId="a5">
    <w:name w:val=" Знак Знак Знак Знак Знак Знак Знак"/>
    <w:basedOn w:val="a"/>
    <w:rsid w:val="009C65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 Spacing"/>
    <w:uiPriority w:val="1"/>
    <w:qFormat/>
    <w:rsid w:val="00765713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22C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2C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22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2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Timosha</cp:lastModifiedBy>
  <cp:revision>2</cp:revision>
  <cp:lastPrinted>2012-12-20T05:21:00Z</cp:lastPrinted>
  <dcterms:created xsi:type="dcterms:W3CDTF">2021-07-21T10:13:00Z</dcterms:created>
  <dcterms:modified xsi:type="dcterms:W3CDTF">2021-07-21T10:13:00Z</dcterms:modified>
</cp:coreProperties>
</file>