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17" w:rsidRPr="00F86DF6" w:rsidRDefault="000C0217" w:rsidP="000C0217">
      <w:pPr>
        <w:pStyle w:val="Heading30"/>
        <w:keepNext/>
        <w:keepLines/>
        <w:spacing w:after="0" w:line="240" w:lineRule="auto"/>
        <w:jc w:val="center"/>
        <w:rPr>
          <w:b/>
          <w:sz w:val="28"/>
          <w:szCs w:val="28"/>
        </w:rPr>
      </w:pPr>
      <w:bookmarkStart w:id="0" w:name="bookmark80"/>
      <w:r w:rsidRPr="00F86DF6">
        <w:rPr>
          <w:b/>
          <w:sz w:val="28"/>
          <w:szCs w:val="28"/>
        </w:rPr>
        <w:t xml:space="preserve">ПРОГРАММА ОБЪЕДИНЕНИЯ ПО ИНТЕРЕСАМ ЭКОЛОГО-БИОЛОГИЧЕСКОГО ПРОФИЛЯ </w:t>
      </w:r>
      <w:r>
        <w:rPr>
          <w:b/>
          <w:sz w:val="28"/>
          <w:szCs w:val="28"/>
        </w:rPr>
        <w:t>«</w:t>
      </w:r>
      <w:r w:rsidRPr="00F86DF6">
        <w:rPr>
          <w:b/>
          <w:sz w:val="28"/>
          <w:szCs w:val="28"/>
        </w:rPr>
        <w:t>КРЫЛАТЫЙ ДОЗОР</w:t>
      </w:r>
      <w:r>
        <w:rPr>
          <w:b/>
          <w:sz w:val="28"/>
          <w:szCs w:val="28"/>
        </w:rPr>
        <w:t>»</w:t>
      </w:r>
    </w:p>
    <w:p w:rsidR="000C0217" w:rsidRPr="00F86DF6" w:rsidRDefault="000C0217" w:rsidP="000C0217">
      <w:pPr>
        <w:pStyle w:val="Heading30"/>
        <w:keepNext/>
        <w:keepLines/>
        <w:spacing w:after="0" w:line="240" w:lineRule="auto"/>
        <w:jc w:val="center"/>
        <w:rPr>
          <w:b/>
          <w:sz w:val="28"/>
          <w:szCs w:val="28"/>
        </w:rPr>
      </w:pPr>
    </w:p>
    <w:p w:rsidR="000C0217" w:rsidRPr="00F86DF6" w:rsidRDefault="000C0217" w:rsidP="000C0217">
      <w:pPr>
        <w:pStyle w:val="Heading30"/>
        <w:keepNext/>
        <w:keepLines/>
        <w:spacing w:after="0" w:line="240" w:lineRule="auto"/>
        <w:jc w:val="both"/>
        <w:rPr>
          <w:sz w:val="28"/>
          <w:szCs w:val="28"/>
        </w:rPr>
      </w:pPr>
      <w:r w:rsidRPr="00F86DF6">
        <w:rPr>
          <w:b/>
          <w:sz w:val="28"/>
          <w:szCs w:val="28"/>
        </w:rPr>
        <w:t>Автор:</w:t>
      </w:r>
      <w:r w:rsidRPr="00F86DF6">
        <w:rPr>
          <w:sz w:val="28"/>
          <w:szCs w:val="28"/>
        </w:rPr>
        <w:t xml:space="preserve"> Данильченко Оксана Анатольевна, заведующий отделом по основной деятельности ГУО "Слуцкий эколого-биологический центр учащихся", г.Слуцк, Минская область, Республика Беларусь.</w:t>
      </w:r>
    </w:p>
    <w:p w:rsidR="000C0217" w:rsidRPr="00F86DF6" w:rsidRDefault="000C0217" w:rsidP="000C0217">
      <w:pPr>
        <w:pStyle w:val="Heading3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86DF6">
        <w:rPr>
          <w:b/>
          <w:sz w:val="28"/>
          <w:szCs w:val="28"/>
        </w:rPr>
        <w:t>Аннотация:</w:t>
      </w:r>
      <w:r w:rsidRPr="00F86DF6">
        <w:rPr>
          <w:sz w:val="28"/>
          <w:szCs w:val="28"/>
        </w:rPr>
        <w:t xml:space="preserve"> Программа объединения по интересам предназначена для педагогов дополнительного образования эколого-биологического профиля, руководителей клубов «Крылатый дозор», учителей начальной школы, учителей биологии. Программа объединения по интересам «Крылатый дозор» направлена на формирование природоохранных принципов взаимодействия с природой, основывается на системе научных идей, базой которых является познавательная биолого-экологическая деятельность, практическая, природоохранная деятельность, художественно-эстетическая деятельность.</w:t>
      </w:r>
    </w:p>
    <w:p w:rsidR="000C0217" w:rsidRPr="005F4CFA" w:rsidRDefault="000C0217" w:rsidP="000C0217">
      <w:pPr>
        <w:pStyle w:val="Heading3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F4CFA">
        <w:rPr>
          <w:b/>
          <w:sz w:val="28"/>
          <w:szCs w:val="28"/>
        </w:rPr>
        <w:t>ПОЯСНИТЕЛЬНАЯ ЗАПИСКА</w:t>
      </w:r>
      <w:bookmarkEnd w:id="0"/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CFA">
        <w:rPr>
          <w:rFonts w:ascii="Times New Roman" w:hAnsi="Times New Roman"/>
          <w:sz w:val="28"/>
          <w:szCs w:val="28"/>
          <w:shd w:val="clear" w:color="auto" w:fill="FFFFFF"/>
        </w:rPr>
        <w:tab/>
        <w:t>Воспитание нравственного отношения к живому — одна из главных задач в объединениях по интересам эколого-биологического профиля. Знакомство с основными принципами отношения человека с природой (не навреди, принцип невмешательства и т.д.) необходимо начинать с начальной школы. В этом возрасте закладываются основы экологической культуры, целостного представления о природе, усваиваются нормы поведения в окружающей среде и навыки элементарных экологически грамотных действий. Формирование экологической культуры и сохранение биологического разнообразия - одно из важнейших направлений образования в интересах устойчивого развития общества.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</w:r>
      <w:r w:rsidRPr="005F4CFA">
        <w:rPr>
          <w:rStyle w:val="BodytextBold"/>
          <w:rFonts w:eastAsia="Calibri"/>
          <w:color w:val="auto"/>
          <w:sz w:val="28"/>
          <w:szCs w:val="28"/>
        </w:rPr>
        <w:t>Образовательной</w:t>
      </w:r>
      <w:r w:rsidRPr="005F4CFA">
        <w:rPr>
          <w:rFonts w:ascii="Times New Roman" w:hAnsi="Times New Roman"/>
          <w:sz w:val="28"/>
          <w:szCs w:val="28"/>
        </w:rPr>
        <w:t xml:space="preserve"> </w:t>
      </w:r>
      <w:r w:rsidRPr="005F4CFA">
        <w:rPr>
          <w:rFonts w:ascii="Times New Roman" w:hAnsi="Times New Roman"/>
          <w:b/>
          <w:sz w:val="28"/>
          <w:szCs w:val="28"/>
        </w:rPr>
        <w:t>областью</w:t>
      </w:r>
      <w:r w:rsidRPr="005F4CFA">
        <w:rPr>
          <w:rFonts w:ascii="Times New Roman" w:hAnsi="Times New Roman"/>
          <w:sz w:val="28"/>
          <w:szCs w:val="28"/>
        </w:rPr>
        <w:t xml:space="preserve"> программы объединения по интересам «Крылатый дозор» является </w:t>
      </w:r>
      <w:r w:rsidRPr="005F4CFA">
        <w:rPr>
          <w:rStyle w:val="BodytextBold"/>
          <w:rFonts w:eastAsia="Calibri"/>
          <w:color w:val="auto"/>
          <w:sz w:val="28"/>
          <w:szCs w:val="28"/>
        </w:rPr>
        <w:t xml:space="preserve"> «экология».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Экология - это наука о взаимоотношениях между живыми организмами и их абиотической и биотической окружающей средой. Будучи сложной наукой, экология охватывает разнообразные знания и включает аспекты взаимодействия природы и человека.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Экология объединяет ряд учебных дисциплин, предметов и направлений, которые реализуются в дополнительном образовании детей и молодежи.</w:t>
      </w:r>
    </w:p>
    <w:p w:rsidR="000C0217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</w:r>
      <w:proofErr w:type="gramStart"/>
      <w:r w:rsidRPr="005F4CFA">
        <w:rPr>
          <w:rFonts w:ascii="Times New Roman" w:hAnsi="Times New Roman"/>
          <w:sz w:val="28"/>
          <w:szCs w:val="28"/>
        </w:rPr>
        <w:t xml:space="preserve">Экологическое образование должно быть направленным на интересы развития личности и решать следующие задачи: способствовать гармонизации отношения человека с природой; способствовать стимулированию интеллектуального развития и обогащения его мышления путем современных методов познания; способствовать социализации учащегося через погружение его в существующую культурную, техногенную и информационную среду; способствовать созданию условий для </w:t>
      </w:r>
      <w:r w:rsidRPr="005F4CFA">
        <w:rPr>
          <w:rFonts w:ascii="Times New Roman" w:hAnsi="Times New Roman"/>
          <w:sz w:val="28"/>
          <w:szCs w:val="28"/>
        </w:rPr>
        <w:lastRenderedPageBreak/>
        <w:t>непрерывного самообразования и достижения им нового уровня научной грамотности.</w:t>
      </w:r>
      <w:proofErr w:type="gramEnd"/>
    </w:p>
    <w:p w:rsidR="000C0217" w:rsidRPr="001D62F5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секретариат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общественной организации «Ахова птушак Бацька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ў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шчыны» (ОО «АПБ») </w:t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обратился с просьбой о создании программы объединения по интересам «Крылатый дозор» к директору ГУО «Слуцкий эколого-биологический центр учащихся», так как на базе учреждения более 10 лет успешно работают клубы «Крылатый дозор».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Клубы «Крылатый дозор» - это детские орнитологические клубы, которые были созданы в 2005 году в Республике Беларусь на базе общественной организации «Ахова птушак Бацька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ў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шчыны» (ОО «АПБ») для вовлечения детей в социально-значимую природоохранную деятельность и изучения птиц. Клубное движение «Крылатый дозор» активно растет по всей стране, а руководителями клубов накоплен огромный опыт работы с детьми. </w:t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>Одним из условий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разработке</w:t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учебно-тематического планирования </w:t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тем по изучению  </w:t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 xml:space="preserve"> тех видов животных, на которые направлены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современные </w:t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>инициативы ОО «АПБ»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429A4">
        <w:rPr>
          <w:rFonts w:ascii="Times New Roman" w:hAnsi="Times New Roman"/>
          <w:sz w:val="28"/>
          <w:szCs w:val="28"/>
          <w:shd w:val="clear" w:color="auto" w:fill="FFFFFF"/>
        </w:rPr>
        <w:t xml:space="preserve"> Это волк обыкновенный, летучие мыши и другие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17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CFA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Новизной программы </w:t>
      </w:r>
      <w:r w:rsidRPr="001D62F5"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возможность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её</w:t>
      </w:r>
      <w:r w:rsidRPr="001D62F5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кроме педагогов дополнительного образования эколого-биологического профиля </w:t>
      </w:r>
      <w:r w:rsidRPr="001D62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учителями начальной школы и руководителями клубов «Крылатый дозор».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Познакомившись с деятельностью ОО «АПБ»  учащиеся объединения по интересам могут вступить в республиканский клуб «Крылатый дозор», пройти посвящение в крылатые дозоровцы и принять участие в Дне клубов «Крылатый дозор».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Став юными членами ОО «АПБ»  они осознанно присоединяются к акциям и кампаниям организации: Международная кампания «Живая весна», осенние дни наблюдений за птицами, акция «Зимние учеты водоплавающих птиц», акция «Птицы около кормушки», национальная кампания «Птица года» и другие.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5F4CF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Актуальность 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t>программы объединения по интересам «Крылатый дозор»: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CFA">
        <w:rPr>
          <w:rFonts w:ascii="Times New Roman" w:hAnsi="Times New Roman"/>
          <w:sz w:val="28"/>
          <w:szCs w:val="28"/>
          <w:shd w:val="clear" w:color="auto" w:fill="FFFFFF"/>
        </w:rPr>
        <w:tab/>
        <w:t>В настоящее время проблема формирования гражданской идентичности является одной из актуальных в современной системе образования. Необходимо формировать и развивать такие качества личности, которые составляют основу гражданской культуры личности – патриотизм, гражданственность, политическую и правовую культуру. Экологическое образование учащихся тесно связано с формированием гражданской идентичности личности, так как именно природа является эмоционально-чувственной основой формирования образа Родины и любви к ней. Экологические знания в настоящее время приобретают особую актуальность, которая связана с происходящими под влиянием человеческой деятельности негативными изменениями окружающей среды. Программа объединения по интересам «Крылатый дозор» направлена на формирование природоохранных принципов взаимодействия с природой, основывается на системе научных идей, базой которых является познавательная биолого-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экологическая деятельность, практическая, природоохранная деятельность, художественно-эстетическая деятельность.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  <w:shd w:val="clear" w:color="auto" w:fill="FFFFFF"/>
        </w:rPr>
        <w:tab/>
      </w:r>
      <w:r w:rsidRPr="005F4CFA">
        <w:rPr>
          <w:rStyle w:val="BodytextBold"/>
          <w:color w:val="auto"/>
          <w:sz w:val="28"/>
          <w:szCs w:val="28"/>
        </w:rPr>
        <w:t>Цель</w:t>
      </w:r>
      <w:r w:rsidRPr="005F4CFA">
        <w:rPr>
          <w:color w:val="auto"/>
          <w:sz w:val="28"/>
          <w:szCs w:val="28"/>
        </w:rPr>
        <w:t xml:space="preserve"> реализации программы - формирование экологической культуры личности </w:t>
      </w:r>
      <w:r>
        <w:rPr>
          <w:color w:val="auto"/>
          <w:sz w:val="28"/>
          <w:szCs w:val="28"/>
        </w:rPr>
        <w:t>через изучение орнитофауны Республики Беларусь и вовлечение учащихся в природоохранную деятельность клубов «Крылатый дозор».</w:t>
      </w:r>
    </w:p>
    <w:p w:rsidR="000C0217" w:rsidRPr="005F4CFA" w:rsidRDefault="000C0217" w:rsidP="000C0217">
      <w:pPr>
        <w:pStyle w:val="Heading30"/>
        <w:keepNext/>
        <w:keepLines/>
        <w:shd w:val="clear" w:color="auto" w:fill="auto"/>
        <w:spacing w:before="0" w:after="0" w:line="240" w:lineRule="auto"/>
        <w:ind w:left="20" w:firstLine="580"/>
        <w:jc w:val="both"/>
        <w:rPr>
          <w:b/>
          <w:sz w:val="28"/>
          <w:szCs w:val="28"/>
        </w:rPr>
      </w:pPr>
      <w:bookmarkStart w:id="1" w:name="bookmark81"/>
      <w:r w:rsidRPr="005F4CFA">
        <w:rPr>
          <w:b/>
          <w:sz w:val="28"/>
          <w:szCs w:val="28"/>
        </w:rPr>
        <w:t>Задачи:</w:t>
      </w:r>
      <w:bookmarkEnd w:id="1"/>
    </w:p>
    <w:p w:rsidR="000C0217" w:rsidRDefault="000C0217" w:rsidP="000C0217">
      <w:pPr>
        <w:pStyle w:val="2"/>
        <w:shd w:val="clear" w:color="auto" w:fill="auto"/>
        <w:spacing w:line="240" w:lineRule="auto"/>
        <w:ind w:left="20" w:firstLine="5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способствовать </w:t>
      </w:r>
      <w:r w:rsidRPr="005F4CFA"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</w:rPr>
        <w:t>ю</w:t>
      </w:r>
      <w:r w:rsidRPr="005F4C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первичных знаний о видовом разнообразии птиц Республики Беларусь;</w:t>
      </w:r>
      <w:r w:rsidRPr="005F4CFA">
        <w:rPr>
          <w:color w:val="auto"/>
          <w:sz w:val="28"/>
          <w:szCs w:val="28"/>
        </w:rPr>
        <w:t xml:space="preserve"> </w:t>
      </w:r>
    </w:p>
    <w:p w:rsidR="000C0217" w:rsidRDefault="000C0217" w:rsidP="000C0217">
      <w:pPr>
        <w:pStyle w:val="2"/>
        <w:shd w:val="clear" w:color="auto" w:fill="auto"/>
        <w:spacing w:line="240" w:lineRule="auto"/>
        <w:ind w:left="20" w:firstLine="5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способствовать </w:t>
      </w:r>
      <w:r w:rsidRPr="005F4CFA"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</w:rPr>
        <w:t>ю</w:t>
      </w:r>
      <w:r w:rsidRPr="005F4C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представлений об основных природных сообществах Республики Беларусь и взаимоотношениях живых организмов в них;</w:t>
      </w:r>
    </w:p>
    <w:p w:rsidR="000C0217" w:rsidRDefault="000C0217" w:rsidP="000C0217">
      <w:pPr>
        <w:pStyle w:val="2"/>
        <w:shd w:val="clear" w:color="auto" w:fill="auto"/>
        <w:spacing w:line="240" w:lineRule="auto"/>
        <w:ind w:left="20" w:firstLine="5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способствовать </w:t>
      </w:r>
      <w:r w:rsidRPr="005F4CFA"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</w:rPr>
        <w:t>ю</w:t>
      </w:r>
      <w:r w:rsidRPr="005F4CFA">
        <w:rPr>
          <w:color w:val="auto"/>
          <w:sz w:val="28"/>
          <w:szCs w:val="28"/>
        </w:rPr>
        <w:t xml:space="preserve"> знаний и практических навыков в области охраны окружающей среды и природопользования</w:t>
      </w:r>
      <w:r>
        <w:rPr>
          <w:color w:val="auto"/>
          <w:sz w:val="28"/>
          <w:szCs w:val="28"/>
        </w:rPr>
        <w:t>;</w:t>
      </w:r>
    </w:p>
    <w:p w:rsidR="000C0217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способствовать </w:t>
      </w:r>
      <w:r w:rsidRPr="005F4CFA"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</w:rPr>
        <w:t>ю</w:t>
      </w:r>
      <w:r w:rsidRPr="005F4C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умений и навыков в проведении полевых наблюдений за птицами и в работе с различными источниками информации;</w:t>
      </w:r>
    </w:p>
    <w:p w:rsidR="000C0217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способствовать изучению внешнего вида животных через</w:t>
      </w:r>
      <w:r w:rsidRPr="005F4C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выполнение творческих работ в декоративно-прикладных техниках; 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способствовать  </w:t>
      </w:r>
      <w:r w:rsidRPr="005F4CFA"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</w:rPr>
        <w:t>ю</w:t>
      </w:r>
      <w:r w:rsidRPr="005F4CFA">
        <w:rPr>
          <w:color w:val="auto"/>
          <w:sz w:val="28"/>
          <w:szCs w:val="28"/>
        </w:rPr>
        <w:t xml:space="preserve"> ценностных экологических ориентаций учащихся</w:t>
      </w:r>
      <w:r>
        <w:rPr>
          <w:color w:val="auto"/>
          <w:sz w:val="28"/>
          <w:szCs w:val="28"/>
        </w:rPr>
        <w:t xml:space="preserve"> через участие в природоохранных акциях и кампаниях общественной организации «Ахова птушак Бацька</w:t>
      </w:r>
      <w:r>
        <w:rPr>
          <w:color w:val="auto"/>
          <w:sz w:val="28"/>
          <w:szCs w:val="28"/>
          <w:lang w:val="be-BY"/>
        </w:rPr>
        <w:t>ў</w:t>
      </w:r>
      <w:r>
        <w:rPr>
          <w:color w:val="auto"/>
          <w:sz w:val="28"/>
          <w:szCs w:val="28"/>
        </w:rPr>
        <w:t>шчыны»</w:t>
      </w:r>
      <w:r w:rsidRPr="005F4CFA">
        <w:rPr>
          <w:color w:val="auto"/>
          <w:sz w:val="28"/>
          <w:szCs w:val="28"/>
        </w:rPr>
        <w:t>;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способствовать </w:t>
      </w:r>
      <w:r w:rsidRPr="005F4CFA">
        <w:rPr>
          <w:color w:val="auto"/>
          <w:sz w:val="28"/>
          <w:szCs w:val="28"/>
        </w:rPr>
        <w:t>развити</w:t>
      </w:r>
      <w:r>
        <w:rPr>
          <w:color w:val="auto"/>
          <w:sz w:val="28"/>
          <w:szCs w:val="28"/>
        </w:rPr>
        <w:t>ю</w:t>
      </w:r>
      <w:r w:rsidRPr="005F4CFA">
        <w:rPr>
          <w:color w:val="auto"/>
          <w:sz w:val="28"/>
          <w:szCs w:val="28"/>
        </w:rPr>
        <w:t xml:space="preserve"> эмоциональной о</w:t>
      </w:r>
      <w:r>
        <w:rPr>
          <w:color w:val="auto"/>
          <w:sz w:val="28"/>
          <w:szCs w:val="28"/>
        </w:rPr>
        <w:t>тзывчивости учащихся к природе.</w:t>
      </w:r>
    </w:p>
    <w:p w:rsidR="000C0217" w:rsidRPr="005F4CFA" w:rsidRDefault="000C0217" w:rsidP="000C0217">
      <w:pPr>
        <w:pStyle w:val="2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Экологическая деятельность способствует социализации учащихся, становлению их гражданственности и активной жизненной позиции. Программа «Крылатый дозор» предусматривает использование в теоретической части курса объяснительно-иллюстративного, демонстрационного, репродуктивного и проблемного обучения; в практической части – частично-поискового и исследовательского методов. 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CFA">
        <w:rPr>
          <w:rFonts w:ascii="Times New Roman" w:hAnsi="Times New Roman"/>
          <w:sz w:val="28"/>
          <w:szCs w:val="28"/>
          <w:shd w:val="clear" w:color="auto" w:fill="FFFFFF"/>
        </w:rPr>
        <w:t>Чтобы разнообразить обучение и иметь возможность идти в ногу со временем используется геймификация. Благодаря ей происходит привлечение внимания учащихся, повышение их заинтересованности в решении учебных задач и дальнейшем применении полученных знаний.</w:t>
      </w:r>
    </w:p>
    <w:p w:rsidR="000C0217" w:rsidRPr="005F4CFA" w:rsidRDefault="000C0217" w:rsidP="000C0217">
      <w:pPr>
        <w:pStyle w:val="2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Из форм организации познавательной деятельности учащихся наиболее эффективными являются групповые, парные и индивидуальные методы обучения, которые широко используются при проведении экологических программ и мастерских. При проведении занятий предполагается также использование разноуровневого обучения, модульных и проблемных технологий.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CF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Программа объединения по интересам «Крылатый дозор» предусматривает вовлечение учащихся и их родителей в природоохранную работу, привлечение к участию в экологических акциях и мероприятиях. В учебно-тематический план включены природоохранные мероприятия 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клубного движения «Крылатый дозор» Республики Беларусь, которые ини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t xml:space="preserve">иируются </w:t>
      </w:r>
      <w:r w:rsidRPr="00216799">
        <w:rPr>
          <w:rFonts w:ascii="Times New Roman" w:hAnsi="Times New Roman"/>
          <w:sz w:val="28"/>
          <w:szCs w:val="28"/>
          <w:shd w:val="clear" w:color="auto" w:fill="FFFFFF"/>
        </w:rPr>
        <w:t>общественной организацией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t xml:space="preserve"> «Ахова птушак Бацька</w:t>
      </w:r>
      <w:r w:rsidRPr="005F4CFA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ў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t>шчыны».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F4CFA">
        <w:rPr>
          <w:rFonts w:ascii="Times New Roman" w:hAnsi="Times New Roman"/>
          <w:sz w:val="28"/>
          <w:szCs w:val="28"/>
        </w:rPr>
        <w:t>В контексте компетентностного подхода к отбору и структурированию содержание занятий объединения по интересам «Крылатый дозор» направлено на формирование у учащихся целостного спектра компетенций, среди которых: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академические компетенции: уметь учиться и работать самостоятельно, быть способным порождать новые идеи; уметь выполнять различные мыслительные операции (анализ, синтез, сравнение, обобщение, классификация и др.); владеть и применять базовые научные знания для решения теоретических и практических задач в жизнедеятельности; уметь рефлексировать свой собственный опыт и др.;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социально-личностные компетенции: уметь работать в команде, творческой группе; иметь гражданскую позицию; быть способным к критике и самокритике и др.;</w:t>
      </w:r>
    </w:p>
    <w:p w:rsidR="000C0217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общепрофессиональные компетенции: уметь работать с литературой и другими источниками информации; составлять какие-либо тексты, описания в соответствии с установленными требованиями; анализировать и оценивать собранную информацию по какой-либо проблеме.</w:t>
      </w:r>
    </w:p>
    <w:p w:rsidR="000C0217" w:rsidRPr="006A26AB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6A26AB">
        <w:rPr>
          <w:rFonts w:ascii="Times New Roman" w:hAnsi="Times New Roman"/>
          <w:sz w:val="28"/>
          <w:szCs w:val="28"/>
          <w:shd w:val="clear" w:color="auto" w:fill="FFFFFF"/>
        </w:rPr>
        <w:t>Содержание программы включает большой объем незнакомого для учащихся начальной школы теоретического материала эколого-биологической направленности, поэтому на каждом занятии отводится 45 минут на его изучение. Втор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6A26AB">
        <w:rPr>
          <w:rFonts w:ascii="Times New Roman" w:hAnsi="Times New Roman"/>
          <w:sz w:val="28"/>
          <w:szCs w:val="28"/>
          <w:shd w:val="clear" w:color="auto" w:fill="FFFFFF"/>
        </w:rPr>
        <w:t xml:space="preserve"> половин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A26AB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занимает</w:t>
      </w:r>
      <w:r w:rsidRPr="006A26AB">
        <w:rPr>
          <w:rFonts w:ascii="Times New Roman" w:hAnsi="Times New Roman"/>
          <w:sz w:val="28"/>
          <w:szCs w:val="28"/>
          <w:shd w:val="clear" w:color="auto" w:fill="FFFFFF"/>
        </w:rPr>
        <w:t xml:space="preserve"> игров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6A26AB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деятельность, конкурсы и мастерские, что позволяет расширить и закрепить знания и умения учащихся по теме. На творческих мастерских происходит изучение природы через декоративно-прикладное творчество, а на экологических - учащиеся учатся проводить мониторинги, маршрутные и точечные методы подсчета птиц, создавать коллажи, листовки, плакаты и т.д.</w:t>
      </w:r>
    </w:p>
    <w:p w:rsidR="000C0217" w:rsidRPr="00216799" w:rsidRDefault="000C0217" w:rsidP="000C0217">
      <w:pPr>
        <w:tabs>
          <w:tab w:val="left" w:pos="9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16799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объединения по интересам дополняет программу школьного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курса</w:t>
      </w:r>
      <w:r w:rsidRPr="00216799">
        <w:rPr>
          <w:rFonts w:ascii="Times New Roman" w:hAnsi="Times New Roman"/>
          <w:sz w:val="28"/>
          <w:szCs w:val="28"/>
          <w:shd w:val="clear" w:color="auto" w:fill="FFFFFF"/>
        </w:rPr>
        <w:t xml:space="preserve"> «Человек и мир»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Знания, полученные на занятиях, будут востребованы при изучении предмета </w:t>
      </w:r>
      <w:r w:rsidRPr="00216799">
        <w:rPr>
          <w:rFonts w:ascii="Times New Roman" w:hAnsi="Times New Roman"/>
          <w:sz w:val="28"/>
          <w:szCs w:val="28"/>
          <w:shd w:val="clear" w:color="auto" w:fill="FFFFFF"/>
        </w:rPr>
        <w:t>«Биология».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ab/>
        <w:t>Ключевые понятия курса:</w:t>
      </w:r>
      <w:r w:rsidRPr="005F4CFA">
        <w:rPr>
          <w:rFonts w:ascii="Times New Roman" w:hAnsi="Times New Roman"/>
          <w:sz w:val="28"/>
          <w:szCs w:val="28"/>
        </w:rPr>
        <w:t xml:space="preserve"> фауна, флора, природное сообщество, беспозвоночные Республики Беларусь, грызуны республики Беларусь,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перелетные, зимующие и кочующие группы птиц, лесные птицы, околоводные и водоплавающие птицы, экологические кампании и акции,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роль волка и рыси в экосистеме, охрана летучих мышей Республики Беларусь.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ab/>
        <w:t xml:space="preserve">Организационные условия реализации программы. </w:t>
      </w:r>
    </w:p>
    <w:p w:rsidR="000C0217" w:rsidRPr="005F4CFA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 xml:space="preserve">Воспитание и обучение бережного отношения ко всему живому составляет главные направления работы с учащимися объединения по интересам 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t>«Крылатый дозор»</w:t>
      </w:r>
      <w:r w:rsidRPr="005F4CFA">
        <w:rPr>
          <w:rFonts w:ascii="Times New Roman" w:hAnsi="Times New Roman"/>
          <w:sz w:val="28"/>
          <w:szCs w:val="28"/>
        </w:rPr>
        <w:t xml:space="preserve">. </w:t>
      </w:r>
    </w:p>
    <w:p w:rsidR="000C0217" w:rsidRPr="00790386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</w:r>
      <w:r w:rsidRPr="00790386">
        <w:rPr>
          <w:rFonts w:ascii="Times New Roman" w:hAnsi="Times New Roman"/>
          <w:sz w:val="28"/>
          <w:szCs w:val="28"/>
        </w:rPr>
        <w:t>Программа разработана на основе типовой программы дополнительного образования детей и молодежи эколого-биологического профиля.</w:t>
      </w:r>
    </w:p>
    <w:p w:rsidR="000C0217" w:rsidRPr="00790386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386">
        <w:rPr>
          <w:rFonts w:ascii="Times New Roman" w:hAnsi="Times New Roman"/>
          <w:sz w:val="28"/>
          <w:szCs w:val="28"/>
        </w:rPr>
        <w:lastRenderedPageBreak/>
        <w:t>Образовательный процесс при её реализации осуществляется с учетом возраста учащихся: 6-8 лет - 2 раза в неделю по 2 учебных часа. Продолжительность одного учебного часа - 45 минут.</w:t>
      </w:r>
    </w:p>
    <w:p w:rsidR="000C0217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386">
        <w:rPr>
          <w:rFonts w:ascii="Times New Roman" w:hAnsi="Times New Roman"/>
          <w:sz w:val="28"/>
          <w:szCs w:val="28"/>
        </w:rPr>
        <w:tab/>
      </w:r>
      <w:r w:rsidRPr="00790386">
        <w:rPr>
          <w:rFonts w:ascii="Times New Roman" w:hAnsi="Times New Roman"/>
          <w:sz w:val="28"/>
          <w:szCs w:val="28"/>
        </w:rPr>
        <w:tab/>
        <w:t xml:space="preserve">Программа рассчитана на 1 год обучения (общее количество часов - 146). </w:t>
      </w:r>
    </w:p>
    <w:p w:rsidR="000C0217" w:rsidRPr="00790386" w:rsidRDefault="000C0217" w:rsidP="000C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группы 10-12 учащихся.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Основной формой организации образовательного процесса при реализации программы объединения по интересам является занятие.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При организации занятий необходимо руководствоваться следующими дидактическими принципами: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принцип доступности и последовательности (предполагает построение содержания занятия от простого к </w:t>
      </w:r>
      <w:proofErr w:type="gramStart"/>
      <w:r w:rsidRPr="005F4CFA">
        <w:rPr>
          <w:color w:val="auto"/>
          <w:sz w:val="28"/>
          <w:szCs w:val="28"/>
        </w:rPr>
        <w:t>сложному</w:t>
      </w:r>
      <w:proofErr w:type="gramEnd"/>
      <w:r w:rsidRPr="005F4CFA">
        <w:rPr>
          <w:color w:val="auto"/>
          <w:sz w:val="28"/>
          <w:szCs w:val="28"/>
        </w:rPr>
        <w:t>);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принцип научности (содержание занятия в объединении по интересам должно опираться на современные научные достижения);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принцип наглядности (предполагает широкое использование на занятии наглядных и дидактических пособий, технических средств обучения);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принцип связи теории с практикой (органичное сочетание необходимых теоретических знаний и практических умений и навыков);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принцип результативности (при проектировании содержания занятия необходимо четко определить, что узнает, чему научится каждый </w:t>
      </w:r>
      <w:r>
        <w:rPr>
          <w:color w:val="auto"/>
          <w:sz w:val="28"/>
          <w:szCs w:val="28"/>
        </w:rPr>
        <w:t>уча</w:t>
      </w:r>
      <w:r w:rsidRPr="005F4CFA">
        <w:rPr>
          <w:color w:val="auto"/>
          <w:sz w:val="28"/>
          <w:szCs w:val="28"/>
        </w:rPr>
        <w:t>щийся);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принцип актуальности (предполагает максимальную приближенность содержания занятия к реальным условиям жизни и деятельности учащихся);</w:t>
      </w:r>
    </w:p>
    <w:p w:rsidR="000C0217" w:rsidRPr="005F4CFA" w:rsidRDefault="000C0217" w:rsidP="000C0217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ab/>
        <w:t xml:space="preserve">Для проведения занятий используется: </w:t>
      </w:r>
    </w:p>
    <w:p w:rsidR="000C0217" w:rsidRPr="005F4CFA" w:rsidRDefault="000C0217" w:rsidP="000C0217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1. материально-техническое оборудование: столы, стулья,</w:t>
      </w:r>
    </w:p>
    <w:p w:rsidR="000C0217" w:rsidRPr="005F4CFA" w:rsidRDefault="000C0217" w:rsidP="000C0217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CFA">
        <w:rPr>
          <w:rFonts w:ascii="Times New Roman" w:hAnsi="Times New Roman"/>
          <w:sz w:val="28"/>
          <w:szCs w:val="28"/>
        </w:rPr>
        <w:t>мультимедийная установка, ноутбук, магнитная доска, принтер, сканер, гербарии, фотоаппарат, бинокль, микроскоп;</w:t>
      </w:r>
      <w:proofErr w:type="gramEnd"/>
    </w:p>
    <w:p w:rsidR="000C0217" w:rsidRPr="005F4CFA" w:rsidRDefault="000C0217" w:rsidP="000C0217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2. информационно-методическое обеспечение:</w:t>
      </w:r>
    </w:p>
    <w:p w:rsidR="000C0217" w:rsidRPr="005F4CFA" w:rsidRDefault="000C0217" w:rsidP="000C0217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программа объединения по интересам «Крылатый дозор», планы или конспекты занятий, методические пособия и дидактические материалы, интернет источники, дидактические игры, мультимедийные презентации,</w:t>
      </w:r>
    </w:p>
    <w:p w:rsidR="000C0217" w:rsidRPr="005F4CFA" w:rsidRDefault="000C0217" w:rsidP="000C0217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сценарные и методические разработки.</w:t>
      </w:r>
    </w:p>
    <w:p w:rsidR="000C0217" w:rsidRPr="005F4CFA" w:rsidRDefault="000C0217" w:rsidP="000C0217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</w:p>
    <w:p w:rsidR="000C0217" w:rsidRPr="005F4CFA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828"/>
        <w:gridCol w:w="1661"/>
        <w:gridCol w:w="929"/>
        <w:gridCol w:w="1136"/>
      </w:tblGrid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CFA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5F4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CFA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5F4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Птицы сквозь время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Птицы – персонажи сказок, легенд и мифов славян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Птицы в славянском декоративно-прикладном творчестве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Аист - как символ Беларуси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Летучие мыши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Летучие мыши Республики Беларусь 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Международная ночь летучих мышей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Рукокрылые в творчестве детей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Перелетные, зимующие и кочующие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C0217" w:rsidRPr="005F4CFA" w:rsidTr="0021051E">
        <w:trPr>
          <w:trHeight w:val="314"/>
        </w:trPr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Причины миграций птиц.  Осенние дни наблюдений за птицами.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rPr>
          <w:trHeight w:val="314"/>
        </w:trPr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Перелетные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3.3.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Зимующие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3.4.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Кочующие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Волк обыкновенный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Волк обыкновенный в мифах и легендах славян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Внешний вид и образ жизни волка обыкновенного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Start"/>
            <w:r w:rsidRPr="005F4CFA">
              <w:rPr>
                <w:rFonts w:ascii="Times New Roman" w:hAnsi="Times New Roman"/>
                <w:sz w:val="28"/>
                <w:szCs w:val="28"/>
              </w:rPr>
              <w:t>лк в тв</w:t>
            </w:r>
            <w:proofErr w:type="gramEnd"/>
            <w:r w:rsidRPr="005F4CFA">
              <w:rPr>
                <w:rFonts w:ascii="Times New Roman" w:hAnsi="Times New Roman"/>
                <w:sz w:val="28"/>
                <w:szCs w:val="28"/>
              </w:rPr>
              <w:t>орчестве детей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Лесная кошка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Рысь европейская в сказках, мифах и легендах славян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Внешний вид и образ жизни рыси обыкновенной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Рысь в творчестве детей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Лесные птицы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Лесные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Тетерев и глухарь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Дятлы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6.4.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Королек желтоголовый и дрозд черный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Хищные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7.1.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Ночные хищные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7.2.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Внешний вид и образ жизни филина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7.3.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Дневные хищные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7.4.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Внешний вид и образ жизни большого подорлика 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Водоплавающие и околоводные птицы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Серый гусь и гоголь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8.2.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Гагара краснозобая и поганка большая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Цапля серая и журавль серый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8.4.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Виртуальная экскурсия «Птицы и водоем»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8.5.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Акция «Зимние учеты водоплавающих птиц» 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Птицы в населенных пунктах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9.1.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Разнообразие орнитофауны в населенных пунктах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rPr>
          <w:trHeight w:val="355"/>
        </w:trPr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Кормушки своими руками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Акция «Птицы около кормушки»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Водоплавающие птицы в городе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Домовый и полевой воробьи 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9.6.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Синицы и зяблики в населенном пункте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Сизый голубь и его родственники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Врановые птицы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Экскурсия «Птицы, обитающие в городе»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Клубное движение «Крылатый дозор»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tabs>
                <w:tab w:val="center" w:pos="74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Общественная организация «Ахова птушак Бацька</w:t>
            </w:r>
            <w:r w:rsidRPr="005F4CFA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5F4CFA">
              <w:rPr>
                <w:rFonts w:ascii="Times New Roman" w:hAnsi="Times New Roman"/>
                <w:sz w:val="28"/>
                <w:szCs w:val="28"/>
              </w:rPr>
              <w:t>шчыны» и клуб «Крылатый дозор»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Посвящение в </w:t>
            </w:r>
            <w:proofErr w:type="gramStart"/>
            <w:r w:rsidRPr="005F4CFA">
              <w:rPr>
                <w:rFonts w:ascii="Times New Roman" w:hAnsi="Times New Roman"/>
                <w:sz w:val="28"/>
                <w:szCs w:val="28"/>
              </w:rPr>
              <w:t>крылатые</w:t>
            </w:r>
            <w:proofErr w:type="gramEnd"/>
            <w:r w:rsidRPr="005F4CFA">
              <w:rPr>
                <w:rFonts w:ascii="Times New Roman" w:hAnsi="Times New Roman"/>
                <w:sz w:val="28"/>
                <w:szCs w:val="28"/>
              </w:rPr>
              <w:t xml:space="preserve"> дозоровцы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10.3. 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Подготовка ко Дню клубов «Крылатый дозор»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День клубов «Крылатый дозор»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Национальная кампания «Птица года»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Орнитологическая игротека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Беспозвоночные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Паукообразные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Насекомые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Жуки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Летающие цветы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11.5.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Водный мир беспозвоночных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Вестники «Живой весны»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12.1.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Международная кампания «Живая весна» 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12.2.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 xml:space="preserve">Черный стриж, деревенская и береговая ласточки, 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Кукушка и золотистая щурка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Галстучник и белый аист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Грызуны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13.1.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Представители отряда грызунов Республик</w:t>
            </w:r>
            <w:r w:rsidRPr="005F4CFA"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Pr="005F4CFA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Хомяк обыкновенный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Суслик крапчатый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Летяга обыкновенная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13.5.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Сони – грызуны из Красной книги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Природные сообщества Республики Беларусь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Луг. Растения и животные луга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Болото. Растения и животные болота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Река и озеро. Растения и животные реки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Лес. Растения и животные леса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14.5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Агробиоценоз. Растения и животные агробиоценоза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14.6.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Населенный пункт. Растения и животные населенного пункта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 xml:space="preserve">Акция «Соловьиные вечера» 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Соловей восточный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Соловьиные вечера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15.3.</w:t>
            </w:r>
          </w:p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Соловей в творчестве народов планеты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Экскурсия в городской парк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lastRenderedPageBreak/>
              <w:t>16.2.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Экскурсия в культурный ландшафт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Подготовка к полевому экологическому практикуму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828" w:type="dxa"/>
          </w:tcPr>
          <w:p w:rsidR="000C0217" w:rsidRPr="005F4CFA" w:rsidRDefault="000C0217" w:rsidP="00210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Полевой экологический практикум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C0217" w:rsidRPr="005F4CFA" w:rsidTr="0021051E">
        <w:tc>
          <w:tcPr>
            <w:tcW w:w="1017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1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929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0C0217" w:rsidRPr="005F4CFA" w:rsidRDefault="000C0217" w:rsidP="0021051E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CFA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</w:tbl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217" w:rsidRPr="005F4CFA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СОДЕРЖАНИЕ ОБРАЗОВАТЕЛЬНЫХ ОБЛАСТЕЙ ПРОГРАММЫ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Цели и задачи объединения по интересам «Крылатый дозор». План работы. Права и обязанности учащихся. Правила поведения на занятиях.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 xml:space="preserve">Интеллектуальная игра «Мир вокруг нас».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Практическая работа «Определение экологического следа».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1. Птицы сквозь время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1.2. Птицы – персонажи сказок, легенд и мифов славян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4CFA">
        <w:rPr>
          <w:rFonts w:ascii="Times New Roman" w:eastAsia="Times New Roman" w:hAnsi="Times New Roman"/>
          <w:sz w:val="28"/>
          <w:szCs w:val="28"/>
          <w:lang w:eastAsia="ru-RU"/>
        </w:rPr>
        <w:t>Сказочные чудо-птицы из мифологии древних славян: жар-птица, алконост, гамаюн.</w:t>
      </w:r>
      <w:proofErr w:type="gramEnd"/>
      <w:r w:rsidRPr="005F4CFA">
        <w:rPr>
          <w:rFonts w:ascii="Times New Roman" w:eastAsia="Times New Roman" w:hAnsi="Times New Roman"/>
          <w:sz w:val="28"/>
          <w:szCs w:val="28"/>
          <w:lang w:eastAsia="ru-RU"/>
        </w:rPr>
        <w:t xml:space="preserve"> Царевна-Лебедь в славянских сказках.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4CF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Мультипликационный фильм «Жар-птица» (1984).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4CFA">
        <w:rPr>
          <w:rFonts w:ascii="Times New Roman" w:eastAsia="Times New Roman" w:hAnsi="Times New Roman"/>
          <w:i/>
          <w:sz w:val="28"/>
          <w:szCs w:val="28"/>
          <w:lang w:eastAsia="ru-RU"/>
        </w:rPr>
        <w:t>Познавательная игра «Птицы в сказках и легендах».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4CFA">
        <w:rPr>
          <w:rFonts w:ascii="Times New Roman" w:eastAsia="Times New Roman" w:hAnsi="Times New Roman"/>
          <w:i/>
          <w:sz w:val="28"/>
          <w:szCs w:val="28"/>
          <w:lang w:eastAsia="ru-RU"/>
        </w:rPr>
        <w:t>Экологическая мастерская «Жар-птица».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1.3. Птицы в славянском декоративно-прикладном творчестве.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Птицы в славянском декоративно-прикладном творчестве: керамике, </w:t>
      </w:r>
      <w:proofErr w:type="spellStart"/>
      <w:r w:rsidRPr="005F4CFA">
        <w:rPr>
          <w:rFonts w:ascii="Times New Roman" w:hAnsi="Times New Roman"/>
          <w:sz w:val="28"/>
          <w:szCs w:val="28"/>
        </w:rPr>
        <w:t>соломоплетении</w:t>
      </w:r>
      <w:proofErr w:type="spellEnd"/>
      <w:r w:rsidRPr="005F4CFA">
        <w:rPr>
          <w:rFonts w:ascii="Times New Roman" w:hAnsi="Times New Roman"/>
          <w:sz w:val="28"/>
          <w:szCs w:val="28"/>
        </w:rPr>
        <w:t>, вышивке, росписи по дереву и т.д.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Демонстрация мультимедийной презентации «Птицы в декоративно-прикладном искусстве».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«Птицы в айрис</w:t>
      </w:r>
      <w:r>
        <w:rPr>
          <w:rFonts w:ascii="Times New Roman" w:hAnsi="Times New Roman"/>
          <w:i/>
          <w:sz w:val="28"/>
          <w:szCs w:val="28"/>
        </w:rPr>
        <w:t>-</w:t>
      </w:r>
      <w:r w:rsidRPr="005F4CFA">
        <w:rPr>
          <w:rFonts w:ascii="Times New Roman" w:hAnsi="Times New Roman"/>
          <w:i/>
          <w:sz w:val="28"/>
          <w:szCs w:val="28"/>
        </w:rPr>
        <w:t>фолдинге».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1.4. Аист - как символ Беларуси.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Белорусские легенды об аисте белом. Аист – как символ Республики Беларусь. Экологическая сказка </w:t>
      </w:r>
      <w:proofErr w:type="spellStart"/>
      <w:r w:rsidRPr="005F4CFA">
        <w:rPr>
          <w:rFonts w:ascii="Times New Roman" w:hAnsi="Times New Roman"/>
          <w:sz w:val="28"/>
          <w:szCs w:val="28"/>
          <w:shd w:val="clear" w:color="auto" w:fill="FFFFFF"/>
        </w:rPr>
        <w:t>Абдигапировой</w:t>
      </w:r>
      <w:proofErr w:type="spellEnd"/>
      <w:r w:rsidRPr="005F4CFA">
        <w:rPr>
          <w:rFonts w:ascii="Times New Roman" w:hAnsi="Times New Roman"/>
          <w:sz w:val="28"/>
          <w:szCs w:val="28"/>
          <w:shd w:val="clear" w:color="auto" w:fill="FFFFFF"/>
        </w:rPr>
        <w:t xml:space="preserve"> А.</w:t>
      </w:r>
      <w:r w:rsidRPr="005F4CFA">
        <w:rPr>
          <w:rFonts w:ascii="Times New Roman" w:hAnsi="Times New Roman"/>
          <w:sz w:val="28"/>
          <w:szCs w:val="28"/>
        </w:rPr>
        <w:t xml:space="preserve"> «Аист по имени Белое перо».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Просмотр видеофильма «Аист – символ Беларуси».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«Белый аист в аппликации».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2. Летучие мыши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2.1. Летучие мыши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Внешний вид и образ жизни рукокрылых Беларуси. Удивительные </w:t>
      </w:r>
      <w:proofErr w:type="gramStart"/>
      <w:r w:rsidRPr="005F4CFA">
        <w:rPr>
          <w:rFonts w:ascii="Times New Roman" w:hAnsi="Times New Roman"/>
          <w:sz w:val="28"/>
          <w:szCs w:val="28"/>
        </w:rPr>
        <w:t>факты о</w:t>
      </w:r>
      <w:proofErr w:type="gramEnd"/>
      <w:r w:rsidRPr="005F4CFA">
        <w:rPr>
          <w:rFonts w:ascii="Times New Roman" w:hAnsi="Times New Roman"/>
          <w:sz w:val="28"/>
          <w:szCs w:val="28"/>
        </w:rPr>
        <w:t xml:space="preserve"> летучих мышах Республики Беларусь. Значение рукокрылых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«Рацион летучей мыши».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плакатов «Сохраним летучих мышей Беларуси».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2.2. Международная ночь летучих мышей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История возникновения Международной ночи летучих мышей. Правда и ложь о рукокрылых планеты.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игра «Опасности в жизни рукокрылых».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«Дом для летучей мыши».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2.3. Рукокрылые в творчестве детей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lastRenderedPageBreak/>
        <w:t>Легенды и сказки о летучих мышах.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«Рукокрылые в декоративно-прикладном творчестве».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3. Перелетные, зимующие и кочующие птицы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3.1. Причины миграций птиц. Осенние дни наблюдений за птицами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Чудо миграций: как, куда и зачем летят белорусские птицы?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Осенние дни наблюдений за птицами.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«Узнай птицу по внешнему виду».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Экологический практикум «Считаем птиц вместе».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3.2. Перелетные птицы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Виды перелетных птиц в Республике Беларусь. Внешний вид и образ жизни удода, иволги.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«Летят перелетные птицы»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«Иволга в аппликации»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3.3. Зимующие птицы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Виды зимующих птиц в Республике Беларусь. Внешний вид и образ жизни поползня и клеста.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игра «Птицы зимой»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«Поползень в айрис-фолдинге»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3.4. Кочующие птицы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Виды кочующих птиц в Республике Беларусь. Внешний вид и образ жизни щегла и свиристеля.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игра «Птичьи загадки»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«Щегол в мозаике»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4. Волк обыкновенный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4.1. Волк обыкновенный в мифах и легендах славян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CFA">
        <w:rPr>
          <w:rFonts w:ascii="Times New Roman" w:hAnsi="Times New Roman"/>
          <w:sz w:val="28"/>
          <w:szCs w:val="28"/>
        </w:rPr>
        <w:t>Семаргл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- огненный во</w:t>
      </w:r>
      <w:proofErr w:type="gramStart"/>
      <w:r w:rsidRPr="005F4CFA">
        <w:rPr>
          <w:rFonts w:ascii="Times New Roman" w:hAnsi="Times New Roman"/>
          <w:sz w:val="28"/>
          <w:szCs w:val="28"/>
        </w:rPr>
        <w:t>лк с кр</w:t>
      </w:r>
      <w:proofErr w:type="gramEnd"/>
      <w:r w:rsidRPr="005F4CFA">
        <w:rPr>
          <w:rFonts w:ascii="Times New Roman" w:hAnsi="Times New Roman"/>
          <w:sz w:val="28"/>
          <w:szCs w:val="28"/>
        </w:rPr>
        <w:t>ыльями сокола. Волк - символ высокой нравственности, преданности семье. Положительная и отрицательная роль волка в сказках: ее истоки.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Просмотр мультфильма по мотивам русской народной сказки «Иван царевич и серый волк».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«Во</w:t>
      </w:r>
      <w:proofErr w:type="gramStart"/>
      <w:r w:rsidRPr="005F4CFA">
        <w:rPr>
          <w:rFonts w:ascii="Times New Roman" w:hAnsi="Times New Roman"/>
          <w:i/>
          <w:sz w:val="28"/>
          <w:szCs w:val="28"/>
        </w:rPr>
        <w:t>лк в ск</w:t>
      </w:r>
      <w:proofErr w:type="gramEnd"/>
      <w:r w:rsidRPr="005F4CFA">
        <w:rPr>
          <w:rFonts w:ascii="Times New Roman" w:hAnsi="Times New Roman"/>
          <w:i/>
          <w:sz w:val="28"/>
          <w:szCs w:val="28"/>
        </w:rPr>
        <w:t>азках и мультфильмах»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4.2. Внешний вид и образ жизни волка обыкновенного.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волка обыкновенного. Роль волка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«Что ест волк?»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стихов «Добрый волк».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«Сохраним волка в Республике Беларусь».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4.3. Во</w:t>
      </w:r>
      <w:proofErr w:type="gramStart"/>
      <w:r w:rsidRPr="005F4CFA">
        <w:rPr>
          <w:rFonts w:ascii="Times New Roman" w:hAnsi="Times New Roman"/>
          <w:b/>
          <w:sz w:val="28"/>
          <w:szCs w:val="28"/>
        </w:rPr>
        <w:t>лк в тв</w:t>
      </w:r>
      <w:proofErr w:type="gramEnd"/>
      <w:r w:rsidRPr="005F4CFA">
        <w:rPr>
          <w:rFonts w:ascii="Times New Roman" w:hAnsi="Times New Roman"/>
          <w:b/>
          <w:sz w:val="28"/>
          <w:szCs w:val="28"/>
        </w:rPr>
        <w:t>орчестве детей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CFA">
        <w:rPr>
          <w:rFonts w:ascii="Times New Roman" w:hAnsi="Times New Roman"/>
          <w:sz w:val="28"/>
          <w:szCs w:val="28"/>
        </w:rPr>
        <w:t xml:space="preserve">Образ волка в живописи. 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t xml:space="preserve">Картина </w:t>
      </w:r>
      <w:proofErr w:type="spellStart"/>
      <w:r w:rsidRPr="005F4CFA">
        <w:rPr>
          <w:rStyle w:val="a6"/>
          <w:rFonts w:ascii="Times New Roman" w:hAnsi="Times New Roman"/>
          <w:b w:val="0"/>
          <w:iCs/>
          <w:sz w:val="28"/>
          <w:szCs w:val="28"/>
          <w:shd w:val="clear" w:color="auto" w:fill="FFFFFF"/>
        </w:rPr>
        <w:t>В.М.</w:t>
      </w:r>
      <w:r w:rsidRPr="005F4CFA">
        <w:rPr>
          <w:rFonts w:ascii="Times New Roman" w:hAnsi="Times New Roman"/>
          <w:sz w:val="28"/>
          <w:szCs w:val="28"/>
          <w:shd w:val="clear" w:color="auto" w:fill="FFFFFF"/>
        </w:rPr>
        <w:t>Васнецова</w:t>
      </w:r>
      <w:proofErr w:type="spellEnd"/>
      <w:r w:rsidRPr="005F4CFA">
        <w:rPr>
          <w:rFonts w:ascii="Times New Roman" w:hAnsi="Times New Roman"/>
          <w:sz w:val="28"/>
          <w:szCs w:val="28"/>
          <w:shd w:val="clear" w:color="auto" w:fill="FFFFFF"/>
        </w:rPr>
        <w:t xml:space="preserve"> «Иван Царевич на сером волке»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«Как нарисовать волка?».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5. Лесная кошка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5.1. Рысь европейская в сказках и стихах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Рысь европейская в сказках и стихах. Сказка «Арысь-поле».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lastRenderedPageBreak/>
        <w:t>Конкурс четверостиший о рыси.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«Рисуем рысь поэтапно».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5.2. Внешний вид и образ жизни рыси обыкновенной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рыси обыкновенной. Роль рыси в природе. Рысь в Красной книге.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«Правда и ложь о рыси».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«Рысенок».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5.3. Рысь в творчестве детей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Видеофильм «Рысь»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«Рысь в декоративно-прикладном творчестве»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6. Лесные птицы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6.1. Лесные птицы в Республике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Перелетные и зимующие лесные птицы в Республике Беларусь. Сказка </w:t>
      </w:r>
      <w:proofErr w:type="spellStart"/>
      <w:r w:rsidRPr="005F4CFA">
        <w:rPr>
          <w:rFonts w:ascii="Times New Roman" w:hAnsi="Times New Roman"/>
          <w:sz w:val="28"/>
          <w:szCs w:val="28"/>
        </w:rPr>
        <w:t>В.Бианки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«Лесные разведчики».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«Лесные птицы».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«Птицы в аппликации».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6.2. Тетерев и глухарь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тетерева и глухаря.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ребусов «Враги тетерева и глухаря».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Интеллектуальная игра-путешествие «Глухарь и тетерев».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плакатов «Сохраним глухаря».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6.3. Дятлы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дятлов Республики Беларусь. Образ жизни дятла пестрого большого.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пазлов «Дятел».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игра «Правда и ложь о дятлах Республики Беларусь».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«Дятел в аппликации».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6.4. Королек желтоголовый и дрозд черный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королька желтоголового и дрозда черноголового. Значение мелких воробьиных птиц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программа «Птичьи загадки».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«Королек в айрис</w:t>
      </w:r>
      <w:r>
        <w:rPr>
          <w:rFonts w:ascii="Times New Roman" w:hAnsi="Times New Roman"/>
          <w:i/>
          <w:sz w:val="28"/>
          <w:szCs w:val="28"/>
        </w:rPr>
        <w:t>-</w:t>
      </w:r>
      <w:r w:rsidRPr="005F4CFA">
        <w:rPr>
          <w:rFonts w:ascii="Times New Roman" w:hAnsi="Times New Roman"/>
          <w:i/>
          <w:sz w:val="28"/>
          <w:szCs w:val="28"/>
        </w:rPr>
        <w:t>фолдинге».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7.Хищные птицы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7.1. Ночные хищные птицы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Совы Республики Беларусь. Их роль в природе. Сказка </w:t>
      </w:r>
      <w:proofErr w:type="spellStart"/>
      <w:r w:rsidRPr="005F4CFA">
        <w:rPr>
          <w:rFonts w:ascii="Times New Roman" w:hAnsi="Times New Roman"/>
          <w:sz w:val="28"/>
          <w:szCs w:val="28"/>
        </w:rPr>
        <w:t>В.Бианки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«Сова»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программа «Тайны и секреты из жизни сов».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«Такие разные совы».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7.2. Внешний вид и образ жизни филина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филина. Роль филина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«Рацион филина».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Подвижная игра «Филин и пташки».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«Загадки мудрого филина»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7.3 Дневные хищные птицы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lastRenderedPageBreak/>
        <w:t>Дневные хищные птицы Республики Беларусь. Их роль в природе. Коршун черный и ястреб-перепелятник.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Мультимедийная презентация «Дневные хищные птицы»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кроссвордов «Пернатые хищники»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«Дневные хищные птицы»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7.4. Внешний вид и образ жизни большого подорлика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большого подорлика. Отличия большого подорлика от малого подорлика. Охрана подорликов в Республике Беларусь.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«Удивительный подорлик»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 xml:space="preserve">Конкурс социальной рекламы «Спаси орлёнка!»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8.Водоплавающие и околоводные птицы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8.1.Гусь серый и гоголь обыкновенный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гуся серого и гоголя обыкновенного.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4CFA">
        <w:rPr>
          <w:rFonts w:ascii="Times New Roman" w:eastAsia="Times New Roman" w:hAnsi="Times New Roman"/>
          <w:i/>
          <w:sz w:val="28"/>
          <w:szCs w:val="28"/>
          <w:lang w:eastAsia="ru-RU"/>
        </w:rPr>
        <w:t>Просмотр мультфильма «Что это за птица?» с последующим обсуждением.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мозаик «Гусь и гоголь».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«Гусь в оригами».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8.2. Гагара краснозобая и поганка большая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гагары краснозобой и поганки большой.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Видеофильмы про гагару и чомгу.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рисунков «Удивительная чомга».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8.3. Цапля серая и журавль серый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цапли серой и журавля серого.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Мультфильм «Журавль и лиса»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Театральная постановка народной сказки «Журавль и цапля».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рисунков «Цапля и журавль».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8.4. Виртуальная экскурсия «Птицы и водоем»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Разнообразие водоплавающих и околоводных птиц Республики Беларусь.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«Птицы водоема».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игра «Фотоателье».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8.5. Акция «Зимние учеты водоплавающих птиц»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водоплавающих птиц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игра «Узнай птицу по фото».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Акция «Зимние учеты водоплавающих птиц»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 Птицы в населенных пунктах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9.1. Разнообразие орнитофауны в населенных пунктах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птиц, обитающих в населенных пунктах.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Мультимедийная презентация «Птицы в городе».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«Городская орнитофауна».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«Дом для скворушки».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9.2. Кормушки своими руками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lastRenderedPageBreak/>
        <w:t>Правила подкормки птиц в зимнее время. Виды кормушек и кормов.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«Птичья столовая».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9.3. Акция «Птицы около кормушки»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Виды птиц встречающихся на кормушках. Правила проведения подсчета птиц около кормушки.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«Птицы за окном»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Акция «Птицы около кормушки»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9.4. Водоплавающие птицы в городе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Кряква и лебедь – представители водоплавающих птиц в городе.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Правила подкормки крякв и лебедей.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 xml:space="preserve">Мультипликационный фильм по сказке Г.Х. </w:t>
      </w:r>
      <w:proofErr w:type="spellStart"/>
      <w:r w:rsidRPr="005F4CFA">
        <w:rPr>
          <w:rFonts w:ascii="Times New Roman" w:hAnsi="Times New Roman"/>
          <w:i/>
          <w:sz w:val="28"/>
          <w:szCs w:val="28"/>
        </w:rPr>
        <w:t>Андерсана</w:t>
      </w:r>
      <w:proofErr w:type="spellEnd"/>
      <w:r w:rsidRPr="005F4CFA">
        <w:rPr>
          <w:rFonts w:ascii="Times New Roman" w:hAnsi="Times New Roman"/>
          <w:i/>
          <w:sz w:val="28"/>
          <w:szCs w:val="28"/>
        </w:rPr>
        <w:t xml:space="preserve"> «Гадкий утенок».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«Не навреди!»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9.5. Домовый и полевой воробьи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домового и полевого воробьев. Внешние отличия воробьев.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программа «День воробья».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«Воробышек».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9.6. Синицы и зяблики в населенных пунктах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Внешний вид синиц Беларуси. Удивительная птица - зяблик.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«Синичкин день».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«Зяблик».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9.7. Сизый голубь и его родственники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Родственники голубя сизого в Республике Беларусь. Внешний вид и образ жизни голубя сизого.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«Сизый голубь».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«Голубь в оригами».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9.8. Врановые птицы Республики Беларусь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Врановые птицы Республики Беларусь. Внешний вид и образ жизни врановых. Роль врановых птиц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Устный экологический журнал «Сойка и её родственники».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«Врановые в айрис-фолдинге».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9.9. Экскурсия «Птицы, обитающие в городе»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Меры безопасности на экскурсии. Правила наблюдения за птицами в городе. Разработка маршрута экскурсии.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«Пернатые рядом с человеком».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Наблюдения за птицами в городе. Изучение орнитофауны населенного пункта.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10</w:t>
      </w:r>
      <w:r w:rsidRPr="005F4CFA">
        <w:rPr>
          <w:rFonts w:ascii="Times New Roman" w:hAnsi="Times New Roman"/>
          <w:b/>
          <w:sz w:val="28"/>
          <w:szCs w:val="28"/>
        </w:rPr>
        <w:tab/>
        <w:t>Клубное движение «Крылатый дозор»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10.1. Общественная организация «Ахова птушак Бацька</w:t>
      </w:r>
      <w:r w:rsidRPr="005F4CFA">
        <w:rPr>
          <w:rFonts w:ascii="Times New Roman" w:hAnsi="Times New Roman"/>
          <w:b/>
          <w:sz w:val="28"/>
          <w:szCs w:val="28"/>
          <w:lang w:val="be-BY"/>
        </w:rPr>
        <w:t>ў</w:t>
      </w:r>
      <w:r w:rsidRPr="005F4CFA">
        <w:rPr>
          <w:rFonts w:ascii="Times New Roman" w:hAnsi="Times New Roman"/>
          <w:b/>
          <w:sz w:val="28"/>
          <w:szCs w:val="28"/>
        </w:rPr>
        <w:t>шчыны» и клуб «Крылатый дозор»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Общественная организация «Ахова птушак Бацька</w:t>
      </w:r>
      <w:r w:rsidRPr="005F4CFA">
        <w:rPr>
          <w:rFonts w:ascii="Times New Roman" w:hAnsi="Times New Roman"/>
          <w:sz w:val="28"/>
          <w:szCs w:val="28"/>
          <w:lang w:val="be-BY"/>
        </w:rPr>
        <w:t>ў</w:t>
      </w:r>
      <w:r w:rsidRPr="005F4CFA">
        <w:rPr>
          <w:rFonts w:ascii="Times New Roman" w:hAnsi="Times New Roman"/>
          <w:sz w:val="28"/>
          <w:szCs w:val="28"/>
        </w:rPr>
        <w:t>шчыны». Клубное движение «Крылатый дозор». История и современные традиции клуба «Крылатый дозор» в Республике Беларусь.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игра «Хорошо и плохо».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lastRenderedPageBreak/>
        <w:t>Конкурс рисунков «Чем я могу помочь природе?»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10.2. Посвящение в </w:t>
      </w:r>
      <w:proofErr w:type="gramStart"/>
      <w:r w:rsidRPr="005F4CFA">
        <w:rPr>
          <w:rFonts w:ascii="Times New Roman" w:hAnsi="Times New Roman"/>
          <w:b/>
          <w:sz w:val="28"/>
          <w:szCs w:val="28"/>
        </w:rPr>
        <w:t>крылатые</w:t>
      </w:r>
      <w:proofErr w:type="gramEnd"/>
      <w:r w:rsidRPr="005F4CFA">
        <w:rPr>
          <w:rFonts w:ascii="Times New Roman" w:hAnsi="Times New Roman"/>
          <w:b/>
          <w:sz w:val="28"/>
          <w:szCs w:val="28"/>
        </w:rPr>
        <w:t xml:space="preserve"> дозоровцы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стихов о птицах.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 xml:space="preserve">Торжественное посвящение в </w:t>
      </w:r>
      <w:proofErr w:type="gramStart"/>
      <w:r w:rsidRPr="005F4CFA">
        <w:rPr>
          <w:rFonts w:ascii="Times New Roman" w:hAnsi="Times New Roman"/>
          <w:i/>
          <w:sz w:val="28"/>
          <w:szCs w:val="28"/>
        </w:rPr>
        <w:t>крылатые</w:t>
      </w:r>
      <w:proofErr w:type="gramEnd"/>
      <w:r w:rsidRPr="005F4CFA">
        <w:rPr>
          <w:rFonts w:ascii="Times New Roman" w:hAnsi="Times New Roman"/>
          <w:i/>
          <w:sz w:val="28"/>
          <w:szCs w:val="28"/>
        </w:rPr>
        <w:t xml:space="preserve"> дозоровцы с вручением значков.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10.3. Подготовка ко Дню клубов «Крылатый дозор»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Выбор формата и формы проведения (праздник, семинар, конференция и т.д.) Дня клубов «Крылатый дозор»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Подготовка ко Дню клубов «Крылатый дозор».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10.4. День клубов «Крылатый дозор»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Организация и проведение Дня клубов «Крылатый дозор».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10.5. Национальная кампания «Птица года»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Национальная кампания «Птица года». Биология и экология птицы - символа года.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плакатов «Сохраним птицу года!»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10.6. Орнитологическая игротека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Эстафета «Назови птицу».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Интеллектуальная игра «Птицы в городе».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Орнитологическая викторина «Птичьи чудеса».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кроссвордов «Многообразие птиц».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коллажей «Птицы из Красной книги Республики Беларусь».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11. Беспозвоночные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11.1. Паукообразные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Внешние отличия паукообразных от других беспозвоночных. Внешний вид и образ жизни паука-крестовика, паука-волка и паука серебрянки. Роль пауков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«Правда и ложь о пауках».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«Волшебная паутинка».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11.2. Насекомые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Многообразие насекомых Республики Беларусь. Муравьи и пчелы.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программа «Мир насекомых».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«Загадки насекомых».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11.3. Жуки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Внешние отличия жуков от других групп насекомых. Внешний вид и образ жизни жука-оленя и майского жука.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Видеофильмы «Жук - олень», «Майский жук»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программа «Что я знаю о жуках?»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«Жуки своими руками».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11.4. Летающие цветы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Внешние отличия бабочек от других групп насекомых. Дневные и ночные бабочки Республики Беларусь. Метаморфоз бабочки. Роль бабочек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Устный экологический журнал «Мир бабочек».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«Бабочка в оригами».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11.5. Водный мир беспозвоночных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lastRenderedPageBreak/>
        <w:t xml:space="preserve">Водный мир беспозвоночных Республики Беларусь. Их роль в природе. Моллюски, пиявки, водные жуки. Рассказ </w:t>
      </w:r>
      <w:proofErr w:type="spellStart"/>
      <w:r w:rsidRPr="005F4CFA">
        <w:rPr>
          <w:rFonts w:ascii="Times New Roman" w:hAnsi="Times New Roman"/>
          <w:sz w:val="28"/>
          <w:szCs w:val="28"/>
        </w:rPr>
        <w:t>В.Бианки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«Зеленый пруд».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Мультимедийная презентация «Беспозвоночные пруда».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«Водный мир».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«Беспозвоночные водоема».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12.Вестники «Живой весны»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12.1. Международная кампания «Живая весна».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Международная кампания «Живая весна». Правила наблюдения за птицами кампании «Живая весна».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Подвижная игра «Перелетные птицы».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Полевой практикум «Наблюдаем за птицами».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12.2.Черный стриж, деревенская и береговая ласточки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черного стрижа, деревенской и береговой ласточек.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«Рацион ласточек».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«Ласточка».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12.3. Кукушка и золотистая щурка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кукушки и золотистой щурки.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Сказка </w:t>
      </w:r>
      <w:proofErr w:type="spellStart"/>
      <w:r w:rsidRPr="005F4CFA">
        <w:rPr>
          <w:rFonts w:ascii="Times New Roman" w:hAnsi="Times New Roman"/>
          <w:sz w:val="28"/>
          <w:szCs w:val="28"/>
        </w:rPr>
        <w:t>В.Бианки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«Кукушонок».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Видеофильмы о кукушке и золотистой щурке.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«Правда и ложь о кукушке и золотистой щурке»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«Золотистая щурка».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12.4. Галстучник и белый аист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галстучника и белого аиста. Их роль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Проблемы сохранения галстучника и белого аиста в Республике Беларусь.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«Правда и ложь о галстучнике и белом аисте».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мозаик «Аист белый».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«Галстучник».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13. Грызуны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13.1. Представители грызунов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Основные отличия грызунов от других групп млекопитающих. Представители отряда грызунов Республики Беларусь. Роль грызунов в природе.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Мультимедийная презентация «Многообразие грызунов Республики Беларусь».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«Удивительный грызун».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«Фотоателье».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13.3.</w:t>
      </w:r>
      <w:r w:rsidRPr="005F4CFA">
        <w:rPr>
          <w:rFonts w:ascii="Times New Roman" w:hAnsi="Times New Roman"/>
          <w:b/>
          <w:sz w:val="28"/>
          <w:szCs w:val="28"/>
        </w:rPr>
        <w:tab/>
        <w:t>Хомяк обыкновенный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хомяка обыкновенного. Причины сокращения численности хомяка обыкновенного.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Интеллектуальная игра «Правда и ложь о хомяке обыкновенном»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«Рисуем хомяка».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lastRenderedPageBreak/>
        <w:t>13.4. Суслик крапчатый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суслика крапчатого. Причины сокращения численности суслика крапчатого.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Интеллектуальная игра «Правда и ложь о суслике крапчатом».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«Суслик в аппликации».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13.5. Летяга обыкновенная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летяги обыкновенной. Причины сокращения численности летяги обыкновенной.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Интеллектуальная игра «Правда и ложь о летяге обыкновенной».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«Летяга в айрис-фолдинге».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13.2. Сони - грызуны из Красной книги Республики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Внешний вид и образ жизни сонь из Красной книги Республики Беларусь. Причины сокращения численности сони орешниковой, садовой и </w:t>
      </w:r>
      <w:proofErr w:type="gramStart"/>
      <w:r w:rsidRPr="005F4CFA">
        <w:rPr>
          <w:rFonts w:ascii="Times New Roman" w:hAnsi="Times New Roman"/>
          <w:sz w:val="28"/>
          <w:szCs w:val="28"/>
        </w:rPr>
        <w:t>сони-полчок</w:t>
      </w:r>
      <w:proofErr w:type="gramEnd"/>
      <w:r w:rsidRPr="005F4CFA">
        <w:rPr>
          <w:rFonts w:ascii="Times New Roman" w:hAnsi="Times New Roman"/>
          <w:sz w:val="28"/>
          <w:szCs w:val="28"/>
        </w:rPr>
        <w:t>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программа «Удивительный мир сонь».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«Рисуем соню».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14. Природные сообщества Республике Беларусь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14.1Луг. Растения и животные луга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Что такое природное сообщество луга? Растительный мир луга.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Животный мир луга. Пищевые связи лугового сообщества.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Влияние человека на луг. Охрана лугов.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«Экосистема луга».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«Животные луга».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«Зеленый луг».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14.2. Болото. Растения и животные болота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Природное сообщество – болото. Растительный мир болота.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Животный мир болота. Пищевые связи болотного сообщества.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Влияние человека на болото. Охрана болот.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«Экосистема болота».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«Животные болота».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«Бесценное болото».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14.3. Река и озеро. Растения и животные водоемов.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Природное сообщество - водоем. Растительный мир озер и рек.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Животный мир рек и озер. Пищевые связи водоема.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Влияние человека на водоем. Охрана водоемов.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«Обитатели водоема».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«Рыбы».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«Голубой водоем».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14.4. Лес. Растения и животные леса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Что такое лес? Растительный мир леса.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Животный мир леса. Пищевые связи лесного сообщества.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Влияние человека на лес. Охрана лесов.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«Экосистема леса».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«Животные леса».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lastRenderedPageBreak/>
        <w:t>Экологическая мастерская «Заповедный лес».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14.5. Агробиоценоз. Растения и животные агробиоценоза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Что такое природное сообщество агробиоценоза? Растительный мир агробиоценоза. Животный мир агробиоценоза. Пищевые связи агробиоценоза.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«Экосистема агробиоценоза».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«Культурные растения».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«Фруктовый сад».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14.6. Населенный пункт. Растения и животные населенного пункта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Растения и животные населенного пункта. Роль городских растений в жизни человека. Синантропные виды животных.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Викторина «Растения и животные в населенном пункте».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загадок «Животные - синантропы».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«Природа города».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15.Акция «Соловьиные вечера»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15.1. Соловей восточный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Внешний вид и образ жизни соловья восточного (обыкновенного).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Видеофильм «Соловей».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Познавательная программа «Соловей и его друзья».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«Соловей в айрис-фолдинге».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15.2. Соловьиные вечера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«Музыкальная» экологическая акция — «Соловьиные вечера с АПБ». Соловьиная карта. Соловей – «индикатор» состояния окружающей среды. Пять правил учёта соловья обыкновенного.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Экологическая мастерская «Распознаем голос соловья».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15.3.Соловей в творчестве народов планеты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Соловей в литературном творчестве. Сказка </w:t>
      </w:r>
      <w:proofErr w:type="spellStart"/>
      <w:r w:rsidRPr="005F4CFA">
        <w:rPr>
          <w:rFonts w:ascii="Times New Roman" w:hAnsi="Times New Roman"/>
          <w:sz w:val="28"/>
          <w:szCs w:val="28"/>
        </w:rPr>
        <w:t>Г.Х.Андерсана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«Соловей»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Творческая мастерская «Рисунок соловья».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16.Экскурсии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16.1. Экскурсия в городской парк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Меры безопасности на экскурсии. Растения и животные городского парка.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Акция «Меловая ботаника».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16.2. Экскурсия в культурный ландшафт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Меры безопасности на экскурсии. Культурные растения и их роль в жизни человека. Враги и друзья сада и огорода.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Конкурс «Угадай растение по листьям».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16.3.</w:t>
      </w:r>
      <w:r w:rsidRPr="005F4CFA">
        <w:rPr>
          <w:rFonts w:ascii="Times New Roman" w:hAnsi="Times New Roman"/>
          <w:b/>
          <w:sz w:val="28"/>
          <w:szCs w:val="28"/>
        </w:rPr>
        <w:tab/>
        <w:t>Подготовка к полевому экологическому практикуму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Получение учащимися тематических заданий, подготовка оборудования. Выбор самостоятельных исследовательских работ учащихся по темам практикума.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Разработка маршрута.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Разработка плана проведения исследовательских работ.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16.4. Полевой экологический практикум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Меры безопасности при проведении полевого экологического практикума.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lastRenderedPageBreak/>
        <w:t>Выход учащихся к изучаемым объектам и их изучение согласно полученным тематическим заданиям.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Изучением различных биоценозов и объектов неживой природы; самостоятельные исследовательские работы по темам, выбранным учащимся вместе с педагогом.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Обработка материалов практики и подведение итогов.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ab/>
        <w:t>Итоговое занятие</w:t>
      </w:r>
      <w:r w:rsidRPr="005F4CFA">
        <w:rPr>
          <w:rFonts w:ascii="Times New Roman" w:hAnsi="Times New Roman"/>
          <w:i/>
          <w:sz w:val="28"/>
          <w:szCs w:val="28"/>
        </w:rPr>
        <w:t>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 Подведение итогов работы объединения по интересам «Крылатый дозор» за год.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4CFA">
        <w:rPr>
          <w:rFonts w:ascii="Times New Roman" w:hAnsi="Times New Roman"/>
          <w:i/>
          <w:sz w:val="28"/>
          <w:szCs w:val="28"/>
        </w:rPr>
        <w:t>Аудисказка</w:t>
      </w:r>
      <w:proofErr w:type="spellEnd"/>
      <w:r w:rsidRPr="005F4CF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4CFA">
        <w:rPr>
          <w:rFonts w:ascii="Times New Roman" w:hAnsi="Times New Roman"/>
          <w:i/>
          <w:sz w:val="28"/>
          <w:szCs w:val="28"/>
        </w:rPr>
        <w:t>В.Бианки</w:t>
      </w:r>
      <w:proofErr w:type="spellEnd"/>
      <w:r w:rsidRPr="005F4CFA">
        <w:rPr>
          <w:rFonts w:ascii="Times New Roman" w:hAnsi="Times New Roman"/>
          <w:i/>
          <w:sz w:val="28"/>
          <w:szCs w:val="28"/>
        </w:rPr>
        <w:t xml:space="preserve"> «Лесные </w:t>
      </w:r>
      <w:proofErr w:type="gramStart"/>
      <w:r w:rsidRPr="005F4CFA">
        <w:rPr>
          <w:rFonts w:ascii="Times New Roman" w:hAnsi="Times New Roman"/>
          <w:i/>
          <w:sz w:val="28"/>
          <w:szCs w:val="28"/>
        </w:rPr>
        <w:t>домишки</w:t>
      </w:r>
      <w:proofErr w:type="gramEnd"/>
      <w:r w:rsidRPr="005F4CFA">
        <w:rPr>
          <w:rFonts w:ascii="Times New Roman" w:hAnsi="Times New Roman"/>
          <w:i/>
          <w:sz w:val="28"/>
          <w:szCs w:val="28"/>
        </w:rPr>
        <w:t>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Мультипликационный фильм «Про всех на свете» (1984г.).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>Интеллектуальная игра «Удивительный мир природы».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4CFA">
        <w:rPr>
          <w:rFonts w:ascii="Times New Roman" w:hAnsi="Times New Roman"/>
          <w:i/>
          <w:sz w:val="28"/>
          <w:szCs w:val="28"/>
        </w:rPr>
        <w:t xml:space="preserve">Интерактивная </w:t>
      </w:r>
      <w:proofErr w:type="gramStart"/>
      <w:r w:rsidRPr="005F4CFA">
        <w:rPr>
          <w:rFonts w:ascii="Times New Roman" w:hAnsi="Times New Roman"/>
          <w:i/>
          <w:sz w:val="28"/>
          <w:szCs w:val="28"/>
        </w:rPr>
        <w:t>игра-ассоциация</w:t>
      </w:r>
      <w:proofErr w:type="gramEnd"/>
      <w:r w:rsidRPr="005F4CFA">
        <w:rPr>
          <w:rFonts w:ascii="Times New Roman" w:hAnsi="Times New Roman"/>
          <w:i/>
          <w:sz w:val="28"/>
          <w:szCs w:val="28"/>
        </w:rPr>
        <w:t xml:space="preserve"> «Какой птицей хотел бы я быть?»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217" w:rsidRPr="005F4CFA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В результате усвоения программы объединения по интересам «Крылатый дозор» по образовательной области «Экология» учащиеся должны </w:t>
      </w:r>
      <w:r w:rsidRPr="005F4CFA">
        <w:rPr>
          <w:rFonts w:ascii="Times New Roman" w:hAnsi="Times New Roman"/>
          <w:b/>
          <w:sz w:val="28"/>
          <w:szCs w:val="28"/>
        </w:rPr>
        <w:t>знать</w:t>
      </w:r>
      <w:r w:rsidRPr="005F4CFA">
        <w:rPr>
          <w:rFonts w:ascii="Times New Roman" w:hAnsi="Times New Roman"/>
          <w:sz w:val="28"/>
          <w:szCs w:val="28"/>
        </w:rPr>
        <w:t>: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отдельных представителей орнитофауны Республики Беларусь;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природные сообщества Республики Беларусь: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типичных представителей флоры и фауны различных биоценозов Беларуси;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F4CFA">
        <w:rPr>
          <w:rFonts w:ascii="Times New Roman" w:hAnsi="Times New Roman"/>
          <w:sz w:val="28"/>
          <w:szCs w:val="28"/>
          <w:lang w:val="be-BY"/>
        </w:rPr>
        <w:t>роль волка и рыси в природном сообществе;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F4CFA">
        <w:rPr>
          <w:rFonts w:ascii="Times New Roman" w:hAnsi="Times New Roman"/>
          <w:sz w:val="28"/>
          <w:szCs w:val="28"/>
          <w:lang w:val="be-BY"/>
        </w:rPr>
        <w:t>значение летучих мышей в природе;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F4CFA">
        <w:rPr>
          <w:rFonts w:ascii="Times New Roman" w:hAnsi="Times New Roman"/>
          <w:sz w:val="28"/>
          <w:szCs w:val="28"/>
          <w:lang w:val="be-BY"/>
        </w:rPr>
        <w:t>отдельных представителей флоры и фауны из Красной книги Республики Беларусь;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  <w:lang w:val="be-BY"/>
        </w:rPr>
        <w:t>примеры взаимоотношений живых организмов между собой;</w:t>
      </w:r>
    </w:p>
    <w:p w:rsidR="000C0217" w:rsidRPr="005F4CFA" w:rsidRDefault="000C0217" w:rsidP="000C0217">
      <w:pPr>
        <w:pStyle w:val="a3"/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экологические кампании и акции общественной организации «Ахова птушак Бацька</w:t>
      </w:r>
      <w:r w:rsidRPr="005F4CFA">
        <w:rPr>
          <w:rFonts w:ascii="Times New Roman" w:hAnsi="Times New Roman"/>
          <w:sz w:val="28"/>
          <w:szCs w:val="28"/>
          <w:lang w:val="be-BY"/>
        </w:rPr>
        <w:t>ў</w:t>
      </w:r>
      <w:r w:rsidRPr="005F4CFA">
        <w:rPr>
          <w:rFonts w:ascii="Times New Roman" w:hAnsi="Times New Roman"/>
          <w:sz w:val="28"/>
          <w:szCs w:val="28"/>
        </w:rPr>
        <w:t>шчыны».</w:t>
      </w:r>
    </w:p>
    <w:p w:rsidR="000C0217" w:rsidRPr="005F4CFA" w:rsidRDefault="000C0217" w:rsidP="000C0217">
      <w:pPr>
        <w:pStyle w:val="a3"/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 xml:space="preserve">Учащиеся должны </w:t>
      </w:r>
      <w:r w:rsidRPr="005F4CFA">
        <w:rPr>
          <w:rFonts w:ascii="Times New Roman" w:hAnsi="Times New Roman"/>
          <w:b/>
          <w:sz w:val="28"/>
          <w:szCs w:val="28"/>
        </w:rPr>
        <w:t>уметь</w:t>
      </w:r>
      <w:r w:rsidRPr="005F4CFA">
        <w:rPr>
          <w:rFonts w:ascii="Times New Roman" w:hAnsi="Times New Roman"/>
          <w:sz w:val="28"/>
          <w:szCs w:val="28"/>
        </w:rPr>
        <w:t>: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узнавать и описывать отдельных представителей орнитофауны Республики Беларусь;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приводить примеры животных и растений природных сообществ Республики Беларусь;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различать на рисунках, таблицах и натуральных объектах изученных представителей орнитофауны Республики Беларусь;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проводить учет птиц на кормушке; 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проводить маршрутный и точечный методы подсчета птиц;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определять отношения организмов в природном сообществе;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анализировать и оценивать воздействие факторов окружающей среды и последствий деятельности человека в экосистемах: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работать с различными источниками информации, сравнивать и анализировать информацию, делать выводы, готовить сообщения;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пропагандировать экологические природоохранные знания;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>сотрудничать со сверстниками,</w:t>
      </w:r>
      <w:r w:rsidRPr="005F4CFA">
        <w:rPr>
          <w:rFonts w:ascii="Times New Roman" w:hAnsi="Times New Roman"/>
          <w:sz w:val="28"/>
          <w:szCs w:val="28"/>
        </w:rPr>
        <w:t xml:space="preserve"> работать в парах и в группах;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выполнять простые творческие работы в техниках: мозаика, оригами, айрис-фолдинг, аппликация.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применять на практике полученные знания и навыки.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17" w:rsidRPr="005F4CFA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ФОРМА ПОДВЕДЕНИЯ ИТОГОВ РЕАЛИЗАЦИИ ПРОГРАММЫ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Результатом реализации программы выступает </w:t>
      </w:r>
      <w:r w:rsidRPr="005F4CFA">
        <w:rPr>
          <w:rFonts w:ascii="Times New Roman" w:hAnsi="Times New Roman"/>
          <w:sz w:val="28"/>
          <w:szCs w:val="28"/>
        </w:rPr>
        <w:t>интеллектуальная игра «Удивительный мир природы»;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осуществляется путем проведения </w:t>
      </w:r>
      <w:r w:rsidRPr="005F4CFA">
        <w:rPr>
          <w:rFonts w:ascii="Times New Roman" w:hAnsi="Times New Roman"/>
          <w:sz w:val="28"/>
          <w:szCs w:val="28"/>
        </w:rPr>
        <w:t>интерактивн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Pr="005F4CFA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Pr="005F4CFA">
        <w:rPr>
          <w:rFonts w:ascii="Times New Roman" w:hAnsi="Times New Roman"/>
          <w:sz w:val="28"/>
          <w:szCs w:val="28"/>
        </w:rPr>
        <w:t>-ассоциаци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F4CFA">
        <w:rPr>
          <w:rFonts w:ascii="Times New Roman" w:hAnsi="Times New Roman"/>
          <w:sz w:val="28"/>
          <w:szCs w:val="28"/>
        </w:rPr>
        <w:t xml:space="preserve"> «Какой птицей хотел бы я быть?»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17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ФОРМЫ И МЕТОДЫ РЕАЛИЗАЦИИ ПРОГРАММЫ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При реализации программы объединения по интересам экологического профиля используются традиционные и инновационные методы работы, направленные на создание оптимальных условий для достижения результатов, удовлетворение индивидуальных возможностей, потребностей, интересов, раскрытия личностного потенциала учащихся.</w:t>
      </w:r>
    </w:p>
    <w:p w:rsidR="000C0217" w:rsidRPr="005F4CFA" w:rsidRDefault="000C0217" w:rsidP="000C021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5F4CFA">
        <w:rPr>
          <w:rFonts w:ascii="Times New Roman" w:hAnsi="Times New Roman"/>
          <w:sz w:val="28"/>
          <w:szCs w:val="28"/>
        </w:rPr>
        <w:t xml:space="preserve"> педагогического взаимодействия, посредством которых реализуется программа объединения по интересам «Крылатый дозор» (экологический профиль): фронтальная, групповая, парная, индивидуальная.</w:t>
      </w:r>
    </w:p>
    <w:p w:rsidR="000C0217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</w:r>
      <w:proofErr w:type="gramStart"/>
      <w:r w:rsidRPr="005F4C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рганизационные формы, посредством которых реализуется программа объединения по интересам «Крылатый дозор»</w:t>
      </w:r>
      <w:r w:rsidRPr="005F4CF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F4CFA">
        <w:rPr>
          <w:rFonts w:ascii="Times New Roman" w:hAnsi="Times New Roman"/>
          <w:sz w:val="28"/>
          <w:szCs w:val="28"/>
        </w:rPr>
        <w:t xml:space="preserve">омбинированное занятие с проведением устных журналов, </w:t>
      </w:r>
      <w:r>
        <w:rPr>
          <w:rFonts w:ascii="Times New Roman" w:hAnsi="Times New Roman"/>
          <w:sz w:val="28"/>
          <w:szCs w:val="28"/>
        </w:rPr>
        <w:t xml:space="preserve">творческих и экологических </w:t>
      </w:r>
      <w:r w:rsidRPr="005F4CFA">
        <w:rPr>
          <w:rFonts w:ascii="Times New Roman" w:hAnsi="Times New Roman"/>
          <w:sz w:val="28"/>
          <w:szCs w:val="28"/>
        </w:rPr>
        <w:t xml:space="preserve">мастерских, </w:t>
      </w:r>
      <w:r>
        <w:rPr>
          <w:rFonts w:ascii="Times New Roman" w:hAnsi="Times New Roman"/>
          <w:sz w:val="28"/>
          <w:szCs w:val="28"/>
        </w:rPr>
        <w:t xml:space="preserve">экологических и природоохранных </w:t>
      </w:r>
      <w:r w:rsidRPr="005F4CFA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й</w:t>
      </w:r>
      <w:r w:rsidRPr="005F4CFA">
        <w:rPr>
          <w:rFonts w:ascii="Times New Roman" w:hAnsi="Times New Roman"/>
          <w:sz w:val="28"/>
          <w:szCs w:val="28"/>
        </w:rPr>
        <w:t xml:space="preserve">, лекций с мультимедийными презентациями, а также творческих конкурсов, выставок </w:t>
      </w:r>
      <w:r>
        <w:rPr>
          <w:rFonts w:ascii="Times New Roman" w:hAnsi="Times New Roman"/>
          <w:sz w:val="28"/>
          <w:szCs w:val="28"/>
        </w:rPr>
        <w:t>и  и</w:t>
      </w:r>
      <w:r w:rsidRPr="00764973">
        <w:rPr>
          <w:rFonts w:ascii="Times New Roman" w:hAnsi="Times New Roman"/>
          <w:sz w:val="28"/>
          <w:szCs w:val="28"/>
        </w:rPr>
        <w:t>гров</w:t>
      </w:r>
      <w:r>
        <w:rPr>
          <w:rFonts w:ascii="Times New Roman" w:hAnsi="Times New Roman"/>
          <w:sz w:val="28"/>
          <w:szCs w:val="28"/>
        </w:rPr>
        <w:t>ой</w:t>
      </w:r>
      <w:r w:rsidRPr="00764973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ю (</w:t>
      </w:r>
      <w:r w:rsidRPr="00764973">
        <w:rPr>
          <w:rFonts w:ascii="Times New Roman" w:hAnsi="Times New Roman"/>
          <w:sz w:val="28"/>
          <w:szCs w:val="28"/>
        </w:rPr>
        <w:t>игры с правилами, дидактические игры, творческие игры (сюжетно-ролевые и театрализованные), подвижные игры, игровые упражнения, путешествия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C0217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Программа объединения по интересам «Крылатый дозор» предусматривает использование методов обучения, направленных на получение знаний и умений в интерактивной направленности, на развитие комплекса практических навыков и реализацию личностного творческого потенциала учащегося.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методами реализации программы являются как</w:t>
      </w:r>
      <w:r w:rsidRPr="005F4CFA">
        <w:rPr>
          <w:rFonts w:ascii="Times New Roman" w:hAnsi="Times New Roman"/>
          <w:sz w:val="28"/>
          <w:szCs w:val="28"/>
        </w:rPr>
        <w:t xml:space="preserve"> классические,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5F4CFA">
        <w:rPr>
          <w:rFonts w:ascii="Times New Roman" w:hAnsi="Times New Roman"/>
          <w:sz w:val="28"/>
          <w:szCs w:val="28"/>
        </w:rPr>
        <w:t>и интерактивные с использованием различных видов ТСО: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методы формирования экологического сознания (лекция, беседа, диспут);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методы организации эколого-биологической деятельности учащихся (педагогическое требование, исследовательская работа, работа с литературой, творческие задания, демонстрация, </w:t>
      </w:r>
      <w:proofErr w:type="spellStart"/>
      <w:r w:rsidRPr="005F4CFA">
        <w:rPr>
          <w:rFonts w:ascii="Times New Roman" w:hAnsi="Times New Roman"/>
          <w:sz w:val="28"/>
          <w:szCs w:val="28"/>
        </w:rPr>
        <w:t>экоакции</w:t>
      </w:r>
      <w:proofErr w:type="spellEnd"/>
      <w:r w:rsidRPr="005F4CFA">
        <w:rPr>
          <w:rFonts w:ascii="Times New Roman" w:hAnsi="Times New Roman"/>
          <w:sz w:val="28"/>
          <w:szCs w:val="28"/>
        </w:rPr>
        <w:t>);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методы стимулирования эколого-биологической деятельности учащихся (дифференцированное обучение, поощрение, соревнование, ситуация успеха, защита творческих работ, интеллектуальные и интерактивные игры);</w:t>
      </w:r>
    </w:p>
    <w:p w:rsidR="000C0217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lastRenderedPageBreak/>
        <w:t>методы контроля и оценки эколого-биологической деятельности учащихся (наблюдение, анкетирование, тестирование, интеллектуальная игра, турниры, экскурсии).</w:t>
      </w:r>
    </w:p>
    <w:p w:rsidR="000C0217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4973">
        <w:rPr>
          <w:rFonts w:ascii="Times New Roman" w:hAnsi="Times New Roman"/>
          <w:sz w:val="28"/>
          <w:szCs w:val="28"/>
        </w:rPr>
        <w:t xml:space="preserve">Коммуникативная </w:t>
      </w:r>
      <w:r>
        <w:rPr>
          <w:rFonts w:ascii="Times New Roman" w:hAnsi="Times New Roman"/>
          <w:sz w:val="28"/>
          <w:szCs w:val="28"/>
        </w:rPr>
        <w:t xml:space="preserve">и творческая </w:t>
      </w:r>
      <w:r w:rsidRPr="00764973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на занятиях предусматривает</w:t>
      </w:r>
      <w:r w:rsidRPr="00764973">
        <w:rPr>
          <w:rFonts w:ascii="Times New Roman" w:hAnsi="Times New Roman"/>
          <w:sz w:val="28"/>
          <w:szCs w:val="28"/>
        </w:rPr>
        <w:t xml:space="preserve"> беседы и ситуации, ситуативные разговоры, разучивание стихов, викторины, интеллектуальные игры</w:t>
      </w:r>
      <w:r>
        <w:rPr>
          <w:rFonts w:ascii="Times New Roman" w:hAnsi="Times New Roman"/>
          <w:sz w:val="28"/>
          <w:szCs w:val="28"/>
        </w:rPr>
        <w:t>,</w:t>
      </w:r>
      <w:r w:rsidRPr="00764973">
        <w:rPr>
          <w:rFonts w:ascii="Times New Roman" w:hAnsi="Times New Roman"/>
          <w:sz w:val="28"/>
          <w:szCs w:val="28"/>
        </w:rPr>
        <w:t xml:space="preserve"> знакомство с произведениями известных художников, скульпторов</w:t>
      </w:r>
      <w:r>
        <w:rPr>
          <w:rFonts w:ascii="Times New Roman" w:hAnsi="Times New Roman"/>
          <w:sz w:val="28"/>
          <w:szCs w:val="28"/>
        </w:rPr>
        <w:t>,</w:t>
      </w:r>
      <w:r w:rsidRPr="00764973">
        <w:rPr>
          <w:rFonts w:ascii="Times New Roman" w:hAnsi="Times New Roman"/>
          <w:sz w:val="28"/>
          <w:szCs w:val="28"/>
        </w:rPr>
        <w:t xml:space="preserve"> чтение</w:t>
      </w:r>
      <w:r>
        <w:rPr>
          <w:rFonts w:ascii="Times New Roman" w:hAnsi="Times New Roman"/>
          <w:sz w:val="28"/>
          <w:szCs w:val="28"/>
        </w:rPr>
        <w:t>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764973">
        <w:rPr>
          <w:rFonts w:ascii="Times New Roman" w:hAnsi="Times New Roman"/>
          <w:sz w:val="28"/>
          <w:szCs w:val="28"/>
        </w:rPr>
        <w:t>Познавательно-исследовательская деятельность: наблюдение за природой, просмотр видео, экскурсии</w:t>
      </w:r>
      <w:r>
        <w:rPr>
          <w:rFonts w:ascii="Times New Roman" w:hAnsi="Times New Roman"/>
          <w:sz w:val="28"/>
          <w:szCs w:val="28"/>
        </w:rPr>
        <w:t>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ab/>
        <w:t>Педагогическими технологиями реализации программы являются технологии: коллективной творческой деятельности, интерактивного обучения, проектной деятельности проблемного обучения, дифференцированного обучения, модульного обучения, геймификация.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17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ЛИТЕРАТУРНЫЕ И ИНФОРМАЦИОННЫЕ ИСТОЧНИКИ</w:t>
      </w:r>
    </w:p>
    <w:p w:rsidR="000C0217" w:rsidRPr="005F4CFA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ДЛЯ ПЕДАГОГА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0217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1. Кодекс Республики Беларусь об образовании. - Минск: </w:t>
      </w:r>
      <w:proofErr w:type="gramStart"/>
      <w:r w:rsidRPr="005F4CFA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5F4CFA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5F4CFA">
        <w:rPr>
          <w:rFonts w:ascii="Times New Roman" w:hAnsi="Times New Roman"/>
          <w:sz w:val="28"/>
          <w:szCs w:val="28"/>
        </w:rPr>
        <w:t>информ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F4CFA">
        <w:rPr>
          <w:rFonts w:ascii="Times New Roman" w:hAnsi="Times New Roman"/>
          <w:sz w:val="28"/>
          <w:szCs w:val="28"/>
        </w:rPr>
        <w:t>Респ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Беларусь, 2011. - 400 с. </w:t>
      </w:r>
    </w:p>
    <w:p w:rsidR="000C0217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2.</w:t>
      </w:r>
      <w:r w:rsidRPr="005F4CFA">
        <w:rPr>
          <w:rFonts w:ascii="Times New Roman" w:hAnsi="Times New Roman"/>
          <w:sz w:val="28"/>
          <w:szCs w:val="28"/>
        </w:rPr>
        <w:tab/>
        <w:t>Концепция непрерывного воспитания детей и учащейся молодежи в Республике Беларусь: прил. к постановлению Министерства образования</w:t>
      </w:r>
      <w:proofErr w:type="gramStart"/>
      <w:r w:rsidRPr="005F4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CFA">
        <w:rPr>
          <w:rFonts w:ascii="Times New Roman" w:hAnsi="Times New Roman"/>
          <w:sz w:val="28"/>
          <w:szCs w:val="28"/>
        </w:rPr>
        <w:t>Р</w:t>
      </w:r>
      <w:proofErr w:type="gramEnd"/>
      <w:r w:rsidRPr="005F4CFA">
        <w:rPr>
          <w:rFonts w:ascii="Times New Roman" w:hAnsi="Times New Roman"/>
          <w:sz w:val="28"/>
          <w:szCs w:val="28"/>
        </w:rPr>
        <w:t>есп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Беларусь от 14.12.2006 № 125. - Минск: Учреждение «ГИАЦ Министерства образования РБ», 2006. - 30 с. </w:t>
      </w:r>
    </w:p>
    <w:p w:rsidR="000C0217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3.</w:t>
      </w:r>
      <w:r w:rsidRPr="005F4CFA">
        <w:rPr>
          <w:rFonts w:ascii="Times New Roman" w:hAnsi="Times New Roman"/>
          <w:sz w:val="28"/>
          <w:szCs w:val="28"/>
        </w:rPr>
        <w:tab/>
        <w:t xml:space="preserve">Национальная стратегия устойчивого социально-экономического развития Республики Беларусь на период до 2030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4.</w:t>
      </w:r>
      <w:r w:rsidRPr="005F4CFA">
        <w:rPr>
          <w:rFonts w:ascii="Times New Roman" w:hAnsi="Times New Roman"/>
          <w:sz w:val="28"/>
          <w:szCs w:val="28"/>
        </w:rPr>
        <w:tab/>
        <w:t>Программа непрерывного воспитания детей и учащейся молодежи в Республике Беларусь на 2016-2020 годы: утв. постановлением Министерства образования РБ от 22 февраля 2016 № 9 // Портал Министерства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CFA">
        <w:rPr>
          <w:rFonts w:ascii="Times New Roman" w:hAnsi="Times New Roman"/>
          <w:sz w:val="28"/>
          <w:szCs w:val="28"/>
        </w:rPr>
        <w:t>Р</w:t>
      </w:r>
      <w:proofErr w:type="gramEnd"/>
      <w:r w:rsidRPr="005F4CFA">
        <w:rPr>
          <w:rFonts w:ascii="Times New Roman" w:hAnsi="Times New Roman"/>
          <w:sz w:val="28"/>
          <w:szCs w:val="28"/>
        </w:rPr>
        <w:t>есп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Беларусь //Нормативные правовые акты 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5. Программы объединений по интересам эколого-биологического профиля: для </w:t>
      </w:r>
      <w:proofErr w:type="spellStart"/>
      <w:r w:rsidRPr="005F4CFA">
        <w:rPr>
          <w:rFonts w:ascii="Times New Roman" w:hAnsi="Times New Roman"/>
          <w:sz w:val="28"/>
          <w:szCs w:val="28"/>
        </w:rPr>
        <w:t>рук</w:t>
      </w:r>
      <w:proofErr w:type="gramStart"/>
      <w:r w:rsidRPr="005F4CFA">
        <w:rPr>
          <w:rFonts w:ascii="Times New Roman" w:hAnsi="Times New Roman"/>
          <w:sz w:val="28"/>
          <w:szCs w:val="28"/>
        </w:rPr>
        <w:t>.о</w:t>
      </w:r>
      <w:proofErr w:type="gramEnd"/>
      <w:r w:rsidRPr="005F4CFA">
        <w:rPr>
          <w:rFonts w:ascii="Times New Roman" w:hAnsi="Times New Roman"/>
          <w:sz w:val="28"/>
          <w:szCs w:val="28"/>
        </w:rPr>
        <w:t>б-ний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по интересам (кружков) учреждений </w:t>
      </w:r>
      <w:proofErr w:type="spellStart"/>
      <w:r w:rsidRPr="005F4CFA">
        <w:rPr>
          <w:rFonts w:ascii="Times New Roman" w:hAnsi="Times New Roman"/>
          <w:sz w:val="28"/>
          <w:szCs w:val="28"/>
        </w:rPr>
        <w:t>внешк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Воспитания и обучения, </w:t>
      </w:r>
      <w:proofErr w:type="spellStart"/>
      <w:r w:rsidRPr="005F4CF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Учреждений / Л.А. Банько и др.; под ред. С.С. </w:t>
      </w:r>
      <w:proofErr w:type="spellStart"/>
      <w:r w:rsidRPr="005F4CFA">
        <w:rPr>
          <w:rFonts w:ascii="Times New Roman" w:hAnsi="Times New Roman"/>
          <w:sz w:val="28"/>
          <w:szCs w:val="28"/>
        </w:rPr>
        <w:t>Кашлева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- Минск: </w:t>
      </w:r>
      <w:proofErr w:type="spellStart"/>
      <w:r w:rsidRPr="005F4CFA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5F4CFA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5F4CFA">
        <w:rPr>
          <w:rFonts w:ascii="Times New Roman" w:hAnsi="Times New Roman"/>
          <w:sz w:val="28"/>
          <w:szCs w:val="28"/>
        </w:rPr>
        <w:t>, 2009. - 216 с.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6. Сборник нормативных документов/ Министерство Образования Республики Беларусь; ред. кол</w:t>
      </w:r>
      <w:proofErr w:type="gramStart"/>
      <w:r w:rsidRPr="005F4CF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F4CFA">
        <w:rPr>
          <w:rFonts w:ascii="Times New Roman" w:hAnsi="Times New Roman"/>
          <w:sz w:val="28"/>
          <w:szCs w:val="28"/>
        </w:rPr>
        <w:t>Б.В. Иванов [др.]. - Минск: Национальный институт образования, 2011. - 32 с.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7. Сборник. Программы объединений по интересам дополнительного образования детей и молодежи эколого-биологического профиля: для руководителей объединений по интересам учреждений общего среднего образования и дополнительного образования детей и молодежи эколого-биологического профиля. Базовый уровень / Н.Э. Бортник и др.; под </w:t>
      </w:r>
      <w:proofErr w:type="spellStart"/>
      <w:r w:rsidRPr="005F4CFA">
        <w:rPr>
          <w:rFonts w:ascii="Times New Roman" w:hAnsi="Times New Roman"/>
          <w:sz w:val="28"/>
          <w:szCs w:val="28"/>
        </w:rPr>
        <w:t>общ</w:t>
      </w:r>
      <w:proofErr w:type="gramStart"/>
      <w:r w:rsidRPr="005F4CFA">
        <w:rPr>
          <w:rFonts w:ascii="Times New Roman" w:hAnsi="Times New Roman"/>
          <w:sz w:val="28"/>
          <w:szCs w:val="28"/>
        </w:rPr>
        <w:t>.р</w:t>
      </w:r>
      <w:proofErr w:type="gramEnd"/>
      <w:r w:rsidRPr="005F4CFA">
        <w:rPr>
          <w:rFonts w:ascii="Times New Roman" w:hAnsi="Times New Roman"/>
          <w:sz w:val="28"/>
          <w:szCs w:val="28"/>
        </w:rPr>
        <w:t>ед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С.С. </w:t>
      </w:r>
      <w:proofErr w:type="spellStart"/>
      <w:r w:rsidRPr="005F4CFA">
        <w:rPr>
          <w:rFonts w:ascii="Times New Roman" w:hAnsi="Times New Roman"/>
          <w:sz w:val="28"/>
          <w:szCs w:val="28"/>
        </w:rPr>
        <w:t>Кашлева</w:t>
      </w:r>
      <w:proofErr w:type="spellEnd"/>
      <w:r w:rsidRPr="005F4CFA">
        <w:rPr>
          <w:rFonts w:ascii="Times New Roman" w:hAnsi="Times New Roman"/>
          <w:sz w:val="28"/>
          <w:szCs w:val="28"/>
        </w:rPr>
        <w:t>. - Минск: ПДУП «Типография Федерации профсоюзов Беларуси», 2015. - 69 с.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lastRenderedPageBreak/>
        <w:t xml:space="preserve">8. Герасимов, В. Животный мир нашей родины/ </w:t>
      </w:r>
      <w:proofErr w:type="spellStart"/>
      <w:r w:rsidRPr="005F4CFA">
        <w:rPr>
          <w:rFonts w:ascii="Times New Roman" w:hAnsi="Times New Roman"/>
          <w:sz w:val="28"/>
          <w:szCs w:val="28"/>
        </w:rPr>
        <w:t>В.Герасимов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5F4CFA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5F4CFA">
        <w:rPr>
          <w:rFonts w:ascii="Times New Roman" w:hAnsi="Times New Roman"/>
          <w:sz w:val="28"/>
          <w:szCs w:val="28"/>
        </w:rPr>
        <w:t>, 1985.</w:t>
      </w:r>
    </w:p>
    <w:p w:rsidR="000C0217" w:rsidRPr="005F4CFA" w:rsidRDefault="000C0217" w:rsidP="000C0217">
      <w:pPr>
        <w:pStyle w:val="2"/>
        <w:keepNext/>
        <w:keepLines/>
        <w:shd w:val="clear" w:color="auto" w:fill="auto"/>
        <w:tabs>
          <w:tab w:val="left" w:pos="836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9. Кожевникова, Р. Пернатый мир природы/ </w:t>
      </w:r>
      <w:proofErr w:type="spellStart"/>
      <w:r w:rsidRPr="005F4CFA">
        <w:rPr>
          <w:color w:val="auto"/>
          <w:sz w:val="28"/>
          <w:szCs w:val="28"/>
        </w:rPr>
        <w:t>Р.Кожевникова</w:t>
      </w:r>
      <w:proofErr w:type="spellEnd"/>
      <w:r w:rsidRPr="005F4CFA">
        <w:rPr>
          <w:color w:val="auto"/>
          <w:sz w:val="28"/>
          <w:szCs w:val="28"/>
        </w:rPr>
        <w:t xml:space="preserve">. – Минск: </w:t>
      </w:r>
      <w:proofErr w:type="spellStart"/>
      <w:r w:rsidRPr="005F4CFA">
        <w:rPr>
          <w:color w:val="auto"/>
          <w:sz w:val="28"/>
          <w:szCs w:val="28"/>
        </w:rPr>
        <w:t>Ураджай</w:t>
      </w:r>
      <w:proofErr w:type="spellEnd"/>
      <w:r w:rsidRPr="005F4CFA">
        <w:rPr>
          <w:color w:val="auto"/>
          <w:sz w:val="28"/>
          <w:szCs w:val="28"/>
        </w:rPr>
        <w:t>, 1992.</w:t>
      </w:r>
    </w:p>
    <w:p w:rsidR="000C0217" w:rsidRPr="005F4CFA" w:rsidRDefault="000C0217" w:rsidP="000C0217">
      <w:pPr>
        <w:pStyle w:val="2"/>
        <w:keepNext/>
        <w:keepLines/>
        <w:shd w:val="clear" w:color="auto" w:fill="auto"/>
        <w:tabs>
          <w:tab w:val="left" w:pos="836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10. </w:t>
      </w:r>
      <w:proofErr w:type="spellStart"/>
      <w:r w:rsidRPr="005F4CFA">
        <w:rPr>
          <w:color w:val="auto"/>
          <w:sz w:val="28"/>
          <w:szCs w:val="28"/>
        </w:rPr>
        <w:t>Рохлов</w:t>
      </w:r>
      <w:proofErr w:type="spellEnd"/>
      <w:r w:rsidRPr="005F4CFA">
        <w:rPr>
          <w:color w:val="auto"/>
          <w:sz w:val="28"/>
          <w:szCs w:val="28"/>
        </w:rPr>
        <w:t xml:space="preserve">, В.С. Занимательная ботаника/ В. С. </w:t>
      </w:r>
      <w:proofErr w:type="spellStart"/>
      <w:r w:rsidRPr="005F4CFA">
        <w:rPr>
          <w:color w:val="auto"/>
          <w:sz w:val="28"/>
          <w:szCs w:val="28"/>
        </w:rPr>
        <w:t>Рохлов</w:t>
      </w:r>
      <w:proofErr w:type="spellEnd"/>
      <w:r w:rsidRPr="005F4CFA">
        <w:rPr>
          <w:color w:val="auto"/>
          <w:sz w:val="28"/>
          <w:szCs w:val="28"/>
        </w:rPr>
        <w:t>, А. В. Теремов, Р.А. Петросова. – М.: АСТ-ПРЕСС, 2002</w:t>
      </w:r>
    </w:p>
    <w:p w:rsidR="000C0217" w:rsidRPr="005F4CFA" w:rsidRDefault="000C0217" w:rsidP="000C0217">
      <w:pPr>
        <w:pStyle w:val="2"/>
        <w:keepNext/>
        <w:keepLines/>
        <w:shd w:val="clear" w:color="auto" w:fill="auto"/>
        <w:tabs>
          <w:tab w:val="left" w:pos="836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>11. Я познаю мир. Детская энциклопедия. Растения. – М.: АСТ, 1998</w:t>
      </w:r>
    </w:p>
    <w:p w:rsidR="000C0217" w:rsidRPr="005F4CFA" w:rsidRDefault="000C0217" w:rsidP="000C0217">
      <w:pPr>
        <w:pStyle w:val="2"/>
        <w:keepNext/>
        <w:keepLines/>
        <w:shd w:val="clear" w:color="auto" w:fill="auto"/>
        <w:tabs>
          <w:tab w:val="left" w:pos="836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12. </w:t>
      </w:r>
      <w:proofErr w:type="spellStart"/>
      <w:r w:rsidRPr="005F4CFA">
        <w:rPr>
          <w:color w:val="auto"/>
          <w:sz w:val="28"/>
          <w:szCs w:val="28"/>
        </w:rPr>
        <w:t>Винчевский</w:t>
      </w:r>
      <w:proofErr w:type="spellEnd"/>
      <w:r w:rsidRPr="005F4CFA">
        <w:rPr>
          <w:color w:val="auto"/>
          <w:sz w:val="28"/>
          <w:szCs w:val="28"/>
        </w:rPr>
        <w:t>, А.Е. Как конвенц</w:t>
      </w:r>
      <w:proofErr w:type="gramStart"/>
      <w:r w:rsidRPr="005F4CFA">
        <w:rPr>
          <w:color w:val="auto"/>
          <w:sz w:val="28"/>
          <w:szCs w:val="28"/>
        </w:rPr>
        <w:t>ии ОО</w:t>
      </w:r>
      <w:proofErr w:type="gramEnd"/>
      <w:r w:rsidRPr="005F4CFA">
        <w:rPr>
          <w:color w:val="auto"/>
          <w:sz w:val="28"/>
          <w:szCs w:val="28"/>
        </w:rPr>
        <w:t xml:space="preserve">Н защищают нашу природу/ А.Е. </w:t>
      </w:r>
      <w:proofErr w:type="spellStart"/>
      <w:r w:rsidRPr="005F4CFA">
        <w:rPr>
          <w:color w:val="auto"/>
          <w:sz w:val="28"/>
          <w:szCs w:val="28"/>
        </w:rPr>
        <w:t>Винчевский</w:t>
      </w:r>
      <w:proofErr w:type="spellEnd"/>
      <w:r w:rsidRPr="005F4CFA">
        <w:rPr>
          <w:color w:val="auto"/>
          <w:sz w:val="28"/>
          <w:szCs w:val="28"/>
        </w:rPr>
        <w:t xml:space="preserve">. –  Минск: </w:t>
      </w:r>
      <w:proofErr w:type="spellStart"/>
      <w:r w:rsidRPr="005F4CFA">
        <w:rPr>
          <w:color w:val="auto"/>
          <w:sz w:val="28"/>
          <w:szCs w:val="28"/>
        </w:rPr>
        <w:t>Тонпик</w:t>
      </w:r>
      <w:proofErr w:type="spellEnd"/>
      <w:r w:rsidRPr="005F4CFA">
        <w:rPr>
          <w:color w:val="auto"/>
          <w:sz w:val="28"/>
          <w:szCs w:val="28"/>
        </w:rPr>
        <w:t>, - 2003.</w:t>
      </w:r>
    </w:p>
    <w:p w:rsidR="000C0217" w:rsidRPr="005F4CFA" w:rsidRDefault="000C0217" w:rsidP="000C0217">
      <w:pPr>
        <w:pStyle w:val="2"/>
        <w:keepNext/>
        <w:keepLines/>
        <w:shd w:val="clear" w:color="auto" w:fill="auto"/>
        <w:tabs>
          <w:tab w:val="left" w:pos="836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13.  </w:t>
      </w:r>
      <w:bookmarkStart w:id="2" w:name="_GoBack"/>
      <w:bookmarkEnd w:id="2"/>
      <w:r w:rsidRPr="005F4CFA">
        <w:rPr>
          <w:sz w:val="28"/>
          <w:szCs w:val="28"/>
        </w:rPr>
        <w:t xml:space="preserve">Учебно-методический кабинет//Электронный ресурс. - Режим доступа: </w:t>
      </w:r>
      <w:hyperlink r:id="rId5" w:history="1">
        <w:r w:rsidRPr="005F4CFA">
          <w:rPr>
            <w:rStyle w:val="a5"/>
            <w:rFonts w:eastAsiaTheme="majorEastAsia"/>
            <w:color w:val="auto"/>
            <w:sz w:val="28"/>
            <w:szCs w:val="28"/>
          </w:rPr>
          <w:t>http://ped-kopilka.ru/</w:t>
        </w:r>
      </w:hyperlink>
      <w:r w:rsidRPr="005F4CFA">
        <w:rPr>
          <w:sz w:val="28"/>
          <w:szCs w:val="28"/>
        </w:rPr>
        <w:t>- Дата доступа: 7.06.2018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15. Экологическая палитра. Сборник методических материалов./ Сост. Н.Г. Полякова. - Мн.: ИООО «Право и  экономика»,  2003.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5F4CFA">
        <w:rPr>
          <w:rFonts w:ascii="Times New Roman" w:hAnsi="Times New Roman"/>
          <w:sz w:val="28"/>
          <w:szCs w:val="28"/>
        </w:rPr>
        <w:t>Гричик</w:t>
      </w:r>
      <w:proofErr w:type="spellEnd"/>
      <w:r w:rsidRPr="005F4CFA">
        <w:rPr>
          <w:rFonts w:ascii="Times New Roman" w:hAnsi="Times New Roman"/>
          <w:sz w:val="28"/>
          <w:szCs w:val="28"/>
        </w:rPr>
        <w:t>,  В.В. Дикая природа Беларуси/</w:t>
      </w:r>
      <w:proofErr w:type="spellStart"/>
      <w:r w:rsidRPr="005F4CFA">
        <w:rPr>
          <w:rFonts w:ascii="Times New Roman" w:hAnsi="Times New Roman"/>
          <w:sz w:val="28"/>
          <w:szCs w:val="28"/>
        </w:rPr>
        <w:t>В.В.Гричик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F4CFA">
        <w:rPr>
          <w:rFonts w:ascii="Times New Roman" w:hAnsi="Times New Roman"/>
          <w:sz w:val="28"/>
          <w:szCs w:val="28"/>
        </w:rPr>
        <w:t>М.А.Джус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 и др., - Минск, 2008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17. Дорофеев, А. Они не должны исчезнуть/ </w:t>
      </w:r>
      <w:proofErr w:type="spellStart"/>
      <w:r w:rsidRPr="005F4CFA">
        <w:rPr>
          <w:rFonts w:ascii="Times New Roman" w:hAnsi="Times New Roman"/>
          <w:sz w:val="28"/>
          <w:szCs w:val="28"/>
        </w:rPr>
        <w:t>А.Дорофеев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. - Минск:        Народная </w:t>
      </w:r>
      <w:proofErr w:type="spellStart"/>
      <w:r w:rsidRPr="005F4CFA">
        <w:rPr>
          <w:rFonts w:ascii="Times New Roman" w:hAnsi="Times New Roman"/>
          <w:sz w:val="28"/>
          <w:szCs w:val="28"/>
        </w:rPr>
        <w:t>асвета</w:t>
      </w:r>
      <w:proofErr w:type="spellEnd"/>
      <w:r w:rsidRPr="005F4CFA">
        <w:rPr>
          <w:rFonts w:ascii="Times New Roman" w:hAnsi="Times New Roman"/>
          <w:sz w:val="28"/>
          <w:szCs w:val="28"/>
        </w:rPr>
        <w:t>, 1987</w:t>
      </w:r>
    </w:p>
    <w:p w:rsidR="000C0217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 xml:space="preserve">ЛИТЕРАТУРНЫЕ И ИНФОРМАЦИОННЫЕ ИСТОЧНИКИ </w:t>
      </w:r>
    </w:p>
    <w:p w:rsidR="000C0217" w:rsidRPr="005F4CFA" w:rsidRDefault="000C0217" w:rsidP="000C02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FA">
        <w:rPr>
          <w:rFonts w:ascii="Times New Roman" w:hAnsi="Times New Roman"/>
          <w:b/>
          <w:sz w:val="28"/>
          <w:szCs w:val="28"/>
        </w:rPr>
        <w:t>ДЛЯ УЧАЩИХСЯ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F4CFA">
        <w:rPr>
          <w:rFonts w:ascii="Times New Roman" w:hAnsi="Times New Roman"/>
          <w:sz w:val="28"/>
          <w:szCs w:val="28"/>
        </w:rPr>
        <w:t>Бышнев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, И.И. Путешествие в мир природы Беларуси/ </w:t>
      </w:r>
      <w:proofErr w:type="spellStart"/>
      <w:r w:rsidRPr="005F4CFA">
        <w:rPr>
          <w:rFonts w:ascii="Times New Roman" w:hAnsi="Times New Roman"/>
          <w:sz w:val="28"/>
          <w:szCs w:val="28"/>
        </w:rPr>
        <w:t>И.И.Бышнев</w:t>
      </w:r>
      <w:proofErr w:type="spellEnd"/>
      <w:r w:rsidRPr="005F4CFA">
        <w:rPr>
          <w:rFonts w:ascii="Times New Roman" w:hAnsi="Times New Roman"/>
          <w:sz w:val="28"/>
          <w:szCs w:val="28"/>
        </w:rPr>
        <w:t>. _ Минск: Беларусь, 2016</w:t>
      </w:r>
    </w:p>
    <w:p w:rsidR="000C0217" w:rsidRPr="005F4CFA" w:rsidRDefault="000C0217" w:rsidP="000C0217">
      <w:pPr>
        <w:pStyle w:val="2"/>
        <w:keepNext/>
        <w:keepLines/>
        <w:shd w:val="clear" w:color="auto" w:fill="auto"/>
        <w:tabs>
          <w:tab w:val="left" w:pos="836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5F4CFA">
        <w:rPr>
          <w:color w:val="auto"/>
          <w:sz w:val="28"/>
          <w:szCs w:val="28"/>
        </w:rPr>
        <w:t xml:space="preserve">2. </w:t>
      </w:r>
      <w:proofErr w:type="spellStart"/>
      <w:r w:rsidRPr="005F4CFA">
        <w:rPr>
          <w:color w:val="auto"/>
          <w:sz w:val="28"/>
          <w:szCs w:val="28"/>
        </w:rPr>
        <w:t>Винчевский</w:t>
      </w:r>
      <w:proofErr w:type="spellEnd"/>
      <w:r w:rsidRPr="005F4CFA">
        <w:rPr>
          <w:color w:val="auto"/>
          <w:sz w:val="28"/>
          <w:szCs w:val="28"/>
        </w:rPr>
        <w:t>, А.Е. Как конвенц</w:t>
      </w:r>
      <w:proofErr w:type="gramStart"/>
      <w:r w:rsidRPr="005F4CFA">
        <w:rPr>
          <w:color w:val="auto"/>
          <w:sz w:val="28"/>
          <w:szCs w:val="28"/>
        </w:rPr>
        <w:t>ии ОО</w:t>
      </w:r>
      <w:proofErr w:type="gramEnd"/>
      <w:r w:rsidRPr="005F4CFA">
        <w:rPr>
          <w:color w:val="auto"/>
          <w:sz w:val="28"/>
          <w:szCs w:val="28"/>
        </w:rPr>
        <w:t xml:space="preserve">Н защищают нашу природу/ А.Е. </w:t>
      </w:r>
      <w:proofErr w:type="spellStart"/>
      <w:r w:rsidRPr="005F4CFA">
        <w:rPr>
          <w:color w:val="auto"/>
          <w:sz w:val="28"/>
          <w:szCs w:val="28"/>
        </w:rPr>
        <w:t>Винчевский</w:t>
      </w:r>
      <w:proofErr w:type="spellEnd"/>
      <w:r w:rsidRPr="005F4CFA">
        <w:rPr>
          <w:color w:val="auto"/>
          <w:sz w:val="28"/>
          <w:szCs w:val="28"/>
        </w:rPr>
        <w:t xml:space="preserve">. –  Минск: </w:t>
      </w:r>
      <w:proofErr w:type="spellStart"/>
      <w:r w:rsidRPr="005F4CFA">
        <w:rPr>
          <w:color w:val="auto"/>
          <w:sz w:val="28"/>
          <w:szCs w:val="28"/>
        </w:rPr>
        <w:t>Тонпик</w:t>
      </w:r>
      <w:proofErr w:type="spellEnd"/>
      <w:r w:rsidRPr="005F4CFA">
        <w:rPr>
          <w:color w:val="auto"/>
          <w:sz w:val="28"/>
          <w:szCs w:val="28"/>
        </w:rPr>
        <w:t>, - 2003.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Демянчик</w:t>
      </w:r>
      <w:proofErr w:type="spellEnd"/>
      <w:r>
        <w:rPr>
          <w:rFonts w:ascii="Times New Roman" w:hAnsi="Times New Roman"/>
          <w:sz w:val="28"/>
          <w:szCs w:val="28"/>
        </w:rPr>
        <w:t>, М.Г. Летучие призра</w:t>
      </w:r>
      <w:r w:rsidRPr="005F4CFA">
        <w:rPr>
          <w:rFonts w:ascii="Times New Roman" w:hAnsi="Times New Roman"/>
          <w:sz w:val="28"/>
          <w:szCs w:val="28"/>
        </w:rPr>
        <w:t xml:space="preserve">ки/ </w:t>
      </w:r>
      <w:proofErr w:type="spellStart"/>
      <w:r w:rsidRPr="005F4CFA">
        <w:rPr>
          <w:rFonts w:ascii="Times New Roman" w:hAnsi="Times New Roman"/>
          <w:sz w:val="28"/>
          <w:szCs w:val="28"/>
        </w:rPr>
        <w:t>М.Г.Демянчик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4CFA">
        <w:rPr>
          <w:rFonts w:ascii="Times New Roman" w:hAnsi="Times New Roman"/>
          <w:sz w:val="28"/>
          <w:szCs w:val="28"/>
        </w:rPr>
        <w:t>В.Т.Демянчик</w:t>
      </w:r>
      <w:proofErr w:type="spellEnd"/>
      <w:r w:rsidRPr="005F4CFA">
        <w:rPr>
          <w:rFonts w:ascii="Times New Roman" w:hAnsi="Times New Roman"/>
          <w:sz w:val="28"/>
          <w:szCs w:val="28"/>
        </w:rPr>
        <w:t>. – Минск: Белорусская Энциклопедия имени Петруся Бровки, - 2017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F4CFA">
        <w:rPr>
          <w:rFonts w:ascii="Times New Roman" w:hAnsi="Times New Roman"/>
          <w:sz w:val="28"/>
          <w:szCs w:val="28"/>
        </w:rPr>
        <w:t>Крищук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, И.А. Животные леса. </w:t>
      </w:r>
      <w:proofErr w:type="gramStart"/>
      <w:r w:rsidRPr="005F4CFA">
        <w:rPr>
          <w:rFonts w:ascii="Times New Roman" w:hAnsi="Times New Roman"/>
          <w:sz w:val="28"/>
          <w:szCs w:val="28"/>
        </w:rPr>
        <w:t>Насекомоядные</w:t>
      </w:r>
      <w:proofErr w:type="gramEnd"/>
      <w:r w:rsidRPr="005F4CFA">
        <w:rPr>
          <w:rFonts w:ascii="Times New Roman" w:hAnsi="Times New Roman"/>
          <w:sz w:val="28"/>
          <w:szCs w:val="28"/>
        </w:rPr>
        <w:t xml:space="preserve"> Беларуси/ </w:t>
      </w:r>
      <w:proofErr w:type="spellStart"/>
      <w:r w:rsidRPr="005F4CFA">
        <w:rPr>
          <w:rFonts w:ascii="Times New Roman" w:hAnsi="Times New Roman"/>
          <w:sz w:val="28"/>
          <w:szCs w:val="28"/>
        </w:rPr>
        <w:t>И.А.Крищук</w:t>
      </w:r>
      <w:proofErr w:type="spellEnd"/>
      <w:r w:rsidRPr="005F4CFA">
        <w:rPr>
          <w:rFonts w:ascii="Times New Roman" w:hAnsi="Times New Roman"/>
          <w:sz w:val="28"/>
          <w:szCs w:val="28"/>
        </w:rPr>
        <w:t>. – Минск: Белорусская Энциклопедия имени Петруся Бровки, - 2020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F4CFA">
        <w:rPr>
          <w:rFonts w:ascii="Times New Roman" w:hAnsi="Times New Roman"/>
          <w:sz w:val="28"/>
          <w:szCs w:val="28"/>
        </w:rPr>
        <w:t>Сахвон</w:t>
      </w:r>
      <w:proofErr w:type="spellEnd"/>
      <w:r w:rsidRPr="005F4CFA">
        <w:rPr>
          <w:rFonts w:ascii="Times New Roman" w:hAnsi="Times New Roman"/>
          <w:sz w:val="28"/>
          <w:szCs w:val="28"/>
        </w:rPr>
        <w:t>, В.В. Птицы Беларуси/</w:t>
      </w:r>
      <w:proofErr w:type="spellStart"/>
      <w:r w:rsidRPr="005F4CFA">
        <w:rPr>
          <w:rFonts w:ascii="Times New Roman" w:hAnsi="Times New Roman"/>
          <w:sz w:val="28"/>
          <w:szCs w:val="28"/>
        </w:rPr>
        <w:t>В.В.Сахвон</w:t>
      </w:r>
      <w:proofErr w:type="spellEnd"/>
      <w:r w:rsidRPr="005F4CFA">
        <w:rPr>
          <w:rFonts w:ascii="Times New Roman" w:hAnsi="Times New Roman"/>
          <w:sz w:val="28"/>
          <w:szCs w:val="28"/>
        </w:rPr>
        <w:t xml:space="preserve">/ В.В. </w:t>
      </w:r>
      <w:proofErr w:type="spellStart"/>
      <w:r w:rsidRPr="005F4CFA">
        <w:rPr>
          <w:rFonts w:ascii="Times New Roman" w:hAnsi="Times New Roman"/>
          <w:sz w:val="28"/>
          <w:szCs w:val="28"/>
        </w:rPr>
        <w:t>Сахвон</w:t>
      </w:r>
      <w:proofErr w:type="spellEnd"/>
      <w:r w:rsidRPr="005F4CFA">
        <w:rPr>
          <w:rFonts w:ascii="Times New Roman" w:hAnsi="Times New Roman"/>
          <w:sz w:val="28"/>
          <w:szCs w:val="28"/>
        </w:rPr>
        <w:t>.  – Минск: Белорусская Энциклопедия имени Петруся Бровки, - 2015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 xml:space="preserve">6. Соловей, И.А. Охраняемые животные Беларуси/ </w:t>
      </w:r>
      <w:proofErr w:type="spellStart"/>
      <w:r w:rsidRPr="005F4CFA">
        <w:rPr>
          <w:rFonts w:ascii="Times New Roman" w:hAnsi="Times New Roman"/>
          <w:sz w:val="28"/>
          <w:szCs w:val="28"/>
        </w:rPr>
        <w:t>И.А.Соловей</w:t>
      </w:r>
      <w:proofErr w:type="spellEnd"/>
      <w:r w:rsidRPr="005F4CFA">
        <w:rPr>
          <w:rFonts w:ascii="Times New Roman" w:hAnsi="Times New Roman"/>
          <w:sz w:val="28"/>
          <w:szCs w:val="28"/>
        </w:rPr>
        <w:t>. – Минск: Белорусская Энциклопедия имени Петруся Бровки, - 2017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FA">
        <w:rPr>
          <w:rFonts w:ascii="Times New Roman" w:hAnsi="Times New Roman"/>
          <w:sz w:val="28"/>
          <w:szCs w:val="28"/>
        </w:rPr>
        <w:t>7. Чумаков, Л.С. Удивительные истории о жизни природы/</w:t>
      </w:r>
      <w:proofErr w:type="spellStart"/>
      <w:r w:rsidRPr="005F4CFA">
        <w:rPr>
          <w:rFonts w:ascii="Times New Roman" w:hAnsi="Times New Roman"/>
          <w:sz w:val="28"/>
          <w:szCs w:val="28"/>
        </w:rPr>
        <w:t>Л.С.Чумаков</w:t>
      </w:r>
      <w:proofErr w:type="spellEnd"/>
      <w:r w:rsidRPr="005F4CFA">
        <w:rPr>
          <w:rFonts w:ascii="Times New Roman" w:hAnsi="Times New Roman"/>
          <w:sz w:val="28"/>
          <w:szCs w:val="28"/>
        </w:rPr>
        <w:t>. _ Минск: «МЕТ», - 2003</w:t>
      </w: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17" w:rsidRPr="005F4CFA" w:rsidRDefault="000C0217" w:rsidP="000C021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655" w:rsidRDefault="00794655"/>
    <w:sectPr w:rsidR="00794655" w:rsidSect="00506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D7" w:rsidRDefault="000C02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594964"/>
      <w:docPartObj>
        <w:docPartGallery w:val="Page Numbers (Bottom of Page)"/>
        <w:docPartUnique/>
      </w:docPartObj>
    </w:sdtPr>
    <w:sdtEndPr/>
    <w:sdtContent>
      <w:p w:rsidR="00FE63D7" w:rsidRDefault="000C02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FE63D7" w:rsidRDefault="000C02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D7" w:rsidRDefault="000C0217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D7" w:rsidRDefault="000C02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D7" w:rsidRDefault="000C02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D7" w:rsidRDefault="000C02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4"/>
    <w:rsid w:val="000A1450"/>
    <w:rsid w:val="000C0217"/>
    <w:rsid w:val="00333524"/>
    <w:rsid w:val="007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0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0C0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C021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0217"/>
    <w:rPr>
      <w:b/>
      <w:bCs/>
    </w:rPr>
  </w:style>
  <w:style w:type="paragraph" w:customStyle="1" w:styleId="2">
    <w:name w:val="Основной текст2"/>
    <w:basedOn w:val="a"/>
    <w:link w:val="Bodytext"/>
    <w:rsid w:val="000C0217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Bodytext">
    <w:name w:val="Body text_"/>
    <w:basedOn w:val="a0"/>
    <w:link w:val="2"/>
    <w:rsid w:val="000C0217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Heading3">
    <w:name w:val="Heading #3_"/>
    <w:basedOn w:val="a0"/>
    <w:link w:val="Heading30"/>
    <w:rsid w:val="000C02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0C0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6">
    <w:name w:val="Body text (6)_"/>
    <w:basedOn w:val="a0"/>
    <w:link w:val="Bodytext60"/>
    <w:rsid w:val="000C02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NotBold">
    <w:name w:val="Body text (6) + Not Bold"/>
    <w:basedOn w:val="Bodytext6"/>
    <w:rsid w:val="000C02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0C0217"/>
    <w:pPr>
      <w:shd w:val="clear" w:color="auto" w:fill="FFFFFF"/>
      <w:spacing w:before="180" w:after="180" w:line="274" w:lineRule="exact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0C0217"/>
    <w:pPr>
      <w:shd w:val="clear" w:color="auto" w:fill="FFFFFF"/>
      <w:spacing w:after="0" w:line="274" w:lineRule="exact"/>
      <w:ind w:firstLine="580"/>
      <w:jc w:val="both"/>
    </w:pPr>
    <w:rPr>
      <w:rFonts w:ascii="Times New Roman" w:eastAsia="Times New Roman" w:hAnsi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0C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C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2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217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C021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0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0C0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C021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0217"/>
    <w:rPr>
      <w:b/>
      <w:bCs/>
    </w:rPr>
  </w:style>
  <w:style w:type="paragraph" w:customStyle="1" w:styleId="2">
    <w:name w:val="Основной текст2"/>
    <w:basedOn w:val="a"/>
    <w:link w:val="Bodytext"/>
    <w:rsid w:val="000C0217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Bodytext">
    <w:name w:val="Body text_"/>
    <w:basedOn w:val="a0"/>
    <w:link w:val="2"/>
    <w:rsid w:val="000C0217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Heading3">
    <w:name w:val="Heading #3_"/>
    <w:basedOn w:val="a0"/>
    <w:link w:val="Heading30"/>
    <w:rsid w:val="000C02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0C0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6">
    <w:name w:val="Body text (6)_"/>
    <w:basedOn w:val="a0"/>
    <w:link w:val="Bodytext60"/>
    <w:rsid w:val="000C02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NotBold">
    <w:name w:val="Body text (6) + Not Bold"/>
    <w:basedOn w:val="Bodytext6"/>
    <w:rsid w:val="000C02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0C0217"/>
    <w:pPr>
      <w:shd w:val="clear" w:color="auto" w:fill="FFFFFF"/>
      <w:spacing w:before="180" w:after="180" w:line="274" w:lineRule="exact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0C0217"/>
    <w:pPr>
      <w:shd w:val="clear" w:color="auto" w:fill="FFFFFF"/>
      <w:spacing w:after="0" w:line="274" w:lineRule="exact"/>
      <w:ind w:firstLine="580"/>
      <w:jc w:val="both"/>
    </w:pPr>
    <w:rPr>
      <w:rFonts w:ascii="Times New Roman" w:eastAsia="Times New Roman" w:hAnsi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0C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C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2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217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C021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ped-kopilka.ru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6172</Words>
  <Characters>35185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2021-08-26T13:21:00Z</dcterms:created>
  <dcterms:modified xsi:type="dcterms:W3CDTF">2021-08-26T13:26:00Z</dcterms:modified>
</cp:coreProperties>
</file>