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59" w:rsidRPr="005367DE" w:rsidRDefault="002E7459" w:rsidP="005367DE">
      <w:pPr>
        <w:spacing w:after="0" w:line="240" w:lineRule="auto"/>
        <w:jc w:val="both"/>
        <w:rPr>
          <w:rFonts w:ascii="Times New Roman" w:hAnsi="Times New Roman"/>
          <w:sz w:val="28"/>
          <w:szCs w:val="28"/>
        </w:rPr>
      </w:pPr>
      <w:r>
        <w:rPr>
          <w:rFonts w:ascii="Times New Roman" w:hAnsi="Times New Roman"/>
          <w:sz w:val="28"/>
          <w:szCs w:val="28"/>
          <w:u w:val="single"/>
        </w:rPr>
        <w:t xml:space="preserve">Разработчик: </w:t>
      </w:r>
      <w:r w:rsidRPr="005367DE">
        <w:rPr>
          <w:rFonts w:ascii="Times New Roman" w:hAnsi="Times New Roman"/>
          <w:sz w:val="28"/>
          <w:szCs w:val="28"/>
        </w:rPr>
        <w:t>преподаватель истории ГПОУ «Енакиевский профессиональный торгово–кулинарный лицей» Колесникова А.П.</w:t>
      </w:r>
    </w:p>
    <w:p w:rsidR="002E7459" w:rsidRPr="00D46780" w:rsidRDefault="002E7459" w:rsidP="004E660F">
      <w:pPr>
        <w:spacing w:after="0" w:line="240" w:lineRule="auto"/>
        <w:rPr>
          <w:rFonts w:ascii="Times New Roman" w:hAnsi="Times New Roman"/>
          <w:sz w:val="28"/>
          <w:szCs w:val="28"/>
        </w:rPr>
      </w:pPr>
      <w:r>
        <w:rPr>
          <w:rFonts w:ascii="Times New Roman" w:hAnsi="Times New Roman"/>
          <w:sz w:val="28"/>
          <w:szCs w:val="28"/>
          <w:u w:val="single"/>
        </w:rPr>
        <w:t>Тема раздела</w:t>
      </w:r>
      <w:r w:rsidRPr="00D46780">
        <w:rPr>
          <w:rFonts w:ascii="Times New Roman" w:hAnsi="Times New Roman"/>
          <w:sz w:val="28"/>
          <w:szCs w:val="28"/>
        </w:rPr>
        <w:t>:</w:t>
      </w:r>
      <w:r w:rsidRPr="00D46780">
        <w:rPr>
          <w:sz w:val="28"/>
          <w:szCs w:val="28"/>
        </w:rPr>
        <w:t xml:space="preserve"> </w:t>
      </w:r>
      <w:r w:rsidRPr="00D46780">
        <w:rPr>
          <w:rFonts w:ascii="Times New Roman" w:hAnsi="Times New Roman"/>
          <w:sz w:val="28"/>
          <w:szCs w:val="28"/>
        </w:rPr>
        <w:t>Новая экономическая политика</w:t>
      </w:r>
    </w:p>
    <w:p w:rsidR="002E7459" w:rsidRPr="0005183E" w:rsidRDefault="002E7459" w:rsidP="0005183E">
      <w:pPr>
        <w:keepNext/>
        <w:keepLines/>
        <w:tabs>
          <w:tab w:val="left" w:pos="3664"/>
          <w:tab w:val="left" w:pos="4580"/>
          <w:tab w:val="left" w:pos="5496"/>
          <w:tab w:val="left" w:pos="6412"/>
        </w:tabs>
        <w:spacing w:after="0" w:line="240" w:lineRule="auto"/>
        <w:rPr>
          <w:rFonts w:ascii="Times New Roman" w:hAnsi="Times New Roman"/>
          <w:sz w:val="28"/>
          <w:szCs w:val="28"/>
        </w:rPr>
      </w:pPr>
      <w:r w:rsidRPr="00D46780">
        <w:rPr>
          <w:rFonts w:ascii="Times New Roman" w:hAnsi="Times New Roman"/>
          <w:b/>
          <w:sz w:val="28"/>
          <w:szCs w:val="28"/>
          <w:u w:val="single"/>
        </w:rPr>
        <w:t>ТЕМА УРОКА</w:t>
      </w:r>
      <w:r w:rsidRPr="00D46780">
        <w:rPr>
          <w:rFonts w:ascii="Times New Roman" w:hAnsi="Times New Roman"/>
          <w:b/>
          <w:sz w:val="28"/>
          <w:szCs w:val="28"/>
        </w:rPr>
        <w:t>:</w:t>
      </w:r>
      <w:r w:rsidRPr="00D46780">
        <w:rPr>
          <w:rFonts w:ascii="Times New Roman" w:hAnsi="Times New Roman"/>
          <w:sz w:val="28"/>
          <w:szCs w:val="28"/>
        </w:rPr>
        <w:t xml:space="preserve"> </w:t>
      </w:r>
      <w:r>
        <w:rPr>
          <w:rFonts w:ascii="Times New Roman" w:hAnsi="Times New Roman"/>
          <w:sz w:val="28"/>
          <w:szCs w:val="28"/>
        </w:rPr>
        <w:t xml:space="preserve">Образование СССР. </w:t>
      </w:r>
      <w:r w:rsidRPr="0005183E">
        <w:rPr>
          <w:rFonts w:ascii="Times New Roman" w:hAnsi="Times New Roman"/>
          <w:sz w:val="28"/>
          <w:szCs w:val="28"/>
        </w:rPr>
        <w:t xml:space="preserve">Борьба за власть в партии большевиков.  </w:t>
      </w:r>
    </w:p>
    <w:p w:rsidR="002E7459" w:rsidRPr="00D46780" w:rsidRDefault="002E7459" w:rsidP="004E660F">
      <w:pPr>
        <w:spacing w:after="0" w:line="240" w:lineRule="auto"/>
        <w:rPr>
          <w:rFonts w:ascii="Times New Roman" w:hAnsi="Times New Roman"/>
          <w:b/>
          <w:sz w:val="28"/>
          <w:szCs w:val="28"/>
          <w:u w:val="single"/>
        </w:rPr>
      </w:pPr>
      <w:r w:rsidRPr="00D46780">
        <w:rPr>
          <w:rFonts w:ascii="Times New Roman" w:hAnsi="Times New Roman"/>
          <w:b/>
          <w:sz w:val="28"/>
          <w:szCs w:val="28"/>
          <w:u w:val="single"/>
        </w:rPr>
        <w:t>Цели урока:</w:t>
      </w:r>
    </w:p>
    <w:p w:rsidR="002E7459" w:rsidRPr="00D46780" w:rsidRDefault="002E7459" w:rsidP="004E660F">
      <w:pPr>
        <w:tabs>
          <w:tab w:val="left" w:pos="2205"/>
        </w:tabs>
        <w:spacing w:after="0" w:line="240" w:lineRule="auto"/>
        <w:jc w:val="both"/>
        <w:rPr>
          <w:rFonts w:ascii="Times New Roman" w:hAnsi="Times New Roman"/>
          <w:sz w:val="28"/>
          <w:szCs w:val="28"/>
        </w:rPr>
      </w:pPr>
      <w:r w:rsidRPr="00D46780">
        <w:rPr>
          <w:rFonts w:ascii="Times New Roman" w:hAnsi="Times New Roman"/>
          <w:i/>
          <w:sz w:val="28"/>
          <w:szCs w:val="28"/>
        </w:rPr>
        <w:t>Обучающая:</w:t>
      </w:r>
      <w:r w:rsidRPr="00D46780">
        <w:rPr>
          <w:rFonts w:ascii="Times New Roman" w:hAnsi="Times New Roman"/>
          <w:sz w:val="28"/>
          <w:szCs w:val="28"/>
        </w:rPr>
        <w:t xml:space="preserve"> </w:t>
      </w:r>
      <w:r>
        <w:rPr>
          <w:rFonts w:ascii="Times New Roman" w:hAnsi="Times New Roman"/>
          <w:sz w:val="28"/>
          <w:szCs w:val="28"/>
        </w:rPr>
        <w:t>расширение информированности студентов об процессе образования СССР, борьбе за власть в партии большевиков;</w:t>
      </w:r>
    </w:p>
    <w:p w:rsidR="002E7459" w:rsidRDefault="002E7459" w:rsidP="004E660F">
      <w:pPr>
        <w:spacing w:after="0" w:line="240" w:lineRule="auto"/>
        <w:jc w:val="both"/>
        <w:rPr>
          <w:rFonts w:ascii="Times New Roman" w:hAnsi="Times New Roman"/>
          <w:sz w:val="28"/>
          <w:szCs w:val="28"/>
        </w:rPr>
      </w:pPr>
      <w:r w:rsidRPr="00D46780">
        <w:rPr>
          <w:rFonts w:ascii="Times New Roman" w:hAnsi="Times New Roman"/>
          <w:i/>
          <w:sz w:val="28"/>
          <w:szCs w:val="28"/>
        </w:rPr>
        <w:t>Воспитательная:</w:t>
      </w:r>
      <w:r>
        <w:rPr>
          <w:rFonts w:ascii="Times New Roman" w:hAnsi="Times New Roman"/>
          <w:sz w:val="28"/>
          <w:szCs w:val="28"/>
        </w:rPr>
        <w:t xml:space="preserve"> – побуждение интереса к изучению истории Отечества,  культуры общения, чувства патриотизма;</w:t>
      </w:r>
    </w:p>
    <w:p w:rsidR="002E7459" w:rsidRDefault="002E7459" w:rsidP="004E660F">
      <w:pPr>
        <w:spacing w:after="0" w:line="240" w:lineRule="auto"/>
        <w:jc w:val="both"/>
        <w:rPr>
          <w:rFonts w:ascii="Times New Roman" w:hAnsi="Times New Roman"/>
          <w:sz w:val="28"/>
          <w:szCs w:val="28"/>
        </w:rPr>
      </w:pPr>
      <w:r w:rsidRPr="00D46780">
        <w:rPr>
          <w:rFonts w:ascii="Times New Roman" w:hAnsi="Times New Roman"/>
          <w:i/>
          <w:sz w:val="28"/>
          <w:szCs w:val="28"/>
        </w:rPr>
        <w:t>Развивающая:</w:t>
      </w:r>
      <w:r>
        <w:rPr>
          <w:rFonts w:ascii="Times New Roman" w:hAnsi="Times New Roman"/>
          <w:sz w:val="28"/>
          <w:szCs w:val="28"/>
        </w:rPr>
        <w:t xml:space="preserve"> - развитие умения доказывать те или иные факты,  отстаивать свою  точку зрения улучшение навыка устного изложения информации.</w:t>
      </w:r>
    </w:p>
    <w:p w:rsidR="002E7459" w:rsidRPr="00D46780" w:rsidRDefault="002E7459" w:rsidP="004E660F">
      <w:pPr>
        <w:spacing w:after="0" w:line="240" w:lineRule="auto"/>
        <w:jc w:val="both"/>
        <w:rPr>
          <w:rFonts w:ascii="Times New Roman" w:hAnsi="Times New Roman"/>
          <w:sz w:val="28"/>
          <w:szCs w:val="28"/>
        </w:rPr>
      </w:pPr>
      <w:r w:rsidRPr="00D46780">
        <w:rPr>
          <w:rFonts w:ascii="Times New Roman" w:hAnsi="Times New Roman"/>
          <w:b/>
          <w:sz w:val="28"/>
          <w:szCs w:val="28"/>
          <w:u w:val="single"/>
        </w:rPr>
        <w:t>Тип урока:</w:t>
      </w:r>
      <w:r w:rsidRPr="00D46780">
        <w:rPr>
          <w:rFonts w:ascii="Times New Roman" w:hAnsi="Times New Roman"/>
          <w:sz w:val="28"/>
          <w:szCs w:val="28"/>
        </w:rPr>
        <w:t xml:space="preserve"> у</w:t>
      </w:r>
      <w:r>
        <w:rPr>
          <w:rFonts w:ascii="Times New Roman" w:hAnsi="Times New Roman"/>
          <w:sz w:val="28"/>
          <w:szCs w:val="28"/>
        </w:rPr>
        <w:t>рок закрепления изученного материала</w:t>
      </w:r>
    </w:p>
    <w:p w:rsidR="002E7459" w:rsidRPr="00D46780" w:rsidRDefault="002E7459" w:rsidP="004E660F">
      <w:pPr>
        <w:spacing w:after="0" w:line="240" w:lineRule="auto"/>
        <w:jc w:val="both"/>
        <w:rPr>
          <w:rFonts w:ascii="Times New Roman" w:hAnsi="Times New Roman"/>
          <w:sz w:val="28"/>
          <w:szCs w:val="28"/>
        </w:rPr>
      </w:pPr>
      <w:r w:rsidRPr="00D46780">
        <w:rPr>
          <w:rFonts w:ascii="Times New Roman" w:hAnsi="Times New Roman"/>
          <w:b/>
          <w:sz w:val="28"/>
          <w:szCs w:val="28"/>
          <w:u w:val="single"/>
        </w:rPr>
        <w:t>Методы обучения:</w:t>
      </w:r>
      <w:r>
        <w:rPr>
          <w:rFonts w:ascii="Times New Roman" w:hAnsi="Times New Roman"/>
          <w:sz w:val="28"/>
          <w:szCs w:val="28"/>
        </w:rPr>
        <w:t xml:space="preserve"> беседа, открытый микрофон, проблемный вопрос.</w:t>
      </w:r>
    </w:p>
    <w:p w:rsidR="002E7459" w:rsidRPr="00D46780" w:rsidRDefault="002E7459" w:rsidP="004E660F">
      <w:pPr>
        <w:spacing w:after="0" w:line="240" w:lineRule="auto"/>
        <w:rPr>
          <w:rFonts w:ascii="Times New Roman" w:hAnsi="Times New Roman"/>
          <w:sz w:val="28"/>
          <w:szCs w:val="28"/>
        </w:rPr>
      </w:pPr>
      <w:r w:rsidRPr="00D46780">
        <w:rPr>
          <w:rFonts w:ascii="Times New Roman" w:hAnsi="Times New Roman"/>
          <w:b/>
          <w:sz w:val="28"/>
          <w:szCs w:val="28"/>
          <w:u w:val="single"/>
        </w:rPr>
        <w:t>Форма проведения</w:t>
      </w:r>
      <w:r w:rsidRPr="00D46780">
        <w:rPr>
          <w:rFonts w:ascii="Times New Roman" w:hAnsi="Times New Roman"/>
          <w:b/>
          <w:sz w:val="28"/>
          <w:szCs w:val="28"/>
        </w:rPr>
        <w:t>:</w:t>
      </w:r>
      <w:r>
        <w:rPr>
          <w:rFonts w:ascii="Times New Roman" w:hAnsi="Times New Roman"/>
          <w:sz w:val="28"/>
          <w:szCs w:val="28"/>
        </w:rPr>
        <w:t xml:space="preserve"> урок–семинар</w:t>
      </w:r>
    </w:p>
    <w:p w:rsidR="002E7459" w:rsidRPr="00D46780" w:rsidRDefault="002E7459" w:rsidP="004E660F">
      <w:pPr>
        <w:spacing w:after="0" w:line="240" w:lineRule="auto"/>
        <w:rPr>
          <w:rFonts w:ascii="Times New Roman" w:hAnsi="Times New Roman"/>
          <w:sz w:val="28"/>
          <w:szCs w:val="28"/>
        </w:rPr>
      </w:pPr>
      <w:r w:rsidRPr="00D46780">
        <w:rPr>
          <w:rFonts w:ascii="Times New Roman" w:hAnsi="Times New Roman"/>
          <w:b/>
          <w:sz w:val="28"/>
          <w:szCs w:val="28"/>
          <w:u w:val="single"/>
        </w:rPr>
        <w:t xml:space="preserve">Материально-техническое обеспечение урока: </w:t>
      </w:r>
      <w:r>
        <w:rPr>
          <w:rFonts w:ascii="Times New Roman" w:hAnsi="Times New Roman"/>
          <w:sz w:val="28"/>
          <w:szCs w:val="28"/>
        </w:rPr>
        <w:t>девиз  урока, проблемные вопросы</w:t>
      </w:r>
      <w:r w:rsidRPr="00D46780">
        <w:rPr>
          <w:rFonts w:ascii="Times New Roman" w:hAnsi="Times New Roman"/>
          <w:sz w:val="28"/>
          <w:szCs w:val="28"/>
        </w:rPr>
        <w:t>, учебн</w:t>
      </w:r>
      <w:r>
        <w:rPr>
          <w:rFonts w:ascii="Times New Roman" w:hAnsi="Times New Roman"/>
          <w:sz w:val="28"/>
          <w:szCs w:val="28"/>
        </w:rPr>
        <w:t>ик, конспект, мультимедийная презентация</w:t>
      </w:r>
      <w:r w:rsidRPr="00D46780">
        <w:rPr>
          <w:rFonts w:ascii="Times New Roman" w:hAnsi="Times New Roman"/>
          <w:sz w:val="28"/>
          <w:szCs w:val="28"/>
        </w:rPr>
        <w:t>.</w:t>
      </w:r>
    </w:p>
    <w:p w:rsidR="002E7459" w:rsidRPr="00D46780" w:rsidRDefault="002E7459" w:rsidP="004E660F">
      <w:pPr>
        <w:spacing w:after="0" w:line="240" w:lineRule="auto"/>
        <w:rPr>
          <w:rFonts w:ascii="Times New Roman" w:hAnsi="Times New Roman"/>
          <w:b/>
          <w:sz w:val="28"/>
          <w:szCs w:val="28"/>
          <w:u w:val="single"/>
        </w:rPr>
      </w:pPr>
      <w:r w:rsidRPr="00D46780">
        <w:rPr>
          <w:rFonts w:ascii="Times New Roman" w:hAnsi="Times New Roman"/>
          <w:b/>
          <w:sz w:val="28"/>
          <w:szCs w:val="28"/>
          <w:u w:val="single"/>
        </w:rPr>
        <w:t>Литература :</w:t>
      </w:r>
    </w:p>
    <w:p w:rsidR="002E7459" w:rsidRPr="00D46780" w:rsidRDefault="002E7459" w:rsidP="004E660F">
      <w:pPr>
        <w:spacing w:after="0" w:line="240" w:lineRule="auto"/>
        <w:jc w:val="both"/>
        <w:rPr>
          <w:rFonts w:ascii="Times New Roman" w:hAnsi="Times New Roman"/>
          <w:sz w:val="28"/>
          <w:szCs w:val="28"/>
        </w:rPr>
      </w:pPr>
      <w:r w:rsidRPr="00D46780">
        <w:rPr>
          <w:rFonts w:ascii="Times New Roman" w:hAnsi="Times New Roman"/>
          <w:sz w:val="28"/>
          <w:szCs w:val="28"/>
        </w:rPr>
        <w:t>1. Данилов Д.Д. История. Середина XIX-начало XXI в. 11 кл. : учеб. для организаций, осуществляющих образовательную деятельность . Базовый и углублённый уровни. – В 2ч. / Д.Д.Данилов, В.Г.Петрович, Д.Ю.Беличенко, П.И.Селинов, В.М.Антонов, A.B.Кузнецов, Д.В.Лисейцев. – М. : Баласс, 2016.: ил. (Образовательная система «Школа 2100»)</w:t>
      </w:r>
    </w:p>
    <w:p w:rsidR="002E7459" w:rsidRPr="00D46780" w:rsidRDefault="002E7459" w:rsidP="004E660F">
      <w:pPr>
        <w:spacing w:after="0" w:line="240" w:lineRule="auto"/>
        <w:jc w:val="both"/>
        <w:rPr>
          <w:rFonts w:ascii="Times New Roman" w:hAnsi="Times New Roman"/>
          <w:sz w:val="28"/>
          <w:szCs w:val="28"/>
        </w:rPr>
      </w:pPr>
      <w:r w:rsidRPr="00D46780">
        <w:rPr>
          <w:rFonts w:ascii="Times New Roman" w:hAnsi="Times New Roman"/>
          <w:sz w:val="28"/>
          <w:szCs w:val="28"/>
        </w:rPr>
        <w:t>2. Данилов А. А. История России XX-начало XXI века. 9 класс : учеб. для общеобразоват. учреждений / А.А.Данилов, Л.Г.Косулина, М.Ю.Брандт. – М. : Просвещение, 2013. – 383 с., ил., карт.;</w:t>
      </w:r>
    </w:p>
    <w:p w:rsidR="002E7459" w:rsidRDefault="002E7459" w:rsidP="0005183E">
      <w:pPr>
        <w:spacing w:after="0" w:line="240" w:lineRule="auto"/>
        <w:jc w:val="both"/>
        <w:rPr>
          <w:rFonts w:ascii="Times New Roman" w:hAnsi="Times New Roman"/>
          <w:sz w:val="28"/>
          <w:szCs w:val="28"/>
        </w:rPr>
      </w:pPr>
      <w:r w:rsidRPr="00D46780">
        <w:rPr>
          <w:rFonts w:ascii="Times New Roman" w:hAnsi="Times New Roman"/>
          <w:b/>
          <w:sz w:val="28"/>
          <w:szCs w:val="28"/>
          <w:u w:val="single"/>
        </w:rPr>
        <w:t>Основные понятия:</w:t>
      </w:r>
      <w:r w:rsidRPr="00D46780">
        <w:rPr>
          <w:rFonts w:ascii="Times New Roman" w:hAnsi="Times New Roman"/>
          <w:sz w:val="28"/>
          <w:szCs w:val="28"/>
        </w:rPr>
        <w:t xml:space="preserve"> </w:t>
      </w:r>
      <w:r w:rsidRPr="0005183E">
        <w:rPr>
          <w:rFonts w:ascii="Times New Roman" w:hAnsi="Times New Roman"/>
          <w:sz w:val="28"/>
          <w:szCs w:val="28"/>
        </w:rPr>
        <w:t>- федеративное устройство, унитарное государство, автономия, субъект, план автономизации, СССР, РСФСР, ЗСФСР.</w:t>
      </w:r>
    </w:p>
    <w:p w:rsidR="002E7459" w:rsidRDefault="002E7459" w:rsidP="004E660F">
      <w:pPr>
        <w:spacing w:after="0" w:line="240" w:lineRule="auto"/>
        <w:jc w:val="both"/>
        <w:rPr>
          <w:rFonts w:ascii="Times New Roman" w:hAnsi="Times New Roman"/>
          <w:sz w:val="28"/>
          <w:szCs w:val="28"/>
        </w:rPr>
      </w:pPr>
      <w:r w:rsidRPr="00D46780">
        <w:rPr>
          <w:rFonts w:ascii="Times New Roman" w:hAnsi="Times New Roman"/>
          <w:b/>
          <w:sz w:val="28"/>
          <w:szCs w:val="28"/>
          <w:u w:val="single"/>
        </w:rPr>
        <w:t>Время урока:</w:t>
      </w:r>
      <w:r>
        <w:rPr>
          <w:rFonts w:ascii="Times New Roman" w:hAnsi="Times New Roman"/>
          <w:sz w:val="28"/>
          <w:szCs w:val="28"/>
        </w:rPr>
        <w:t xml:space="preserve">  45 мин</w:t>
      </w: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rsidP="004E660F">
      <w:pPr>
        <w:spacing w:after="0" w:line="240" w:lineRule="auto"/>
        <w:jc w:val="both"/>
        <w:rPr>
          <w:rFonts w:ascii="Times New Roman" w:hAnsi="Times New Roman"/>
          <w:sz w:val="28"/>
          <w:szCs w:val="28"/>
        </w:rPr>
      </w:pPr>
    </w:p>
    <w:p w:rsidR="002E7459" w:rsidRDefault="002E7459">
      <w:pPr>
        <w:spacing w:after="200" w:line="276" w:lineRule="auto"/>
        <w:rPr>
          <w:rFonts w:ascii="Times New Roman" w:hAnsi="Times New Roman"/>
          <w:sz w:val="28"/>
          <w:szCs w:val="28"/>
        </w:rPr>
      </w:pPr>
      <w:r>
        <w:rPr>
          <w:rFonts w:ascii="Times New Roman" w:hAnsi="Times New Roman"/>
          <w:sz w:val="28"/>
          <w:szCs w:val="28"/>
        </w:rPr>
        <w:br w:type="page"/>
      </w:r>
    </w:p>
    <w:p w:rsidR="002E7459" w:rsidRDefault="002E7459" w:rsidP="004E660F">
      <w:pPr>
        <w:spacing w:after="0" w:line="240" w:lineRule="auto"/>
        <w:jc w:val="both"/>
        <w:rPr>
          <w:rFonts w:ascii="Times New Roman" w:hAnsi="Times New Roman"/>
          <w:sz w:val="28"/>
          <w:szCs w:val="28"/>
        </w:rPr>
      </w:pPr>
    </w:p>
    <w:p w:rsidR="002E7459" w:rsidRDefault="002E7459" w:rsidP="0005183E">
      <w:pPr>
        <w:spacing w:after="0" w:line="240" w:lineRule="auto"/>
        <w:jc w:val="center"/>
        <w:rPr>
          <w:rFonts w:ascii="Times New Roman" w:hAnsi="Times New Roman"/>
          <w:sz w:val="28"/>
          <w:szCs w:val="28"/>
        </w:rPr>
      </w:pPr>
      <w:r>
        <w:rPr>
          <w:rFonts w:ascii="Times New Roman" w:hAnsi="Times New Roman"/>
          <w:sz w:val="28"/>
          <w:szCs w:val="28"/>
        </w:rPr>
        <w:t>ХОД УРОКА</w:t>
      </w:r>
    </w:p>
    <w:p w:rsidR="002E7459" w:rsidRPr="0005183E" w:rsidRDefault="002E7459" w:rsidP="006E7CBF">
      <w:pPr>
        <w:spacing w:after="0" w:line="240" w:lineRule="auto"/>
        <w:ind w:firstLine="709"/>
        <w:rPr>
          <w:rFonts w:ascii="Times New Roman" w:hAnsi="Times New Roman"/>
          <w:b/>
          <w:sz w:val="24"/>
          <w:szCs w:val="24"/>
          <w:lang w:eastAsia="ru-RU"/>
        </w:rPr>
      </w:pPr>
      <w:r w:rsidRPr="0005183E">
        <w:rPr>
          <w:rFonts w:ascii="Times New Roman" w:hAnsi="Times New Roman"/>
          <w:b/>
          <w:sz w:val="24"/>
          <w:szCs w:val="24"/>
          <w:lang w:eastAsia="ru-RU"/>
        </w:rPr>
        <w:t xml:space="preserve">1. </w:t>
      </w:r>
      <w:r>
        <w:rPr>
          <w:rFonts w:ascii="Times New Roman" w:hAnsi="Times New Roman"/>
          <w:b/>
          <w:sz w:val="24"/>
          <w:szCs w:val="24"/>
          <w:lang w:eastAsia="ru-RU"/>
        </w:rPr>
        <w:t xml:space="preserve">Организационная часть урока – 2 </w:t>
      </w:r>
      <w:r w:rsidRPr="0005183E">
        <w:rPr>
          <w:rFonts w:ascii="Times New Roman" w:hAnsi="Times New Roman"/>
          <w:b/>
          <w:sz w:val="24"/>
          <w:szCs w:val="24"/>
          <w:lang w:eastAsia="ru-RU"/>
        </w:rPr>
        <w:t>мин.</w:t>
      </w:r>
    </w:p>
    <w:p w:rsidR="002E7459" w:rsidRDefault="002E7459" w:rsidP="006E7CB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1.1. Приветственное слово преподавателя.</w:t>
      </w:r>
    </w:p>
    <w:p w:rsidR="002E7459" w:rsidRDefault="002E7459" w:rsidP="006E7CB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Действия преподавателя: </w:t>
      </w:r>
      <w:r w:rsidRPr="00BF329B">
        <w:rPr>
          <w:rFonts w:ascii="Times New Roman" w:hAnsi="Times New Roman"/>
          <w:sz w:val="24"/>
          <w:szCs w:val="24"/>
          <w:lang w:eastAsia="ru-RU"/>
        </w:rPr>
        <w:t>–</w:t>
      </w:r>
      <w:r>
        <w:rPr>
          <w:rFonts w:ascii="Times New Roman" w:hAnsi="Times New Roman"/>
          <w:sz w:val="24"/>
          <w:szCs w:val="24"/>
          <w:lang w:eastAsia="ru-RU"/>
        </w:rPr>
        <w:t xml:space="preserve"> Добрый  день, студенты, гости.  Рада   приветствовать вас на сегодняшнем уроке. </w:t>
      </w:r>
    </w:p>
    <w:p w:rsidR="002E7459" w:rsidRDefault="002E7459" w:rsidP="006E7CB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Действия обучающихся: (Ответное приветствие)</w:t>
      </w:r>
    </w:p>
    <w:p w:rsidR="002E7459" w:rsidRDefault="002E7459" w:rsidP="006E7CBF">
      <w:pPr>
        <w:spacing w:after="0" w:line="240" w:lineRule="auto"/>
        <w:ind w:firstLine="709"/>
        <w:rPr>
          <w:rFonts w:ascii="Times New Roman" w:hAnsi="Times New Roman"/>
          <w:sz w:val="24"/>
          <w:szCs w:val="24"/>
          <w:lang w:eastAsia="ru-RU"/>
        </w:rPr>
      </w:pPr>
      <w:r w:rsidRPr="000A2304">
        <w:rPr>
          <w:rFonts w:ascii="Times New Roman" w:hAnsi="Times New Roman"/>
          <w:sz w:val="24"/>
          <w:szCs w:val="24"/>
          <w:lang w:eastAsia="ru-RU"/>
        </w:rPr>
        <w:t xml:space="preserve">Действия преподавателя: </w:t>
      </w:r>
      <w:r>
        <w:rPr>
          <w:rFonts w:ascii="Times New Roman" w:hAnsi="Times New Roman"/>
          <w:sz w:val="24"/>
          <w:szCs w:val="24"/>
          <w:lang w:eastAsia="ru-RU"/>
        </w:rPr>
        <w:t xml:space="preserve"> </w:t>
      </w:r>
      <w:r w:rsidRPr="00BF329B">
        <w:rPr>
          <w:rFonts w:ascii="Times New Roman" w:hAnsi="Times New Roman"/>
          <w:sz w:val="24"/>
          <w:szCs w:val="24"/>
          <w:lang w:eastAsia="ru-RU"/>
        </w:rPr>
        <w:t>–</w:t>
      </w:r>
      <w:r>
        <w:rPr>
          <w:rFonts w:ascii="Times New Roman" w:hAnsi="Times New Roman"/>
          <w:sz w:val="24"/>
          <w:szCs w:val="24"/>
          <w:lang w:eastAsia="ru-RU"/>
        </w:rPr>
        <w:t xml:space="preserve"> Староста  доложите об  отсутствующих  сегодня. (Запись  в  журнал).</w:t>
      </w:r>
    </w:p>
    <w:p w:rsidR="002E7459" w:rsidRDefault="002E7459" w:rsidP="006E7CBF">
      <w:pPr>
        <w:spacing w:after="0" w:line="240" w:lineRule="auto"/>
        <w:ind w:firstLine="709"/>
        <w:rPr>
          <w:rFonts w:ascii="Times New Roman" w:hAnsi="Times New Roman"/>
          <w:sz w:val="24"/>
          <w:szCs w:val="24"/>
          <w:lang w:eastAsia="ru-RU"/>
        </w:rPr>
      </w:pPr>
      <w:r w:rsidRPr="00BF329B">
        <w:rPr>
          <w:rFonts w:ascii="Times New Roman" w:hAnsi="Times New Roman"/>
          <w:sz w:val="24"/>
          <w:szCs w:val="24"/>
          <w:lang w:eastAsia="ru-RU"/>
        </w:rPr>
        <w:t>–</w:t>
      </w:r>
      <w:r>
        <w:rPr>
          <w:rFonts w:ascii="Times New Roman" w:hAnsi="Times New Roman"/>
          <w:sz w:val="24"/>
          <w:szCs w:val="24"/>
          <w:lang w:eastAsia="ru-RU"/>
        </w:rPr>
        <w:t xml:space="preserve">  Еще раз проверьте на партах наличие конспектов,  учебников, пенала.</w:t>
      </w:r>
    </w:p>
    <w:p w:rsidR="002E7459" w:rsidRPr="00422962" w:rsidRDefault="002E7459" w:rsidP="006E7CBF">
      <w:pPr>
        <w:spacing w:after="0" w:line="240" w:lineRule="auto"/>
        <w:ind w:firstLine="709"/>
        <w:rPr>
          <w:rFonts w:ascii="Times New Roman" w:hAnsi="Times New Roman"/>
          <w:sz w:val="24"/>
          <w:szCs w:val="24"/>
          <w:lang w:eastAsia="ru-RU"/>
        </w:rPr>
      </w:pPr>
      <w:r w:rsidRPr="000A2304">
        <w:rPr>
          <w:rFonts w:ascii="Times New Roman" w:hAnsi="Times New Roman"/>
          <w:sz w:val="24"/>
          <w:szCs w:val="24"/>
          <w:lang w:eastAsia="ru-RU"/>
        </w:rPr>
        <w:t xml:space="preserve">Действия обучающихся: </w:t>
      </w:r>
      <w:r>
        <w:rPr>
          <w:rFonts w:ascii="Times New Roman" w:hAnsi="Times New Roman"/>
          <w:sz w:val="24"/>
          <w:szCs w:val="24"/>
          <w:lang w:eastAsia="ru-RU"/>
        </w:rPr>
        <w:t xml:space="preserve"> Проверяют  все ли  готово к началу  урока.</w:t>
      </w:r>
    </w:p>
    <w:p w:rsidR="002E7459" w:rsidRDefault="002E7459" w:rsidP="006E7CBF">
      <w:pPr>
        <w:spacing w:after="0" w:line="240" w:lineRule="auto"/>
        <w:ind w:firstLine="709"/>
        <w:jc w:val="both"/>
        <w:rPr>
          <w:rFonts w:ascii="Times New Roman" w:hAnsi="Times New Roman"/>
          <w:b/>
          <w:sz w:val="24"/>
          <w:szCs w:val="24"/>
          <w:lang w:eastAsia="ru-RU"/>
        </w:rPr>
      </w:pPr>
      <w:r w:rsidRPr="0005183E">
        <w:rPr>
          <w:rFonts w:ascii="Times New Roman" w:hAnsi="Times New Roman"/>
          <w:b/>
          <w:sz w:val="24"/>
          <w:szCs w:val="24"/>
          <w:lang w:eastAsia="ru-RU"/>
        </w:rPr>
        <w:t>2. Мотивация учебной деятельности</w:t>
      </w:r>
      <w:r>
        <w:rPr>
          <w:rFonts w:ascii="Times New Roman" w:hAnsi="Times New Roman"/>
          <w:b/>
          <w:sz w:val="24"/>
          <w:szCs w:val="24"/>
          <w:lang w:eastAsia="ru-RU"/>
        </w:rPr>
        <w:t xml:space="preserve"> </w:t>
      </w:r>
      <w:r w:rsidRPr="0005183E">
        <w:rPr>
          <w:rFonts w:ascii="Times New Roman" w:hAnsi="Times New Roman"/>
          <w:b/>
          <w:sz w:val="24"/>
          <w:szCs w:val="24"/>
          <w:lang w:eastAsia="ru-RU"/>
        </w:rPr>
        <w:t xml:space="preserve">- </w:t>
      </w:r>
      <w:r>
        <w:rPr>
          <w:rFonts w:ascii="Times New Roman" w:hAnsi="Times New Roman"/>
          <w:sz w:val="24"/>
          <w:szCs w:val="24"/>
          <w:u w:val="single"/>
          <w:lang w:eastAsia="ru-RU"/>
        </w:rPr>
        <w:t>5</w:t>
      </w:r>
      <w:r w:rsidRPr="0005183E">
        <w:rPr>
          <w:rFonts w:ascii="Times New Roman" w:hAnsi="Times New Roman"/>
          <w:b/>
          <w:sz w:val="24"/>
          <w:szCs w:val="24"/>
          <w:lang w:eastAsia="ru-RU"/>
        </w:rPr>
        <w:t xml:space="preserve"> мин.</w:t>
      </w:r>
    </w:p>
    <w:p w:rsidR="002E7459" w:rsidRDefault="002E7459" w:rsidP="006E7CBF">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2.1. Работа над открытым вопросом с помощью приема «Открытый микрофон»</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Действия преподавателя:  </w:t>
      </w:r>
      <w:r w:rsidRPr="00BF329B">
        <w:rPr>
          <w:rFonts w:ascii="Times New Roman" w:hAnsi="Times New Roman"/>
          <w:sz w:val="24"/>
          <w:szCs w:val="24"/>
          <w:lang w:eastAsia="ru-RU"/>
        </w:rPr>
        <w:t>–</w:t>
      </w:r>
      <w:r>
        <w:rPr>
          <w:rFonts w:ascii="Times New Roman" w:hAnsi="Times New Roman"/>
          <w:sz w:val="24"/>
          <w:szCs w:val="24"/>
          <w:lang w:eastAsia="ru-RU"/>
        </w:rPr>
        <w:t xml:space="preserve">  Предлагаю вам просмотреть  видеоролик «Смысл  изучения истории». Внимание студентов направлено на экран. После просмотра студентами видеоролика, на экране появляется открытый вопрос: «Зачем нам необходимо изучение истории?» (Слайд 1).</w:t>
      </w:r>
    </w:p>
    <w:p w:rsidR="002E7459" w:rsidRDefault="002E7459" w:rsidP="006E7CBF">
      <w:pPr>
        <w:spacing w:after="0" w:line="240" w:lineRule="auto"/>
        <w:ind w:firstLine="709"/>
        <w:jc w:val="both"/>
        <w:rPr>
          <w:rFonts w:ascii="Times New Roman" w:hAnsi="Times New Roman"/>
          <w:sz w:val="24"/>
          <w:szCs w:val="24"/>
          <w:lang w:eastAsia="ru-RU"/>
        </w:rPr>
      </w:pPr>
      <w:r w:rsidRPr="00FE577B">
        <w:rPr>
          <w:rFonts w:ascii="Times New Roman" w:hAnsi="Times New Roman"/>
          <w:sz w:val="24"/>
          <w:szCs w:val="24"/>
          <w:lang w:eastAsia="ru-RU"/>
        </w:rPr>
        <w:t>–</w:t>
      </w:r>
      <w:r>
        <w:rPr>
          <w:rFonts w:ascii="Times New Roman" w:hAnsi="Times New Roman"/>
          <w:sz w:val="24"/>
          <w:szCs w:val="24"/>
          <w:lang w:eastAsia="ru-RU"/>
        </w:rPr>
        <w:t xml:space="preserve"> Поделитесь своими мыслями, поэтому поводу с нами,  в  формате интервью.</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Действия обучающихся: Отвечают на  вопрос, в конце  передают микрофон педагогу.</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Мини</w:t>
      </w:r>
      <w:r w:rsidRPr="00422962">
        <w:rPr>
          <w:rFonts w:ascii="Times New Roman" w:hAnsi="Times New Roman"/>
          <w:b/>
          <w:sz w:val="24"/>
          <w:szCs w:val="24"/>
          <w:lang w:eastAsia="ru-RU"/>
        </w:rPr>
        <w:t>–</w:t>
      </w:r>
      <w:r>
        <w:rPr>
          <w:rFonts w:ascii="Times New Roman" w:hAnsi="Times New Roman"/>
          <w:b/>
          <w:sz w:val="24"/>
          <w:szCs w:val="24"/>
          <w:lang w:eastAsia="ru-RU"/>
        </w:rPr>
        <w:t xml:space="preserve">итог. </w:t>
      </w:r>
      <w:r w:rsidRPr="00422962">
        <w:rPr>
          <w:rFonts w:ascii="Times New Roman" w:hAnsi="Times New Roman"/>
          <w:sz w:val="24"/>
          <w:szCs w:val="24"/>
          <w:lang w:eastAsia="ru-RU"/>
        </w:rPr>
        <w:t>Изучение истории необходимо каждому для того, чтобы учась на ошибках прошлого, строить свое светлое будущее. Становиться независимым от навязываемого СМИ мнения и  что бы защитить себя от активно, ведущейся информационной войны.</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Преподаватель, исходя из сделанного вывода  предлагает девиз урока (размещается на доске): (Слайд 3)</w:t>
      </w:r>
    </w:p>
    <w:p w:rsidR="002E7459" w:rsidRPr="002D6139" w:rsidRDefault="002E7459" w:rsidP="006E7CBF">
      <w:pPr>
        <w:spacing w:after="0" w:line="240" w:lineRule="auto"/>
        <w:ind w:firstLine="709"/>
        <w:jc w:val="center"/>
        <w:rPr>
          <w:rFonts w:ascii="Times New Roman" w:hAnsi="Times New Roman"/>
          <w:b/>
          <w:i/>
          <w:sz w:val="24"/>
          <w:szCs w:val="24"/>
          <w:lang w:eastAsia="ru-RU"/>
        </w:rPr>
      </w:pPr>
      <w:r w:rsidRPr="002D6139">
        <w:rPr>
          <w:rFonts w:ascii="Times New Roman" w:hAnsi="Times New Roman"/>
          <w:b/>
          <w:i/>
          <w:sz w:val="24"/>
          <w:szCs w:val="24"/>
          <w:lang w:eastAsia="ru-RU"/>
        </w:rPr>
        <w:t>«Зная поделюсь, не знаю научусь, спросить не страшно,</w:t>
      </w:r>
    </w:p>
    <w:p w:rsidR="002E7459" w:rsidRPr="002D6139" w:rsidRDefault="002E7459" w:rsidP="006E7CBF">
      <w:pPr>
        <w:spacing w:after="0" w:line="240" w:lineRule="auto"/>
        <w:ind w:firstLine="709"/>
        <w:jc w:val="center"/>
        <w:rPr>
          <w:rFonts w:ascii="Times New Roman" w:hAnsi="Times New Roman"/>
          <w:b/>
          <w:i/>
          <w:sz w:val="24"/>
          <w:szCs w:val="24"/>
          <w:lang w:eastAsia="ru-RU"/>
        </w:rPr>
      </w:pPr>
      <w:r w:rsidRPr="002D6139">
        <w:rPr>
          <w:rFonts w:ascii="Times New Roman" w:hAnsi="Times New Roman"/>
          <w:b/>
          <w:i/>
          <w:sz w:val="24"/>
          <w:szCs w:val="24"/>
          <w:lang w:eastAsia="ru-RU"/>
        </w:rPr>
        <w:t xml:space="preserve"> вопросы задаю – значит мыслю и живу.»</w:t>
      </w:r>
    </w:p>
    <w:p w:rsidR="002E7459" w:rsidRDefault="002E7459" w:rsidP="006E7CBF">
      <w:pPr>
        <w:spacing w:after="0" w:line="240" w:lineRule="auto"/>
        <w:ind w:firstLine="709"/>
        <w:jc w:val="both"/>
        <w:rPr>
          <w:rFonts w:ascii="Times New Roman" w:hAnsi="Times New Roman"/>
          <w:b/>
          <w:sz w:val="24"/>
          <w:szCs w:val="24"/>
          <w:lang w:eastAsia="ru-RU"/>
        </w:rPr>
      </w:pPr>
      <w:r w:rsidRPr="0005183E">
        <w:rPr>
          <w:rFonts w:ascii="Times New Roman" w:hAnsi="Times New Roman"/>
          <w:b/>
          <w:sz w:val="24"/>
          <w:szCs w:val="24"/>
          <w:lang w:eastAsia="ru-RU"/>
        </w:rPr>
        <w:t>3. Обобщение отдельных фактов, событий, явлений</w:t>
      </w:r>
      <w:r w:rsidRPr="002D6139">
        <w:t xml:space="preserve"> </w:t>
      </w:r>
      <w:r w:rsidRPr="002D6139">
        <w:rPr>
          <w:rFonts w:ascii="Times New Roman" w:hAnsi="Times New Roman"/>
          <w:b/>
          <w:sz w:val="24"/>
          <w:szCs w:val="24"/>
          <w:lang w:eastAsia="ru-RU"/>
        </w:rPr>
        <w:t>сообщение темы, цели урока</w:t>
      </w:r>
      <w:r>
        <w:rPr>
          <w:rFonts w:ascii="Times New Roman" w:hAnsi="Times New Roman"/>
          <w:b/>
          <w:sz w:val="24"/>
          <w:szCs w:val="24"/>
          <w:lang w:eastAsia="ru-RU"/>
        </w:rPr>
        <w:t xml:space="preserve"> - 5</w:t>
      </w:r>
      <w:r w:rsidRPr="0005183E">
        <w:rPr>
          <w:rFonts w:ascii="Times New Roman" w:hAnsi="Times New Roman"/>
          <w:b/>
          <w:sz w:val="24"/>
          <w:szCs w:val="24"/>
          <w:lang w:eastAsia="ru-RU"/>
        </w:rPr>
        <w:t xml:space="preserve"> мин.</w:t>
      </w:r>
    </w:p>
    <w:p w:rsidR="002E7459" w:rsidRPr="0005183E" w:rsidRDefault="002E7459" w:rsidP="006E7CBF">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3.1.  Вступительное  слово  преподавателя.</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Действия преподавателя: </w:t>
      </w:r>
      <w:r w:rsidRPr="00FE577B">
        <w:rPr>
          <w:rFonts w:ascii="Times New Roman" w:hAnsi="Times New Roman"/>
          <w:sz w:val="24"/>
          <w:szCs w:val="24"/>
          <w:lang w:eastAsia="ru-RU"/>
        </w:rPr>
        <w:t>–</w:t>
      </w:r>
      <w:r>
        <w:rPr>
          <w:rFonts w:ascii="Times New Roman" w:hAnsi="Times New Roman"/>
          <w:sz w:val="24"/>
          <w:szCs w:val="24"/>
          <w:lang w:eastAsia="ru-RU"/>
        </w:rPr>
        <w:t xml:space="preserve"> На прошлом уроке мы с вами рассмотрели тему «Образование СССР». И сегодня мы продолжаем изучать данную тему, с целью расширить знания о процессе образования СССР, борьбе за власть в партии большевиков,  развивать умения устных  высказываний  по теме, </w:t>
      </w:r>
      <w:r w:rsidRPr="00277C1E">
        <w:rPr>
          <w:rFonts w:ascii="Times New Roman" w:hAnsi="Times New Roman"/>
          <w:sz w:val="24"/>
          <w:szCs w:val="24"/>
          <w:lang w:eastAsia="ru-RU"/>
        </w:rPr>
        <w:t>умени</w:t>
      </w:r>
      <w:r>
        <w:rPr>
          <w:rFonts w:ascii="Times New Roman" w:hAnsi="Times New Roman"/>
          <w:sz w:val="24"/>
          <w:szCs w:val="24"/>
          <w:lang w:eastAsia="ru-RU"/>
        </w:rPr>
        <w:t xml:space="preserve">я доказывать те или иные факты, отстаивать свою </w:t>
      </w:r>
      <w:r w:rsidRPr="00277C1E">
        <w:rPr>
          <w:rFonts w:ascii="Times New Roman" w:hAnsi="Times New Roman"/>
          <w:sz w:val="24"/>
          <w:szCs w:val="24"/>
          <w:lang w:eastAsia="ru-RU"/>
        </w:rPr>
        <w:t>точку зрения</w:t>
      </w:r>
      <w:r>
        <w:rPr>
          <w:rFonts w:ascii="Times New Roman" w:hAnsi="Times New Roman"/>
          <w:sz w:val="24"/>
          <w:szCs w:val="24"/>
          <w:lang w:eastAsia="ru-RU"/>
        </w:rPr>
        <w:t>, воспитывать  в себе чувства  патриотизма. Запишем  в  конспектах  тему урока и   план   работы.</w:t>
      </w:r>
    </w:p>
    <w:p w:rsidR="002E7459" w:rsidRDefault="002E7459" w:rsidP="00050D4B">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 xml:space="preserve">Запись в </w:t>
      </w:r>
      <w:r w:rsidRPr="00277C1E">
        <w:rPr>
          <w:rFonts w:ascii="Times New Roman" w:hAnsi="Times New Roman"/>
          <w:b/>
          <w:i/>
          <w:sz w:val="24"/>
          <w:szCs w:val="24"/>
          <w:lang w:eastAsia="ru-RU"/>
        </w:rPr>
        <w:t>конспектах</w:t>
      </w:r>
    </w:p>
    <w:p w:rsidR="002E7459" w:rsidRDefault="002E7459" w:rsidP="006E7CBF">
      <w:pPr>
        <w:spacing w:after="0" w:line="240" w:lineRule="auto"/>
        <w:ind w:firstLine="709"/>
        <w:jc w:val="center"/>
        <w:rPr>
          <w:rFonts w:ascii="Times New Roman" w:hAnsi="Times New Roman"/>
          <w:b/>
          <w:i/>
          <w:sz w:val="24"/>
          <w:szCs w:val="24"/>
          <w:lang w:eastAsia="ru-RU"/>
        </w:rPr>
      </w:pPr>
      <w:r>
        <w:rPr>
          <w:rFonts w:ascii="Times New Roman" w:hAnsi="Times New Roman"/>
          <w:b/>
          <w:i/>
          <w:sz w:val="24"/>
          <w:szCs w:val="24"/>
          <w:lang w:eastAsia="ru-RU"/>
        </w:rPr>
        <w:t xml:space="preserve">Тема: </w:t>
      </w:r>
      <w:r w:rsidRPr="00277C1E">
        <w:rPr>
          <w:rFonts w:ascii="Times New Roman" w:hAnsi="Times New Roman"/>
          <w:b/>
          <w:i/>
          <w:sz w:val="24"/>
          <w:szCs w:val="24"/>
          <w:lang w:eastAsia="ru-RU"/>
        </w:rPr>
        <w:t>Образование СССР. Борьба з</w:t>
      </w:r>
      <w:r>
        <w:rPr>
          <w:rFonts w:ascii="Times New Roman" w:hAnsi="Times New Roman"/>
          <w:b/>
          <w:i/>
          <w:sz w:val="24"/>
          <w:szCs w:val="24"/>
          <w:lang w:eastAsia="ru-RU"/>
        </w:rPr>
        <w:t xml:space="preserve">а власть в партии большевиков. </w:t>
      </w:r>
    </w:p>
    <w:p w:rsidR="002E7459" w:rsidRDefault="002E7459" w:rsidP="006E7CBF">
      <w:pPr>
        <w:spacing w:after="0" w:line="240" w:lineRule="auto"/>
        <w:ind w:firstLine="709"/>
        <w:jc w:val="center"/>
        <w:rPr>
          <w:rFonts w:ascii="Times New Roman" w:hAnsi="Times New Roman"/>
          <w:b/>
          <w:i/>
          <w:sz w:val="24"/>
          <w:szCs w:val="24"/>
          <w:lang w:eastAsia="ru-RU"/>
        </w:rPr>
      </w:pPr>
      <w:r>
        <w:rPr>
          <w:rFonts w:ascii="Times New Roman" w:hAnsi="Times New Roman"/>
          <w:b/>
          <w:i/>
          <w:sz w:val="24"/>
          <w:szCs w:val="24"/>
          <w:lang w:eastAsia="ru-RU"/>
        </w:rPr>
        <w:t>План</w:t>
      </w:r>
    </w:p>
    <w:p w:rsidR="002E7459" w:rsidRPr="00277C1E" w:rsidRDefault="002E7459" w:rsidP="006E7CBF">
      <w:pPr>
        <w:spacing w:after="0" w:line="240" w:lineRule="auto"/>
        <w:ind w:firstLine="709"/>
        <w:jc w:val="center"/>
        <w:rPr>
          <w:rFonts w:ascii="Times New Roman" w:hAnsi="Times New Roman"/>
          <w:b/>
          <w:i/>
          <w:sz w:val="24"/>
          <w:szCs w:val="24"/>
          <w:lang w:eastAsia="ru-RU"/>
        </w:rPr>
      </w:pPr>
      <w:r w:rsidRPr="00277C1E">
        <w:rPr>
          <w:rFonts w:ascii="Times New Roman" w:hAnsi="Times New Roman"/>
          <w:b/>
          <w:i/>
          <w:sz w:val="24"/>
          <w:szCs w:val="24"/>
          <w:lang w:eastAsia="ru-RU"/>
        </w:rPr>
        <w:t>1.</w:t>
      </w:r>
      <w:r w:rsidRPr="00277C1E">
        <w:rPr>
          <w:rFonts w:ascii="Times New Roman" w:hAnsi="Times New Roman"/>
          <w:b/>
          <w:i/>
          <w:sz w:val="24"/>
          <w:szCs w:val="24"/>
          <w:lang w:eastAsia="ru-RU"/>
        </w:rPr>
        <w:tab/>
        <w:t xml:space="preserve">Планы создания государства. Образование СССР. </w:t>
      </w:r>
    </w:p>
    <w:p w:rsidR="002E7459" w:rsidRPr="00277C1E" w:rsidRDefault="002E7459" w:rsidP="00050D4B">
      <w:pPr>
        <w:spacing w:after="0" w:line="240" w:lineRule="auto"/>
        <w:ind w:firstLine="709"/>
        <w:jc w:val="center"/>
        <w:rPr>
          <w:rFonts w:ascii="Times New Roman" w:hAnsi="Times New Roman"/>
          <w:b/>
          <w:i/>
          <w:sz w:val="24"/>
          <w:szCs w:val="24"/>
          <w:lang w:eastAsia="ru-RU"/>
        </w:rPr>
      </w:pPr>
      <w:r w:rsidRPr="00277C1E">
        <w:rPr>
          <w:rFonts w:ascii="Times New Roman" w:hAnsi="Times New Roman"/>
          <w:b/>
          <w:i/>
          <w:sz w:val="24"/>
          <w:szCs w:val="24"/>
          <w:lang w:eastAsia="ru-RU"/>
        </w:rPr>
        <w:t>2.</w:t>
      </w:r>
      <w:r w:rsidRPr="00277C1E">
        <w:rPr>
          <w:rFonts w:ascii="Times New Roman" w:hAnsi="Times New Roman"/>
          <w:b/>
          <w:i/>
          <w:sz w:val="24"/>
          <w:szCs w:val="24"/>
          <w:lang w:eastAsia="ru-RU"/>
        </w:rPr>
        <w:tab/>
        <w:t>Политика коренизации как способ</w:t>
      </w:r>
      <w:r>
        <w:rPr>
          <w:rFonts w:ascii="Times New Roman" w:hAnsi="Times New Roman"/>
          <w:b/>
          <w:i/>
          <w:sz w:val="24"/>
          <w:szCs w:val="24"/>
          <w:lang w:eastAsia="ru-RU"/>
        </w:rPr>
        <w:t xml:space="preserve"> укрепления власти большевиков.</w:t>
      </w:r>
      <w:r w:rsidRPr="00277C1E">
        <w:rPr>
          <w:rFonts w:ascii="Times New Roman" w:hAnsi="Times New Roman"/>
          <w:b/>
          <w:i/>
          <w:sz w:val="24"/>
          <w:szCs w:val="24"/>
          <w:lang w:eastAsia="ru-RU"/>
        </w:rPr>
        <w:t xml:space="preserve"> </w:t>
      </w:r>
    </w:p>
    <w:p w:rsidR="002E7459" w:rsidRDefault="002E7459" w:rsidP="006E7CBF">
      <w:pPr>
        <w:spacing w:after="0" w:line="240" w:lineRule="auto"/>
        <w:ind w:firstLine="709"/>
        <w:jc w:val="center"/>
        <w:rPr>
          <w:rFonts w:ascii="Times New Roman" w:hAnsi="Times New Roman"/>
          <w:b/>
          <w:i/>
          <w:sz w:val="24"/>
          <w:szCs w:val="24"/>
          <w:lang w:eastAsia="ru-RU"/>
        </w:rPr>
      </w:pPr>
      <w:r>
        <w:rPr>
          <w:rFonts w:ascii="Times New Roman" w:hAnsi="Times New Roman"/>
          <w:b/>
          <w:i/>
          <w:sz w:val="24"/>
          <w:szCs w:val="24"/>
          <w:lang w:eastAsia="ru-RU"/>
        </w:rPr>
        <w:t>3.</w:t>
      </w:r>
      <w:r w:rsidRPr="00277C1E">
        <w:rPr>
          <w:rFonts w:ascii="Times New Roman" w:hAnsi="Times New Roman"/>
          <w:b/>
          <w:i/>
          <w:sz w:val="24"/>
          <w:szCs w:val="24"/>
          <w:lang w:eastAsia="ru-RU"/>
        </w:rPr>
        <w:tab/>
        <w:t>Смерть В.И. Ленина. Этапы и результаты внутрипартий</w:t>
      </w:r>
      <w:r>
        <w:rPr>
          <w:rFonts w:ascii="Times New Roman" w:hAnsi="Times New Roman"/>
          <w:b/>
          <w:i/>
          <w:sz w:val="24"/>
          <w:szCs w:val="24"/>
          <w:lang w:eastAsia="ru-RU"/>
        </w:rPr>
        <w:t>ной борьбы после смерти Ленина.</w:t>
      </w:r>
    </w:p>
    <w:p w:rsidR="002E7459" w:rsidRPr="00277C1E" w:rsidRDefault="002E7459" w:rsidP="006E7CB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Действия обучающихся: Записывают с  экрана тему и план урока.</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Прежде чем мы  перейдем к реализации цели урока, предлагаю  вам вспомнить ту базовую информацию, которую вы усвоили на предыдущем уроке и  в ходе выполнения домашнего задания.</w:t>
      </w:r>
    </w:p>
    <w:p w:rsidR="002E7459" w:rsidRPr="00277C1E" w:rsidRDefault="002E7459" w:rsidP="006E7CBF">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3.2</w:t>
      </w:r>
      <w:r w:rsidRPr="00277C1E">
        <w:rPr>
          <w:rFonts w:ascii="Times New Roman" w:hAnsi="Times New Roman"/>
          <w:b/>
          <w:sz w:val="24"/>
          <w:szCs w:val="24"/>
          <w:lang w:eastAsia="ru-RU"/>
        </w:rPr>
        <w:t>. Игра «Базовый  сундучок знаний»</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Действия преподавателя: Вспомнить информацию  предыдущего урока, я вам предлагаю с  помощью «Базового сундучка знаний». Помним, что волноваться нет  нужды и если  вы, что</w:t>
      </w:r>
      <w:r w:rsidRPr="00530A27">
        <w:rPr>
          <w:rFonts w:ascii="Times New Roman" w:hAnsi="Times New Roman"/>
          <w:sz w:val="24"/>
          <w:szCs w:val="24"/>
          <w:lang w:eastAsia="ru-RU"/>
        </w:rPr>
        <w:t>–</w:t>
      </w:r>
      <w:r>
        <w:rPr>
          <w:rFonts w:ascii="Times New Roman" w:hAnsi="Times New Roman"/>
          <w:sz w:val="24"/>
          <w:szCs w:val="24"/>
          <w:lang w:eastAsia="ru-RU"/>
        </w:rPr>
        <w:t>то  забыли вам  всегда на помощь придут ваши опорные  конспекты. Начнем?</w:t>
      </w:r>
    </w:p>
    <w:p w:rsidR="002E7459" w:rsidRDefault="002E7459" w:rsidP="00050D4B">
      <w:pPr>
        <w:pStyle w:val="ListParagraph"/>
        <w:numPr>
          <w:ilvl w:val="0"/>
          <w:numId w:val="3"/>
        </w:numPr>
        <w:spacing w:after="0" w:line="240" w:lineRule="auto"/>
        <w:ind w:firstLine="709"/>
        <w:jc w:val="both"/>
        <w:rPr>
          <w:rFonts w:ascii="Times New Roman" w:hAnsi="Times New Roman"/>
          <w:i/>
          <w:sz w:val="24"/>
          <w:szCs w:val="24"/>
          <w:lang w:eastAsia="ru-RU"/>
        </w:rPr>
      </w:pPr>
      <w:r w:rsidRPr="00D77CE0">
        <w:rPr>
          <w:rFonts w:ascii="Times New Roman" w:hAnsi="Times New Roman"/>
          <w:sz w:val="24"/>
          <w:szCs w:val="24"/>
          <w:lang w:eastAsia="ru-RU"/>
        </w:rPr>
        <w:t xml:space="preserve">Назовите основные предпосылки образования СССР? </w:t>
      </w:r>
      <w:r w:rsidRPr="00050D4B">
        <w:rPr>
          <w:rFonts w:ascii="Times New Roman" w:hAnsi="Times New Roman"/>
          <w:i/>
          <w:sz w:val="24"/>
          <w:szCs w:val="24"/>
          <w:lang w:eastAsia="ru-RU"/>
        </w:rPr>
        <w:t>Ответ обучающихся:</w:t>
      </w:r>
      <w:r>
        <w:rPr>
          <w:rFonts w:ascii="Times New Roman" w:hAnsi="Times New Roman"/>
          <w:sz w:val="24"/>
          <w:szCs w:val="24"/>
          <w:lang w:eastAsia="ru-RU"/>
        </w:rPr>
        <w:t xml:space="preserve"> </w:t>
      </w:r>
      <w:r w:rsidRPr="00050D4B">
        <w:rPr>
          <w:rFonts w:ascii="Times New Roman" w:hAnsi="Times New Roman"/>
          <w:i/>
          <w:sz w:val="24"/>
          <w:szCs w:val="24"/>
          <w:lang w:eastAsia="ru-RU"/>
        </w:rPr>
        <w:t>(Общие хозяйственные связи и исторически сложившееся разделение труда между республиками. Стремление к единой внешней безопасности республик. Политическая основа объединения- одна партия, одна власть,  Актуальность идеи принадлежности к единому государству в сознании народов)</w:t>
      </w:r>
      <w:r>
        <w:rPr>
          <w:rFonts w:ascii="Times New Roman" w:hAnsi="Times New Roman"/>
          <w:i/>
          <w:sz w:val="24"/>
          <w:szCs w:val="24"/>
          <w:lang w:eastAsia="ru-RU"/>
        </w:rPr>
        <w:t>.</w:t>
      </w:r>
    </w:p>
    <w:p w:rsidR="002E7459" w:rsidRDefault="002E7459" w:rsidP="00050D4B">
      <w:pPr>
        <w:pStyle w:val="ListParagraph"/>
        <w:numPr>
          <w:ilvl w:val="0"/>
          <w:numId w:val="3"/>
        </w:numPr>
        <w:spacing w:after="0" w:line="240" w:lineRule="auto"/>
        <w:ind w:firstLine="709"/>
        <w:jc w:val="both"/>
        <w:rPr>
          <w:rFonts w:ascii="Times New Roman" w:hAnsi="Times New Roman"/>
          <w:i/>
          <w:sz w:val="24"/>
          <w:szCs w:val="24"/>
          <w:lang w:eastAsia="ru-RU"/>
        </w:rPr>
      </w:pPr>
      <w:r w:rsidRPr="00050D4B">
        <w:rPr>
          <w:rFonts w:ascii="Times New Roman" w:hAnsi="Times New Roman"/>
          <w:sz w:val="24"/>
          <w:szCs w:val="24"/>
          <w:lang w:eastAsia="ru-RU"/>
        </w:rPr>
        <w:t>Расшифруйте аббревиатуры СССР, ВКП (б)? (</w:t>
      </w:r>
      <w:r w:rsidRPr="00050D4B">
        <w:rPr>
          <w:rFonts w:ascii="Times New Roman" w:hAnsi="Times New Roman"/>
          <w:i/>
          <w:sz w:val="24"/>
          <w:szCs w:val="24"/>
          <w:lang w:eastAsia="ru-RU"/>
        </w:rPr>
        <w:t>Ответ обучающихся: Союз Советских Социалистических Республик, Всесоюзная коммунистическая партия большевиков)</w:t>
      </w:r>
      <w:r>
        <w:rPr>
          <w:rFonts w:ascii="Times New Roman" w:hAnsi="Times New Roman"/>
          <w:i/>
          <w:sz w:val="24"/>
          <w:szCs w:val="24"/>
          <w:lang w:eastAsia="ru-RU"/>
        </w:rPr>
        <w:t>.</w:t>
      </w:r>
    </w:p>
    <w:p w:rsidR="002E7459" w:rsidRDefault="002E7459" w:rsidP="00050D4B">
      <w:pPr>
        <w:pStyle w:val="ListParagraph"/>
        <w:numPr>
          <w:ilvl w:val="0"/>
          <w:numId w:val="3"/>
        </w:numPr>
        <w:spacing w:after="0" w:line="240" w:lineRule="auto"/>
        <w:ind w:firstLine="709"/>
        <w:jc w:val="both"/>
        <w:rPr>
          <w:rFonts w:ascii="Times New Roman" w:hAnsi="Times New Roman"/>
          <w:i/>
          <w:sz w:val="24"/>
          <w:szCs w:val="24"/>
          <w:lang w:eastAsia="ru-RU"/>
        </w:rPr>
      </w:pPr>
      <w:r w:rsidRPr="00050D4B">
        <w:rPr>
          <w:rFonts w:ascii="Times New Roman" w:hAnsi="Times New Roman"/>
          <w:sz w:val="24"/>
          <w:szCs w:val="24"/>
          <w:lang w:eastAsia="ru-RU"/>
        </w:rPr>
        <w:t xml:space="preserve">Дата создания СССР? </w:t>
      </w:r>
      <w:r w:rsidRPr="00050D4B">
        <w:rPr>
          <w:rFonts w:ascii="Times New Roman" w:hAnsi="Times New Roman"/>
          <w:i/>
          <w:sz w:val="24"/>
          <w:szCs w:val="24"/>
          <w:lang w:eastAsia="ru-RU"/>
        </w:rPr>
        <w:t>(Ответ обучающихся:30 декабря 1922 года)</w:t>
      </w:r>
      <w:r>
        <w:rPr>
          <w:rFonts w:ascii="Times New Roman" w:hAnsi="Times New Roman"/>
          <w:i/>
          <w:sz w:val="24"/>
          <w:szCs w:val="24"/>
          <w:lang w:eastAsia="ru-RU"/>
        </w:rPr>
        <w:t>.</w:t>
      </w:r>
    </w:p>
    <w:p w:rsidR="002E7459" w:rsidRDefault="002E7459" w:rsidP="00050D4B">
      <w:pPr>
        <w:pStyle w:val="ListParagraph"/>
        <w:numPr>
          <w:ilvl w:val="0"/>
          <w:numId w:val="3"/>
        </w:numPr>
        <w:spacing w:after="0" w:line="240" w:lineRule="auto"/>
        <w:ind w:firstLine="709"/>
        <w:jc w:val="both"/>
        <w:rPr>
          <w:rFonts w:ascii="Times New Roman" w:hAnsi="Times New Roman"/>
          <w:i/>
          <w:sz w:val="24"/>
          <w:szCs w:val="24"/>
          <w:lang w:eastAsia="ru-RU"/>
        </w:rPr>
      </w:pPr>
      <w:r w:rsidRPr="00050D4B">
        <w:rPr>
          <w:rFonts w:ascii="Times New Roman" w:hAnsi="Times New Roman"/>
          <w:sz w:val="24"/>
          <w:szCs w:val="24"/>
          <w:lang w:eastAsia="ru-RU"/>
        </w:rPr>
        <w:t xml:space="preserve">Четыре первых республик вошедших в состав СССР? </w:t>
      </w:r>
      <w:r w:rsidRPr="00050D4B">
        <w:rPr>
          <w:rFonts w:ascii="Times New Roman" w:hAnsi="Times New Roman"/>
          <w:i/>
          <w:sz w:val="24"/>
          <w:szCs w:val="24"/>
          <w:lang w:eastAsia="ru-RU"/>
        </w:rPr>
        <w:t xml:space="preserve">(Ответ обучающихся: Российская </w:t>
      </w:r>
      <w:r w:rsidRPr="00050D4B">
        <w:rPr>
          <w:rFonts w:ascii="Times New Roman" w:hAnsi="Times New Roman"/>
          <w:i/>
          <w:caps/>
          <w:sz w:val="24"/>
          <w:szCs w:val="24"/>
          <w:lang w:eastAsia="ru-RU"/>
        </w:rPr>
        <w:t>сфср</w:t>
      </w:r>
      <w:r w:rsidRPr="00050D4B">
        <w:rPr>
          <w:rFonts w:ascii="Times New Roman" w:hAnsi="Times New Roman"/>
          <w:i/>
          <w:sz w:val="24"/>
          <w:szCs w:val="24"/>
          <w:lang w:eastAsia="ru-RU"/>
        </w:rPr>
        <w:t xml:space="preserve">. закавказская </w:t>
      </w:r>
      <w:r w:rsidRPr="00050D4B">
        <w:rPr>
          <w:rFonts w:ascii="Times New Roman" w:hAnsi="Times New Roman"/>
          <w:i/>
          <w:caps/>
          <w:sz w:val="24"/>
          <w:szCs w:val="24"/>
          <w:lang w:eastAsia="ru-RU"/>
        </w:rPr>
        <w:t>сфср</w:t>
      </w:r>
      <w:r w:rsidRPr="00050D4B">
        <w:rPr>
          <w:rFonts w:ascii="Times New Roman" w:hAnsi="Times New Roman"/>
          <w:i/>
          <w:sz w:val="24"/>
          <w:szCs w:val="24"/>
          <w:lang w:eastAsia="ru-RU"/>
        </w:rPr>
        <w:t xml:space="preserve">. украинская </w:t>
      </w:r>
      <w:r w:rsidRPr="00050D4B">
        <w:rPr>
          <w:rFonts w:ascii="Times New Roman" w:hAnsi="Times New Roman"/>
          <w:i/>
          <w:caps/>
          <w:sz w:val="24"/>
          <w:szCs w:val="24"/>
          <w:lang w:eastAsia="ru-RU"/>
        </w:rPr>
        <w:t>сср.</w:t>
      </w:r>
      <w:r w:rsidRPr="00050D4B">
        <w:rPr>
          <w:rFonts w:ascii="Times New Roman" w:hAnsi="Times New Roman"/>
          <w:i/>
          <w:sz w:val="24"/>
          <w:szCs w:val="24"/>
          <w:lang w:eastAsia="ru-RU"/>
        </w:rPr>
        <w:t xml:space="preserve"> белорусская </w:t>
      </w:r>
      <w:r w:rsidRPr="00050D4B">
        <w:rPr>
          <w:rFonts w:ascii="Times New Roman" w:hAnsi="Times New Roman"/>
          <w:i/>
          <w:caps/>
          <w:sz w:val="24"/>
          <w:szCs w:val="24"/>
          <w:lang w:eastAsia="ru-RU"/>
        </w:rPr>
        <w:t>сср</w:t>
      </w:r>
      <w:r w:rsidRPr="00050D4B">
        <w:rPr>
          <w:rFonts w:ascii="Times New Roman" w:hAnsi="Times New Roman"/>
          <w:i/>
          <w:sz w:val="24"/>
          <w:szCs w:val="24"/>
          <w:lang w:eastAsia="ru-RU"/>
        </w:rPr>
        <w:t>)</w:t>
      </w:r>
    </w:p>
    <w:p w:rsidR="002E7459" w:rsidRPr="00050D4B" w:rsidRDefault="002E7459" w:rsidP="00050D4B">
      <w:pPr>
        <w:pStyle w:val="ListParagraph"/>
        <w:numPr>
          <w:ilvl w:val="0"/>
          <w:numId w:val="3"/>
        </w:numPr>
        <w:spacing w:after="0" w:line="240" w:lineRule="auto"/>
        <w:ind w:firstLine="709"/>
        <w:jc w:val="both"/>
        <w:rPr>
          <w:rFonts w:ascii="Times New Roman" w:hAnsi="Times New Roman"/>
          <w:i/>
          <w:sz w:val="24"/>
          <w:szCs w:val="24"/>
          <w:lang w:eastAsia="ru-RU"/>
        </w:rPr>
      </w:pPr>
      <w:r w:rsidRPr="00050D4B">
        <w:rPr>
          <w:rFonts w:ascii="Times New Roman" w:hAnsi="Times New Roman"/>
          <w:sz w:val="24"/>
          <w:szCs w:val="24"/>
          <w:lang w:eastAsia="ru-RU"/>
        </w:rPr>
        <w:t xml:space="preserve">Дата принятия первой  Конституции СССР? </w:t>
      </w:r>
      <w:r w:rsidRPr="00050D4B">
        <w:rPr>
          <w:rFonts w:ascii="Times New Roman" w:hAnsi="Times New Roman"/>
          <w:i/>
          <w:sz w:val="24"/>
          <w:szCs w:val="24"/>
          <w:lang w:eastAsia="ru-RU"/>
        </w:rPr>
        <w:t>(Ответ обучающихся: 24 января 1924).</w:t>
      </w:r>
    </w:p>
    <w:p w:rsidR="002E7459" w:rsidRPr="00A02EAC" w:rsidRDefault="002E7459" w:rsidP="006E7CBF">
      <w:pPr>
        <w:pStyle w:val="ListParagraph"/>
        <w:numPr>
          <w:ilvl w:val="0"/>
          <w:numId w:val="3"/>
        </w:numPr>
        <w:spacing w:after="0" w:line="240" w:lineRule="auto"/>
        <w:ind w:firstLine="709"/>
        <w:jc w:val="both"/>
        <w:rPr>
          <w:rFonts w:ascii="Times New Roman" w:hAnsi="Times New Roman"/>
          <w:i/>
          <w:sz w:val="24"/>
          <w:szCs w:val="24"/>
          <w:lang w:eastAsia="ru-RU"/>
        </w:rPr>
      </w:pPr>
      <w:r w:rsidRPr="00D77CE0">
        <w:rPr>
          <w:rFonts w:ascii="Times New Roman" w:hAnsi="Times New Roman"/>
          <w:sz w:val="24"/>
          <w:szCs w:val="24"/>
          <w:lang w:eastAsia="ru-RU"/>
        </w:rPr>
        <w:t>Назовите два плана организации СССР, их авторов?</w:t>
      </w:r>
      <w:r>
        <w:rPr>
          <w:rFonts w:ascii="Times New Roman" w:hAnsi="Times New Roman"/>
          <w:sz w:val="24"/>
          <w:szCs w:val="24"/>
          <w:lang w:eastAsia="ru-RU"/>
        </w:rPr>
        <w:t xml:space="preserve"> </w:t>
      </w:r>
      <w:r w:rsidRPr="00A02EAC">
        <w:rPr>
          <w:rFonts w:ascii="Times New Roman" w:hAnsi="Times New Roman"/>
          <w:i/>
          <w:sz w:val="24"/>
          <w:szCs w:val="24"/>
          <w:lang w:eastAsia="ru-RU"/>
        </w:rPr>
        <w:t>(Ответ обучающихся: План автономизации – И.В. Сталин, Федеративный план – В.И. Ленин)</w:t>
      </w:r>
    </w:p>
    <w:p w:rsidR="002E7459" w:rsidRPr="00A02EAC" w:rsidRDefault="002E7459" w:rsidP="00BA5ECF">
      <w:pPr>
        <w:pStyle w:val="ListParagraph"/>
        <w:numPr>
          <w:ilvl w:val="0"/>
          <w:numId w:val="3"/>
        </w:numPr>
        <w:spacing w:after="0" w:line="240" w:lineRule="auto"/>
        <w:ind w:firstLine="709"/>
        <w:jc w:val="both"/>
        <w:rPr>
          <w:rFonts w:ascii="Times New Roman" w:hAnsi="Times New Roman"/>
          <w:i/>
          <w:sz w:val="24"/>
          <w:szCs w:val="24"/>
          <w:lang w:eastAsia="ru-RU"/>
        </w:rPr>
      </w:pPr>
      <w:r w:rsidRPr="00D77CE0">
        <w:rPr>
          <w:rFonts w:ascii="Times New Roman" w:hAnsi="Times New Roman"/>
          <w:sz w:val="24"/>
          <w:szCs w:val="24"/>
          <w:lang w:eastAsia="ru-RU"/>
        </w:rPr>
        <w:t>Органы управления СССР?</w:t>
      </w:r>
      <w:r>
        <w:rPr>
          <w:rFonts w:ascii="Times New Roman" w:hAnsi="Times New Roman"/>
          <w:sz w:val="24"/>
          <w:szCs w:val="24"/>
          <w:lang w:eastAsia="ru-RU"/>
        </w:rPr>
        <w:t xml:space="preserve"> </w:t>
      </w:r>
      <w:r w:rsidRPr="00A02EAC">
        <w:rPr>
          <w:rFonts w:ascii="Times New Roman" w:hAnsi="Times New Roman"/>
          <w:i/>
          <w:sz w:val="24"/>
          <w:szCs w:val="24"/>
          <w:lang w:eastAsia="ru-RU"/>
        </w:rPr>
        <w:t>(Ответ обучающихся: Съезд Советов СССР)</w:t>
      </w:r>
    </w:p>
    <w:p w:rsidR="002E7459" w:rsidRPr="00BA5ECF" w:rsidRDefault="002E7459" w:rsidP="00BA5ECF">
      <w:pPr>
        <w:pStyle w:val="ListParagraph"/>
        <w:numPr>
          <w:ilvl w:val="0"/>
          <w:numId w:val="3"/>
        </w:numPr>
        <w:spacing w:after="0" w:line="240" w:lineRule="auto"/>
        <w:ind w:firstLine="709"/>
        <w:jc w:val="both"/>
        <w:rPr>
          <w:rFonts w:ascii="Times New Roman" w:hAnsi="Times New Roman"/>
          <w:sz w:val="24"/>
          <w:szCs w:val="24"/>
          <w:lang w:eastAsia="ru-RU"/>
        </w:rPr>
      </w:pPr>
      <w:r w:rsidRPr="00BA5ECF">
        <w:rPr>
          <w:rFonts w:ascii="Times New Roman" w:hAnsi="Times New Roman"/>
          <w:sz w:val="24"/>
          <w:szCs w:val="24"/>
          <w:lang w:eastAsia="ru-RU"/>
        </w:rPr>
        <w:t xml:space="preserve">Назовите формы государственного устройства? </w:t>
      </w:r>
      <w:r w:rsidRPr="00BA5ECF">
        <w:rPr>
          <w:rFonts w:ascii="Times New Roman" w:hAnsi="Times New Roman"/>
          <w:i/>
          <w:sz w:val="24"/>
          <w:szCs w:val="24"/>
          <w:lang w:eastAsia="ru-RU"/>
        </w:rPr>
        <w:t>(Ответ обучающихся: Унитарное государство- форма государственного устройства, при которой территория государства не имеет в своем составе федеральных единиц (земель, штатов), а подразделяется на административно-территориальные единицы(области), существует единая система органов власти, права, конституция, территория. Федерация - государство, состоящее из нескольких государственных образований (субъектов федерации). За субъектами федерации сохраняется некоторая политическая самостоятельность (территория, конституция, правовая и судебная системы, органы власти). Двойная правовая и судебная системы, символика. Конфедерация- союз независимых государств, которые имеют собственные органы государственной власти и управления.)</w:t>
      </w:r>
    </w:p>
    <w:p w:rsidR="002E7459" w:rsidRPr="00BA5ECF" w:rsidRDefault="002E7459" w:rsidP="00BA5ECF">
      <w:pPr>
        <w:pStyle w:val="ListParagraph"/>
        <w:numPr>
          <w:ilvl w:val="0"/>
          <w:numId w:val="3"/>
        </w:numPr>
        <w:spacing w:after="0" w:line="240" w:lineRule="auto"/>
        <w:ind w:firstLine="709"/>
        <w:jc w:val="both"/>
        <w:rPr>
          <w:rFonts w:ascii="Times New Roman" w:hAnsi="Times New Roman"/>
          <w:sz w:val="24"/>
          <w:szCs w:val="24"/>
          <w:lang w:eastAsia="ru-RU"/>
        </w:rPr>
      </w:pPr>
      <w:r w:rsidRPr="00BA5ECF">
        <w:rPr>
          <w:rFonts w:ascii="Times New Roman" w:hAnsi="Times New Roman"/>
          <w:sz w:val="24"/>
          <w:szCs w:val="24"/>
          <w:lang w:eastAsia="ru-RU"/>
        </w:rPr>
        <w:t>Кто возглавил Правительство Союза (Совнарком СССР)?(</w:t>
      </w:r>
      <w:r w:rsidRPr="00BA5ECF">
        <w:t xml:space="preserve"> </w:t>
      </w:r>
      <w:r w:rsidRPr="00BA5ECF">
        <w:rPr>
          <w:rFonts w:ascii="Times New Roman" w:hAnsi="Times New Roman"/>
          <w:i/>
          <w:sz w:val="24"/>
          <w:szCs w:val="24"/>
          <w:lang w:eastAsia="ru-RU"/>
        </w:rPr>
        <w:t>Ответ обучающихся:. В. И. Ленин.)</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Мини–итог.</w:t>
      </w:r>
    </w:p>
    <w:p w:rsidR="002E7459" w:rsidRDefault="002E7459" w:rsidP="006E7CBF">
      <w:pPr>
        <w:spacing w:after="0" w:line="240" w:lineRule="auto"/>
        <w:ind w:firstLine="709"/>
        <w:jc w:val="both"/>
        <w:rPr>
          <w:rFonts w:ascii="Times New Roman" w:hAnsi="Times New Roman"/>
          <w:sz w:val="24"/>
          <w:szCs w:val="24"/>
          <w:lang w:eastAsia="ru-RU"/>
        </w:rPr>
      </w:pPr>
      <w:r w:rsidRPr="00530A27">
        <w:rPr>
          <w:rFonts w:ascii="Times New Roman" w:hAnsi="Times New Roman"/>
          <w:sz w:val="24"/>
          <w:szCs w:val="24"/>
          <w:lang w:eastAsia="ru-RU"/>
        </w:rPr>
        <w:t>На протяжении многих веков формировались предпосылки для объединения народов в единое государство. Во все временами этому способствовали глубокие исторические, экономические, военные и культурные корни. Бывшая Российская империя объединяла более ста национальностей и народностей. Все они прошли один исторический путь. Они защищали свою свободу, не испытывали ненависти друг к другу. Стоит учесть, что вся территория страны была окружена враждебно настроенными государствами. Этот факт повлиял на объединение народов. Союз Советских Социалистических Республик - так называлось наше государство, которое просуществовало в течение почти 70 лет. Это была мощная сверхдержава, объединяв</w:t>
      </w:r>
      <w:r>
        <w:rPr>
          <w:rFonts w:ascii="Times New Roman" w:hAnsi="Times New Roman"/>
          <w:sz w:val="24"/>
          <w:szCs w:val="24"/>
          <w:lang w:eastAsia="ru-RU"/>
        </w:rPr>
        <w:t xml:space="preserve">шая многие нации и народности. </w:t>
      </w:r>
      <w:r w:rsidRPr="00530A27">
        <w:rPr>
          <w:rFonts w:ascii="Times New Roman" w:hAnsi="Times New Roman"/>
          <w:sz w:val="24"/>
          <w:szCs w:val="24"/>
          <w:lang w:eastAsia="ru-RU"/>
        </w:rPr>
        <w:t xml:space="preserve">Сегодня мы попытаемся сделать выводы из опыта создания СССР. </w:t>
      </w:r>
    </w:p>
    <w:p w:rsidR="002E7459" w:rsidRPr="0005183E" w:rsidRDefault="002E7459" w:rsidP="006E7CBF">
      <w:pPr>
        <w:spacing w:after="0" w:line="240" w:lineRule="auto"/>
        <w:ind w:firstLine="709"/>
        <w:rPr>
          <w:rFonts w:ascii="Times New Roman" w:hAnsi="Times New Roman"/>
          <w:b/>
          <w:sz w:val="24"/>
          <w:szCs w:val="24"/>
          <w:lang w:eastAsia="ru-RU"/>
        </w:rPr>
      </w:pPr>
      <w:r w:rsidRPr="0005183E">
        <w:rPr>
          <w:rFonts w:ascii="Times New Roman" w:hAnsi="Times New Roman"/>
          <w:b/>
          <w:sz w:val="24"/>
          <w:szCs w:val="24"/>
          <w:lang w:eastAsia="ru-RU"/>
        </w:rPr>
        <w:t>4.Повторение и обобщение понятий, усвоение соответствующей им системы знаний</w:t>
      </w:r>
      <w:r>
        <w:rPr>
          <w:rFonts w:ascii="Times New Roman" w:hAnsi="Times New Roman"/>
          <w:b/>
          <w:sz w:val="24"/>
          <w:szCs w:val="24"/>
          <w:lang w:eastAsia="ru-RU"/>
        </w:rPr>
        <w:t xml:space="preserve"> –27</w:t>
      </w:r>
      <w:r w:rsidRPr="0005183E">
        <w:rPr>
          <w:rFonts w:ascii="Times New Roman" w:hAnsi="Times New Roman"/>
          <w:b/>
          <w:sz w:val="24"/>
          <w:szCs w:val="24"/>
          <w:lang w:eastAsia="ru-RU"/>
        </w:rPr>
        <w:t xml:space="preserve"> </w:t>
      </w:r>
      <w:r>
        <w:rPr>
          <w:rFonts w:ascii="Times New Roman" w:hAnsi="Times New Roman"/>
          <w:b/>
          <w:sz w:val="24"/>
          <w:szCs w:val="24"/>
          <w:lang w:eastAsia="ru-RU"/>
        </w:rPr>
        <w:t>мин.</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Действия преподавателя:  </w:t>
      </w:r>
      <w:r w:rsidRPr="00530A27">
        <w:rPr>
          <w:rFonts w:ascii="Times New Roman" w:hAnsi="Times New Roman"/>
          <w:sz w:val="24"/>
          <w:szCs w:val="24"/>
          <w:lang w:eastAsia="ru-RU"/>
        </w:rPr>
        <w:t>–</w:t>
      </w:r>
      <w:r>
        <w:rPr>
          <w:rFonts w:ascii="Times New Roman" w:hAnsi="Times New Roman"/>
          <w:sz w:val="24"/>
          <w:szCs w:val="24"/>
          <w:lang w:eastAsia="ru-RU"/>
        </w:rPr>
        <w:t xml:space="preserve">  Ребята вчера некоторые из вас получили определенное задание подготовить небольшие сообщения, которые дополнили бы рассмотренную нами тему Образования СССР. Ребята, вы готовы?  Визуализировали свой внутренний страх перед  выступлением, скомкали его и выбросили  в окно. Пока ребята,  будут зачитывать нам  свои сообщения, остальные студенты должны подготовить по три  вопроса по теме урока, каждому из выступающих. Вопросы можете зафиксировать в конспектах. Если выступающий не  может ответить  на заданный ему вопрос, то ответить  может любой из присутствующих студентов.</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Действия обучающихся: Выступления обучающихся, ответы </w:t>
      </w:r>
      <w:bookmarkStart w:id="0" w:name="_GoBack"/>
      <w:bookmarkEnd w:id="0"/>
      <w:r>
        <w:rPr>
          <w:rFonts w:ascii="Times New Roman" w:hAnsi="Times New Roman"/>
          <w:sz w:val="24"/>
          <w:szCs w:val="24"/>
          <w:lang w:eastAsia="ru-RU"/>
        </w:rPr>
        <w:t xml:space="preserve">на заданные  вопросы. </w:t>
      </w:r>
    </w:p>
    <w:p w:rsidR="002E7459" w:rsidRPr="00FC5F63" w:rsidRDefault="002E7459" w:rsidP="006E7CBF">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Ответ </w:t>
      </w:r>
      <w:r w:rsidRPr="00FC5F63">
        <w:rPr>
          <w:rFonts w:ascii="Times New Roman" w:hAnsi="Times New Roman"/>
          <w:b/>
          <w:sz w:val="24"/>
          <w:szCs w:val="24"/>
          <w:lang w:eastAsia="ru-RU"/>
        </w:rPr>
        <w:t>1.</w:t>
      </w:r>
      <w:r w:rsidRPr="00FC5F63">
        <w:rPr>
          <w:rFonts w:ascii="Times New Roman" w:hAnsi="Times New Roman"/>
          <w:b/>
          <w:sz w:val="24"/>
          <w:szCs w:val="24"/>
          <w:lang w:eastAsia="ru-RU"/>
        </w:rPr>
        <w:tab/>
        <w:t>Планы создания государства. Образование СССР.</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Окончившаяся Гражданская война принесла большевистской России полную разруху. Для дальнейшего своего существования ей нужно было на кого-то опираться. В первую очередь это были ближайшие соседи: Украина, Белоруссия и Закавказье. Со своим заданием большевики справились. В итоге 30 декабря 1922 года на I съезде Советов произошло образование СССР. На нём был подписан договор о взаимоотношениях между центральной властью и союзными органами.</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 xml:space="preserve">Отмечу, предпосылки образования СССР, которые носили следующий характер: В РСФСР власть принадлежала большевикам. В своём стремлении распространить её на союзные республики они добились большого успеха. На территории всех народностей был распространён русский язык. Всю огромную территорию связывала единая железнодорожная сеть. </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 xml:space="preserve">Причины же образования СССР заключались в следующем: Внешнеполитические. Партия большевиков стремилась распространить свою власть как можно на большую территорию, какую могла охватить. Экономические. Подорванная Гражданской войной экономика вела Россию к голоду. Ей нужна была поддержка союзных республик. Территориальные. Во время поставок продовольствия необходимо было свободно перемещаться. Единое государство для этого создавало оптимальные условия. Культурные. Несмотря на разные корни, народности длительное время жили вместе, и это привело к формированию некоторых общих традиций. Политические. Правительственный аппарат союзных республик, состоявший из большевиков, жёстко подчинялся центральной власти. </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Сталинский и Ленинский принципы построения новой страны</w:t>
      </w:r>
      <w:r>
        <w:rPr>
          <w:rFonts w:ascii="Times New Roman" w:hAnsi="Times New Roman"/>
          <w:sz w:val="24"/>
          <w:szCs w:val="24"/>
          <w:lang w:eastAsia="ru-RU"/>
        </w:rPr>
        <w:t>.</w:t>
      </w:r>
      <w:r w:rsidRPr="00FC5F63">
        <w:rPr>
          <w:rFonts w:ascii="Times New Roman" w:hAnsi="Times New Roman"/>
          <w:sz w:val="24"/>
          <w:szCs w:val="24"/>
          <w:lang w:eastAsia="ru-RU"/>
        </w:rPr>
        <w:t xml:space="preserve"> Существовало две точки зрения на формирование единого государства. Одна разработка была Сталинской, а другая Ленинской. Сталинская формулировка состояла в следующем: Все союзные республики входили как автономии в состав РСФСР. Органы власти РСФСР становилась высшими в новом государстве. Точка зрения Ленина состояла в следующем: Все союзные республики должны не входить, а объединиться вместе с РСФСР в единое государство на равноправных началах. В новом образовании необходимо создание высших органов власти Союза. Под давлением авторитета Ленина его предложение было принято, а Сталинское отвергнуто. В планах Сталина было создание централизованного государства. Ленин же смотрел дальше. В перспективе он желал вхождения в Союз и других стран Европы.</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Ленин мотивировал своё предложение тем, что республики должны войти в объединение так, чтобы осуществлялись принципы добрососедства и уважительности. Одновременно должно быть создано единое управление от представителей союзных республик.</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Официальной датой образования СССР является 30 декабря 1922 года. В это время состоялся I съезд Советов. В него вошли четыре республики: РСФСР; Украина; Белоруссия: республики Закавказья. На съезде была принята декларация об образовании СССР и Союзный договор. В последующие годы СССР уже включал в себя 15 республик. К предыдущим добавились: Казахстан; Киргизия; Туркменистан; Таджикистан; Узбекистан; Азербайджан; Туркмения; Грузия; Латвия; Литва; Эстония; Молдавия. Некоторое вре</w:t>
      </w:r>
      <w:r>
        <w:rPr>
          <w:rFonts w:ascii="Times New Roman" w:hAnsi="Times New Roman"/>
          <w:sz w:val="24"/>
          <w:szCs w:val="24"/>
          <w:lang w:eastAsia="ru-RU"/>
        </w:rPr>
        <w:t xml:space="preserve">мя входила Финская республика. </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Вопросы от слушателей:</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1.</w:t>
      </w:r>
      <w:r w:rsidRPr="00FC5F63">
        <w:rPr>
          <w:rFonts w:ascii="Times New Roman" w:hAnsi="Times New Roman"/>
          <w:sz w:val="24"/>
          <w:szCs w:val="24"/>
          <w:lang w:eastAsia="ru-RU"/>
        </w:rPr>
        <w:tab/>
        <w:t>С какой целью республики были объединены в СССР?</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2.</w:t>
      </w:r>
      <w:r w:rsidRPr="00FC5F63">
        <w:rPr>
          <w:rFonts w:ascii="Times New Roman" w:hAnsi="Times New Roman"/>
          <w:sz w:val="24"/>
          <w:szCs w:val="24"/>
          <w:lang w:eastAsia="ru-RU"/>
        </w:rPr>
        <w:tab/>
        <w:t>В чем основной принцип плана Сталина по образованию СССР? Какие  трудности он встретил на своем  пути?</w:t>
      </w:r>
    </w:p>
    <w:p w:rsidR="002E7459" w:rsidRPr="00FC5F63" w:rsidRDefault="002E7459" w:rsidP="006E7CBF">
      <w:pPr>
        <w:spacing w:after="0" w:line="240" w:lineRule="auto"/>
        <w:ind w:firstLine="709"/>
        <w:jc w:val="both"/>
        <w:rPr>
          <w:rFonts w:ascii="Times New Roman" w:hAnsi="Times New Roman"/>
          <w:sz w:val="24"/>
          <w:szCs w:val="24"/>
          <w:lang w:eastAsia="ru-RU"/>
        </w:rPr>
      </w:pPr>
      <w:r w:rsidRPr="00FC5F63">
        <w:rPr>
          <w:rFonts w:ascii="Times New Roman" w:hAnsi="Times New Roman"/>
          <w:sz w:val="24"/>
          <w:szCs w:val="24"/>
          <w:lang w:eastAsia="ru-RU"/>
        </w:rPr>
        <w:t>3.</w:t>
      </w:r>
      <w:r w:rsidRPr="00FC5F63">
        <w:rPr>
          <w:rFonts w:ascii="Times New Roman" w:hAnsi="Times New Roman"/>
          <w:sz w:val="24"/>
          <w:szCs w:val="24"/>
          <w:lang w:eastAsia="ru-RU"/>
        </w:rPr>
        <w:tab/>
      </w:r>
      <w:r>
        <w:rPr>
          <w:rFonts w:ascii="Times New Roman" w:hAnsi="Times New Roman"/>
          <w:sz w:val="24"/>
          <w:szCs w:val="24"/>
          <w:lang w:eastAsia="ru-RU"/>
        </w:rPr>
        <w:t>В чем определяется з</w:t>
      </w:r>
      <w:r w:rsidRPr="00FC5F63">
        <w:rPr>
          <w:rFonts w:ascii="Times New Roman" w:hAnsi="Times New Roman"/>
          <w:sz w:val="24"/>
          <w:szCs w:val="24"/>
          <w:lang w:eastAsia="ru-RU"/>
        </w:rPr>
        <w:t>начение образования  СССР?</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Чей</w:t>
      </w:r>
      <w:r w:rsidRPr="00FC5F63">
        <w:rPr>
          <w:rFonts w:ascii="Times New Roman" w:hAnsi="Times New Roman"/>
          <w:sz w:val="24"/>
          <w:szCs w:val="24"/>
          <w:lang w:eastAsia="ru-RU"/>
        </w:rPr>
        <w:t xml:space="preserve"> </w:t>
      </w:r>
      <w:r>
        <w:rPr>
          <w:rFonts w:ascii="Times New Roman" w:hAnsi="Times New Roman"/>
          <w:sz w:val="24"/>
          <w:szCs w:val="24"/>
          <w:lang w:eastAsia="ru-RU"/>
        </w:rPr>
        <w:t>взгляд на устройство СССР на ваш взгляд был более перспективный</w:t>
      </w:r>
      <w:r w:rsidRPr="00FC5F63">
        <w:rPr>
          <w:rFonts w:ascii="Times New Roman" w:hAnsi="Times New Roman"/>
          <w:sz w:val="24"/>
          <w:szCs w:val="24"/>
          <w:lang w:eastAsia="ru-RU"/>
        </w:rPr>
        <w:t>?</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Ответ 2.Политика коренизации как способ укрепления власти большевиков.</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Распад Российской империи и последовавшая за ним Гражданская война 1918—1922 годов стали триумфом левых идеологий и национализма. Большевики были первыми, кто не только решился на строительство абсолютно нового типа общества, но и теми, кто на практике стал осуществлять принцип права наций на самоопределение. Выход многих территорий из состава бывшей Российской империи приветствовался, согласно большевистской доктрине это должно было неизбежно привести к р</w:t>
      </w:r>
      <w:r>
        <w:rPr>
          <w:rFonts w:ascii="Times New Roman" w:hAnsi="Times New Roman"/>
          <w:sz w:val="24"/>
          <w:szCs w:val="24"/>
          <w:lang w:eastAsia="ru-RU"/>
        </w:rPr>
        <w:t xml:space="preserve">еволюциям в новых государствах. </w:t>
      </w:r>
      <w:r w:rsidRPr="009F6F18">
        <w:rPr>
          <w:rFonts w:ascii="Times New Roman" w:hAnsi="Times New Roman"/>
          <w:sz w:val="24"/>
          <w:szCs w:val="24"/>
          <w:lang w:eastAsia="ru-RU"/>
        </w:rPr>
        <w:t>Советский Союз был создан практически в прежних границах Российской империи, перед большевиками встала задача выработки новой национальной политики. В результате появилась абсолютно новаторская, уникальная по целям и масштабам реализации политика коренизации.</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В ее основании лежали четыре идеологические предпосылки.</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Во-первых, осознание большевиками мобилизационного потенциала национализма, как их основного идеологического конкурента. Поэтому было принято решение поставить его на службу советскому государству.</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Во–вторых, подобная политика была следствием убеждения большевиков, что национализм нерусских народов вызван прежде всего реакцией на угнетение царским режимом и недоверием к русским. Согласно классификации Ленина национализм русских — это национализм угнетающей нации, тогда как национализм меньшинств — движение угнетаемых народов. Таким образом, коренизация также преследовала цель лишить русский национализм потенциала.</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В-четвертых, немаловажным фактором национальной политики большевиков было желание разбудить революционные настроения у разделенных народов, прежде всего у украинцев и белорусов. Создание в рамках республик СССР привлекательной модели родины было инструментом влияния на западных соседей.</w:t>
      </w:r>
    </w:p>
    <w:p w:rsidR="002E7459" w:rsidRPr="009F6F18"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 xml:space="preserve">Положения этой национальной политики были сформулированы на XII съезде партии в апреле 1923 года, хотя стали применяться на практике несколько раньше. В ходе съезда большевики прекратили предшествующие этому дискуссии о форме сосуществования национальных образований в Советском Союзе. Было принято окончательное решение формировать новые территориальные единицы по национальному признаку. </w:t>
      </w:r>
    </w:p>
    <w:p w:rsidR="002E7459" w:rsidRDefault="002E7459" w:rsidP="006E7CBF">
      <w:pPr>
        <w:spacing w:after="0" w:line="240" w:lineRule="auto"/>
        <w:ind w:firstLine="709"/>
        <w:jc w:val="both"/>
        <w:rPr>
          <w:rFonts w:ascii="Times New Roman" w:hAnsi="Times New Roman"/>
          <w:sz w:val="24"/>
          <w:szCs w:val="24"/>
          <w:lang w:eastAsia="ru-RU"/>
        </w:rPr>
      </w:pPr>
      <w:r w:rsidRPr="009F6F18">
        <w:rPr>
          <w:rFonts w:ascii="Times New Roman" w:hAnsi="Times New Roman"/>
          <w:sz w:val="24"/>
          <w:szCs w:val="24"/>
          <w:lang w:eastAsia="ru-RU"/>
        </w:rPr>
        <w:t>Начало новой национальной политики совпало с развитием программы ликвидации безграмотности, которая в советских республиках стала проходить на местных языках (обучение на родном языке). Резолюции большевиков призывали развивать республиканские языки, а местные элиты были обязаны не только вести на них документооборот, но и общаться в жизни. Также развивались театры, книгопечатание и средства массовой информации на языках народов, получивших статус коренных в своих административных единицах.</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Вопросы от слушателей:</w:t>
      </w:r>
    </w:p>
    <w:p w:rsidR="002E7459" w:rsidRPr="009B6A24" w:rsidRDefault="002E7459" w:rsidP="006E7CBF">
      <w:pPr>
        <w:spacing w:after="0" w:line="240" w:lineRule="auto"/>
        <w:ind w:firstLine="709"/>
        <w:jc w:val="both"/>
        <w:rPr>
          <w:rFonts w:ascii="Times New Roman" w:hAnsi="Times New Roman"/>
          <w:sz w:val="24"/>
          <w:szCs w:val="24"/>
          <w:lang w:eastAsia="ru-RU"/>
        </w:rPr>
      </w:pPr>
      <w:r w:rsidRPr="009B6A24">
        <w:rPr>
          <w:rFonts w:ascii="Times New Roman" w:hAnsi="Times New Roman"/>
          <w:sz w:val="24"/>
          <w:szCs w:val="24"/>
          <w:lang w:eastAsia="ru-RU"/>
        </w:rPr>
        <w:t>1.</w:t>
      </w:r>
      <w:r w:rsidRPr="009B6A24">
        <w:rPr>
          <w:rFonts w:ascii="Times New Roman" w:hAnsi="Times New Roman"/>
          <w:sz w:val="24"/>
          <w:szCs w:val="24"/>
          <w:lang w:eastAsia="ru-RU"/>
        </w:rPr>
        <w:tab/>
        <w:t>Когда был</w:t>
      </w:r>
      <w:r>
        <w:rPr>
          <w:rFonts w:ascii="Times New Roman" w:hAnsi="Times New Roman"/>
          <w:sz w:val="24"/>
          <w:szCs w:val="24"/>
          <w:lang w:eastAsia="ru-RU"/>
        </w:rPr>
        <w:t xml:space="preserve">а начата политика коренизации и </w:t>
      </w:r>
      <w:r w:rsidRPr="009B6A24">
        <w:rPr>
          <w:rFonts w:ascii="Times New Roman" w:hAnsi="Times New Roman"/>
          <w:sz w:val="24"/>
          <w:szCs w:val="24"/>
          <w:lang w:eastAsia="ru-RU"/>
        </w:rPr>
        <w:t>что она под собой подразумевала?</w:t>
      </w:r>
    </w:p>
    <w:p w:rsidR="002E7459" w:rsidRPr="009B6A24"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 xml:space="preserve">Цель </w:t>
      </w:r>
      <w:r w:rsidRPr="009B6A24">
        <w:rPr>
          <w:rFonts w:ascii="Times New Roman" w:hAnsi="Times New Roman"/>
          <w:sz w:val="24"/>
          <w:szCs w:val="24"/>
          <w:lang w:eastAsia="ru-RU"/>
        </w:rPr>
        <w:t xml:space="preserve">политики </w:t>
      </w:r>
      <w:r>
        <w:rPr>
          <w:rFonts w:ascii="Times New Roman" w:hAnsi="Times New Roman"/>
          <w:sz w:val="24"/>
          <w:szCs w:val="24"/>
          <w:lang w:eastAsia="ru-RU"/>
        </w:rPr>
        <w:t>коренизации</w:t>
      </w:r>
      <w:r w:rsidRPr="009B6A24">
        <w:rPr>
          <w:rFonts w:ascii="Times New Roman" w:hAnsi="Times New Roman"/>
          <w:sz w:val="24"/>
          <w:szCs w:val="24"/>
          <w:lang w:eastAsia="ru-RU"/>
        </w:rPr>
        <w:t>?</w:t>
      </w:r>
    </w:p>
    <w:p w:rsidR="002E7459" w:rsidRDefault="002E7459" w:rsidP="006E7CBF">
      <w:pPr>
        <w:spacing w:after="0" w:line="240" w:lineRule="auto"/>
        <w:ind w:firstLine="709"/>
        <w:jc w:val="both"/>
        <w:rPr>
          <w:rFonts w:ascii="Times New Roman" w:hAnsi="Times New Roman"/>
          <w:sz w:val="24"/>
          <w:szCs w:val="24"/>
          <w:lang w:eastAsia="ru-RU"/>
        </w:rPr>
      </w:pPr>
      <w:r w:rsidRPr="009B6A24">
        <w:rPr>
          <w:rFonts w:ascii="Times New Roman" w:hAnsi="Times New Roman"/>
          <w:sz w:val="24"/>
          <w:szCs w:val="24"/>
          <w:lang w:eastAsia="ru-RU"/>
        </w:rPr>
        <w:t>3.</w:t>
      </w:r>
      <w:r w:rsidRPr="009B6A24">
        <w:rPr>
          <w:rFonts w:ascii="Times New Roman" w:hAnsi="Times New Roman"/>
          <w:sz w:val="24"/>
          <w:szCs w:val="24"/>
          <w:lang w:eastAsia="ru-RU"/>
        </w:rPr>
        <w:tab/>
      </w:r>
      <w:r>
        <w:rPr>
          <w:rFonts w:ascii="Times New Roman" w:hAnsi="Times New Roman"/>
          <w:sz w:val="24"/>
          <w:szCs w:val="24"/>
          <w:lang w:eastAsia="ru-RU"/>
        </w:rPr>
        <w:t>Приведите п</w:t>
      </w:r>
      <w:r w:rsidRPr="009B6A24">
        <w:rPr>
          <w:rFonts w:ascii="Times New Roman" w:hAnsi="Times New Roman"/>
          <w:sz w:val="24"/>
          <w:szCs w:val="24"/>
          <w:lang w:eastAsia="ru-RU"/>
        </w:rPr>
        <w:t xml:space="preserve">ример политики </w:t>
      </w:r>
      <w:r>
        <w:rPr>
          <w:rFonts w:ascii="Times New Roman" w:hAnsi="Times New Roman"/>
          <w:sz w:val="24"/>
          <w:szCs w:val="24"/>
          <w:lang w:eastAsia="ru-RU"/>
        </w:rPr>
        <w:t xml:space="preserve">коренизации </w:t>
      </w:r>
      <w:r w:rsidRPr="009B6A24">
        <w:rPr>
          <w:rFonts w:ascii="Times New Roman" w:hAnsi="Times New Roman"/>
          <w:sz w:val="24"/>
          <w:szCs w:val="24"/>
          <w:lang w:eastAsia="ru-RU"/>
        </w:rPr>
        <w:t>на Украине.</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Ответ 3. Смерть В.И. Ленина. Этапы и результаты внутрипартийной борьбы после смерти Ленина.</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При появлении первых признаков болезни в 192</w:t>
      </w:r>
      <w:r>
        <w:rPr>
          <w:rFonts w:ascii="Times New Roman" w:hAnsi="Times New Roman"/>
          <w:sz w:val="24"/>
          <w:szCs w:val="24"/>
          <w:lang w:eastAsia="ru-RU"/>
        </w:rPr>
        <w:t>1 году врачи поставили диагноз «неврастения»</w:t>
      </w:r>
      <w:r w:rsidRPr="006E7CBF">
        <w:rPr>
          <w:rFonts w:ascii="Times New Roman" w:hAnsi="Times New Roman"/>
          <w:sz w:val="24"/>
          <w:szCs w:val="24"/>
          <w:lang w:eastAsia="ru-RU"/>
        </w:rPr>
        <w:t>. Они считали, что ухудшение здоровья вождя было связано с переутомлением и рекомендовали ему хорошо отдохнуть.</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Переутомиться и в самом деле было немудрено. Нередко Ленин председательствовал на 40 заседаниях в день, готовил документы по их результатов и принимал по 60 человек в день. Причиной болезни стали роковые выстрелы 30 августа на заводе Михельсона. Одна из пуль застряла в плече, а другая прошла по очень сложной траектории, расщепившись при попадании в лопаточную кость.   Возможно  пули были   отравлены. 21 января 1924 года в 18.50 Владимир Ильич Ленин умер от кровоизлияния в мозг  в  возрасте 53   лет. Тело Ленина благодаря научному труду его тезки Владимира Воробьева оказалось в стеклянном гробу Мавзолея, в котором оно покоится уже свыше 90 лет. Компартия и правительство СССР щедро отблагодарили анатома Воробьева — он стал не только академиком и единственным в нашей стране обладателем звания «заслуженный профессор», но и весьма богатым человеком даже по меркам капиталистических стран. Особым распоряжением властей Воробьева наградили премией в 40 тысяч золотых червонцев (около 10 млн долларов в ценах начала XXI века).</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Во время болезни В. И. Ленина и после его кончины в верхах большевистской партии развернулась ожесточе</w:t>
      </w:r>
      <w:r>
        <w:rPr>
          <w:rFonts w:ascii="Times New Roman" w:hAnsi="Times New Roman"/>
          <w:sz w:val="24"/>
          <w:szCs w:val="24"/>
          <w:lang w:eastAsia="ru-RU"/>
        </w:rPr>
        <w:t>нная борьба за власть. Ленин в «Письме к съезду»</w:t>
      </w:r>
      <w:r w:rsidRPr="006E7CBF">
        <w:rPr>
          <w:rFonts w:ascii="Times New Roman" w:hAnsi="Times New Roman"/>
          <w:sz w:val="24"/>
          <w:szCs w:val="24"/>
          <w:lang w:eastAsia="ru-RU"/>
        </w:rPr>
        <w:t xml:space="preserve">, известном в </w:t>
      </w:r>
      <w:r>
        <w:rPr>
          <w:rFonts w:ascii="Times New Roman" w:hAnsi="Times New Roman"/>
          <w:sz w:val="24"/>
          <w:szCs w:val="24"/>
          <w:lang w:eastAsia="ru-RU"/>
        </w:rPr>
        <w:t>партийных кругах как «завещание»</w:t>
      </w:r>
      <w:r w:rsidRPr="006E7CBF">
        <w:rPr>
          <w:rFonts w:ascii="Times New Roman" w:hAnsi="Times New Roman"/>
          <w:sz w:val="24"/>
          <w:szCs w:val="24"/>
          <w:lang w:eastAsia="ru-RU"/>
        </w:rPr>
        <w:t>, дал характеристики шести деятелям из своего окружения. Особое внимание он</w:t>
      </w:r>
      <w:r>
        <w:rPr>
          <w:rFonts w:ascii="Times New Roman" w:hAnsi="Times New Roman"/>
          <w:sz w:val="24"/>
          <w:szCs w:val="24"/>
          <w:lang w:eastAsia="ru-RU"/>
        </w:rPr>
        <w:t xml:space="preserve"> уделил «двум выдающимся вождям»</w:t>
      </w:r>
      <w:r w:rsidRPr="006E7CBF">
        <w:rPr>
          <w:rFonts w:ascii="Times New Roman" w:hAnsi="Times New Roman"/>
          <w:sz w:val="24"/>
          <w:szCs w:val="24"/>
          <w:lang w:eastAsia="ru-RU"/>
        </w:rPr>
        <w:t xml:space="preserve"> – И. В. Сталину и Л. Д. Троцкому, отметив положительные и отриц</w:t>
      </w:r>
      <w:r>
        <w:rPr>
          <w:rFonts w:ascii="Times New Roman" w:hAnsi="Times New Roman"/>
          <w:sz w:val="24"/>
          <w:szCs w:val="24"/>
          <w:lang w:eastAsia="ru-RU"/>
        </w:rPr>
        <w:t>ательные черты каждого из них. «</w:t>
      </w:r>
      <w:r w:rsidRPr="006E7CBF">
        <w:rPr>
          <w:rFonts w:ascii="Times New Roman" w:hAnsi="Times New Roman"/>
          <w:sz w:val="24"/>
          <w:szCs w:val="24"/>
          <w:lang w:eastAsia="ru-RU"/>
        </w:rPr>
        <w:t>Сталин слишком груб, и этот недостаток, вполне терпимый в среде и в общениях между нами, коммунистами, становится</w:t>
      </w:r>
      <w:r>
        <w:rPr>
          <w:rFonts w:ascii="Times New Roman" w:hAnsi="Times New Roman"/>
          <w:sz w:val="24"/>
          <w:szCs w:val="24"/>
          <w:lang w:eastAsia="ru-RU"/>
        </w:rPr>
        <w:t xml:space="preserve"> нетерпимым в должности генсека»</w:t>
      </w:r>
      <w:r w:rsidRPr="006E7CBF">
        <w:rPr>
          <w:rFonts w:ascii="Times New Roman" w:hAnsi="Times New Roman"/>
          <w:sz w:val="24"/>
          <w:szCs w:val="24"/>
          <w:lang w:eastAsia="ru-RU"/>
        </w:rPr>
        <w:t>. Ленин предлагал переместить его с этого поста, заменив более терпимым, лояльным, вежливым человеком. Он характеризовал Л. Д. Троцкого как "самого способного человека в настоящем ЦК, но и чрезмерно хвастающего самоуверенностью и чрезмерным увлечением чисто административной стороной дела".</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В результате поведения соперников, расстановки сил в высших эшелонах партийной власти все члены Политбюро объединились против Троцкого. Ведущую роль в этом союзе играла тройка Г. Е. Зиновьев – Л. Б. Каменев – И. В. Сталин. По их настоянию последний был оставлен в должности Генерального секретаря партии. В январе 1925 г . Л. Д. Троцкий лишился поста народного комиссариата по военным делам (наркомвоена) и председателя Реввоенсовета Республики, несколько позднее был выведен из состава Политбюро. Однако победившая тройка просуществовала недолго.</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Уже в 1924 г. между союзниками произошел раскол. Перед XIV съездом партии, в 1925 г., Л. Б. Каменев, Г. Е. Зиновьев и их сторонники, прежде всего ленинградские партийцы, объединились в "новую оппозицию" и дали бой генсеку, заявив, что он "не может выполнить роль объединителя большевистского штаба". На съезде "новая оппозиция" потерпела сокрушительное поражение, ее руководители потеряли свои высокие посты.</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Весной 1926 г. Л. Д. Троцкий, Г. Е. Зиновьев и Л. Б. Каменев создали Объединенную левую оппозицию, больше известную как троцкистско-зиновьевский блок. Левая оппозиция выступила за ускорение темпов промышленного развития, увеличение заработной платы. Фактически выдвигалась программа свертывания НЭПа. Одним из основных ее лозунгов был "Против нэпмана, кулака, бюрократа". Особенно ратовала оппозиция за внутрипартийную демократию, надеясь с ее помощью прорваться к власти.</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Однако объединение не помогло бывшим противникам. И. В. Сталин и его союзники Н. И. Бухарин, А. И. Рыков, М. П. Томский продолжали теснить своих соперников. Начались исключения из партии, аресты, высылки участников оппозиционной группы.</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В свою очередь, оппозиция перешла к нелегальной деятельности: подпольно созывались собрания, организовывались типографии, печатались и распространялись листовки. 7 ноября 1927 г. троцкисты и зиновьевцы провели свою контрдемонстрацию, после чего руководители левой оппозиции были исключены из партии, а состоявшийся в декабре XV съезд ВКП(б) постановил исключить из партии всех оппозиционеров.</w:t>
      </w:r>
    </w:p>
    <w:p w:rsidR="002E7459"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 xml:space="preserve">С января 1924 года потребовалось еще почти четыре года внутрипартийной борьбы, прежде чем Иосиф Джугашвили стал единственным </w:t>
      </w:r>
      <w:r>
        <w:rPr>
          <w:rFonts w:ascii="Times New Roman" w:hAnsi="Times New Roman"/>
          <w:sz w:val="24"/>
          <w:szCs w:val="24"/>
          <w:lang w:eastAsia="ru-RU"/>
        </w:rPr>
        <w:t>лидером правящей в СССР партии.</w:t>
      </w:r>
    </w:p>
    <w:p w:rsidR="002E7459" w:rsidRPr="00BA5ECF" w:rsidRDefault="002E7459" w:rsidP="006E7CBF">
      <w:pPr>
        <w:spacing w:after="0" w:line="240" w:lineRule="auto"/>
        <w:ind w:firstLine="709"/>
        <w:jc w:val="both"/>
        <w:rPr>
          <w:rFonts w:ascii="Times New Roman" w:hAnsi="Times New Roman"/>
          <w:b/>
          <w:sz w:val="24"/>
          <w:szCs w:val="24"/>
          <w:lang w:eastAsia="ru-RU"/>
        </w:rPr>
      </w:pPr>
      <w:r w:rsidRPr="00BA5ECF">
        <w:rPr>
          <w:rFonts w:ascii="Times New Roman" w:hAnsi="Times New Roman"/>
          <w:b/>
          <w:sz w:val="24"/>
          <w:szCs w:val="24"/>
          <w:lang w:eastAsia="ru-RU"/>
        </w:rPr>
        <w:t>Вопросы от слушателей:</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 xml:space="preserve"> Кем </w:t>
      </w:r>
      <w:r w:rsidRPr="006E7CBF">
        <w:rPr>
          <w:rFonts w:ascii="Times New Roman" w:hAnsi="Times New Roman"/>
          <w:sz w:val="24"/>
          <w:szCs w:val="24"/>
          <w:lang w:eastAsia="ru-RU"/>
        </w:rPr>
        <w:t>были Троцкий, Зиновьев</w:t>
      </w:r>
      <w:r>
        <w:rPr>
          <w:rFonts w:ascii="Times New Roman" w:hAnsi="Times New Roman"/>
          <w:sz w:val="24"/>
          <w:szCs w:val="24"/>
          <w:lang w:eastAsia="ru-RU"/>
        </w:rPr>
        <w:t>?</w:t>
      </w:r>
    </w:p>
    <w:p w:rsidR="002E7459" w:rsidRPr="006E7CBF" w:rsidRDefault="002E7459" w:rsidP="006E7CBF">
      <w:pPr>
        <w:spacing w:after="0" w:line="240" w:lineRule="auto"/>
        <w:ind w:firstLine="709"/>
        <w:jc w:val="both"/>
        <w:rPr>
          <w:rFonts w:ascii="Times New Roman" w:hAnsi="Times New Roman"/>
          <w:sz w:val="24"/>
          <w:szCs w:val="24"/>
          <w:lang w:eastAsia="ru-RU"/>
        </w:rPr>
      </w:pPr>
      <w:r w:rsidRPr="006E7CBF">
        <w:rPr>
          <w:rFonts w:ascii="Times New Roman" w:hAnsi="Times New Roman"/>
          <w:sz w:val="24"/>
          <w:szCs w:val="24"/>
          <w:lang w:eastAsia="ru-RU"/>
        </w:rPr>
        <w:t>2</w:t>
      </w:r>
      <w:r>
        <w:rPr>
          <w:rFonts w:ascii="Times New Roman" w:hAnsi="Times New Roman"/>
          <w:sz w:val="24"/>
          <w:szCs w:val="24"/>
          <w:lang w:eastAsia="ru-RU"/>
        </w:rPr>
        <w:t>.</w:t>
      </w:r>
      <w:r>
        <w:rPr>
          <w:rFonts w:ascii="Times New Roman" w:hAnsi="Times New Roman"/>
          <w:sz w:val="24"/>
          <w:szCs w:val="24"/>
          <w:lang w:eastAsia="ru-RU"/>
        </w:rPr>
        <w:tab/>
        <w:t xml:space="preserve">Чем была обусловлена борьба в партии большевиков после смерти </w:t>
      </w:r>
      <w:r w:rsidRPr="006E7CBF">
        <w:rPr>
          <w:rFonts w:ascii="Times New Roman" w:hAnsi="Times New Roman"/>
          <w:sz w:val="24"/>
          <w:szCs w:val="24"/>
          <w:lang w:eastAsia="ru-RU"/>
        </w:rPr>
        <w:t>Ленина?</w:t>
      </w:r>
    </w:p>
    <w:p w:rsidR="002E7459" w:rsidRDefault="002E7459" w:rsidP="006E7CB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 xml:space="preserve">Кто и зачем стрелял в </w:t>
      </w:r>
      <w:r w:rsidRPr="006E7CBF">
        <w:rPr>
          <w:rFonts w:ascii="Times New Roman" w:hAnsi="Times New Roman"/>
          <w:sz w:val="24"/>
          <w:szCs w:val="24"/>
          <w:lang w:eastAsia="ru-RU"/>
        </w:rPr>
        <w:t xml:space="preserve">Ленина? </w:t>
      </w:r>
    </w:p>
    <w:p w:rsidR="002E7459" w:rsidRDefault="002E7459" w:rsidP="006E7CBF">
      <w:pPr>
        <w:spacing w:after="0" w:line="240" w:lineRule="auto"/>
        <w:ind w:firstLine="709"/>
        <w:jc w:val="both"/>
        <w:rPr>
          <w:rFonts w:ascii="Times New Roman" w:hAnsi="Times New Roman"/>
          <w:sz w:val="24"/>
        </w:rPr>
      </w:pPr>
      <w:r w:rsidRPr="00BA5ECF">
        <w:rPr>
          <w:rFonts w:ascii="Times New Roman" w:hAnsi="Times New Roman"/>
          <w:b/>
          <w:sz w:val="24"/>
          <w:szCs w:val="24"/>
          <w:lang w:eastAsia="ru-RU"/>
        </w:rPr>
        <w:t>Мини–итог</w:t>
      </w:r>
      <w:r w:rsidRPr="00BA5ECF">
        <w:rPr>
          <w:rFonts w:ascii="Times New Roman" w:hAnsi="Times New Roman"/>
          <w:b/>
          <w:sz w:val="24"/>
          <w:szCs w:val="28"/>
          <w:lang w:eastAsia="ru-RU"/>
        </w:rPr>
        <w:t>.</w:t>
      </w:r>
      <w:r>
        <w:rPr>
          <w:rFonts w:ascii="Times New Roman" w:hAnsi="Times New Roman"/>
          <w:sz w:val="24"/>
          <w:szCs w:val="28"/>
        </w:rPr>
        <w:t xml:space="preserve"> Вы сегодня проявили себя со своей светлой стороны, благодарю всех за участие в работе на уроке. Оценки сегодня получают……..</w:t>
      </w:r>
      <w:r>
        <w:t xml:space="preserve"> </w:t>
      </w:r>
    </w:p>
    <w:p w:rsidR="002E7459" w:rsidRPr="003F745D" w:rsidRDefault="002E7459" w:rsidP="006E7CBF">
      <w:pPr>
        <w:spacing w:after="0" w:line="240" w:lineRule="auto"/>
        <w:ind w:firstLine="709"/>
        <w:jc w:val="both"/>
        <w:rPr>
          <w:rFonts w:ascii="Times New Roman" w:hAnsi="Times New Roman"/>
          <w:i/>
          <w:sz w:val="24"/>
        </w:rPr>
      </w:pPr>
      <w:r w:rsidRPr="00E8675A">
        <w:rPr>
          <w:rFonts w:ascii="Times New Roman" w:hAnsi="Times New Roman"/>
          <w:sz w:val="24"/>
        </w:rPr>
        <w:t>–</w:t>
      </w:r>
      <w:r>
        <w:rPr>
          <w:rFonts w:ascii="Times New Roman" w:hAnsi="Times New Roman"/>
          <w:sz w:val="24"/>
        </w:rPr>
        <w:t xml:space="preserve"> </w:t>
      </w:r>
      <w:r w:rsidRPr="003F745D">
        <w:rPr>
          <w:rFonts w:ascii="Times New Roman" w:hAnsi="Times New Roman"/>
          <w:sz w:val="24"/>
        </w:rPr>
        <w:t>Насколько важно знать прошлое своего народа?</w:t>
      </w:r>
      <w:r w:rsidRPr="003F745D">
        <w:rPr>
          <w:sz w:val="24"/>
        </w:rPr>
        <w:t xml:space="preserve"> </w:t>
      </w:r>
      <w:r w:rsidRPr="003F745D">
        <w:rPr>
          <w:rFonts w:ascii="Times New Roman" w:hAnsi="Times New Roman"/>
          <w:sz w:val="24"/>
        </w:rPr>
        <w:t>Цитата М.</w:t>
      </w:r>
      <w:r>
        <w:rPr>
          <w:rFonts w:ascii="Times New Roman" w:hAnsi="Times New Roman"/>
          <w:sz w:val="24"/>
        </w:rPr>
        <w:t xml:space="preserve"> </w:t>
      </w:r>
      <w:r w:rsidRPr="003F745D">
        <w:rPr>
          <w:rFonts w:ascii="Times New Roman" w:hAnsi="Times New Roman"/>
          <w:sz w:val="24"/>
        </w:rPr>
        <w:t xml:space="preserve">Горького </w:t>
      </w:r>
      <w:r w:rsidRPr="003F745D">
        <w:rPr>
          <w:rFonts w:ascii="Times New Roman" w:hAnsi="Times New Roman"/>
          <w:i/>
          <w:sz w:val="24"/>
        </w:rPr>
        <w:t>Прошлое не безупречно, но упрекать его бессмысленно</w:t>
      </w:r>
      <w:r>
        <w:rPr>
          <w:rFonts w:ascii="Times New Roman" w:hAnsi="Times New Roman"/>
          <w:i/>
          <w:sz w:val="24"/>
        </w:rPr>
        <w:t>, а вот изучать полезно. (Слайд 3)</w:t>
      </w:r>
    </w:p>
    <w:p w:rsidR="002E7459" w:rsidRPr="0005183E" w:rsidRDefault="002E7459" w:rsidP="006E7CBF">
      <w:pPr>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5</w:t>
      </w:r>
      <w:r w:rsidRPr="0005183E">
        <w:rPr>
          <w:rFonts w:ascii="Times New Roman" w:hAnsi="Times New Roman"/>
          <w:b/>
          <w:sz w:val="24"/>
          <w:szCs w:val="24"/>
          <w:lang w:eastAsia="ru-RU"/>
        </w:rPr>
        <w:t xml:space="preserve">. Сообщение домашнего задания </w:t>
      </w:r>
      <w:r>
        <w:rPr>
          <w:rFonts w:ascii="Times New Roman" w:hAnsi="Times New Roman"/>
          <w:b/>
          <w:sz w:val="24"/>
          <w:szCs w:val="24"/>
          <w:lang w:eastAsia="ru-RU"/>
        </w:rPr>
        <w:t>–</w:t>
      </w:r>
      <w:r w:rsidRPr="0005183E">
        <w:rPr>
          <w:rFonts w:ascii="Times New Roman" w:hAnsi="Times New Roman"/>
          <w:b/>
          <w:sz w:val="24"/>
          <w:szCs w:val="24"/>
          <w:lang w:eastAsia="ru-RU"/>
        </w:rPr>
        <w:t xml:space="preserve"> </w:t>
      </w:r>
      <w:r>
        <w:rPr>
          <w:rFonts w:ascii="Times New Roman" w:hAnsi="Times New Roman"/>
          <w:sz w:val="24"/>
          <w:szCs w:val="24"/>
          <w:u w:val="single"/>
          <w:lang w:eastAsia="ru-RU"/>
        </w:rPr>
        <w:t xml:space="preserve">2 </w:t>
      </w:r>
      <w:r w:rsidRPr="0005183E">
        <w:rPr>
          <w:rFonts w:ascii="Times New Roman" w:hAnsi="Times New Roman"/>
          <w:b/>
          <w:sz w:val="24"/>
          <w:szCs w:val="24"/>
          <w:lang w:eastAsia="ru-RU"/>
        </w:rPr>
        <w:t>мин.</w:t>
      </w:r>
    </w:p>
    <w:p w:rsidR="002E7459" w:rsidRDefault="002E7459" w:rsidP="006E7CBF">
      <w:pPr>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u w:val="single"/>
          <w:lang w:eastAsia="ru-RU"/>
        </w:rPr>
        <w:t>Домашнее  задание двух уровней  на  пять  и на четыре:</w:t>
      </w:r>
    </w:p>
    <w:p w:rsidR="002E7459" w:rsidRPr="006B281F" w:rsidRDefault="002E7459" w:rsidP="006E7CBF">
      <w:pPr>
        <w:pStyle w:val="ListParagraph"/>
        <w:numPr>
          <w:ilvl w:val="0"/>
          <w:numId w:val="2"/>
        </w:numPr>
        <w:spacing w:after="0" w:line="240" w:lineRule="auto"/>
        <w:ind w:firstLine="709"/>
        <w:jc w:val="both"/>
        <w:rPr>
          <w:rFonts w:ascii="Times New Roman" w:hAnsi="Times New Roman"/>
          <w:sz w:val="24"/>
          <w:szCs w:val="24"/>
          <w:u w:val="single"/>
          <w:lang w:eastAsia="ru-RU"/>
        </w:rPr>
      </w:pPr>
      <w:r w:rsidRPr="006B281F">
        <w:rPr>
          <w:rFonts w:ascii="Times New Roman" w:hAnsi="Times New Roman"/>
          <w:sz w:val="24"/>
          <w:szCs w:val="24"/>
          <w:u w:val="single"/>
          <w:lang w:eastAsia="ru-RU"/>
        </w:rPr>
        <w:t>уровень: Читать параграф___ответить  письменно на  вопросы №№1,3,4 стр.</w:t>
      </w:r>
    </w:p>
    <w:p w:rsidR="002E7459" w:rsidRDefault="002E7459" w:rsidP="006E7CBF">
      <w:pPr>
        <w:pStyle w:val="ListParagraph"/>
        <w:numPr>
          <w:ilvl w:val="0"/>
          <w:numId w:val="2"/>
        </w:numPr>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u w:val="single"/>
          <w:lang w:eastAsia="ru-RU"/>
        </w:rPr>
        <w:t>уровень заполнить таблицу, на основе опорных  конспектов: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2E7459" w:rsidTr="00732BC4">
        <w:tc>
          <w:tcPr>
            <w:tcW w:w="2392" w:type="dxa"/>
          </w:tcPr>
          <w:p w:rsidR="002E7459" w:rsidRPr="00732BC4" w:rsidRDefault="002E7459" w:rsidP="00732BC4">
            <w:pPr>
              <w:spacing w:after="0" w:line="240" w:lineRule="auto"/>
              <w:ind w:firstLine="709"/>
              <w:jc w:val="center"/>
              <w:rPr>
                <w:rFonts w:ascii="Times New Roman" w:hAnsi="Times New Roman"/>
                <w:sz w:val="24"/>
                <w:szCs w:val="24"/>
                <w:u w:val="single"/>
                <w:lang w:eastAsia="ru-RU"/>
              </w:rPr>
            </w:pPr>
            <w:r w:rsidRPr="00732BC4">
              <w:rPr>
                <w:rFonts w:ascii="Times New Roman" w:hAnsi="Times New Roman"/>
                <w:sz w:val="24"/>
                <w:szCs w:val="24"/>
                <w:u w:val="single"/>
                <w:lang w:eastAsia="ru-RU"/>
              </w:rPr>
              <w:t>Предпосылки образования СССР</w:t>
            </w:r>
          </w:p>
        </w:tc>
        <w:tc>
          <w:tcPr>
            <w:tcW w:w="2393" w:type="dxa"/>
          </w:tcPr>
          <w:p w:rsidR="002E7459" w:rsidRPr="00732BC4" w:rsidRDefault="002E7459" w:rsidP="00732BC4">
            <w:pPr>
              <w:spacing w:after="0" w:line="240" w:lineRule="auto"/>
              <w:ind w:firstLine="709"/>
              <w:jc w:val="center"/>
              <w:rPr>
                <w:rFonts w:ascii="Times New Roman" w:hAnsi="Times New Roman"/>
                <w:sz w:val="24"/>
                <w:szCs w:val="24"/>
                <w:u w:val="single"/>
                <w:lang w:eastAsia="ru-RU"/>
              </w:rPr>
            </w:pPr>
            <w:r w:rsidRPr="00732BC4">
              <w:rPr>
                <w:rFonts w:ascii="Times New Roman" w:hAnsi="Times New Roman"/>
                <w:sz w:val="24"/>
                <w:szCs w:val="24"/>
                <w:u w:val="single"/>
                <w:lang w:eastAsia="ru-RU"/>
              </w:rPr>
              <w:t>Планы образования СССР</w:t>
            </w:r>
          </w:p>
        </w:tc>
        <w:tc>
          <w:tcPr>
            <w:tcW w:w="2393" w:type="dxa"/>
          </w:tcPr>
          <w:p w:rsidR="002E7459" w:rsidRPr="00732BC4" w:rsidRDefault="002E7459" w:rsidP="00732BC4">
            <w:pPr>
              <w:spacing w:after="0" w:line="240" w:lineRule="auto"/>
              <w:ind w:firstLine="709"/>
              <w:jc w:val="center"/>
              <w:rPr>
                <w:rFonts w:ascii="Times New Roman" w:hAnsi="Times New Roman"/>
                <w:sz w:val="24"/>
                <w:szCs w:val="24"/>
                <w:u w:val="single"/>
                <w:lang w:eastAsia="ru-RU"/>
              </w:rPr>
            </w:pPr>
            <w:r w:rsidRPr="00732BC4">
              <w:rPr>
                <w:rFonts w:ascii="Times New Roman" w:hAnsi="Times New Roman"/>
                <w:sz w:val="24"/>
                <w:szCs w:val="24"/>
                <w:u w:val="single"/>
                <w:lang w:eastAsia="ru-RU"/>
              </w:rPr>
              <w:t>Принципы существования СССР</w:t>
            </w:r>
          </w:p>
        </w:tc>
        <w:tc>
          <w:tcPr>
            <w:tcW w:w="2393" w:type="dxa"/>
          </w:tcPr>
          <w:p w:rsidR="002E7459" w:rsidRPr="00732BC4" w:rsidRDefault="002E7459" w:rsidP="00732BC4">
            <w:pPr>
              <w:spacing w:after="0" w:line="240" w:lineRule="auto"/>
              <w:ind w:firstLine="709"/>
              <w:jc w:val="center"/>
              <w:rPr>
                <w:rFonts w:ascii="Times New Roman" w:hAnsi="Times New Roman"/>
                <w:sz w:val="24"/>
                <w:szCs w:val="24"/>
                <w:u w:val="single"/>
                <w:lang w:eastAsia="ru-RU"/>
              </w:rPr>
            </w:pPr>
            <w:r w:rsidRPr="00732BC4">
              <w:rPr>
                <w:rFonts w:ascii="Times New Roman" w:hAnsi="Times New Roman"/>
                <w:sz w:val="24"/>
                <w:szCs w:val="24"/>
                <w:u w:val="single"/>
                <w:lang w:eastAsia="ru-RU"/>
              </w:rPr>
              <w:t>Значение образования СССР</w:t>
            </w:r>
          </w:p>
        </w:tc>
      </w:tr>
      <w:tr w:rsidR="002E7459" w:rsidTr="00732BC4">
        <w:tc>
          <w:tcPr>
            <w:tcW w:w="2392" w:type="dxa"/>
          </w:tcPr>
          <w:p w:rsidR="002E7459" w:rsidRPr="00732BC4" w:rsidRDefault="002E7459" w:rsidP="00732BC4">
            <w:pPr>
              <w:spacing w:after="0" w:line="240" w:lineRule="auto"/>
              <w:ind w:firstLine="709"/>
              <w:jc w:val="both"/>
              <w:rPr>
                <w:rFonts w:ascii="Times New Roman" w:hAnsi="Times New Roman"/>
                <w:sz w:val="24"/>
                <w:szCs w:val="24"/>
                <w:u w:val="single"/>
                <w:lang w:eastAsia="ru-RU"/>
              </w:rPr>
            </w:pPr>
          </w:p>
        </w:tc>
        <w:tc>
          <w:tcPr>
            <w:tcW w:w="2393" w:type="dxa"/>
          </w:tcPr>
          <w:p w:rsidR="002E7459" w:rsidRPr="00732BC4" w:rsidRDefault="002E7459" w:rsidP="00732BC4">
            <w:pPr>
              <w:spacing w:after="0" w:line="240" w:lineRule="auto"/>
              <w:ind w:firstLine="709"/>
              <w:jc w:val="both"/>
              <w:rPr>
                <w:rFonts w:ascii="Times New Roman" w:hAnsi="Times New Roman"/>
                <w:sz w:val="24"/>
                <w:szCs w:val="24"/>
                <w:u w:val="single"/>
                <w:lang w:eastAsia="ru-RU"/>
              </w:rPr>
            </w:pPr>
          </w:p>
        </w:tc>
        <w:tc>
          <w:tcPr>
            <w:tcW w:w="2393" w:type="dxa"/>
          </w:tcPr>
          <w:p w:rsidR="002E7459" w:rsidRPr="00732BC4" w:rsidRDefault="002E7459" w:rsidP="00732BC4">
            <w:pPr>
              <w:spacing w:after="0" w:line="240" w:lineRule="auto"/>
              <w:ind w:firstLine="709"/>
              <w:jc w:val="both"/>
              <w:rPr>
                <w:rFonts w:ascii="Times New Roman" w:hAnsi="Times New Roman"/>
                <w:sz w:val="24"/>
                <w:szCs w:val="24"/>
                <w:u w:val="single"/>
                <w:lang w:eastAsia="ru-RU"/>
              </w:rPr>
            </w:pPr>
          </w:p>
        </w:tc>
        <w:tc>
          <w:tcPr>
            <w:tcW w:w="2393" w:type="dxa"/>
          </w:tcPr>
          <w:p w:rsidR="002E7459" w:rsidRPr="00732BC4" w:rsidRDefault="002E7459" w:rsidP="00732BC4">
            <w:pPr>
              <w:spacing w:after="0" w:line="240" w:lineRule="auto"/>
              <w:ind w:firstLine="709"/>
              <w:jc w:val="both"/>
              <w:rPr>
                <w:rFonts w:ascii="Times New Roman" w:hAnsi="Times New Roman"/>
                <w:sz w:val="24"/>
                <w:szCs w:val="24"/>
                <w:u w:val="single"/>
                <w:lang w:eastAsia="ru-RU"/>
              </w:rPr>
            </w:pPr>
          </w:p>
        </w:tc>
      </w:tr>
    </w:tbl>
    <w:p w:rsidR="002E7459" w:rsidRPr="0005183E" w:rsidRDefault="002E7459" w:rsidP="006E7CBF">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w:t>
      </w:r>
      <w:r w:rsidRPr="0005183E">
        <w:rPr>
          <w:rFonts w:ascii="Times New Roman" w:hAnsi="Times New Roman"/>
          <w:b/>
          <w:sz w:val="24"/>
          <w:szCs w:val="24"/>
          <w:lang w:eastAsia="ru-RU"/>
        </w:rPr>
        <w:t xml:space="preserve">. Подведение итогов урока - </w:t>
      </w:r>
      <w:r>
        <w:rPr>
          <w:rFonts w:ascii="Times New Roman" w:hAnsi="Times New Roman"/>
          <w:sz w:val="24"/>
          <w:szCs w:val="24"/>
          <w:u w:val="single"/>
          <w:lang w:eastAsia="ru-RU"/>
        </w:rPr>
        <w:t>2</w:t>
      </w:r>
      <w:r w:rsidRPr="0005183E">
        <w:rPr>
          <w:rFonts w:ascii="Times New Roman" w:hAnsi="Times New Roman"/>
          <w:b/>
          <w:sz w:val="24"/>
          <w:szCs w:val="24"/>
          <w:lang w:eastAsia="ru-RU"/>
        </w:rPr>
        <w:t xml:space="preserve"> мин.</w:t>
      </w:r>
    </w:p>
    <w:p w:rsidR="002E7459" w:rsidRPr="006B281F" w:rsidRDefault="002E7459" w:rsidP="006E7CBF">
      <w:pPr>
        <w:spacing w:after="0" w:line="240" w:lineRule="auto"/>
        <w:ind w:firstLine="709"/>
        <w:jc w:val="both"/>
        <w:rPr>
          <w:rFonts w:ascii="Times New Roman" w:hAnsi="Times New Roman"/>
          <w:sz w:val="24"/>
          <w:szCs w:val="24"/>
          <w:lang w:eastAsia="ru-RU"/>
        </w:rPr>
      </w:pPr>
      <w:r w:rsidRPr="00C353E7">
        <w:rPr>
          <w:rFonts w:ascii="Times New Roman" w:hAnsi="Times New Roman"/>
          <w:sz w:val="24"/>
          <w:szCs w:val="24"/>
          <w:lang w:eastAsia="ru-RU"/>
        </w:rPr>
        <w:t>Сегодня на уроке мы попытались понять</w:t>
      </w:r>
      <w:r>
        <w:rPr>
          <w:rFonts w:ascii="Times New Roman" w:hAnsi="Times New Roman"/>
          <w:sz w:val="24"/>
          <w:szCs w:val="24"/>
          <w:lang w:eastAsia="ru-RU"/>
        </w:rPr>
        <w:t>,</w:t>
      </w:r>
      <w:r w:rsidRPr="00C353E7">
        <w:rPr>
          <w:rFonts w:ascii="Times New Roman" w:hAnsi="Times New Roman"/>
          <w:sz w:val="24"/>
          <w:szCs w:val="24"/>
          <w:lang w:eastAsia="ru-RU"/>
        </w:rPr>
        <w:t xml:space="preserve"> как происходило национально-государственное строительство СССР. Территории бывшей Российской империи были связаны историческими традициями и экономическими особенностями развития. Имея общую политическую структуру (Советы, диктатуру пролетариата, партию), выступая во внешней политике, как союзники, эти образования объединялись вокруг РСФСР. Логическим этапом стало образования СССР. Образование СССР способствовало усилению военной мощи страны, давало возможность для плодотворного экономического развития и укрепления коммунистического режима. В рамках СССР многие народы получили возможность развивать экономику и культуру. Советских людей сплачивала идея интернационализма и дружбы народов. Возникла новая советская империя Но по сути СССР являлся жестко централизованным государством, а власть советов подменялась властью партии ВКП(б).</w:t>
      </w:r>
    </w:p>
    <w:p w:rsidR="002E7459" w:rsidRDefault="002E7459" w:rsidP="00BA5ECF">
      <w:pPr>
        <w:spacing w:after="0" w:line="240" w:lineRule="auto"/>
        <w:rPr>
          <w:rFonts w:ascii="Times New Roman" w:hAnsi="Times New Roman"/>
          <w:sz w:val="24"/>
          <w:szCs w:val="24"/>
          <w:lang w:eastAsia="ru-RU"/>
        </w:rPr>
      </w:pPr>
    </w:p>
    <w:p w:rsidR="002E7459" w:rsidRDefault="002E7459">
      <w:pPr>
        <w:rPr>
          <w:rFonts w:ascii="Times New Roman" w:hAnsi="Times New Roman"/>
        </w:rPr>
      </w:pPr>
    </w:p>
    <w:p w:rsidR="002E7459" w:rsidRPr="00FE5887" w:rsidRDefault="002E7459" w:rsidP="00FE5887">
      <w:pPr>
        <w:jc w:val="both"/>
        <w:rPr>
          <w:rFonts w:ascii="Times New Roman" w:hAnsi="Times New Roman"/>
        </w:rPr>
      </w:pPr>
    </w:p>
    <w:sectPr w:rsidR="002E7459" w:rsidRPr="00FE5887" w:rsidSect="00252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F60"/>
    <w:multiLevelType w:val="hybridMultilevel"/>
    <w:tmpl w:val="1C009150"/>
    <w:lvl w:ilvl="0" w:tplc="AB8A75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3B262A"/>
    <w:multiLevelType w:val="hybridMultilevel"/>
    <w:tmpl w:val="6D7CA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874265"/>
    <w:multiLevelType w:val="hybridMultilevel"/>
    <w:tmpl w:val="A718D9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D77"/>
    <w:rsid w:val="00050D4B"/>
    <w:rsid w:val="0005183E"/>
    <w:rsid w:val="000A2304"/>
    <w:rsid w:val="001D4736"/>
    <w:rsid w:val="0025244E"/>
    <w:rsid w:val="00277C1E"/>
    <w:rsid w:val="002D479B"/>
    <w:rsid w:val="002D6139"/>
    <w:rsid w:val="002E7459"/>
    <w:rsid w:val="003F745D"/>
    <w:rsid w:val="00422962"/>
    <w:rsid w:val="00480B23"/>
    <w:rsid w:val="004E660F"/>
    <w:rsid w:val="00524454"/>
    <w:rsid w:val="00530A27"/>
    <w:rsid w:val="005367DE"/>
    <w:rsid w:val="00582700"/>
    <w:rsid w:val="00697131"/>
    <w:rsid w:val="006B281F"/>
    <w:rsid w:val="006E7CBF"/>
    <w:rsid w:val="00732BC4"/>
    <w:rsid w:val="007753E0"/>
    <w:rsid w:val="008332F6"/>
    <w:rsid w:val="00933E6D"/>
    <w:rsid w:val="009B6A24"/>
    <w:rsid w:val="009E67D7"/>
    <w:rsid w:val="009F6F18"/>
    <w:rsid w:val="00A02EAC"/>
    <w:rsid w:val="00A54D90"/>
    <w:rsid w:val="00B14ACD"/>
    <w:rsid w:val="00BA5ECF"/>
    <w:rsid w:val="00BF329B"/>
    <w:rsid w:val="00C353E7"/>
    <w:rsid w:val="00C37BF0"/>
    <w:rsid w:val="00D46780"/>
    <w:rsid w:val="00D77CE0"/>
    <w:rsid w:val="00E8675A"/>
    <w:rsid w:val="00EB4D77"/>
    <w:rsid w:val="00F24BAE"/>
    <w:rsid w:val="00FC07D2"/>
    <w:rsid w:val="00FC5F63"/>
    <w:rsid w:val="00FE577B"/>
    <w:rsid w:val="00FE5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0F"/>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887"/>
    <w:pPr>
      <w:ind w:left="720"/>
      <w:contextualSpacing/>
    </w:pPr>
  </w:style>
  <w:style w:type="table" w:styleId="TableGrid">
    <w:name w:val="Table Grid"/>
    <w:basedOn w:val="TableNormal"/>
    <w:uiPriority w:val="99"/>
    <w:rsid w:val="006B28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7</Pages>
  <Words>3002</Words>
  <Characters>17116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Алексей</cp:lastModifiedBy>
  <cp:revision>26</cp:revision>
  <dcterms:created xsi:type="dcterms:W3CDTF">2020-01-21T15:58:00Z</dcterms:created>
  <dcterms:modified xsi:type="dcterms:W3CDTF">2021-11-30T16:59:00Z</dcterms:modified>
</cp:coreProperties>
</file>