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1B" w:rsidRDefault="0014721B" w:rsidP="00285CF3">
      <w:pPr>
        <w:widowControl w:val="0"/>
        <w:autoSpaceDE w:val="0"/>
        <w:autoSpaceDN w:val="0"/>
        <w:spacing w:before="68" w:after="0" w:line="240" w:lineRule="auto"/>
        <w:ind w:right="226"/>
        <w:rPr>
          <w:sz w:val="24"/>
          <w:szCs w:val="24"/>
        </w:rPr>
      </w:pPr>
      <w:bookmarkStart w:id="0" w:name="_GoBack"/>
      <w:bookmarkEnd w:id="0"/>
    </w:p>
    <w:p w:rsidR="0014721B" w:rsidRDefault="0014721B" w:rsidP="00285CF3">
      <w:pPr>
        <w:widowControl w:val="0"/>
        <w:autoSpaceDE w:val="0"/>
        <w:autoSpaceDN w:val="0"/>
        <w:spacing w:before="68" w:after="0" w:line="240" w:lineRule="auto"/>
        <w:ind w:right="226"/>
        <w:rPr>
          <w:sz w:val="24"/>
          <w:szCs w:val="24"/>
        </w:rPr>
      </w:pPr>
    </w:p>
    <w:p w:rsidR="000F330E" w:rsidRPr="005F32A7" w:rsidRDefault="008D1205" w:rsidP="00285CF3">
      <w:pPr>
        <w:widowControl w:val="0"/>
        <w:autoSpaceDE w:val="0"/>
        <w:autoSpaceDN w:val="0"/>
        <w:spacing w:before="68" w:after="0" w:line="240" w:lineRule="auto"/>
        <w:ind w:right="226"/>
        <w:rPr>
          <w:rFonts w:eastAsia="Times New Roman"/>
          <w:color w:val="auto"/>
          <w:sz w:val="24"/>
          <w:szCs w:val="24"/>
        </w:rPr>
      </w:pPr>
      <w:r w:rsidRPr="005F32A7">
        <w:rPr>
          <w:sz w:val="24"/>
          <w:szCs w:val="24"/>
        </w:rPr>
        <w:t xml:space="preserve">Рабочая программа </w:t>
      </w:r>
      <w:r w:rsidR="000F330E" w:rsidRPr="005F32A7">
        <w:rPr>
          <w:sz w:val="24"/>
          <w:szCs w:val="24"/>
        </w:rPr>
        <w:t xml:space="preserve">факультатива </w:t>
      </w:r>
      <w:r w:rsidRPr="005F32A7">
        <w:rPr>
          <w:sz w:val="24"/>
          <w:szCs w:val="24"/>
        </w:rPr>
        <w:t xml:space="preserve">«Работа с текстом» </w:t>
      </w:r>
      <w:r w:rsidR="000F330E" w:rsidRPr="005F32A7">
        <w:rPr>
          <w:sz w:val="24"/>
          <w:szCs w:val="24"/>
        </w:rPr>
        <w:t xml:space="preserve">разработана </w:t>
      </w:r>
      <w:r w:rsidR="000F330E" w:rsidRPr="005F32A7">
        <w:rPr>
          <w:rFonts w:eastAsia="Times New Roman"/>
          <w:color w:val="auto"/>
          <w:sz w:val="24"/>
          <w:szCs w:val="24"/>
        </w:rPr>
        <w:t>на основе требований к планируемым результатам освоения основной образовательной</w:t>
      </w:r>
      <w:r w:rsidR="000F330E" w:rsidRPr="005F32A7">
        <w:rPr>
          <w:rFonts w:eastAsia="Times New Roman"/>
          <w:color w:val="auto"/>
          <w:spacing w:val="40"/>
          <w:sz w:val="24"/>
          <w:szCs w:val="24"/>
        </w:rPr>
        <w:t xml:space="preserve"> </w:t>
      </w:r>
      <w:r w:rsidR="000F330E" w:rsidRPr="005F32A7">
        <w:rPr>
          <w:rFonts w:eastAsia="Times New Roman"/>
          <w:color w:val="auto"/>
          <w:sz w:val="24"/>
          <w:szCs w:val="24"/>
        </w:rPr>
        <w:t>программы</w:t>
      </w:r>
      <w:r w:rsidR="000F330E" w:rsidRPr="005F32A7">
        <w:rPr>
          <w:rFonts w:eastAsia="Times New Roman"/>
          <w:color w:val="auto"/>
          <w:spacing w:val="40"/>
          <w:sz w:val="24"/>
          <w:szCs w:val="24"/>
        </w:rPr>
        <w:t xml:space="preserve"> </w:t>
      </w:r>
      <w:r w:rsidR="000F330E" w:rsidRPr="005F32A7">
        <w:rPr>
          <w:rFonts w:eastAsia="Times New Roman"/>
          <w:color w:val="auto"/>
          <w:sz w:val="24"/>
          <w:szCs w:val="24"/>
        </w:rPr>
        <w:t>начального</w:t>
      </w:r>
      <w:r w:rsidR="000F330E" w:rsidRPr="005F32A7">
        <w:rPr>
          <w:rFonts w:eastAsia="Times New Roman"/>
          <w:color w:val="auto"/>
          <w:spacing w:val="40"/>
          <w:sz w:val="24"/>
          <w:szCs w:val="24"/>
        </w:rPr>
        <w:t xml:space="preserve"> </w:t>
      </w:r>
      <w:r w:rsidR="000F330E" w:rsidRPr="005F32A7">
        <w:rPr>
          <w:rFonts w:eastAsia="Times New Roman"/>
          <w:color w:val="auto"/>
          <w:sz w:val="24"/>
          <w:szCs w:val="24"/>
        </w:rPr>
        <w:t>общего</w:t>
      </w:r>
      <w:r w:rsidR="000F330E" w:rsidRPr="005F32A7">
        <w:rPr>
          <w:rFonts w:eastAsia="Times New Roman"/>
          <w:color w:val="auto"/>
          <w:spacing w:val="40"/>
          <w:sz w:val="24"/>
          <w:szCs w:val="24"/>
        </w:rPr>
        <w:t xml:space="preserve"> </w:t>
      </w:r>
      <w:r w:rsidR="000F330E" w:rsidRPr="005F32A7">
        <w:rPr>
          <w:rFonts w:eastAsia="Times New Roman"/>
          <w:color w:val="auto"/>
          <w:sz w:val="24"/>
          <w:szCs w:val="24"/>
        </w:rPr>
        <w:t>образования</w:t>
      </w:r>
      <w:r w:rsidR="000F330E" w:rsidRPr="005F32A7">
        <w:rPr>
          <w:rFonts w:eastAsia="Times New Roman"/>
          <w:color w:val="auto"/>
          <w:spacing w:val="40"/>
          <w:sz w:val="24"/>
          <w:szCs w:val="24"/>
        </w:rPr>
        <w:t xml:space="preserve"> </w:t>
      </w:r>
      <w:r w:rsidR="000F330E" w:rsidRPr="005F32A7">
        <w:rPr>
          <w:rFonts w:eastAsia="Times New Roman"/>
          <w:color w:val="auto"/>
          <w:sz w:val="24"/>
          <w:szCs w:val="24"/>
        </w:rPr>
        <w:t xml:space="preserve">МБОУ </w:t>
      </w:r>
      <w:proofErr w:type="spellStart"/>
      <w:r w:rsidR="000F330E" w:rsidRPr="005F32A7">
        <w:rPr>
          <w:rFonts w:eastAsia="Times New Roman"/>
          <w:color w:val="auto"/>
          <w:sz w:val="24"/>
          <w:szCs w:val="24"/>
        </w:rPr>
        <w:t>Заларинской</w:t>
      </w:r>
      <w:proofErr w:type="spellEnd"/>
      <w:r w:rsidR="000F330E" w:rsidRPr="005F32A7">
        <w:rPr>
          <w:rFonts w:eastAsia="Times New Roman"/>
          <w:color w:val="auto"/>
          <w:sz w:val="24"/>
          <w:szCs w:val="24"/>
        </w:rPr>
        <w:t xml:space="preserve"> СОШ №2</w:t>
      </w:r>
    </w:p>
    <w:p w:rsidR="000F330E" w:rsidRPr="005F32A7" w:rsidRDefault="000F330E" w:rsidP="00285CF3">
      <w:pPr>
        <w:widowControl w:val="0"/>
        <w:autoSpaceDE w:val="0"/>
        <w:autoSpaceDN w:val="0"/>
        <w:spacing w:after="0" w:line="240" w:lineRule="auto"/>
        <w:rPr>
          <w:rFonts w:eastAsia="Times New Roman"/>
          <w:color w:val="auto"/>
          <w:sz w:val="24"/>
          <w:szCs w:val="24"/>
        </w:rPr>
      </w:pPr>
      <w:r w:rsidRPr="005F32A7">
        <w:rPr>
          <w:rFonts w:eastAsia="Times New Roman"/>
          <w:color w:val="auto"/>
          <w:sz w:val="24"/>
          <w:szCs w:val="24"/>
        </w:rPr>
        <w:t>Уровень</w:t>
      </w:r>
      <w:r w:rsidRPr="005F32A7">
        <w:rPr>
          <w:rFonts w:eastAsia="Times New Roman"/>
          <w:color w:val="auto"/>
          <w:spacing w:val="-6"/>
          <w:sz w:val="24"/>
          <w:szCs w:val="24"/>
        </w:rPr>
        <w:t xml:space="preserve"> </w:t>
      </w:r>
      <w:r w:rsidRPr="005F32A7">
        <w:rPr>
          <w:rFonts w:eastAsia="Times New Roman"/>
          <w:color w:val="auto"/>
          <w:sz w:val="24"/>
          <w:szCs w:val="24"/>
        </w:rPr>
        <w:t>подготовки</w:t>
      </w:r>
      <w:r w:rsidRPr="005F32A7">
        <w:rPr>
          <w:rFonts w:eastAsia="Times New Roman"/>
          <w:color w:val="auto"/>
          <w:spacing w:val="-2"/>
          <w:sz w:val="24"/>
          <w:szCs w:val="24"/>
        </w:rPr>
        <w:t xml:space="preserve"> </w:t>
      </w:r>
      <w:r w:rsidRPr="005F32A7">
        <w:rPr>
          <w:rFonts w:eastAsia="Times New Roman"/>
          <w:color w:val="auto"/>
          <w:sz w:val="24"/>
          <w:szCs w:val="24"/>
        </w:rPr>
        <w:t>учащихся</w:t>
      </w:r>
      <w:r w:rsidRPr="005F32A7">
        <w:rPr>
          <w:rFonts w:eastAsia="Times New Roman"/>
          <w:color w:val="auto"/>
          <w:spacing w:val="-1"/>
          <w:sz w:val="24"/>
          <w:szCs w:val="24"/>
        </w:rPr>
        <w:t xml:space="preserve"> </w:t>
      </w:r>
      <w:r w:rsidRPr="005F32A7">
        <w:rPr>
          <w:rFonts w:eastAsia="Times New Roman"/>
          <w:color w:val="auto"/>
          <w:sz w:val="24"/>
          <w:szCs w:val="24"/>
        </w:rPr>
        <w:t>–</w:t>
      </w:r>
      <w:r w:rsidRPr="005F32A7">
        <w:rPr>
          <w:rFonts w:eastAsia="Times New Roman"/>
          <w:color w:val="auto"/>
          <w:spacing w:val="-3"/>
          <w:sz w:val="24"/>
          <w:szCs w:val="24"/>
        </w:rPr>
        <w:t xml:space="preserve"> </w:t>
      </w:r>
      <w:r w:rsidRPr="005F32A7">
        <w:rPr>
          <w:rFonts w:eastAsia="Times New Roman"/>
          <w:color w:val="auto"/>
          <w:spacing w:val="-2"/>
          <w:sz w:val="24"/>
          <w:szCs w:val="24"/>
        </w:rPr>
        <w:t>базовый.</w:t>
      </w:r>
    </w:p>
    <w:p w:rsidR="000F330E" w:rsidRPr="005F32A7" w:rsidRDefault="000F330E" w:rsidP="00285CF3">
      <w:pPr>
        <w:widowControl w:val="0"/>
        <w:autoSpaceDE w:val="0"/>
        <w:autoSpaceDN w:val="0"/>
        <w:spacing w:after="0" w:line="240" w:lineRule="auto"/>
        <w:rPr>
          <w:rFonts w:eastAsia="Times New Roman"/>
          <w:color w:val="auto"/>
          <w:spacing w:val="-2"/>
          <w:sz w:val="24"/>
          <w:szCs w:val="24"/>
        </w:rPr>
      </w:pPr>
      <w:r w:rsidRPr="005F32A7">
        <w:rPr>
          <w:rFonts w:eastAsia="Times New Roman"/>
          <w:color w:val="auto"/>
          <w:sz w:val="24"/>
          <w:szCs w:val="24"/>
        </w:rPr>
        <w:t>Количество</w:t>
      </w:r>
      <w:r w:rsidRPr="005F32A7">
        <w:rPr>
          <w:rFonts w:eastAsia="Times New Roman"/>
          <w:color w:val="auto"/>
          <w:spacing w:val="-2"/>
          <w:sz w:val="24"/>
          <w:szCs w:val="24"/>
        </w:rPr>
        <w:t xml:space="preserve"> </w:t>
      </w:r>
      <w:r w:rsidRPr="005F32A7">
        <w:rPr>
          <w:rFonts w:eastAsia="Times New Roman"/>
          <w:color w:val="auto"/>
          <w:sz w:val="24"/>
          <w:szCs w:val="24"/>
        </w:rPr>
        <w:t>учебных</w:t>
      </w:r>
      <w:r w:rsidRPr="005F32A7">
        <w:rPr>
          <w:rFonts w:eastAsia="Times New Roman"/>
          <w:color w:val="auto"/>
          <w:spacing w:val="-3"/>
          <w:sz w:val="24"/>
          <w:szCs w:val="24"/>
        </w:rPr>
        <w:t xml:space="preserve"> </w:t>
      </w:r>
      <w:r w:rsidRPr="005F32A7">
        <w:rPr>
          <w:rFonts w:eastAsia="Times New Roman"/>
          <w:color w:val="auto"/>
          <w:sz w:val="24"/>
          <w:szCs w:val="24"/>
        </w:rPr>
        <w:t>часов,</w:t>
      </w:r>
      <w:r w:rsidRPr="005F32A7">
        <w:rPr>
          <w:rFonts w:eastAsia="Times New Roman"/>
          <w:color w:val="auto"/>
          <w:spacing w:val="-2"/>
          <w:sz w:val="24"/>
          <w:szCs w:val="24"/>
        </w:rPr>
        <w:t xml:space="preserve"> </w:t>
      </w:r>
      <w:r w:rsidRPr="005F32A7">
        <w:rPr>
          <w:rFonts w:eastAsia="Times New Roman"/>
          <w:color w:val="auto"/>
          <w:sz w:val="24"/>
          <w:szCs w:val="24"/>
        </w:rPr>
        <w:t>на</w:t>
      </w:r>
      <w:r w:rsidRPr="005F32A7">
        <w:rPr>
          <w:rFonts w:eastAsia="Times New Roman"/>
          <w:color w:val="auto"/>
          <w:spacing w:val="-3"/>
          <w:sz w:val="24"/>
          <w:szCs w:val="24"/>
        </w:rPr>
        <w:t xml:space="preserve"> </w:t>
      </w:r>
      <w:r w:rsidRPr="005F32A7">
        <w:rPr>
          <w:rFonts w:eastAsia="Times New Roman"/>
          <w:color w:val="auto"/>
          <w:sz w:val="24"/>
          <w:szCs w:val="24"/>
        </w:rPr>
        <w:t>которые</w:t>
      </w:r>
      <w:r w:rsidRPr="005F32A7">
        <w:rPr>
          <w:rFonts w:eastAsia="Times New Roman"/>
          <w:color w:val="auto"/>
          <w:spacing w:val="3"/>
          <w:sz w:val="24"/>
          <w:szCs w:val="24"/>
        </w:rPr>
        <w:t xml:space="preserve"> </w:t>
      </w:r>
      <w:r w:rsidRPr="005F32A7">
        <w:rPr>
          <w:rFonts w:eastAsia="Times New Roman"/>
          <w:color w:val="auto"/>
          <w:sz w:val="24"/>
          <w:szCs w:val="24"/>
        </w:rPr>
        <w:t>рассчитана</w:t>
      </w:r>
      <w:r w:rsidRPr="005F32A7">
        <w:rPr>
          <w:rFonts w:eastAsia="Times New Roman"/>
          <w:color w:val="auto"/>
          <w:spacing w:val="-3"/>
          <w:sz w:val="24"/>
          <w:szCs w:val="24"/>
        </w:rPr>
        <w:t xml:space="preserve"> </w:t>
      </w:r>
      <w:r w:rsidRPr="005F32A7">
        <w:rPr>
          <w:rFonts w:eastAsia="Times New Roman"/>
          <w:color w:val="auto"/>
          <w:sz w:val="24"/>
          <w:szCs w:val="24"/>
        </w:rPr>
        <w:t>программа</w:t>
      </w:r>
      <w:r w:rsidRPr="005F32A7">
        <w:rPr>
          <w:rFonts w:eastAsia="Times New Roman"/>
          <w:color w:val="auto"/>
          <w:spacing w:val="4"/>
          <w:sz w:val="24"/>
          <w:szCs w:val="24"/>
        </w:rPr>
        <w:t xml:space="preserve"> </w:t>
      </w:r>
      <w:r w:rsidRPr="005F32A7">
        <w:rPr>
          <w:rFonts w:eastAsia="Times New Roman"/>
          <w:color w:val="auto"/>
          <w:sz w:val="24"/>
          <w:szCs w:val="24"/>
        </w:rPr>
        <w:t>–</w:t>
      </w:r>
      <w:r w:rsidRPr="005F32A7">
        <w:rPr>
          <w:rFonts w:eastAsia="Times New Roman"/>
          <w:color w:val="auto"/>
          <w:spacing w:val="-2"/>
          <w:sz w:val="24"/>
          <w:szCs w:val="24"/>
        </w:rPr>
        <w:t xml:space="preserve"> </w:t>
      </w:r>
      <w:r w:rsidRPr="005F32A7">
        <w:rPr>
          <w:rFonts w:eastAsia="Times New Roman"/>
          <w:color w:val="auto"/>
          <w:sz w:val="24"/>
          <w:szCs w:val="24"/>
        </w:rPr>
        <w:t>1</w:t>
      </w:r>
      <w:r w:rsidRPr="005F32A7">
        <w:rPr>
          <w:rFonts w:eastAsia="Times New Roman"/>
          <w:color w:val="auto"/>
          <w:spacing w:val="-3"/>
          <w:sz w:val="24"/>
          <w:szCs w:val="24"/>
        </w:rPr>
        <w:t xml:space="preserve"> </w:t>
      </w:r>
      <w:r w:rsidRPr="005F32A7">
        <w:rPr>
          <w:rFonts w:eastAsia="Times New Roman"/>
          <w:color w:val="auto"/>
          <w:sz w:val="24"/>
          <w:szCs w:val="24"/>
        </w:rPr>
        <w:t>час</w:t>
      </w:r>
      <w:r w:rsidRPr="005F32A7">
        <w:rPr>
          <w:rFonts w:eastAsia="Times New Roman"/>
          <w:color w:val="auto"/>
          <w:spacing w:val="-1"/>
          <w:sz w:val="24"/>
          <w:szCs w:val="24"/>
        </w:rPr>
        <w:t xml:space="preserve"> </w:t>
      </w:r>
      <w:r w:rsidRPr="005F32A7">
        <w:rPr>
          <w:rFonts w:eastAsia="Times New Roman"/>
          <w:color w:val="auto"/>
          <w:sz w:val="24"/>
          <w:szCs w:val="24"/>
        </w:rPr>
        <w:t>в</w:t>
      </w:r>
      <w:r w:rsidRPr="005F32A7">
        <w:rPr>
          <w:rFonts w:eastAsia="Times New Roman"/>
          <w:color w:val="auto"/>
          <w:spacing w:val="-4"/>
          <w:sz w:val="24"/>
          <w:szCs w:val="24"/>
        </w:rPr>
        <w:t xml:space="preserve"> </w:t>
      </w:r>
      <w:r w:rsidRPr="005F32A7">
        <w:rPr>
          <w:rFonts w:eastAsia="Times New Roman"/>
          <w:color w:val="auto"/>
          <w:spacing w:val="-2"/>
          <w:sz w:val="24"/>
          <w:szCs w:val="24"/>
        </w:rPr>
        <w:t>неделю.</w:t>
      </w:r>
    </w:p>
    <w:p w:rsidR="00426E19" w:rsidRPr="005F32A7" w:rsidRDefault="00426E19" w:rsidP="00426E19">
      <w:pPr>
        <w:widowControl w:val="0"/>
        <w:autoSpaceDE w:val="0"/>
        <w:autoSpaceDN w:val="0"/>
        <w:spacing w:after="0" w:line="240" w:lineRule="auto"/>
        <w:ind w:left="1368"/>
        <w:jc w:val="both"/>
        <w:rPr>
          <w:rFonts w:eastAsia="Times New Roman"/>
          <w:color w:val="auto"/>
          <w:sz w:val="24"/>
          <w:szCs w:val="24"/>
        </w:rPr>
      </w:pPr>
    </w:p>
    <w:p w:rsidR="000F330E" w:rsidRPr="005F32A7" w:rsidRDefault="000F330E" w:rsidP="00571B68">
      <w:pPr>
        <w:shd w:val="clear" w:color="auto" w:fill="FFFFFF"/>
        <w:spacing w:after="15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«Работа с текстом»</w:t>
      </w:r>
    </w:p>
    <w:p w:rsidR="000F330E" w:rsidRPr="005F32A7" w:rsidRDefault="000F330E" w:rsidP="000F330E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 xml:space="preserve">Реализация программы обеспечивает достижение выпускниками начальной школы следующих личностных, </w:t>
      </w:r>
      <w:proofErr w:type="spellStart"/>
      <w:r w:rsidRPr="005F32A7">
        <w:rPr>
          <w:rFonts w:eastAsia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5F32A7">
        <w:rPr>
          <w:rFonts w:eastAsia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0F330E" w:rsidRPr="005F32A7" w:rsidRDefault="000F330E" w:rsidP="000F330E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5F32A7">
        <w:rPr>
          <w:rFonts w:eastAsia="Times New Roman"/>
          <w:color w:val="000000"/>
          <w:sz w:val="24"/>
          <w:szCs w:val="24"/>
          <w:lang w:eastAsia="ru-RU"/>
        </w:rPr>
        <w:t> изучения курса «Работа с текстом» в 1 классе является формирование следующих умений:</w:t>
      </w:r>
    </w:p>
    <w:p w:rsidR="000F330E" w:rsidRPr="005F32A7" w:rsidRDefault="000F330E" w:rsidP="000F330E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0F330E" w:rsidRPr="005F32A7" w:rsidRDefault="000F330E" w:rsidP="000F330E">
      <w:pPr>
        <w:numPr>
          <w:ilvl w:val="0"/>
          <w:numId w:val="24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571B68" w:rsidRPr="005F32A7" w:rsidRDefault="000F330E" w:rsidP="000F330E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5F32A7">
        <w:rPr>
          <w:rFonts w:eastAsia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5F32A7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результатами</w:t>
      </w:r>
      <w:r w:rsidRPr="005F32A7">
        <w:rPr>
          <w:rFonts w:eastAsia="Times New Roman"/>
          <w:color w:val="000000"/>
          <w:sz w:val="24"/>
          <w:szCs w:val="24"/>
          <w:lang w:eastAsia="ru-RU"/>
        </w:rPr>
        <w:t> изучения курса «Работа с</w:t>
      </w:r>
      <w:r w:rsidR="00571B68" w:rsidRPr="005F32A7">
        <w:rPr>
          <w:rFonts w:eastAsia="Times New Roman"/>
          <w:color w:val="000000"/>
          <w:sz w:val="24"/>
          <w:szCs w:val="24"/>
          <w:lang w:eastAsia="ru-RU"/>
        </w:rPr>
        <w:t xml:space="preserve"> текстом» в 1</w:t>
      </w:r>
      <w:r w:rsidRPr="005F32A7">
        <w:rPr>
          <w:rFonts w:eastAsia="Times New Roman"/>
          <w:color w:val="000000"/>
          <w:sz w:val="24"/>
          <w:szCs w:val="24"/>
          <w:lang w:eastAsia="ru-RU"/>
        </w:rPr>
        <w:t xml:space="preserve"> классе являются формирование следующих универсальных учебных действий (УУД). </w:t>
      </w:r>
    </w:p>
    <w:p w:rsidR="000F330E" w:rsidRPr="005F32A7" w:rsidRDefault="000F330E" w:rsidP="000F330E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iCs/>
          <w:color w:val="000000"/>
          <w:sz w:val="24"/>
          <w:szCs w:val="24"/>
          <w:lang w:eastAsia="ru-RU"/>
        </w:rPr>
        <w:t>Регулятивные УУД</w:t>
      </w:r>
      <w:r w:rsidRPr="005F32A7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0F330E" w:rsidRPr="005F32A7" w:rsidRDefault="000F330E" w:rsidP="000F330E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Определять и формулировать цель деятельности на уроке с помощью учителя и самостоятельно.</w:t>
      </w:r>
    </w:p>
    <w:p w:rsidR="000F330E" w:rsidRPr="005F32A7" w:rsidRDefault="000F330E" w:rsidP="000F330E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Проговаривать последовательность действий на уроке.</w:t>
      </w:r>
    </w:p>
    <w:p w:rsidR="000F330E" w:rsidRPr="005F32A7" w:rsidRDefault="000F330E" w:rsidP="000F330E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Учиться высказывать своё предположение (версию) на основе работы с иллюстрацией учебника.</w:t>
      </w:r>
    </w:p>
    <w:p w:rsidR="000F330E" w:rsidRPr="005F32A7" w:rsidRDefault="000F330E" w:rsidP="000F330E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Учиться </w:t>
      </w:r>
      <w:r w:rsidRPr="005F32A7">
        <w:rPr>
          <w:rFonts w:eastAsia="Times New Roman"/>
          <w:iCs/>
          <w:color w:val="000000"/>
          <w:sz w:val="24"/>
          <w:szCs w:val="24"/>
          <w:lang w:eastAsia="ru-RU"/>
        </w:rPr>
        <w:t>работать</w:t>
      </w:r>
      <w:r w:rsidRPr="005F32A7">
        <w:rPr>
          <w:rFonts w:eastAsia="Times New Roman"/>
          <w:color w:val="000000"/>
          <w:sz w:val="24"/>
          <w:szCs w:val="24"/>
          <w:lang w:eastAsia="ru-RU"/>
        </w:rPr>
        <w:t> по предложенному учителем плану.</w:t>
      </w:r>
    </w:p>
    <w:p w:rsidR="000F330E" w:rsidRPr="005F32A7" w:rsidRDefault="000F330E" w:rsidP="000F330E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Учиться </w:t>
      </w:r>
      <w:r w:rsidRPr="005F32A7">
        <w:rPr>
          <w:rFonts w:eastAsia="Times New Roman"/>
          <w:iCs/>
          <w:color w:val="000000"/>
          <w:sz w:val="24"/>
          <w:szCs w:val="24"/>
          <w:lang w:eastAsia="ru-RU"/>
        </w:rPr>
        <w:t>отличать</w:t>
      </w:r>
      <w:r w:rsidRPr="005F32A7">
        <w:rPr>
          <w:rFonts w:eastAsia="Times New Roman"/>
          <w:color w:val="000000"/>
          <w:sz w:val="24"/>
          <w:szCs w:val="24"/>
          <w:lang w:eastAsia="ru-RU"/>
        </w:rPr>
        <w:t>, верно, выполненное задание от неверного.</w:t>
      </w:r>
    </w:p>
    <w:p w:rsidR="000F330E" w:rsidRPr="005F32A7" w:rsidRDefault="000F330E" w:rsidP="000F330E">
      <w:pPr>
        <w:numPr>
          <w:ilvl w:val="0"/>
          <w:numId w:val="25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Учиться совместно с учителем и другими учениками </w:t>
      </w:r>
      <w:r w:rsidRPr="005F32A7">
        <w:rPr>
          <w:rFonts w:eastAsia="Times New Roman"/>
          <w:iCs/>
          <w:color w:val="000000"/>
          <w:sz w:val="24"/>
          <w:szCs w:val="24"/>
          <w:lang w:eastAsia="ru-RU"/>
        </w:rPr>
        <w:t>давать</w:t>
      </w:r>
      <w:r w:rsidRPr="005F32A7">
        <w:rPr>
          <w:rFonts w:eastAsia="Times New Roman"/>
          <w:color w:val="000000"/>
          <w:sz w:val="24"/>
          <w:szCs w:val="24"/>
          <w:lang w:eastAsia="ru-RU"/>
        </w:rPr>
        <w:t> эмоциональную </w:t>
      </w:r>
      <w:r w:rsidRPr="005F32A7">
        <w:rPr>
          <w:rFonts w:eastAsia="Times New Roman"/>
          <w:iCs/>
          <w:color w:val="000000"/>
          <w:sz w:val="24"/>
          <w:szCs w:val="24"/>
          <w:lang w:eastAsia="ru-RU"/>
        </w:rPr>
        <w:t>оценку</w:t>
      </w:r>
      <w:r w:rsidRPr="005F32A7">
        <w:rPr>
          <w:rFonts w:eastAsia="Times New Roman"/>
          <w:color w:val="000000"/>
          <w:sz w:val="24"/>
          <w:szCs w:val="24"/>
          <w:lang w:eastAsia="ru-RU"/>
        </w:rPr>
        <w:t> деятельности класса на уроке.</w:t>
      </w:r>
    </w:p>
    <w:p w:rsidR="000F330E" w:rsidRPr="005F32A7" w:rsidRDefault="000F330E" w:rsidP="000F330E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iCs/>
          <w:color w:val="000000"/>
          <w:sz w:val="24"/>
          <w:szCs w:val="24"/>
          <w:lang w:eastAsia="ru-RU"/>
        </w:rPr>
        <w:t>Познавательные УУД:</w:t>
      </w:r>
    </w:p>
    <w:p w:rsidR="000F330E" w:rsidRPr="005F32A7" w:rsidRDefault="000F330E" w:rsidP="000F330E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Ориентироваться в своей системе знаний: </w:t>
      </w:r>
      <w:r w:rsidRPr="005F32A7">
        <w:rPr>
          <w:rFonts w:eastAsia="Times New Roman"/>
          <w:i/>
          <w:iCs/>
          <w:color w:val="000000"/>
          <w:sz w:val="24"/>
          <w:szCs w:val="24"/>
          <w:lang w:eastAsia="ru-RU"/>
        </w:rPr>
        <w:t>отличать</w:t>
      </w:r>
      <w:r w:rsidRPr="005F32A7">
        <w:rPr>
          <w:rFonts w:eastAsia="Times New Roman"/>
          <w:color w:val="000000"/>
          <w:sz w:val="24"/>
          <w:szCs w:val="24"/>
          <w:lang w:eastAsia="ru-RU"/>
        </w:rPr>
        <w:t> новое от уже известного с помощью учителя.</w:t>
      </w:r>
    </w:p>
    <w:p w:rsidR="000F330E" w:rsidRPr="005F32A7" w:rsidRDefault="000F330E" w:rsidP="000F330E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Делать предварительный отбор источников информации:</w:t>
      </w:r>
      <w:r w:rsidRPr="005F32A7">
        <w:rPr>
          <w:rFonts w:eastAsia="Times New Roman"/>
          <w:iCs/>
          <w:color w:val="000000"/>
          <w:sz w:val="24"/>
          <w:szCs w:val="24"/>
          <w:lang w:eastAsia="ru-RU"/>
        </w:rPr>
        <w:t> ориентироваться</w:t>
      </w:r>
      <w:r w:rsidRPr="005F32A7">
        <w:rPr>
          <w:rFonts w:eastAsia="Times New Roman"/>
          <w:color w:val="000000"/>
          <w:sz w:val="24"/>
          <w:szCs w:val="24"/>
          <w:lang w:eastAsia="ru-RU"/>
        </w:rPr>
        <w:t xml:space="preserve"> в учебнике (на развороте, в оглавлении, в словаре). </w:t>
      </w:r>
      <w:r w:rsidRPr="005F32A7">
        <w:rPr>
          <w:rFonts w:eastAsia="Times New Roman"/>
          <w:color w:val="000000"/>
          <w:sz w:val="24"/>
          <w:szCs w:val="24"/>
          <w:lang w:eastAsia="ru-RU"/>
        </w:rPr>
        <w:sym w:font="Symbol" w:char="F02D"/>
      </w:r>
      <w:r w:rsidRPr="005F32A7">
        <w:rPr>
          <w:rFonts w:eastAsia="Times New Roman"/>
          <w:color w:val="000000"/>
          <w:sz w:val="24"/>
          <w:szCs w:val="24"/>
          <w:lang w:eastAsia="ru-RU"/>
        </w:rPr>
        <w:t xml:space="preserve"> Добывать новые знания:</w:t>
      </w:r>
      <w:r w:rsidRPr="005F32A7"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  <w:r w:rsidRPr="005F32A7">
        <w:rPr>
          <w:rFonts w:eastAsia="Times New Roman"/>
          <w:iCs/>
          <w:color w:val="000000"/>
          <w:sz w:val="24"/>
          <w:szCs w:val="24"/>
          <w:lang w:eastAsia="ru-RU"/>
        </w:rPr>
        <w:t>находить</w:t>
      </w:r>
      <w:r w:rsidRPr="005F32A7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5F32A7">
        <w:rPr>
          <w:rFonts w:eastAsia="Times New Roman"/>
          <w:iCs/>
          <w:color w:val="000000"/>
          <w:sz w:val="24"/>
          <w:szCs w:val="24"/>
          <w:lang w:eastAsia="ru-RU"/>
        </w:rPr>
        <w:t>ответы</w:t>
      </w:r>
      <w:r w:rsidRPr="005F32A7">
        <w:rPr>
          <w:rFonts w:eastAsia="Times New Roman"/>
          <w:color w:val="000000"/>
          <w:sz w:val="24"/>
          <w:szCs w:val="24"/>
          <w:lang w:eastAsia="ru-RU"/>
        </w:rPr>
        <w:t> на вопросы, используя учебник, свой жизненный опыт и информацию, полученную на уроке.</w:t>
      </w:r>
    </w:p>
    <w:p w:rsidR="000F330E" w:rsidRPr="005F32A7" w:rsidRDefault="000F330E" w:rsidP="000F330E">
      <w:pPr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Перерабатывать полученную информацию:</w:t>
      </w:r>
      <w:r w:rsidRPr="005F32A7">
        <w:rPr>
          <w:rFonts w:eastAsia="Times New Roman"/>
          <w:i/>
          <w:iCs/>
          <w:color w:val="000000"/>
          <w:sz w:val="24"/>
          <w:szCs w:val="24"/>
          <w:lang w:eastAsia="ru-RU"/>
        </w:rPr>
        <w:t> делать выводы</w:t>
      </w:r>
      <w:r w:rsidRPr="005F32A7">
        <w:rPr>
          <w:rFonts w:eastAsia="Times New Roman"/>
          <w:color w:val="000000"/>
          <w:sz w:val="24"/>
          <w:szCs w:val="24"/>
          <w:lang w:eastAsia="ru-RU"/>
        </w:rPr>
        <w:t> в результате совместной работы всего класса.</w:t>
      </w:r>
    </w:p>
    <w:p w:rsidR="000F330E" w:rsidRPr="005F32A7" w:rsidRDefault="000F330E" w:rsidP="000F330E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iCs/>
          <w:color w:val="000000"/>
          <w:sz w:val="24"/>
          <w:szCs w:val="24"/>
          <w:lang w:eastAsia="ru-RU"/>
        </w:rPr>
        <w:t>Коммуникативные УУД</w:t>
      </w:r>
      <w:r w:rsidRPr="005F32A7">
        <w:rPr>
          <w:rFonts w:eastAsia="Times New Roman"/>
          <w:color w:val="000000"/>
          <w:sz w:val="24"/>
          <w:szCs w:val="24"/>
          <w:lang w:eastAsia="ru-RU"/>
        </w:rPr>
        <w:t>:</w:t>
      </w:r>
    </w:p>
    <w:p w:rsidR="000F330E" w:rsidRPr="005F32A7" w:rsidRDefault="000F330E" w:rsidP="000F330E">
      <w:pPr>
        <w:numPr>
          <w:ilvl w:val="0"/>
          <w:numId w:val="27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Донести свою позицию до других:</w:t>
      </w:r>
      <w:r w:rsidRPr="005F32A7">
        <w:rPr>
          <w:rFonts w:eastAsia="Times New Roman"/>
          <w:i/>
          <w:iCs/>
          <w:color w:val="000000"/>
          <w:sz w:val="24"/>
          <w:szCs w:val="24"/>
          <w:lang w:eastAsia="ru-RU"/>
        </w:rPr>
        <w:t> оформлять</w:t>
      </w:r>
      <w:r w:rsidRPr="005F32A7">
        <w:rPr>
          <w:rFonts w:eastAsia="Times New Roman"/>
          <w:color w:val="000000"/>
          <w:sz w:val="24"/>
          <w:szCs w:val="24"/>
          <w:lang w:eastAsia="ru-RU"/>
        </w:rPr>
        <w:t> свою мысль в устной и письменной речи (на уровне одного предложения или</w:t>
      </w:r>
      <w:r w:rsidR="00426E19" w:rsidRPr="005F32A7">
        <w:rPr>
          <w:rFonts w:eastAsia="Times New Roman"/>
          <w:color w:val="000000"/>
          <w:sz w:val="24"/>
          <w:szCs w:val="24"/>
          <w:lang w:eastAsia="ru-RU"/>
        </w:rPr>
        <w:t xml:space="preserve">  </w:t>
      </w:r>
      <w:r w:rsidRPr="005F32A7">
        <w:rPr>
          <w:rFonts w:eastAsia="Times New Roman"/>
          <w:color w:val="000000"/>
          <w:sz w:val="24"/>
          <w:szCs w:val="24"/>
          <w:lang w:eastAsia="ru-RU"/>
        </w:rPr>
        <w:t>небольшого текста).</w:t>
      </w:r>
    </w:p>
    <w:p w:rsidR="000F330E" w:rsidRPr="005F32A7" w:rsidRDefault="000F330E" w:rsidP="000F330E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iCs/>
          <w:color w:val="000000"/>
          <w:sz w:val="24"/>
          <w:szCs w:val="24"/>
          <w:lang w:eastAsia="ru-RU"/>
        </w:rPr>
        <w:lastRenderedPageBreak/>
        <w:t>Слушать</w:t>
      </w:r>
      <w:r w:rsidRPr="005F32A7">
        <w:rPr>
          <w:rFonts w:eastAsia="Times New Roman"/>
          <w:color w:val="000000"/>
          <w:sz w:val="24"/>
          <w:szCs w:val="24"/>
          <w:lang w:eastAsia="ru-RU"/>
        </w:rPr>
        <w:t> и </w:t>
      </w:r>
      <w:r w:rsidRPr="005F32A7">
        <w:rPr>
          <w:rFonts w:eastAsia="Times New Roman"/>
          <w:iCs/>
          <w:color w:val="000000"/>
          <w:sz w:val="24"/>
          <w:szCs w:val="24"/>
          <w:lang w:eastAsia="ru-RU"/>
        </w:rPr>
        <w:t>понимать</w:t>
      </w:r>
      <w:r w:rsidRPr="005F32A7">
        <w:rPr>
          <w:rFonts w:eastAsia="Times New Roman"/>
          <w:color w:val="000000"/>
          <w:sz w:val="24"/>
          <w:szCs w:val="24"/>
          <w:lang w:eastAsia="ru-RU"/>
        </w:rPr>
        <w:t> речь других.</w:t>
      </w:r>
    </w:p>
    <w:p w:rsidR="000F330E" w:rsidRPr="005F32A7" w:rsidRDefault="000F330E" w:rsidP="000F330E">
      <w:pPr>
        <w:numPr>
          <w:ilvl w:val="0"/>
          <w:numId w:val="28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0F330E" w:rsidRPr="005F32A7" w:rsidRDefault="000F330E" w:rsidP="000F330E">
      <w:pPr>
        <w:shd w:val="clear" w:color="auto" w:fill="FFFFFF"/>
        <w:spacing w:after="150" w:line="240" w:lineRule="auto"/>
        <w:jc w:val="both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b/>
          <w:bCs/>
          <w:color w:val="000000"/>
          <w:sz w:val="24"/>
          <w:szCs w:val="24"/>
          <w:lang w:eastAsia="ru-RU"/>
        </w:rPr>
        <w:t>Предметные результаты.</w:t>
      </w:r>
    </w:p>
    <w:p w:rsidR="000F330E" w:rsidRPr="005F32A7" w:rsidRDefault="000F330E" w:rsidP="000F330E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b/>
          <w:bCs/>
          <w:color w:val="000000"/>
          <w:sz w:val="24"/>
          <w:szCs w:val="24"/>
          <w:lang w:eastAsia="ru-RU"/>
        </w:rPr>
        <w:t> Ученик научится:</w:t>
      </w:r>
    </w:p>
    <w:p w:rsidR="000F330E" w:rsidRPr="005F32A7" w:rsidRDefault="000F330E" w:rsidP="000F330E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воспринимать на слух тексты в исполнении учителя, учащихся;</w:t>
      </w:r>
    </w:p>
    <w:p w:rsidR="000F330E" w:rsidRPr="005F32A7" w:rsidRDefault="000F330E" w:rsidP="000F330E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самостоятельно прогнозировать содержание текста до чтения;</w:t>
      </w:r>
    </w:p>
    <w:p w:rsidR="000F330E" w:rsidRPr="005F32A7" w:rsidRDefault="000F330E" w:rsidP="000F330E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 xml:space="preserve">различать и называть произведения фольклора и литературы, находить в них отражение нравственных ценностей (доброта, любовь к семье, уважение </w:t>
      </w:r>
      <w:proofErr w:type="gramStart"/>
      <w:r w:rsidRPr="005F32A7">
        <w:rPr>
          <w:rFonts w:eastAsia="Times New Roman"/>
          <w:color w:val="000000"/>
          <w:sz w:val="24"/>
          <w:szCs w:val="24"/>
          <w:lang w:eastAsia="ru-RU"/>
        </w:rPr>
        <w:t>к</w:t>
      </w:r>
      <w:proofErr w:type="gramEnd"/>
      <w:r w:rsidRPr="005F32A7">
        <w:rPr>
          <w:rFonts w:eastAsia="Times New Roman"/>
          <w:color w:val="000000"/>
          <w:sz w:val="24"/>
          <w:szCs w:val="24"/>
          <w:lang w:eastAsia="ru-RU"/>
        </w:rPr>
        <w:t xml:space="preserve"> близким, забота о старших и младших), факты традиций, быта, культуры разных народов;</w:t>
      </w:r>
    </w:p>
    <w:p w:rsidR="000F330E" w:rsidRPr="005F32A7" w:rsidRDefault="000F330E" w:rsidP="000F330E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владеть техникой (навыком) слогового плавного (с переходом на чтение целыми словами) осознанного и правильного чтения вслух с учётом индивидуальных возможностей;</w:t>
      </w:r>
    </w:p>
    <w:p w:rsidR="000F330E" w:rsidRPr="005F32A7" w:rsidRDefault="000F330E" w:rsidP="000F330E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 xml:space="preserve">воспринимать фактическое содержание текста, осмысливать, излагать фактический материал; устно отвечать на вопросы, подтверждать свой ответ примерами из текста; задавать вопросы к фактическому содержанию произведения; участвовать в беседе </w:t>
      </w:r>
      <w:proofErr w:type="gramStart"/>
      <w:r w:rsidRPr="005F32A7">
        <w:rPr>
          <w:rFonts w:eastAsia="Times New Roman"/>
          <w:color w:val="000000"/>
          <w:sz w:val="24"/>
          <w:szCs w:val="24"/>
          <w:lang w:eastAsia="ru-RU"/>
        </w:rPr>
        <w:t>по</w:t>
      </w:r>
      <w:proofErr w:type="gramEnd"/>
      <w:r w:rsidRPr="005F32A7">
        <w:rPr>
          <w:rFonts w:eastAsia="Times New Roman"/>
          <w:color w:val="000000"/>
          <w:sz w:val="24"/>
          <w:szCs w:val="24"/>
          <w:lang w:eastAsia="ru-RU"/>
        </w:rPr>
        <w:t xml:space="preserve"> прочитанному. Определять тему и главную мысль прочитанного или прослушанного произведения под руководством учителя;</w:t>
      </w:r>
    </w:p>
    <w:p w:rsidR="000F330E" w:rsidRPr="005F32A7" w:rsidRDefault="000F330E" w:rsidP="000F330E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определять в произведении хронологическую последовательность событий, восстанавливать последовательность событий в произведении. Воспроизводить содержание текста по плану под руководством взрослого;</w:t>
      </w:r>
    </w:p>
    <w:p w:rsidR="000F330E" w:rsidRPr="005F32A7" w:rsidRDefault="000F330E" w:rsidP="000F330E">
      <w:pPr>
        <w:numPr>
          <w:ilvl w:val="0"/>
          <w:numId w:val="29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характеризовать героя произведения, давать элементарную оценку (</w:t>
      </w:r>
      <w:proofErr w:type="gramStart"/>
      <w:r w:rsidRPr="005F32A7">
        <w:rPr>
          <w:rFonts w:eastAsia="Times New Roman"/>
          <w:color w:val="000000"/>
          <w:sz w:val="24"/>
          <w:szCs w:val="24"/>
          <w:lang w:eastAsia="ru-RU"/>
        </w:rPr>
        <w:t>положительная</w:t>
      </w:r>
      <w:proofErr w:type="gramEnd"/>
      <w:r w:rsidRPr="005F32A7">
        <w:rPr>
          <w:rFonts w:eastAsia="Times New Roman"/>
          <w:color w:val="000000"/>
          <w:sz w:val="24"/>
          <w:szCs w:val="24"/>
          <w:lang w:eastAsia="ru-RU"/>
        </w:rPr>
        <w:t>/отрицательная и почему) его поступкам;</w:t>
      </w:r>
    </w:p>
    <w:p w:rsidR="000F330E" w:rsidRPr="005F32A7" w:rsidRDefault="000F330E" w:rsidP="000F330E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sym w:font="Symbol" w:char="F02D"/>
      </w:r>
      <w:r w:rsidRPr="005F32A7">
        <w:rPr>
          <w:rFonts w:eastAsia="Times New Roman"/>
          <w:color w:val="000000"/>
          <w:sz w:val="24"/>
          <w:szCs w:val="24"/>
          <w:lang w:eastAsia="ru-RU"/>
        </w:rPr>
        <w:t xml:space="preserve"> объяснять значение незнакомого слова с опорой на контекст;</w:t>
      </w:r>
    </w:p>
    <w:p w:rsidR="000F330E" w:rsidRPr="005F32A7" w:rsidRDefault="000F330E" w:rsidP="000F330E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составлять устное высказывание (5-6 предложений) на заданную тему по образцу (на основе прочитанного или прослушанного произведения);</w:t>
      </w:r>
    </w:p>
    <w:p w:rsidR="000F330E" w:rsidRPr="005F32A7" w:rsidRDefault="000F330E" w:rsidP="000F330E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 xml:space="preserve">применять читательский опыт в элементарных видах речевой творческой деятельности: выразительное чтение, чтение по ролям, создание собственных произведений по аналогии </w:t>
      </w:r>
      <w:proofErr w:type="gramStart"/>
      <w:r w:rsidRPr="005F32A7">
        <w:rPr>
          <w:rFonts w:eastAsia="Times New Roman"/>
          <w:color w:val="000000"/>
          <w:sz w:val="24"/>
          <w:szCs w:val="24"/>
          <w:lang w:eastAsia="ru-RU"/>
        </w:rPr>
        <w:t>с</w:t>
      </w:r>
      <w:proofErr w:type="gramEnd"/>
      <w:r w:rsidRPr="005F32A7">
        <w:rPr>
          <w:rFonts w:eastAsia="Times New Roman"/>
          <w:color w:val="000000"/>
          <w:sz w:val="24"/>
          <w:szCs w:val="24"/>
          <w:lang w:eastAsia="ru-RU"/>
        </w:rPr>
        <w:t xml:space="preserve"> прочитанным;</w:t>
      </w:r>
    </w:p>
    <w:p w:rsidR="000F330E" w:rsidRPr="005F32A7" w:rsidRDefault="000F330E" w:rsidP="000F330E">
      <w:pPr>
        <w:numPr>
          <w:ilvl w:val="0"/>
          <w:numId w:val="30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ориентироваться в книге/учебнике с опорой на название, автора, содержание, заголовки, иллюстрации;</w:t>
      </w:r>
    </w:p>
    <w:p w:rsidR="000F330E" w:rsidRPr="005F32A7" w:rsidRDefault="000F330E" w:rsidP="000F330E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sym w:font="Symbol" w:char="F02D"/>
      </w:r>
      <w:r w:rsidRPr="005F32A7">
        <w:rPr>
          <w:rFonts w:eastAsia="Times New Roman"/>
          <w:color w:val="000000"/>
          <w:sz w:val="24"/>
          <w:szCs w:val="24"/>
          <w:lang w:eastAsia="ru-RU"/>
        </w:rPr>
        <w:t xml:space="preserve"> выбирать книгу для самостоятельного чтения по совету взрослого;</w:t>
      </w:r>
    </w:p>
    <w:p w:rsidR="000F330E" w:rsidRPr="005F32A7" w:rsidRDefault="000F330E" w:rsidP="000F330E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sym w:font="Symbol" w:char="F02D"/>
      </w:r>
      <w:r w:rsidRPr="005F32A7">
        <w:rPr>
          <w:rFonts w:eastAsia="Times New Roman"/>
          <w:color w:val="000000"/>
          <w:sz w:val="24"/>
          <w:szCs w:val="24"/>
          <w:lang w:eastAsia="ru-RU"/>
        </w:rPr>
        <w:t xml:space="preserve"> рассказывать о прочитанной книге (автор, название, тема).</w:t>
      </w:r>
    </w:p>
    <w:p w:rsidR="000F330E" w:rsidRPr="005F32A7" w:rsidRDefault="000F330E" w:rsidP="000F330E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b/>
          <w:bCs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0F330E" w:rsidRPr="005F32A7" w:rsidRDefault="000F330E" w:rsidP="00426E19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iCs/>
          <w:color w:val="000000"/>
          <w:sz w:val="24"/>
          <w:szCs w:val="24"/>
          <w:lang w:eastAsia="ru-RU"/>
        </w:rPr>
        <w:t>самостоятельно прогнозировать содержание текста до чтения;</w:t>
      </w:r>
    </w:p>
    <w:p w:rsidR="000F330E" w:rsidRPr="005F32A7" w:rsidRDefault="000F330E" w:rsidP="00426E19">
      <w:pPr>
        <w:numPr>
          <w:ilvl w:val="0"/>
          <w:numId w:val="33"/>
        </w:num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iCs/>
          <w:color w:val="000000"/>
          <w:sz w:val="24"/>
          <w:szCs w:val="24"/>
          <w:lang w:eastAsia="ru-RU"/>
        </w:rPr>
        <w:t>самостоятельно находить ключевые слова;</w:t>
      </w:r>
    </w:p>
    <w:p w:rsidR="000F330E" w:rsidRPr="005F32A7" w:rsidRDefault="000F330E" w:rsidP="00426E19">
      <w:pPr>
        <w:pStyle w:val="31"/>
        <w:numPr>
          <w:ilvl w:val="0"/>
          <w:numId w:val="33"/>
        </w:numPr>
        <w:spacing w:line="240" w:lineRule="auto"/>
        <w:jc w:val="left"/>
        <w:rPr>
          <w:b/>
          <w:sz w:val="24"/>
        </w:rPr>
      </w:pPr>
      <w:proofErr w:type="gramStart"/>
      <w:r w:rsidRPr="005F32A7">
        <w:rPr>
          <w:iCs/>
          <w:color w:val="000000"/>
          <w:sz w:val="24"/>
        </w:rPr>
        <w:t xml:space="preserve">самостоятельно осваивать незнакомый текст, </w:t>
      </w:r>
      <w:r w:rsidR="00426E19" w:rsidRPr="005F32A7">
        <w:rPr>
          <w:iCs/>
          <w:color w:val="000000"/>
          <w:sz w:val="24"/>
        </w:rPr>
        <w:t xml:space="preserve"> </w:t>
      </w:r>
      <w:r w:rsidRPr="005F32A7">
        <w:rPr>
          <w:iCs/>
          <w:color w:val="000000"/>
          <w:sz w:val="24"/>
        </w:rPr>
        <w:t>находить нужную информацию (чтение про себя, задавание вопросов автору по ходу чтения, прогнозирование ответов, самоконтроль; словарная работа по ходу чтения</w:t>
      </w:r>
      <w:proofErr w:type="gramEnd"/>
    </w:p>
    <w:p w:rsidR="00571B68" w:rsidRPr="005F32A7" w:rsidRDefault="00571B68" w:rsidP="00D3180B">
      <w:pPr>
        <w:spacing w:line="240" w:lineRule="auto"/>
        <w:jc w:val="center"/>
        <w:rPr>
          <w:b/>
          <w:sz w:val="24"/>
          <w:szCs w:val="24"/>
        </w:rPr>
      </w:pPr>
    </w:p>
    <w:p w:rsidR="00D3180B" w:rsidRPr="005F32A7" w:rsidRDefault="00D3180B" w:rsidP="00D3180B">
      <w:pPr>
        <w:spacing w:line="240" w:lineRule="auto"/>
        <w:jc w:val="center"/>
        <w:rPr>
          <w:b/>
          <w:sz w:val="24"/>
          <w:szCs w:val="24"/>
        </w:rPr>
      </w:pPr>
      <w:r w:rsidRPr="005F32A7">
        <w:rPr>
          <w:b/>
          <w:sz w:val="24"/>
          <w:szCs w:val="24"/>
        </w:rPr>
        <w:t>СОДЕР</w:t>
      </w:r>
      <w:r w:rsidR="000E531E" w:rsidRPr="005F32A7">
        <w:rPr>
          <w:b/>
          <w:sz w:val="24"/>
          <w:szCs w:val="24"/>
        </w:rPr>
        <w:t xml:space="preserve">ЖАНИЕ </w:t>
      </w:r>
      <w:r w:rsidR="00A31320" w:rsidRPr="005F32A7">
        <w:rPr>
          <w:b/>
          <w:sz w:val="24"/>
          <w:szCs w:val="24"/>
        </w:rPr>
        <w:t>КУРСА</w:t>
      </w:r>
      <w:r w:rsidR="000E531E" w:rsidRPr="005F32A7">
        <w:rPr>
          <w:b/>
          <w:sz w:val="24"/>
          <w:szCs w:val="24"/>
        </w:rPr>
        <w:t xml:space="preserve"> «РАБОТА С ТЕКСТОМ</w:t>
      </w:r>
      <w:r w:rsidRPr="005F32A7">
        <w:rPr>
          <w:b/>
          <w:sz w:val="24"/>
          <w:szCs w:val="24"/>
        </w:rPr>
        <w:t>»</w:t>
      </w:r>
    </w:p>
    <w:p w:rsidR="00025F60" w:rsidRPr="005F32A7" w:rsidRDefault="00025F60" w:rsidP="00025F60">
      <w:pPr>
        <w:spacing w:after="0" w:line="240" w:lineRule="auto"/>
        <w:jc w:val="center"/>
        <w:rPr>
          <w:b/>
          <w:sz w:val="24"/>
          <w:szCs w:val="24"/>
        </w:rPr>
      </w:pPr>
      <w:r w:rsidRPr="005F32A7">
        <w:rPr>
          <w:b/>
          <w:sz w:val="24"/>
          <w:szCs w:val="24"/>
        </w:rPr>
        <w:lastRenderedPageBreak/>
        <w:t>1 класс (33 часа)</w:t>
      </w:r>
    </w:p>
    <w:p w:rsidR="00697EAD" w:rsidRPr="005F32A7" w:rsidRDefault="007423FB" w:rsidP="00AF43CF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sz w:val="24"/>
          <w:szCs w:val="24"/>
        </w:rPr>
      </w:pPr>
      <w:r w:rsidRPr="005F32A7">
        <w:rPr>
          <w:rFonts w:eastAsia="Calibri"/>
          <w:b/>
          <w:color w:val="000000"/>
          <w:sz w:val="24"/>
          <w:szCs w:val="24"/>
        </w:rPr>
        <w:t>Работа со словом</w:t>
      </w:r>
      <w:r w:rsidR="001F0C08" w:rsidRPr="005F32A7">
        <w:rPr>
          <w:rFonts w:eastAsia="Calibri"/>
          <w:b/>
          <w:color w:val="000000"/>
          <w:sz w:val="24"/>
          <w:szCs w:val="24"/>
        </w:rPr>
        <w:t xml:space="preserve"> </w:t>
      </w:r>
    </w:p>
    <w:p w:rsidR="00AF07C6" w:rsidRPr="005F32A7" w:rsidRDefault="00697EAD" w:rsidP="00AF07C6">
      <w:pPr>
        <w:pStyle w:val="31"/>
        <w:shd w:val="clear" w:color="auto" w:fill="auto"/>
        <w:tabs>
          <w:tab w:val="left" w:pos="601"/>
        </w:tabs>
        <w:spacing w:before="0" w:line="240" w:lineRule="auto"/>
        <w:ind w:right="20"/>
        <w:rPr>
          <w:sz w:val="24"/>
        </w:rPr>
      </w:pPr>
      <w:r w:rsidRPr="005F32A7">
        <w:rPr>
          <w:rFonts w:eastAsia="Calibri"/>
          <w:color w:val="000000"/>
          <w:sz w:val="24"/>
        </w:rPr>
        <w:t xml:space="preserve">Слово как основная единица языка. Упражнения в правильном чтении слов. </w:t>
      </w:r>
      <w:r w:rsidR="00AF43CF" w:rsidRPr="005F32A7">
        <w:rPr>
          <w:rFonts w:eastAsia="Calibri"/>
          <w:color w:val="000000"/>
          <w:sz w:val="24"/>
        </w:rPr>
        <w:t xml:space="preserve">Звукобуквенный анализ слова. Слог. Деление слова на слоги и для переноса. Постановка ударения. </w:t>
      </w:r>
      <w:r w:rsidR="00AF07C6" w:rsidRPr="005F32A7">
        <w:rPr>
          <w:rFonts w:eastAsia="Calibri"/>
          <w:color w:val="000000"/>
          <w:sz w:val="24"/>
        </w:rPr>
        <w:t xml:space="preserve">Наблюдение над лексическим значением слова. </w:t>
      </w:r>
      <w:r w:rsidR="00AF07C6" w:rsidRPr="005F32A7">
        <w:rPr>
          <w:rStyle w:val="3"/>
          <w:sz w:val="24"/>
        </w:rPr>
        <w:t xml:space="preserve">Нахождение в тексте слов со сходным значением, с противоположным значением. Один и много. </w:t>
      </w:r>
      <w:r w:rsidR="00AF07C6" w:rsidRPr="005F32A7">
        <w:rPr>
          <w:sz w:val="24"/>
        </w:rPr>
        <w:t xml:space="preserve"> </w:t>
      </w:r>
      <w:r w:rsidR="00AF07C6" w:rsidRPr="005F32A7">
        <w:rPr>
          <w:rStyle w:val="3"/>
          <w:sz w:val="24"/>
        </w:rPr>
        <w:t xml:space="preserve">Особенности словоупотребления, сочетаемости слов. </w:t>
      </w:r>
      <w:r w:rsidR="007423FB" w:rsidRPr="005F32A7">
        <w:rPr>
          <w:rStyle w:val="3"/>
          <w:sz w:val="24"/>
        </w:rPr>
        <w:t>К</w:t>
      </w:r>
      <w:r w:rsidR="00AF07C6" w:rsidRPr="005F32A7">
        <w:rPr>
          <w:rStyle w:val="3"/>
          <w:sz w:val="24"/>
        </w:rPr>
        <w:t>онструирование словосочетаний.</w:t>
      </w:r>
      <w:r w:rsidR="005A64E3" w:rsidRPr="005F32A7">
        <w:rPr>
          <w:rStyle w:val="3"/>
          <w:sz w:val="24"/>
        </w:rPr>
        <w:t xml:space="preserve"> Определение сравнений.</w:t>
      </w:r>
      <w:r w:rsidR="00B15610" w:rsidRPr="005F32A7">
        <w:rPr>
          <w:rStyle w:val="3"/>
          <w:sz w:val="24"/>
        </w:rPr>
        <w:t xml:space="preserve"> Работа с пропущенными буквами (используют или подбирают самостоятельно проверочные слова)</w:t>
      </w:r>
    </w:p>
    <w:p w:rsidR="00AF07C6" w:rsidRPr="005F32A7" w:rsidRDefault="00AF07C6" w:rsidP="00AF07C6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sz w:val="24"/>
          <w:szCs w:val="24"/>
        </w:rPr>
      </w:pPr>
      <w:r w:rsidRPr="005F32A7">
        <w:rPr>
          <w:rFonts w:eastAsia="Calibri"/>
          <w:color w:val="000000"/>
          <w:sz w:val="24"/>
          <w:szCs w:val="24"/>
        </w:rPr>
        <w:t xml:space="preserve"> </w:t>
      </w:r>
      <w:r w:rsidR="007423FB" w:rsidRPr="005F32A7">
        <w:rPr>
          <w:rFonts w:eastAsia="Calibri"/>
          <w:b/>
          <w:color w:val="000000"/>
          <w:sz w:val="24"/>
          <w:szCs w:val="24"/>
        </w:rPr>
        <w:t>Работа с предложением</w:t>
      </w:r>
      <w:r w:rsidR="008F44BD" w:rsidRPr="005F32A7">
        <w:rPr>
          <w:rFonts w:eastAsia="Calibri"/>
          <w:b/>
          <w:color w:val="000000"/>
          <w:sz w:val="24"/>
          <w:szCs w:val="24"/>
        </w:rPr>
        <w:t xml:space="preserve"> </w:t>
      </w:r>
    </w:p>
    <w:p w:rsidR="007423FB" w:rsidRPr="005F32A7" w:rsidRDefault="007423FB" w:rsidP="003834BE">
      <w:pPr>
        <w:pStyle w:val="31"/>
        <w:shd w:val="clear" w:color="auto" w:fill="auto"/>
        <w:spacing w:before="0" w:line="276" w:lineRule="auto"/>
        <w:ind w:left="20" w:right="20"/>
        <w:rPr>
          <w:sz w:val="24"/>
        </w:rPr>
      </w:pPr>
      <w:r w:rsidRPr="005F32A7">
        <w:rPr>
          <w:sz w:val="24"/>
        </w:rPr>
        <w:t xml:space="preserve">Признаки предложения. </w:t>
      </w:r>
      <w:r w:rsidRPr="005F32A7">
        <w:rPr>
          <w:rStyle w:val="3"/>
          <w:sz w:val="24"/>
        </w:rPr>
        <w:t xml:space="preserve">Конструирование различных по интонации предложений из группы слов, наблюдение за порядком слов в предложениях. Самостоятельное </w:t>
      </w:r>
      <w:r w:rsidR="00DF1573" w:rsidRPr="005F32A7">
        <w:rPr>
          <w:rStyle w:val="3"/>
          <w:sz w:val="24"/>
        </w:rPr>
        <w:t>конструирование</w:t>
      </w:r>
      <w:r w:rsidRPr="005F32A7">
        <w:rPr>
          <w:rStyle w:val="3"/>
          <w:sz w:val="24"/>
        </w:rPr>
        <w:t xml:space="preserve"> предложений. Распространение предложений Подбор предложений к схеме. Замена предложений аналогичными по смыслу предложениями. Выборочное списывание предложений по заданию.</w:t>
      </w:r>
    </w:p>
    <w:p w:rsidR="007423FB" w:rsidRPr="005F32A7" w:rsidRDefault="007423FB" w:rsidP="007423FB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sz w:val="24"/>
          <w:szCs w:val="24"/>
        </w:rPr>
      </w:pPr>
      <w:r w:rsidRPr="005F32A7">
        <w:rPr>
          <w:rFonts w:eastAsia="Calibri"/>
          <w:b/>
          <w:color w:val="000000"/>
          <w:sz w:val="24"/>
          <w:szCs w:val="24"/>
        </w:rPr>
        <w:t>Работа с текстом</w:t>
      </w:r>
      <w:r w:rsidR="000F330E" w:rsidRPr="005F32A7">
        <w:rPr>
          <w:rFonts w:eastAsia="Calibri"/>
          <w:b/>
          <w:color w:val="000000"/>
          <w:sz w:val="24"/>
          <w:szCs w:val="24"/>
        </w:rPr>
        <w:t xml:space="preserve"> </w:t>
      </w:r>
    </w:p>
    <w:p w:rsidR="007423FB" w:rsidRPr="005F32A7" w:rsidRDefault="00096F37" w:rsidP="003834B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F32A7">
        <w:rPr>
          <w:rFonts w:eastAsia="Calibri"/>
          <w:color w:val="000000"/>
          <w:sz w:val="24"/>
          <w:szCs w:val="24"/>
        </w:rPr>
        <w:t xml:space="preserve">Текст. Признаки текста. Смысловое единство предложений в тексте. </w:t>
      </w:r>
      <w:r w:rsidR="005A64E3" w:rsidRPr="005F32A7">
        <w:rPr>
          <w:rFonts w:eastAsia="Calibri"/>
          <w:color w:val="000000"/>
          <w:sz w:val="24"/>
          <w:szCs w:val="24"/>
        </w:rPr>
        <w:t xml:space="preserve">Абзац. </w:t>
      </w:r>
      <w:r w:rsidRPr="005F32A7">
        <w:rPr>
          <w:rFonts w:eastAsia="Calibri"/>
          <w:color w:val="000000"/>
          <w:sz w:val="24"/>
          <w:szCs w:val="24"/>
        </w:rPr>
        <w:t>Упражнения в чтении текста</w:t>
      </w:r>
      <w:r w:rsidR="005A64E3" w:rsidRPr="005F32A7">
        <w:rPr>
          <w:rFonts w:eastAsia="Calibri"/>
          <w:color w:val="000000"/>
          <w:sz w:val="24"/>
          <w:szCs w:val="24"/>
        </w:rPr>
        <w:t>.</w:t>
      </w:r>
      <w:r w:rsidRPr="005F32A7">
        <w:rPr>
          <w:rFonts w:eastAsia="Calibri"/>
          <w:color w:val="000000"/>
          <w:sz w:val="24"/>
          <w:szCs w:val="24"/>
        </w:rPr>
        <w:t xml:space="preserve"> </w:t>
      </w:r>
      <w:r w:rsidR="00B15610" w:rsidRPr="005F32A7">
        <w:rPr>
          <w:rFonts w:eastAsia="Calibri"/>
          <w:color w:val="000000"/>
          <w:sz w:val="24"/>
          <w:szCs w:val="24"/>
        </w:rPr>
        <w:t xml:space="preserve"> Общее понимание содержания прочитанного текста. </w:t>
      </w:r>
      <w:r w:rsidR="00256CF1" w:rsidRPr="005F32A7">
        <w:rPr>
          <w:rFonts w:eastAsia="Calibri"/>
          <w:color w:val="000000"/>
          <w:sz w:val="24"/>
          <w:szCs w:val="24"/>
        </w:rPr>
        <w:t xml:space="preserve">Умение находить информацию, заданную в явном виде.  Извлечение  из  текста  информации,  данной    в  неявном виде. </w:t>
      </w:r>
      <w:r w:rsidR="005A64E3" w:rsidRPr="005F32A7">
        <w:rPr>
          <w:rFonts w:eastAsia="Calibri"/>
          <w:color w:val="000000"/>
          <w:sz w:val="24"/>
          <w:szCs w:val="24"/>
        </w:rPr>
        <w:t>Конструирование кратких и полных ответов.</w:t>
      </w:r>
      <w:r w:rsidR="00256CF1" w:rsidRPr="005F32A7">
        <w:rPr>
          <w:sz w:val="24"/>
          <w:szCs w:val="24"/>
        </w:rPr>
        <w:t xml:space="preserve"> </w:t>
      </w:r>
      <w:r w:rsidR="00256CF1" w:rsidRPr="005F32A7">
        <w:rPr>
          <w:rFonts w:eastAsia="Calibri"/>
          <w:color w:val="000000"/>
          <w:sz w:val="24"/>
          <w:szCs w:val="24"/>
        </w:rPr>
        <w:t xml:space="preserve">Формулирование  на  основе  </w:t>
      </w:r>
      <w:proofErr w:type="gramStart"/>
      <w:r w:rsidR="00256CF1" w:rsidRPr="005F32A7">
        <w:rPr>
          <w:rFonts w:eastAsia="Calibri"/>
          <w:color w:val="000000"/>
          <w:sz w:val="24"/>
          <w:szCs w:val="24"/>
        </w:rPr>
        <w:t>прочитанного</w:t>
      </w:r>
      <w:proofErr w:type="gramEnd"/>
      <w:r w:rsidR="00256CF1" w:rsidRPr="005F32A7">
        <w:rPr>
          <w:rFonts w:eastAsia="Calibri"/>
          <w:color w:val="000000"/>
          <w:sz w:val="24"/>
          <w:szCs w:val="24"/>
        </w:rPr>
        <w:t xml:space="preserve"> несложных выводов.</w:t>
      </w:r>
      <w:r w:rsidR="005A64E3" w:rsidRPr="005F32A7">
        <w:rPr>
          <w:rFonts w:eastAsia="Calibri"/>
          <w:color w:val="000000"/>
          <w:sz w:val="24"/>
          <w:szCs w:val="24"/>
        </w:rPr>
        <w:t xml:space="preserve"> </w:t>
      </w:r>
      <w:r w:rsidR="00256CF1" w:rsidRPr="005F32A7">
        <w:rPr>
          <w:rFonts w:eastAsia="Calibri"/>
          <w:color w:val="000000"/>
          <w:sz w:val="24"/>
          <w:szCs w:val="24"/>
        </w:rPr>
        <w:t>Понимание  использованных  в  тексте  языковых средств,  в  том  числе  средств  художественной выразительности</w:t>
      </w:r>
      <w:r w:rsidR="0075207D" w:rsidRPr="005F32A7">
        <w:rPr>
          <w:rFonts w:eastAsia="Calibri"/>
          <w:color w:val="000000"/>
          <w:sz w:val="24"/>
          <w:szCs w:val="24"/>
        </w:rPr>
        <w:t>.</w:t>
      </w:r>
      <w:r w:rsidR="00256CF1" w:rsidRPr="005F32A7">
        <w:rPr>
          <w:rFonts w:eastAsia="Calibri"/>
          <w:color w:val="000000"/>
          <w:sz w:val="24"/>
          <w:szCs w:val="24"/>
        </w:rPr>
        <w:t xml:space="preserve"> </w:t>
      </w:r>
      <w:r w:rsidRPr="005F32A7">
        <w:rPr>
          <w:rStyle w:val="3"/>
          <w:sz w:val="24"/>
          <w:szCs w:val="24"/>
        </w:rPr>
        <w:t>Развитие умения</w:t>
      </w:r>
      <w:r w:rsidR="005A64E3" w:rsidRPr="005F32A7">
        <w:rPr>
          <w:rStyle w:val="3"/>
          <w:sz w:val="24"/>
          <w:szCs w:val="24"/>
        </w:rPr>
        <w:t xml:space="preserve"> определять тему текста, </w:t>
      </w:r>
      <w:r w:rsidRPr="005F32A7">
        <w:rPr>
          <w:rStyle w:val="3"/>
          <w:sz w:val="24"/>
          <w:szCs w:val="24"/>
        </w:rPr>
        <w:t xml:space="preserve"> находить в тексте главную мысль, соотносить её с заглавием; самостоятельно выбирать заглавие к тексту из ряда данных. </w:t>
      </w:r>
      <w:r w:rsidR="00256CF1" w:rsidRPr="005F32A7">
        <w:rPr>
          <w:rStyle w:val="3"/>
          <w:sz w:val="24"/>
          <w:szCs w:val="24"/>
        </w:rPr>
        <w:t xml:space="preserve">Умение самостоятельно озаглавливать тексты с точки зрения темы или идеи произведения </w:t>
      </w:r>
      <w:r w:rsidR="00256CF1" w:rsidRPr="005F32A7">
        <w:rPr>
          <w:rFonts w:eastAsia="Calibri"/>
          <w:color w:val="000000"/>
          <w:sz w:val="24"/>
          <w:szCs w:val="24"/>
        </w:rPr>
        <w:t xml:space="preserve">Умение  приводить  примеры  поступков, подтверждающих характеристику героя.  </w:t>
      </w:r>
      <w:r w:rsidR="005A64E3" w:rsidRPr="005F32A7">
        <w:rPr>
          <w:rFonts w:eastAsia="Calibri"/>
          <w:color w:val="000000"/>
          <w:sz w:val="24"/>
          <w:szCs w:val="24"/>
        </w:rPr>
        <w:t>Диалог. Участники диалога. Герои. Главные герои.</w:t>
      </w:r>
    </w:p>
    <w:p w:rsidR="007423FB" w:rsidRPr="005F32A7" w:rsidRDefault="001F0C08" w:rsidP="007423FB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b/>
          <w:color w:val="000000"/>
          <w:sz w:val="24"/>
          <w:szCs w:val="24"/>
        </w:rPr>
      </w:pPr>
      <w:r w:rsidRPr="005F32A7">
        <w:rPr>
          <w:rFonts w:eastAsia="Calibri"/>
          <w:b/>
          <w:color w:val="000000"/>
          <w:sz w:val="24"/>
          <w:szCs w:val="24"/>
        </w:rPr>
        <w:t xml:space="preserve">Работа с иллюстрациями </w:t>
      </w:r>
    </w:p>
    <w:p w:rsidR="00D3180B" w:rsidRPr="005F32A7" w:rsidRDefault="005A64E3" w:rsidP="00B15610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sz w:val="24"/>
          <w:szCs w:val="24"/>
        </w:rPr>
      </w:pPr>
      <w:r w:rsidRPr="005F32A7">
        <w:rPr>
          <w:rFonts w:eastAsia="Calibri"/>
          <w:color w:val="000000"/>
          <w:sz w:val="24"/>
          <w:szCs w:val="24"/>
        </w:rPr>
        <w:t xml:space="preserve">Определение последовательности событий. Выбор иллюстрации к описываемому предмету. Выбор иллюстрации, соответствующей содержанию текста. </w:t>
      </w:r>
      <w:proofErr w:type="spellStart"/>
      <w:r w:rsidRPr="005F32A7">
        <w:rPr>
          <w:rFonts w:eastAsia="Calibri"/>
          <w:color w:val="000000"/>
          <w:sz w:val="24"/>
          <w:szCs w:val="24"/>
        </w:rPr>
        <w:t>Дорисовывание</w:t>
      </w:r>
      <w:proofErr w:type="spellEnd"/>
      <w:r w:rsidRPr="005F32A7">
        <w:rPr>
          <w:rFonts w:eastAsia="Calibri"/>
          <w:color w:val="000000"/>
          <w:sz w:val="24"/>
          <w:szCs w:val="24"/>
        </w:rPr>
        <w:t xml:space="preserve"> иллюстрации, чтобы она соответствовала содержанию текста. Раскрашивание иллюстраций. Подбор предложений из текста к иллюстрациям. Картинки-ребусы.</w:t>
      </w:r>
    </w:p>
    <w:p w:rsidR="00256CF1" w:rsidRPr="005F32A7" w:rsidRDefault="00256CF1" w:rsidP="00256CF1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b/>
          <w:color w:val="000000"/>
          <w:sz w:val="24"/>
          <w:szCs w:val="24"/>
        </w:rPr>
      </w:pPr>
      <w:r w:rsidRPr="005F32A7">
        <w:rPr>
          <w:rFonts w:eastAsia="Calibri"/>
          <w:b/>
          <w:color w:val="000000"/>
          <w:sz w:val="24"/>
          <w:szCs w:val="24"/>
        </w:rPr>
        <w:t>Т</w:t>
      </w:r>
      <w:r w:rsidR="000F330E" w:rsidRPr="005F32A7">
        <w:rPr>
          <w:rFonts w:eastAsia="Calibri"/>
          <w:b/>
          <w:color w:val="000000"/>
          <w:sz w:val="24"/>
          <w:szCs w:val="24"/>
        </w:rPr>
        <w:t xml:space="preserve">ворческая мастерская </w:t>
      </w:r>
    </w:p>
    <w:p w:rsidR="00256CF1" w:rsidRPr="005F32A7" w:rsidRDefault="00256CF1" w:rsidP="00256CF1">
      <w:pPr>
        <w:autoSpaceDE w:val="0"/>
        <w:autoSpaceDN w:val="0"/>
        <w:adjustRightInd w:val="0"/>
        <w:spacing w:after="0"/>
        <w:ind w:firstLine="540"/>
        <w:jc w:val="both"/>
        <w:rPr>
          <w:rFonts w:eastAsia="Calibri"/>
          <w:color w:val="000000"/>
          <w:sz w:val="24"/>
          <w:szCs w:val="24"/>
        </w:rPr>
      </w:pPr>
      <w:r w:rsidRPr="005F32A7">
        <w:rPr>
          <w:rFonts w:eastAsia="Calibri"/>
          <w:color w:val="000000"/>
          <w:sz w:val="24"/>
          <w:szCs w:val="24"/>
        </w:rPr>
        <w:t xml:space="preserve">Чтение  по  ролям,  </w:t>
      </w:r>
      <w:proofErr w:type="spellStart"/>
      <w:r w:rsidRPr="005F32A7">
        <w:rPr>
          <w:rFonts w:eastAsia="Calibri"/>
          <w:color w:val="000000"/>
          <w:sz w:val="24"/>
          <w:szCs w:val="24"/>
        </w:rPr>
        <w:t>инсценирование</w:t>
      </w:r>
      <w:proofErr w:type="spellEnd"/>
      <w:r w:rsidRPr="005F32A7">
        <w:rPr>
          <w:rFonts w:eastAsia="Calibri"/>
          <w:color w:val="000000"/>
          <w:sz w:val="24"/>
          <w:szCs w:val="24"/>
        </w:rPr>
        <w:t>,  драматизация, устное  словесное  рисование,  знакомство  с различными  способами  работы  с  деформированным текстом</w:t>
      </w:r>
    </w:p>
    <w:p w:rsidR="00256CF1" w:rsidRPr="005F32A7" w:rsidRDefault="00256CF1" w:rsidP="00D3180B">
      <w:pPr>
        <w:spacing w:after="0" w:line="240" w:lineRule="auto"/>
        <w:ind w:firstLine="708"/>
        <w:jc w:val="center"/>
        <w:rPr>
          <w:b/>
          <w:sz w:val="24"/>
          <w:szCs w:val="24"/>
        </w:rPr>
      </w:pPr>
    </w:p>
    <w:p w:rsidR="00305095" w:rsidRPr="005F32A7" w:rsidRDefault="00305095" w:rsidP="00305095">
      <w:pPr>
        <w:spacing w:after="0" w:line="240" w:lineRule="auto"/>
        <w:ind w:left="284" w:hanging="284"/>
        <w:jc w:val="both"/>
        <w:rPr>
          <w:sz w:val="24"/>
          <w:szCs w:val="24"/>
        </w:rPr>
      </w:pPr>
    </w:p>
    <w:p w:rsidR="00D3180B" w:rsidRPr="005F32A7" w:rsidRDefault="00D3180B" w:rsidP="00D3180B">
      <w:pPr>
        <w:spacing w:after="0" w:line="240" w:lineRule="auto"/>
        <w:jc w:val="both"/>
        <w:rPr>
          <w:sz w:val="24"/>
          <w:szCs w:val="24"/>
        </w:rPr>
      </w:pPr>
    </w:p>
    <w:p w:rsidR="00D3180B" w:rsidRPr="005F32A7" w:rsidRDefault="00D3180B" w:rsidP="00D3180B">
      <w:pPr>
        <w:spacing w:after="0" w:line="240" w:lineRule="auto"/>
        <w:jc w:val="both"/>
        <w:rPr>
          <w:sz w:val="24"/>
          <w:szCs w:val="24"/>
        </w:rPr>
      </w:pPr>
    </w:p>
    <w:p w:rsidR="00D3180B" w:rsidRPr="005F32A7" w:rsidRDefault="00D3180B" w:rsidP="00D3180B">
      <w:pPr>
        <w:spacing w:after="0" w:line="240" w:lineRule="auto"/>
        <w:jc w:val="both"/>
        <w:rPr>
          <w:sz w:val="24"/>
          <w:szCs w:val="24"/>
        </w:rPr>
      </w:pPr>
    </w:p>
    <w:p w:rsidR="00D3180B" w:rsidRPr="005F32A7" w:rsidRDefault="00D3180B" w:rsidP="00D3180B">
      <w:pPr>
        <w:spacing w:after="0" w:line="240" w:lineRule="auto"/>
        <w:jc w:val="both"/>
        <w:rPr>
          <w:sz w:val="24"/>
          <w:szCs w:val="24"/>
        </w:rPr>
      </w:pPr>
    </w:p>
    <w:p w:rsidR="00D3180B" w:rsidRPr="005F32A7" w:rsidRDefault="00D3180B" w:rsidP="00D3180B">
      <w:pPr>
        <w:spacing w:after="0" w:line="240" w:lineRule="auto"/>
        <w:jc w:val="both"/>
        <w:rPr>
          <w:sz w:val="24"/>
          <w:szCs w:val="24"/>
        </w:rPr>
      </w:pPr>
    </w:p>
    <w:p w:rsidR="00D3180B" w:rsidRPr="005F32A7" w:rsidRDefault="00D3180B" w:rsidP="00D3180B">
      <w:pPr>
        <w:spacing w:after="0" w:line="240" w:lineRule="auto"/>
        <w:jc w:val="both"/>
        <w:rPr>
          <w:sz w:val="24"/>
          <w:szCs w:val="24"/>
        </w:rPr>
      </w:pPr>
    </w:p>
    <w:p w:rsidR="00D3180B" w:rsidRPr="005F32A7" w:rsidRDefault="00D3180B" w:rsidP="00D3180B">
      <w:pPr>
        <w:spacing w:after="0" w:line="240" w:lineRule="auto"/>
        <w:jc w:val="both"/>
        <w:rPr>
          <w:sz w:val="24"/>
          <w:szCs w:val="24"/>
        </w:rPr>
      </w:pPr>
    </w:p>
    <w:p w:rsidR="00D3180B" w:rsidRPr="005F32A7" w:rsidRDefault="00D3180B" w:rsidP="00D3180B">
      <w:pPr>
        <w:spacing w:after="0" w:line="240" w:lineRule="auto"/>
        <w:jc w:val="both"/>
        <w:rPr>
          <w:sz w:val="24"/>
          <w:szCs w:val="24"/>
        </w:rPr>
      </w:pPr>
    </w:p>
    <w:p w:rsidR="00D3180B" w:rsidRPr="005F32A7" w:rsidRDefault="00D3180B" w:rsidP="00D3180B">
      <w:pPr>
        <w:spacing w:after="0" w:line="240" w:lineRule="auto"/>
        <w:jc w:val="both"/>
        <w:rPr>
          <w:sz w:val="24"/>
          <w:szCs w:val="24"/>
        </w:rPr>
      </w:pPr>
    </w:p>
    <w:p w:rsidR="00426E19" w:rsidRPr="005F32A7" w:rsidRDefault="00426E19" w:rsidP="00426E19">
      <w:pPr>
        <w:spacing w:after="0" w:line="240" w:lineRule="auto"/>
        <w:jc w:val="both"/>
        <w:rPr>
          <w:sz w:val="24"/>
          <w:szCs w:val="24"/>
        </w:rPr>
      </w:pPr>
    </w:p>
    <w:p w:rsidR="00426E19" w:rsidRPr="005F32A7" w:rsidRDefault="00426E19" w:rsidP="00426E19">
      <w:pPr>
        <w:spacing w:after="0" w:line="240" w:lineRule="auto"/>
        <w:jc w:val="both"/>
        <w:rPr>
          <w:sz w:val="24"/>
          <w:szCs w:val="24"/>
        </w:rPr>
      </w:pPr>
    </w:p>
    <w:p w:rsidR="00426E19" w:rsidRPr="005F32A7" w:rsidRDefault="00426E19" w:rsidP="00426E19">
      <w:pPr>
        <w:spacing w:after="0" w:line="240" w:lineRule="auto"/>
        <w:jc w:val="both"/>
        <w:rPr>
          <w:sz w:val="24"/>
          <w:szCs w:val="24"/>
        </w:rPr>
      </w:pPr>
    </w:p>
    <w:p w:rsidR="00426E19" w:rsidRPr="005F32A7" w:rsidRDefault="00426E19" w:rsidP="00426E19">
      <w:pPr>
        <w:spacing w:after="0" w:line="240" w:lineRule="auto"/>
        <w:jc w:val="both"/>
        <w:rPr>
          <w:sz w:val="24"/>
          <w:szCs w:val="24"/>
        </w:rPr>
      </w:pPr>
    </w:p>
    <w:p w:rsidR="00426E19" w:rsidRPr="005F32A7" w:rsidRDefault="00426E19" w:rsidP="00426E19">
      <w:pPr>
        <w:spacing w:after="0" w:line="240" w:lineRule="auto"/>
        <w:jc w:val="both"/>
        <w:rPr>
          <w:sz w:val="24"/>
          <w:szCs w:val="24"/>
        </w:rPr>
      </w:pPr>
    </w:p>
    <w:p w:rsidR="00426E19" w:rsidRPr="005F32A7" w:rsidRDefault="00426E19" w:rsidP="00426E19">
      <w:pPr>
        <w:spacing w:after="0" w:line="240" w:lineRule="auto"/>
        <w:jc w:val="center"/>
        <w:rPr>
          <w:b/>
          <w:sz w:val="24"/>
          <w:szCs w:val="24"/>
        </w:rPr>
      </w:pPr>
      <w:r w:rsidRPr="005F32A7">
        <w:rPr>
          <w:b/>
          <w:sz w:val="24"/>
          <w:szCs w:val="24"/>
        </w:rPr>
        <w:t>Поурочное планирование.</w:t>
      </w:r>
    </w:p>
    <w:tbl>
      <w:tblPr>
        <w:tblStyle w:val="a4"/>
        <w:tblpPr w:leftFromText="180" w:rightFromText="180" w:vertAnchor="text" w:horzAnchor="margin" w:tblpY="495"/>
        <w:tblW w:w="10031" w:type="dxa"/>
        <w:tblLayout w:type="fixed"/>
        <w:tblLook w:val="04A0" w:firstRow="1" w:lastRow="0" w:firstColumn="1" w:lastColumn="0" w:noHBand="0" w:noVBand="1"/>
      </w:tblPr>
      <w:tblGrid>
        <w:gridCol w:w="805"/>
        <w:gridCol w:w="1004"/>
        <w:gridCol w:w="4820"/>
        <w:gridCol w:w="1276"/>
        <w:gridCol w:w="2126"/>
      </w:tblGrid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5F32A7">
              <w:rPr>
                <w:b/>
                <w:sz w:val="24"/>
                <w:szCs w:val="24"/>
              </w:rPr>
              <w:t>№</w:t>
            </w:r>
          </w:p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proofErr w:type="gramStart"/>
            <w:r w:rsidRPr="005F32A7">
              <w:rPr>
                <w:b/>
                <w:sz w:val="24"/>
                <w:szCs w:val="24"/>
              </w:rPr>
              <w:t>п</w:t>
            </w:r>
            <w:proofErr w:type="gramEnd"/>
            <w:r w:rsidRPr="005F32A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5F32A7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5F32A7">
              <w:rPr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jc w:val="center"/>
              <w:rPr>
                <w:b/>
                <w:sz w:val="24"/>
                <w:szCs w:val="24"/>
              </w:rPr>
            </w:pPr>
            <w:r w:rsidRPr="005F32A7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  <w:r w:rsidRPr="005F32A7">
              <w:rPr>
                <w:b/>
                <w:sz w:val="24"/>
                <w:szCs w:val="24"/>
              </w:rPr>
              <w:t>Форма контроля</w:t>
            </w: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 xml:space="preserve">Вводный урок «Чтение – вот лучшее учение». 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Л.Толстой «Птичка в опасности»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rFonts w:eastAsia="Calibri"/>
                <w:color w:val="000000"/>
                <w:sz w:val="24"/>
                <w:szCs w:val="24"/>
              </w:rPr>
              <w:t>Слова близкие по смыслу. Последовательность событий.  Заголовок.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jc w:val="both"/>
              <w:rPr>
                <w:sz w:val="24"/>
                <w:szCs w:val="24"/>
              </w:rPr>
            </w:pP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Л.Толстой «Кукла»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 xml:space="preserve">Извлечение информации, заданной в явном виде. </w:t>
            </w:r>
            <w:r w:rsidRPr="005F32A7">
              <w:rPr>
                <w:rFonts w:eastAsia="Calibri"/>
                <w:color w:val="000000"/>
                <w:sz w:val="24"/>
                <w:szCs w:val="24"/>
              </w:rPr>
              <w:t xml:space="preserve"> Наблюдение над лексическим значением слова. 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jc w:val="both"/>
              <w:rPr>
                <w:sz w:val="24"/>
                <w:szCs w:val="24"/>
              </w:rPr>
            </w:pP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 xml:space="preserve">по </w:t>
            </w:r>
            <w:proofErr w:type="spellStart"/>
            <w:r w:rsidRPr="005F32A7">
              <w:rPr>
                <w:sz w:val="24"/>
                <w:szCs w:val="24"/>
              </w:rPr>
              <w:t>Е.Чарушину</w:t>
            </w:r>
            <w:proofErr w:type="spellEnd"/>
            <w:r w:rsidRPr="005F32A7">
              <w:rPr>
                <w:sz w:val="24"/>
                <w:szCs w:val="24"/>
              </w:rPr>
              <w:t xml:space="preserve"> «Медведь»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 xml:space="preserve">Извлечение информации, заданной в явном виде. </w:t>
            </w:r>
            <w:r w:rsidRPr="005F32A7">
              <w:rPr>
                <w:rFonts w:eastAsia="Calibri"/>
                <w:color w:val="000000"/>
                <w:sz w:val="24"/>
                <w:szCs w:val="24"/>
              </w:rPr>
              <w:t xml:space="preserve"> Формулирование  на  основе  </w:t>
            </w:r>
            <w:proofErr w:type="gramStart"/>
            <w:r w:rsidRPr="005F32A7">
              <w:rPr>
                <w:rFonts w:eastAsia="Calibri"/>
                <w:color w:val="000000"/>
                <w:sz w:val="24"/>
                <w:szCs w:val="24"/>
              </w:rPr>
              <w:t>прочитанного</w:t>
            </w:r>
            <w:proofErr w:type="gramEnd"/>
            <w:r w:rsidRPr="005F32A7">
              <w:rPr>
                <w:rFonts w:eastAsia="Calibri"/>
                <w:color w:val="000000"/>
                <w:sz w:val="24"/>
                <w:szCs w:val="24"/>
              </w:rPr>
              <w:t xml:space="preserve"> несложных выводов.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color w:val="auto"/>
                <w:sz w:val="24"/>
                <w:szCs w:val="24"/>
              </w:rPr>
            </w:pPr>
            <w:r w:rsidRPr="005F32A7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Л.Толстой «Находчивая галка»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rFonts w:eastAsia="Calibri"/>
                <w:color w:val="000000"/>
                <w:sz w:val="24"/>
                <w:szCs w:val="24"/>
              </w:rPr>
              <w:t>Последовательность событий.  Заголовок.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rFonts w:eastAsia="Calibri"/>
                <w:color w:val="000000"/>
                <w:sz w:val="24"/>
                <w:szCs w:val="24"/>
              </w:rPr>
              <w:t>Наблюдение над лексическим значением слова.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pStyle w:val="a3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6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Л.Толстой «Старик сажал яблони…»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 xml:space="preserve">Главная мысль текста. </w:t>
            </w:r>
            <w:r w:rsidRPr="005F32A7">
              <w:rPr>
                <w:rStyle w:val="3"/>
                <w:sz w:val="24"/>
                <w:szCs w:val="24"/>
              </w:rPr>
              <w:t xml:space="preserve"> Один и много. </w:t>
            </w:r>
            <w:r w:rsidRPr="005F32A7">
              <w:rPr>
                <w:sz w:val="24"/>
                <w:szCs w:val="24"/>
              </w:rPr>
              <w:t xml:space="preserve">  Самостоятельная работа</w:t>
            </w:r>
            <w:proofErr w:type="gramStart"/>
            <w:r w:rsidRPr="005F32A7">
              <w:rPr>
                <w:sz w:val="24"/>
                <w:szCs w:val="24"/>
              </w:rPr>
              <w:t xml:space="preserve"> :</w:t>
            </w:r>
            <w:proofErr w:type="gramEnd"/>
            <w:r w:rsidRPr="005F32A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32A7">
              <w:rPr>
                <w:sz w:val="24"/>
                <w:szCs w:val="24"/>
              </w:rPr>
              <w:t>Звуко</w:t>
            </w:r>
            <w:proofErr w:type="spellEnd"/>
            <w:r w:rsidRPr="005F32A7">
              <w:rPr>
                <w:sz w:val="24"/>
                <w:szCs w:val="24"/>
              </w:rPr>
              <w:t>-буквенный</w:t>
            </w:r>
            <w:proofErr w:type="gramEnd"/>
            <w:r w:rsidRPr="005F32A7">
              <w:rPr>
                <w:sz w:val="24"/>
                <w:szCs w:val="24"/>
              </w:rPr>
              <w:t xml:space="preserve"> анализ слова.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jc w:val="both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Самостоятельная работа;</w:t>
            </w:r>
          </w:p>
          <w:p w:rsidR="00426E19" w:rsidRPr="005F32A7" w:rsidRDefault="00426E19" w:rsidP="00426E19">
            <w:pPr>
              <w:pStyle w:val="a3"/>
              <w:ind w:left="284"/>
              <w:jc w:val="both"/>
              <w:rPr>
                <w:sz w:val="24"/>
                <w:szCs w:val="24"/>
              </w:rPr>
            </w:pP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 xml:space="preserve">по </w:t>
            </w:r>
            <w:proofErr w:type="spellStart"/>
            <w:r w:rsidRPr="005F32A7">
              <w:rPr>
                <w:sz w:val="24"/>
                <w:szCs w:val="24"/>
              </w:rPr>
              <w:t>Е.Чарушину</w:t>
            </w:r>
            <w:proofErr w:type="spellEnd"/>
            <w:r w:rsidRPr="005F32A7">
              <w:rPr>
                <w:sz w:val="24"/>
                <w:szCs w:val="24"/>
              </w:rPr>
              <w:t xml:space="preserve"> «Лиса»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Упражнения в правильном чтении. Последовательность событий. Значение слова.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jc w:val="both"/>
              <w:rPr>
                <w:sz w:val="24"/>
                <w:szCs w:val="24"/>
              </w:rPr>
            </w:pP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А.Тихонов «Скворец-певец»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rFonts w:eastAsia="Calibri"/>
                <w:color w:val="000000"/>
                <w:sz w:val="24"/>
                <w:szCs w:val="24"/>
              </w:rPr>
              <w:t xml:space="preserve">Наблюдение над лексическим значением слова. Заголовок. </w:t>
            </w:r>
            <w:r w:rsidRPr="005F32A7">
              <w:rPr>
                <w:rStyle w:val="3"/>
                <w:sz w:val="24"/>
                <w:szCs w:val="24"/>
              </w:rPr>
              <w:t>Подбор предложений к схеме.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jc w:val="both"/>
              <w:rPr>
                <w:sz w:val="24"/>
                <w:szCs w:val="24"/>
              </w:rPr>
            </w:pP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А.Тихонов «Весна в степи»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rStyle w:val="3"/>
                <w:sz w:val="24"/>
                <w:szCs w:val="24"/>
              </w:rPr>
              <w:t>Тема текста. Замена предложений аналогичными по смыслу предложениями.</w:t>
            </w:r>
            <w:r w:rsidRPr="005F32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jc w:val="both"/>
              <w:rPr>
                <w:sz w:val="24"/>
                <w:szCs w:val="24"/>
              </w:rPr>
            </w:pP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Л.Толстой «По грибы»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 xml:space="preserve">Извлечение информации, заданной в явном виде. </w:t>
            </w:r>
            <w:r w:rsidRPr="005F32A7">
              <w:rPr>
                <w:rFonts w:eastAsia="Calibri"/>
                <w:color w:val="000000"/>
                <w:sz w:val="24"/>
                <w:szCs w:val="24"/>
              </w:rPr>
              <w:t xml:space="preserve"> Слова со сходным значением.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jc w:val="both"/>
              <w:rPr>
                <w:sz w:val="24"/>
                <w:szCs w:val="24"/>
              </w:rPr>
            </w:pP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11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 xml:space="preserve">по </w:t>
            </w:r>
            <w:proofErr w:type="spellStart"/>
            <w:r w:rsidRPr="005F32A7">
              <w:rPr>
                <w:sz w:val="24"/>
                <w:szCs w:val="24"/>
              </w:rPr>
              <w:t>Е.Чарушину</w:t>
            </w:r>
            <w:proofErr w:type="spellEnd"/>
            <w:r w:rsidRPr="005F32A7">
              <w:rPr>
                <w:sz w:val="24"/>
                <w:szCs w:val="24"/>
              </w:rPr>
              <w:t xml:space="preserve"> «Слон»</w:t>
            </w:r>
          </w:p>
          <w:p w:rsidR="00426E19" w:rsidRPr="005F32A7" w:rsidRDefault="00426E19" w:rsidP="00426E19">
            <w:pPr>
              <w:jc w:val="both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 xml:space="preserve">Сравнение. </w:t>
            </w:r>
            <w:r w:rsidRPr="005F32A7">
              <w:rPr>
                <w:rStyle w:val="3"/>
                <w:sz w:val="24"/>
                <w:szCs w:val="24"/>
              </w:rPr>
              <w:t xml:space="preserve"> </w:t>
            </w:r>
            <w:r w:rsidRPr="005F32A7">
              <w:rPr>
                <w:sz w:val="24"/>
                <w:szCs w:val="24"/>
              </w:rPr>
              <w:t xml:space="preserve"> Практическая работа: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rStyle w:val="3"/>
                <w:sz w:val="24"/>
                <w:szCs w:val="24"/>
              </w:rPr>
              <w:t>Конструирование словосочетаний</w:t>
            </w:r>
            <w:r w:rsidRPr="005F32A7">
              <w:rPr>
                <w:sz w:val="24"/>
                <w:szCs w:val="24"/>
              </w:rPr>
              <w:t>. Деление слов на слоги.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rFonts w:eastAsia="Calibri"/>
                <w:color w:val="000000"/>
                <w:sz w:val="24"/>
                <w:szCs w:val="24"/>
              </w:rPr>
              <w:t>Выбор иллюстрации, соответствующей содержанию текста.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jc w:val="both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Практическая работа</w:t>
            </w:r>
          </w:p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12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5F32A7">
              <w:rPr>
                <w:sz w:val="24"/>
                <w:szCs w:val="24"/>
              </w:rPr>
              <w:t>Я.Тайц</w:t>
            </w:r>
            <w:proofErr w:type="spellEnd"/>
            <w:r w:rsidRPr="005F32A7">
              <w:rPr>
                <w:sz w:val="24"/>
                <w:szCs w:val="24"/>
              </w:rPr>
              <w:t xml:space="preserve"> «Гуси»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 xml:space="preserve">Главные герои.  Извлечение информации, заданной в явном виде. </w:t>
            </w:r>
            <w:r w:rsidRPr="005F32A7">
              <w:rPr>
                <w:rFonts w:eastAsia="Calibri"/>
                <w:color w:val="000000"/>
                <w:sz w:val="24"/>
                <w:szCs w:val="24"/>
              </w:rPr>
              <w:t xml:space="preserve"> Образование слов. </w:t>
            </w:r>
            <w:proofErr w:type="gramStart"/>
            <w:r w:rsidRPr="005F32A7">
              <w:rPr>
                <w:rFonts w:eastAsia="Calibri"/>
                <w:color w:val="000000"/>
                <w:sz w:val="24"/>
                <w:szCs w:val="24"/>
              </w:rPr>
              <w:t>Один-много</w:t>
            </w:r>
            <w:proofErr w:type="gramEnd"/>
            <w:r w:rsidRPr="005F32A7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jc w:val="both"/>
              <w:rPr>
                <w:sz w:val="24"/>
                <w:szCs w:val="24"/>
              </w:rPr>
            </w:pP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А.Тихонов «Весна в степи»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Главная мысль. Заголовок.</w:t>
            </w:r>
            <w:r w:rsidRPr="005F32A7">
              <w:rPr>
                <w:rFonts w:eastAsia="Calibri"/>
                <w:color w:val="000000"/>
                <w:sz w:val="24"/>
                <w:szCs w:val="24"/>
              </w:rPr>
              <w:t xml:space="preserve"> Картинки-ребусы. Упражнения в правильном чтении.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jc w:val="both"/>
              <w:rPr>
                <w:sz w:val="24"/>
                <w:szCs w:val="24"/>
              </w:rPr>
            </w:pP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14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5F32A7">
              <w:rPr>
                <w:sz w:val="24"/>
                <w:szCs w:val="24"/>
              </w:rPr>
              <w:t>С.Сахарнов</w:t>
            </w:r>
            <w:proofErr w:type="spellEnd"/>
            <w:r w:rsidRPr="005F32A7">
              <w:rPr>
                <w:sz w:val="24"/>
                <w:szCs w:val="24"/>
              </w:rPr>
              <w:t xml:space="preserve"> «Кит на берегу»</w:t>
            </w:r>
          </w:p>
          <w:p w:rsidR="00426E19" w:rsidRPr="005F32A7" w:rsidRDefault="00426E19" w:rsidP="00426E19">
            <w:pPr>
              <w:jc w:val="both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Заголовок. Главные герои.  Самостоятельная работа: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Конструирование предложений.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jc w:val="both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Самостоятельная работа;</w:t>
            </w:r>
          </w:p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15-16.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Творческая мастерская. Инсценировка сказки.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jc w:val="both"/>
              <w:rPr>
                <w:sz w:val="24"/>
                <w:szCs w:val="24"/>
              </w:rPr>
            </w:pP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17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5F32A7">
              <w:rPr>
                <w:sz w:val="24"/>
                <w:szCs w:val="24"/>
              </w:rPr>
              <w:t>Я.Тайц</w:t>
            </w:r>
            <w:proofErr w:type="spellEnd"/>
            <w:r w:rsidRPr="005F32A7">
              <w:rPr>
                <w:sz w:val="24"/>
                <w:szCs w:val="24"/>
              </w:rPr>
              <w:t xml:space="preserve"> «Всё здесь»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Диалог.  Практическая работа: Конструирование предложений. Деление слов для переноса.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Практическая работа</w:t>
            </w: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18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В. Осеева «Просто старушка»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rFonts w:eastAsia="Calibri"/>
                <w:color w:val="000000"/>
                <w:sz w:val="24"/>
                <w:szCs w:val="24"/>
              </w:rPr>
              <w:t>Главная мысль. Извлечение  из  текста  информации,  данной    в  неявном виде.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 xml:space="preserve"> Последовательность событий. </w:t>
            </w:r>
            <w:proofErr w:type="gramStart"/>
            <w:r w:rsidRPr="005F32A7">
              <w:rPr>
                <w:sz w:val="24"/>
                <w:szCs w:val="24"/>
              </w:rPr>
              <w:t>Один-много</w:t>
            </w:r>
            <w:proofErr w:type="gramEnd"/>
            <w:r w:rsidRPr="005F32A7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jc w:val="both"/>
              <w:rPr>
                <w:sz w:val="24"/>
                <w:szCs w:val="24"/>
              </w:rPr>
            </w:pP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19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5F32A7">
              <w:rPr>
                <w:sz w:val="24"/>
                <w:szCs w:val="24"/>
              </w:rPr>
              <w:t>Я.Тайц</w:t>
            </w:r>
            <w:proofErr w:type="spellEnd"/>
            <w:r w:rsidRPr="005F32A7">
              <w:rPr>
                <w:sz w:val="24"/>
                <w:szCs w:val="24"/>
              </w:rPr>
              <w:t xml:space="preserve"> «По пояс»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Упражнения в чтении. Конструирование предложений по схеме. Участники диалога. Орфографическая работа.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rStyle w:val="3"/>
                <w:sz w:val="24"/>
                <w:szCs w:val="24"/>
              </w:rPr>
              <w:t>Орфографическая работа.</w:t>
            </w: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20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С.Редозубов «Зимой»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 xml:space="preserve">Главная мысль. </w:t>
            </w:r>
            <w:r w:rsidRPr="005F32A7">
              <w:rPr>
                <w:rFonts w:eastAsia="Calibri"/>
                <w:color w:val="000000"/>
                <w:sz w:val="24"/>
                <w:szCs w:val="24"/>
              </w:rPr>
              <w:t xml:space="preserve"> Извлечение  из  текста  информации,  данной    в  неявном виде. Орфографическая работа. Последовательность событий.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rStyle w:val="3"/>
                <w:sz w:val="24"/>
                <w:szCs w:val="24"/>
              </w:rPr>
              <w:t>Орфографическая работа.</w:t>
            </w: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21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По материалам энциклопедии «Хочешь знать почему» «Почему с тополей падает «снег?»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 xml:space="preserve">Сравнение. </w:t>
            </w:r>
            <w:r w:rsidRPr="005F32A7">
              <w:rPr>
                <w:rStyle w:val="3"/>
                <w:sz w:val="24"/>
                <w:szCs w:val="24"/>
              </w:rPr>
              <w:t xml:space="preserve"> Нахождение слов со сходным значением. Орфографическая работа.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rStyle w:val="3"/>
                <w:sz w:val="24"/>
                <w:szCs w:val="24"/>
              </w:rPr>
              <w:t>Орфографическая работа.</w:t>
            </w: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22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5F32A7">
              <w:rPr>
                <w:sz w:val="24"/>
                <w:szCs w:val="24"/>
              </w:rPr>
              <w:t>Я.Тайц</w:t>
            </w:r>
            <w:proofErr w:type="spellEnd"/>
            <w:r w:rsidRPr="005F32A7">
              <w:rPr>
                <w:sz w:val="24"/>
                <w:szCs w:val="24"/>
              </w:rPr>
              <w:t xml:space="preserve"> «Куры»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5F32A7">
              <w:rPr>
                <w:rFonts w:eastAsia="Calibri"/>
                <w:color w:val="000000"/>
                <w:sz w:val="24"/>
                <w:szCs w:val="24"/>
              </w:rPr>
              <w:t>Конструирование кратких ответов.</w:t>
            </w:r>
            <w:r w:rsidRPr="005F32A7">
              <w:rPr>
                <w:rStyle w:val="3"/>
                <w:sz w:val="24"/>
                <w:szCs w:val="24"/>
              </w:rPr>
              <w:t xml:space="preserve"> Конструирование предложений из слов. </w:t>
            </w:r>
            <w:r w:rsidRPr="005F32A7">
              <w:rPr>
                <w:sz w:val="24"/>
                <w:szCs w:val="24"/>
              </w:rPr>
              <w:t xml:space="preserve"> Практическая работа</w:t>
            </w:r>
            <w:proofErr w:type="gramStart"/>
            <w:r w:rsidRPr="005F32A7">
              <w:rPr>
                <w:rStyle w:val="3"/>
                <w:sz w:val="24"/>
                <w:szCs w:val="24"/>
              </w:rPr>
              <w:t xml:space="preserve"> :</w:t>
            </w:r>
            <w:proofErr w:type="gramEnd"/>
            <w:r w:rsidRPr="005F32A7">
              <w:rPr>
                <w:rStyle w:val="3"/>
                <w:sz w:val="24"/>
                <w:szCs w:val="24"/>
              </w:rPr>
              <w:t xml:space="preserve"> Замена предложений аналогичными по смыслу предложениями.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Практическая работа</w:t>
            </w: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23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5F32A7">
              <w:rPr>
                <w:sz w:val="24"/>
                <w:szCs w:val="24"/>
              </w:rPr>
              <w:t>А.Тихонов</w:t>
            </w:r>
            <w:proofErr w:type="spellEnd"/>
            <w:r w:rsidRPr="005F32A7">
              <w:rPr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5F32A7">
              <w:rPr>
                <w:sz w:val="24"/>
                <w:szCs w:val="24"/>
              </w:rPr>
              <w:t>Воро́ны</w:t>
            </w:r>
            <w:proofErr w:type="spellEnd"/>
            <w:proofErr w:type="gramEnd"/>
            <w:r w:rsidRPr="005F32A7">
              <w:rPr>
                <w:sz w:val="24"/>
                <w:szCs w:val="24"/>
              </w:rPr>
              <w:t>»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5F32A7">
              <w:rPr>
                <w:rFonts w:eastAsia="Calibri"/>
                <w:color w:val="000000"/>
                <w:sz w:val="24"/>
                <w:szCs w:val="24"/>
              </w:rPr>
              <w:t>Извлечение  из  текста  информации,  данной    в  неявном и явном виде. Орфографическая работа.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rStyle w:val="3"/>
                <w:sz w:val="24"/>
                <w:szCs w:val="24"/>
              </w:rPr>
              <w:t>Орфографическая работа.</w:t>
            </w: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24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proofErr w:type="spellStart"/>
            <w:r w:rsidRPr="005F32A7">
              <w:rPr>
                <w:sz w:val="24"/>
                <w:szCs w:val="24"/>
              </w:rPr>
              <w:t>Я.Тайц</w:t>
            </w:r>
            <w:proofErr w:type="spellEnd"/>
            <w:r w:rsidRPr="005F32A7">
              <w:rPr>
                <w:sz w:val="24"/>
                <w:szCs w:val="24"/>
              </w:rPr>
              <w:t xml:space="preserve"> «По грибы»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Слова противоположные по значению. Главная мысль. Последовательность событий. Орфографическая работа.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rStyle w:val="3"/>
                <w:sz w:val="24"/>
                <w:szCs w:val="24"/>
              </w:rPr>
              <w:t>Орфографическая работа.</w:t>
            </w: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25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В.Осеева «Три товарища»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 xml:space="preserve">Тема текста. </w:t>
            </w:r>
            <w:r w:rsidRPr="005F32A7">
              <w:rPr>
                <w:rFonts w:eastAsia="Calibri"/>
                <w:color w:val="000000"/>
                <w:sz w:val="24"/>
                <w:szCs w:val="24"/>
              </w:rPr>
              <w:t xml:space="preserve"> Извлечение  из  текста  информации,  данной    в  неявном и явном виде. Главная мысль. </w:t>
            </w:r>
            <w:proofErr w:type="gramStart"/>
            <w:r w:rsidRPr="005F32A7">
              <w:rPr>
                <w:rFonts w:eastAsia="Calibri"/>
                <w:color w:val="000000"/>
                <w:sz w:val="24"/>
                <w:szCs w:val="24"/>
              </w:rPr>
              <w:t>Один-много</w:t>
            </w:r>
            <w:proofErr w:type="gramEnd"/>
            <w:r w:rsidRPr="005F32A7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jc w:val="both"/>
              <w:rPr>
                <w:sz w:val="24"/>
                <w:szCs w:val="24"/>
              </w:rPr>
            </w:pP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26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По И. Шустовой «Собаки»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b/>
                <w:sz w:val="24"/>
                <w:szCs w:val="24"/>
              </w:rPr>
            </w:pPr>
            <w:r w:rsidRPr="005F32A7">
              <w:rPr>
                <w:rFonts w:eastAsia="Calibri"/>
                <w:color w:val="000000"/>
                <w:sz w:val="24"/>
                <w:szCs w:val="24"/>
              </w:rPr>
              <w:t xml:space="preserve">Выбор иллюстрации, соответствующей содержанию текста. Конструирование </w:t>
            </w:r>
            <w:r w:rsidRPr="005F32A7">
              <w:rPr>
                <w:rFonts w:eastAsia="Calibri"/>
                <w:color w:val="000000"/>
                <w:sz w:val="24"/>
                <w:szCs w:val="24"/>
              </w:rPr>
              <w:lastRenderedPageBreak/>
              <w:t>предложений. Заголовок. Слова близкие по значению.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jc w:val="both"/>
              <w:rPr>
                <w:sz w:val="24"/>
                <w:szCs w:val="24"/>
              </w:rPr>
            </w:pP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 xml:space="preserve">По Н. </w:t>
            </w:r>
            <w:proofErr w:type="spellStart"/>
            <w:r w:rsidRPr="005F32A7">
              <w:rPr>
                <w:sz w:val="24"/>
                <w:szCs w:val="24"/>
              </w:rPr>
              <w:t>Юрцевичу</w:t>
            </w:r>
            <w:proofErr w:type="spellEnd"/>
            <w:r w:rsidRPr="005F32A7">
              <w:rPr>
                <w:sz w:val="24"/>
                <w:szCs w:val="24"/>
              </w:rPr>
              <w:t xml:space="preserve"> «Муравьи»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Заголовок. Главная мысль.</w:t>
            </w:r>
            <w:r w:rsidRPr="005F32A7">
              <w:rPr>
                <w:rFonts w:eastAsia="Calibri"/>
                <w:color w:val="000000"/>
                <w:sz w:val="24"/>
                <w:szCs w:val="24"/>
              </w:rPr>
              <w:t xml:space="preserve"> Извлечение  из  текста  информации,  данной    в  неявном и явном виде. Выбор иллюстрации, соответствующей содержанию текста.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28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 xml:space="preserve">По Н. </w:t>
            </w:r>
            <w:proofErr w:type="spellStart"/>
            <w:r w:rsidRPr="005F32A7">
              <w:rPr>
                <w:sz w:val="24"/>
                <w:szCs w:val="24"/>
              </w:rPr>
              <w:t>Юрцевичу</w:t>
            </w:r>
            <w:proofErr w:type="spellEnd"/>
            <w:r w:rsidRPr="005F32A7">
              <w:rPr>
                <w:sz w:val="24"/>
                <w:szCs w:val="24"/>
              </w:rPr>
              <w:t xml:space="preserve"> «Интересные камни»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rFonts w:eastAsia="Calibri"/>
                <w:color w:val="000000"/>
                <w:sz w:val="24"/>
                <w:szCs w:val="24"/>
              </w:rPr>
              <w:t>Извлечение  из  текста  информации,  данной    в  неявном и явном виде.  Умение  приводить  примеры  поступков, подтверждающих характеристику героя.  Орфографическая работа.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rFonts w:eastAsia="Calibri"/>
                <w:color w:val="000000"/>
                <w:sz w:val="24"/>
                <w:szCs w:val="24"/>
              </w:rPr>
              <w:t>Орфографическая работа.</w:t>
            </w: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29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Итоговая  контрольная  работа «Работа с текстом»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Итоговый контроль</w:t>
            </w: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30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Работа над ошибками. Работа с информацией из словарей.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jc w:val="both"/>
              <w:rPr>
                <w:sz w:val="24"/>
                <w:szCs w:val="24"/>
              </w:rPr>
            </w:pP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31-32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Творческая мастерская. Инсценировка изученных произведений</w:t>
            </w:r>
          </w:p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jc w:val="both"/>
              <w:rPr>
                <w:sz w:val="24"/>
                <w:szCs w:val="24"/>
              </w:rPr>
            </w:pPr>
          </w:p>
        </w:tc>
      </w:tr>
      <w:tr w:rsidR="00426E19" w:rsidRPr="005F32A7" w:rsidTr="00426E19">
        <w:tc>
          <w:tcPr>
            <w:tcW w:w="805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33</w:t>
            </w:r>
          </w:p>
        </w:tc>
        <w:tc>
          <w:tcPr>
            <w:tcW w:w="1004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Итоговое занятие  «Как хорошо уметь читать!»  Мои достижения. Какая польза от чтения?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tabs>
                <w:tab w:val="left" w:pos="3315"/>
              </w:tabs>
              <w:rPr>
                <w:sz w:val="24"/>
                <w:szCs w:val="24"/>
              </w:rPr>
            </w:pPr>
          </w:p>
        </w:tc>
      </w:tr>
      <w:tr w:rsidR="00426E19" w:rsidRPr="005F32A7" w:rsidTr="00426E19">
        <w:tc>
          <w:tcPr>
            <w:tcW w:w="1809" w:type="dxa"/>
            <w:gridSpan w:val="2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426E19" w:rsidRPr="005F32A7" w:rsidRDefault="00426E19" w:rsidP="00426E19">
            <w:pPr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 xml:space="preserve">                                                            Итого:</w:t>
            </w:r>
          </w:p>
        </w:tc>
        <w:tc>
          <w:tcPr>
            <w:tcW w:w="127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  <w:r w:rsidRPr="005F32A7">
              <w:rPr>
                <w:sz w:val="24"/>
                <w:szCs w:val="24"/>
              </w:rPr>
              <w:t>33ч.</w:t>
            </w:r>
          </w:p>
        </w:tc>
        <w:tc>
          <w:tcPr>
            <w:tcW w:w="2126" w:type="dxa"/>
          </w:tcPr>
          <w:p w:rsidR="00426E19" w:rsidRPr="005F32A7" w:rsidRDefault="00426E19" w:rsidP="00426E19">
            <w:pPr>
              <w:tabs>
                <w:tab w:val="left" w:pos="331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D3180B" w:rsidRPr="005F32A7" w:rsidRDefault="00D3180B" w:rsidP="00D3180B">
      <w:pPr>
        <w:spacing w:after="0" w:line="240" w:lineRule="auto"/>
        <w:rPr>
          <w:b/>
          <w:color w:val="auto"/>
          <w:sz w:val="24"/>
          <w:szCs w:val="24"/>
        </w:rPr>
        <w:sectPr w:rsidR="00D3180B" w:rsidRPr="005F32A7">
          <w:pgSz w:w="11907" w:h="16839"/>
          <w:pgMar w:top="1134" w:right="1134" w:bottom="1134" w:left="1134" w:header="0" w:footer="941" w:gutter="0"/>
          <w:cols w:space="720"/>
        </w:sectPr>
      </w:pPr>
    </w:p>
    <w:p w:rsidR="00930A26" w:rsidRPr="005F32A7" w:rsidRDefault="00930A26" w:rsidP="00930A26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>Материально-техническое обеспечение образовательного процесса Учебно – наглядные пособия:</w:t>
      </w:r>
    </w:p>
    <w:p w:rsidR="00930A26" w:rsidRPr="005F32A7" w:rsidRDefault="00930A26" w:rsidP="00930A26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Простейшие школьные инструменты: ручка, карандаши цветные и простой, линейка, треугольники, ластик. Наборы муляжей овощей и фруктов. Набор предметных картинок Словари по русскому языку.</w:t>
      </w:r>
    </w:p>
    <w:p w:rsidR="00930A26" w:rsidRPr="005F32A7" w:rsidRDefault="00930A26" w:rsidP="00930A26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b/>
          <w:bCs/>
          <w:color w:val="000000"/>
          <w:sz w:val="24"/>
          <w:szCs w:val="24"/>
          <w:lang w:eastAsia="ru-RU"/>
        </w:rPr>
        <w:t>Компьютерные и информационно - коммуникативные средства </w:t>
      </w:r>
      <w:r w:rsidRPr="005F32A7">
        <w:rPr>
          <w:rFonts w:eastAsia="Times New Roman"/>
          <w:color w:val="000000"/>
          <w:sz w:val="24"/>
          <w:szCs w:val="24"/>
          <w:lang w:eastAsia="ru-RU"/>
        </w:rPr>
        <w:t>УМК «Школа России»</w:t>
      </w:r>
    </w:p>
    <w:p w:rsidR="00930A26" w:rsidRPr="005F32A7" w:rsidRDefault="00930A26" w:rsidP="00930A26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Персональный компьютер</w:t>
      </w:r>
    </w:p>
    <w:p w:rsidR="00930A26" w:rsidRPr="005F32A7" w:rsidRDefault="00930A26" w:rsidP="00930A26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Мультимедийный проектор</w:t>
      </w:r>
    </w:p>
    <w:p w:rsidR="00930A26" w:rsidRPr="005F32A7" w:rsidRDefault="00930A26" w:rsidP="00930A26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spellStart"/>
      <w:r w:rsidRPr="005F32A7">
        <w:rPr>
          <w:rFonts w:eastAsia="Times New Roman"/>
          <w:color w:val="000000"/>
          <w:sz w:val="24"/>
          <w:szCs w:val="24"/>
          <w:lang w:eastAsia="ru-RU"/>
        </w:rPr>
        <w:t>Аудиопроигрыватель</w:t>
      </w:r>
      <w:proofErr w:type="spellEnd"/>
    </w:p>
    <w:p w:rsidR="00930A26" w:rsidRPr="005F32A7" w:rsidRDefault="00930A26" w:rsidP="00930A26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Экспозиционный экран</w:t>
      </w:r>
    </w:p>
    <w:p w:rsidR="00930A26" w:rsidRPr="005F32A7" w:rsidRDefault="00930A26" w:rsidP="00930A26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b/>
          <w:bCs/>
          <w:color w:val="000000"/>
          <w:sz w:val="24"/>
          <w:szCs w:val="24"/>
          <w:lang w:eastAsia="ru-RU"/>
        </w:rPr>
        <w:t>Оборудование класса </w:t>
      </w:r>
    </w:p>
    <w:p w:rsidR="00930A26" w:rsidRPr="005F32A7" w:rsidRDefault="00930A26" w:rsidP="00930A26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>Классная доска (магнитная), компьютер, колонки</w:t>
      </w:r>
      <w:proofErr w:type="gramStart"/>
      <w:r w:rsidRPr="005F32A7">
        <w:rPr>
          <w:rFonts w:eastAsia="Times New Roman"/>
          <w:color w:val="000000"/>
          <w:sz w:val="24"/>
          <w:szCs w:val="24"/>
          <w:lang w:eastAsia="ru-RU"/>
        </w:rPr>
        <w:t>..</w:t>
      </w:r>
      <w:proofErr w:type="gramEnd"/>
    </w:p>
    <w:p w:rsidR="00930A26" w:rsidRPr="005F32A7" w:rsidRDefault="00930A26" w:rsidP="00930A26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b/>
          <w:bCs/>
          <w:color w:val="000000"/>
          <w:sz w:val="24"/>
          <w:szCs w:val="24"/>
          <w:lang w:eastAsia="ru-RU"/>
        </w:rPr>
        <w:t>Книгопечатная продукция:</w:t>
      </w:r>
    </w:p>
    <w:p w:rsidR="00930A26" w:rsidRPr="005F32A7" w:rsidRDefault="00930A26" w:rsidP="00930A26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5F32A7">
        <w:rPr>
          <w:rFonts w:eastAsia="Times New Roman"/>
          <w:color w:val="000000"/>
          <w:sz w:val="24"/>
          <w:szCs w:val="24"/>
          <w:lang w:eastAsia="ru-RU"/>
        </w:rPr>
        <w:t xml:space="preserve">Крылова О.Н. Чтение. </w:t>
      </w:r>
      <w:proofErr w:type="gramStart"/>
      <w:r w:rsidRPr="005F32A7">
        <w:rPr>
          <w:rFonts w:eastAsia="Times New Roman"/>
          <w:color w:val="000000"/>
          <w:sz w:val="24"/>
          <w:szCs w:val="24"/>
          <w:lang w:eastAsia="ru-RU"/>
        </w:rPr>
        <w:t xml:space="preserve">Работа с текстом: 1 класс / </w:t>
      </w:r>
      <w:proofErr w:type="spellStart"/>
      <w:r w:rsidRPr="005F32A7">
        <w:rPr>
          <w:rFonts w:eastAsia="Times New Roman"/>
          <w:color w:val="000000"/>
          <w:sz w:val="24"/>
          <w:szCs w:val="24"/>
          <w:lang w:eastAsia="ru-RU"/>
        </w:rPr>
        <w:t>О.Н.Крылова</w:t>
      </w:r>
      <w:proofErr w:type="spellEnd"/>
      <w:r w:rsidRPr="005F32A7">
        <w:rPr>
          <w:rFonts w:eastAsia="Times New Roman"/>
          <w:color w:val="000000"/>
          <w:sz w:val="24"/>
          <w:szCs w:val="24"/>
          <w:lang w:eastAsia="ru-RU"/>
        </w:rPr>
        <w:t xml:space="preserve">. – 9-е изд.- </w:t>
      </w:r>
      <w:proofErr w:type="spellStart"/>
      <w:r w:rsidRPr="005F32A7">
        <w:rPr>
          <w:rFonts w:eastAsia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5F32A7">
        <w:rPr>
          <w:rFonts w:eastAsia="Times New Roman"/>
          <w:color w:val="000000"/>
          <w:sz w:val="24"/>
          <w:szCs w:val="24"/>
          <w:lang w:eastAsia="ru-RU"/>
        </w:rPr>
        <w:t xml:space="preserve"> и доп.- М.: Издательство «Экзамен», 2017. – 109 с. (Серия</w:t>
      </w:r>
      <w:proofErr w:type="gramEnd"/>
    </w:p>
    <w:p w:rsidR="00930A26" w:rsidRPr="005F32A7" w:rsidRDefault="00930A26" w:rsidP="00930A26">
      <w:pPr>
        <w:shd w:val="clear" w:color="auto" w:fill="FFFFFF"/>
        <w:spacing w:after="15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proofErr w:type="gramStart"/>
      <w:r w:rsidRPr="005F32A7">
        <w:rPr>
          <w:rFonts w:eastAsia="Times New Roman"/>
          <w:color w:val="000000"/>
          <w:sz w:val="24"/>
          <w:szCs w:val="24"/>
          <w:lang w:eastAsia="ru-RU"/>
        </w:rPr>
        <w:t>«Учебно – методический комплект»)</w:t>
      </w:r>
      <w:proofErr w:type="gramEnd"/>
    </w:p>
    <w:p w:rsidR="00426E19" w:rsidRDefault="00426E19" w:rsidP="00426E19">
      <w:pPr>
        <w:tabs>
          <w:tab w:val="left" w:pos="3315"/>
        </w:tabs>
        <w:spacing w:after="0"/>
        <w:rPr>
          <w:b/>
          <w:sz w:val="24"/>
          <w:szCs w:val="24"/>
        </w:rPr>
      </w:pPr>
    </w:p>
    <w:p w:rsidR="009D2DDA" w:rsidRPr="00426E19" w:rsidRDefault="00426E19" w:rsidP="00426E19">
      <w:pPr>
        <w:tabs>
          <w:tab w:val="left" w:pos="9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D2DDA" w:rsidRPr="00426E19" w:rsidSect="00E51B2F">
      <w:pgSz w:w="11906" w:h="16838" w:code="9"/>
      <w:pgMar w:top="1276" w:right="851" w:bottom="1134" w:left="56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64" w:rsidRDefault="006D5E64" w:rsidP="000A2241">
      <w:pPr>
        <w:spacing w:after="0" w:line="240" w:lineRule="auto"/>
      </w:pPr>
      <w:r>
        <w:separator/>
      </w:r>
    </w:p>
  </w:endnote>
  <w:endnote w:type="continuationSeparator" w:id="0">
    <w:p w:rsidR="006D5E64" w:rsidRDefault="006D5E64" w:rsidP="000A2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64" w:rsidRDefault="006D5E64" w:rsidP="000A2241">
      <w:pPr>
        <w:spacing w:after="0" w:line="240" w:lineRule="auto"/>
      </w:pPr>
      <w:r>
        <w:separator/>
      </w:r>
    </w:p>
  </w:footnote>
  <w:footnote w:type="continuationSeparator" w:id="0">
    <w:p w:rsidR="006D5E64" w:rsidRDefault="006D5E64" w:rsidP="000A2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BF5"/>
    <w:multiLevelType w:val="hybridMultilevel"/>
    <w:tmpl w:val="A3D6F442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505E"/>
    <w:multiLevelType w:val="hybridMultilevel"/>
    <w:tmpl w:val="C0F8A36A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1813"/>
    <w:multiLevelType w:val="hybridMultilevel"/>
    <w:tmpl w:val="32F660F2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A2232"/>
    <w:multiLevelType w:val="multilevel"/>
    <w:tmpl w:val="028A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B27BC9"/>
    <w:multiLevelType w:val="multilevel"/>
    <w:tmpl w:val="4294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8814DC"/>
    <w:multiLevelType w:val="hybridMultilevel"/>
    <w:tmpl w:val="D35CE7B4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23642"/>
    <w:multiLevelType w:val="hybridMultilevel"/>
    <w:tmpl w:val="47AE307A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2D7A84"/>
    <w:multiLevelType w:val="multilevel"/>
    <w:tmpl w:val="EFAC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AB7CD3"/>
    <w:multiLevelType w:val="hybridMultilevel"/>
    <w:tmpl w:val="503C8326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4F3CA8"/>
    <w:multiLevelType w:val="hybridMultilevel"/>
    <w:tmpl w:val="51EADA94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80874"/>
    <w:multiLevelType w:val="hybridMultilevel"/>
    <w:tmpl w:val="12546F00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A4BBF"/>
    <w:multiLevelType w:val="hybridMultilevel"/>
    <w:tmpl w:val="2236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B40D0"/>
    <w:multiLevelType w:val="hybridMultilevel"/>
    <w:tmpl w:val="4A5C3304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B706D"/>
    <w:multiLevelType w:val="hybridMultilevel"/>
    <w:tmpl w:val="DCE6FC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46A82"/>
    <w:multiLevelType w:val="hybridMultilevel"/>
    <w:tmpl w:val="C10C8318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EF2725"/>
    <w:multiLevelType w:val="hybridMultilevel"/>
    <w:tmpl w:val="CF6C1C1A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B4D05"/>
    <w:multiLevelType w:val="hybridMultilevel"/>
    <w:tmpl w:val="11E01EEC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23FF4"/>
    <w:multiLevelType w:val="hybridMultilevel"/>
    <w:tmpl w:val="640A3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413C0"/>
    <w:multiLevelType w:val="hybridMultilevel"/>
    <w:tmpl w:val="9D5436C2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E728A0"/>
    <w:multiLevelType w:val="hybridMultilevel"/>
    <w:tmpl w:val="F3C0D676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72B0D"/>
    <w:multiLevelType w:val="hybridMultilevel"/>
    <w:tmpl w:val="87C057BE"/>
    <w:lvl w:ilvl="0" w:tplc="7DACAE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82C59A5"/>
    <w:multiLevelType w:val="hybridMultilevel"/>
    <w:tmpl w:val="94AE7372"/>
    <w:lvl w:ilvl="0" w:tplc="2B0CFA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805958"/>
    <w:multiLevelType w:val="hybridMultilevel"/>
    <w:tmpl w:val="A7D2CA6E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06031"/>
    <w:multiLevelType w:val="multilevel"/>
    <w:tmpl w:val="E13EC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7D1777"/>
    <w:multiLevelType w:val="hybridMultilevel"/>
    <w:tmpl w:val="C5B8C96E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DA0C8E"/>
    <w:multiLevelType w:val="multilevel"/>
    <w:tmpl w:val="C1EC3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A80CE5"/>
    <w:multiLevelType w:val="multilevel"/>
    <w:tmpl w:val="D8D0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55348D"/>
    <w:multiLevelType w:val="multilevel"/>
    <w:tmpl w:val="A6C4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DCD257A"/>
    <w:multiLevelType w:val="multilevel"/>
    <w:tmpl w:val="DABC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1651FE"/>
    <w:multiLevelType w:val="hybridMultilevel"/>
    <w:tmpl w:val="E5F6C554"/>
    <w:lvl w:ilvl="0" w:tplc="7DACA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6F4B5A"/>
    <w:multiLevelType w:val="multilevel"/>
    <w:tmpl w:val="1C18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1860A1"/>
    <w:multiLevelType w:val="multilevel"/>
    <w:tmpl w:val="78AE4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150976"/>
    <w:multiLevelType w:val="multilevel"/>
    <w:tmpl w:val="58CE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"/>
  </w:num>
  <w:num w:numId="3">
    <w:abstractNumId w:val="0"/>
  </w:num>
  <w:num w:numId="4">
    <w:abstractNumId w:val="13"/>
  </w:num>
  <w:num w:numId="5">
    <w:abstractNumId w:val="20"/>
  </w:num>
  <w:num w:numId="6">
    <w:abstractNumId w:val="12"/>
  </w:num>
  <w:num w:numId="7">
    <w:abstractNumId w:val="29"/>
  </w:num>
  <w:num w:numId="8">
    <w:abstractNumId w:val="5"/>
  </w:num>
  <w:num w:numId="9">
    <w:abstractNumId w:val="16"/>
  </w:num>
  <w:num w:numId="10">
    <w:abstractNumId w:val="8"/>
  </w:num>
  <w:num w:numId="11">
    <w:abstractNumId w:val="24"/>
  </w:num>
  <w:num w:numId="12">
    <w:abstractNumId w:val="22"/>
  </w:num>
  <w:num w:numId="13">
    <w:abstractNumId w:val="9"/>
  </w:num>
  <w:num w:numId="14">
    <w:abstractNumId w:val="6"/>
  </w:num>
  <w:num w:numId="15">
    <w:abstractNumId w:val="14"/>
  </w:num>
  <w:num w:numId="16">
    <w:abstractNumId w:val="18"/>
  </w:num>
  <w:num w:numId="17">
    <w:abstractNumId w:val="2"/>
  </w:num>
  <w:num w:numId="18">
    <w:abstractNumId w:val="15"/>
  </w:num>
  <w:num w:numId="19">
    <w:abstractNumId w:val="19"/>
  </w:num>
  <w:num w:numId="20">
    <w:abstractNumId w:val="10"/>
  </w:num>
  <w:num w:numId="21">
    <w:abstractNumId w:val="25"/>
  </w:num>
  <w:num w:numId="22">
    <w:abstractNumId w:val="23"/>
  </w:num>
  <w:num w:numId="23">
    <w:abstractNumId w:val="4"/>
  </w:num>
  <w:num w:numId="24">
    <w:abstractNumId w:val="30"/>
  </w:num>
  <w:num w:numId="25">
    <w:abstractNumId w:val="28"/>
  </w:num>
  <w:num w:numId="26">
    <w:abstractNumId w:val="31"/>
  </w:num>
  <w:num w:numId="27">
    <w:abstractNumId w:val="3"/>
  </w:num>
  <w:num w:numId="28">
    <w:abstractNumId w:val="27"/>
  </w:num>
  <w:num w:numId="29">
    <w:abstractNumId w:val="26"/>
  </w:num>
  <w:num w:numId="30">
    <w:abstractNumId w:val="7"/>
  </w:num>
  <w:num w:numId="31">
    <w:abstractNumId w:val="32"/>
  </w:num>
  <w:num w:numId="32">
    <w:abstractNumId w:val="17"/>
  </w:num>
  <w:num w:numId="3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80B"/>
    <w:rsid w:val="00025F60"/>
    <w:rsid w:val="000553A8"/>
    <w:rsid w:val="0005665E"/>
    <w:rsid w:val="000630E6"/>
    <w:rsid w:val="00096F37"/>
    <w:rsid w:val="000A2241"/>
    <w:rsid w:val="000A75A5"/>
    <w:rsid w:val="000B5F8E"/>
    <w:rsid w:val="000C3733"/>
    <w:rsid w:val="000D43AA"/>
    <w:rsid w:val="000E386D"/>
    <w:rsid w:val="000E531E"/>
    <w:rsid w:val="000F330E"/>
    <w:rsid w:val="00122EED"/>
    <w:rsid w:val="0012481C"/>
    <w:rsid w:val="00131A1A"/>
    <w:rsid w:val="0014721B"/>
    <w:rsid w:val="001513AB"/>
    <w:rsid w:val="00151DE8"/>
    <w:rsid w:val="00156358"/>
    <w:rsid w:val="001732D7"/>
    <w:rsid w:val="0019105F"/>
    <w:rsid w:val="001B260A"/>
    <w:rsid w:val="001C64FF"/>
    <w:rsid w:val="001E7B50"/>
    <w:rsid w:val="001F0C08"/>
    <w:rsid w:val="00214C10"/>
    <w:rsid w:val="002222A2"/>
    <w:rsid w:val="00237AF0"/>
    <w:rsid w:val="00256CF1"/>
    <w:rsid w:val="00265BA5"/>
    <w:rsid w:val="00285CF3"/>
    <w:rsid w:val="00305095"/>
    <w:rsid w:val="00332E30"/>
    <w:rsid w:val="00336374"/>
    <w:rsid w:val="003368A6"/>
    <w:rsid w:val="0034132B"/>
    <w:rsid w:val="0037130B"/>
    <w:rsid w:val="00375F42"/>
    <w:rsid w:val="003834BE"/>
    <w:rsid w:val="00384799"/>
    <w:rsid w:val="003864ED"/>
    <w:rsid w:val="003953E9"/>
    <w:rsid w:val="003E0F63"/>
    <w:rsid w:val="00416C28"/>
    <w:rsid w:val="00417332"/>
    <w:rsid w:val="00426E19"/>
    <w:rsid w:val="0043012F"/>
    <w:rsid w:val="004509BE"/>
    <w:rsid w:val="004B19FC"/>
    <w:rsid w:val="004C1416"/>
    <w:rsid w:val="004F7D7F"/>
    <w:rsid w:val="005406CF"/>
    <w:rsid w:val="005603CA"/>
    <w:rsid w:val="005632D1"/>
    <w:rsid w:val="00564910"/>
    <w:rsid w:val="00571B68"/>
    <w:rsid w:val="0057526D"/>
    <w:rsid w:val="00586CD2"/>
    <w:rsid w:val="005A64E3"/>
    <w:rsid w:val="005F32A7"/>
    <w:rsid w:val="00600253"/>
    <w:rsid w:val="0062773E"/>
    <w:rsid w:val="00660C59"/>
    <w:rsid w:val="006813ED"/>
    <w:rsid w:val="0068416C"/>
    <w:rsid w:val="00697EAD"/>
    <w:rsid w:val="006A485B"/>
    <w:rsid w:val="006B283F"/>
    <w:rsid w:val="006B53D4"/>
    <w:rsid w:val="006C4E98"/>
    <w:rsid w:val="006D5E64"/>
    <w:rsid w:val="006E1732"/>
    <w:rsid w:val="00703688"/>
    <w:rsid w:val="00705EC6"/>
    <w:rsid w:val="00735CD5"/>
    <w:rsid w:val="00740B71"/>
    <w:rsid w:val="007423FB"/>
    <w:rsid w:val="0075207D"/>
    <w:rsid w:val="007533E6"/>
    <w:rsid w:val="007545D7"/>
    <w:rsid w:val="00795695"/>
    <w:rsid w:val="007E35D9"/>
    <w:rsid w:val="007F708D"/>
    <w:rsid w:val="008220A2"/>
    <w:rsid w:val="008300D0"/>
    <w:rsid w:val="00831E92"/>
    <w:rsid w:val="00854266"/>
    <w:rsid w:val="008B6642"/>
    <w:rsid w:val="008D1205"/>
    <w:rsid w:val="008D1BC6"/>
    <w:rsid w:val="008E4B19"/>
    <w:rsid w:val="008F44BD"/>
    <w:rsid w:val="00930A26"/>
    <w:rsid w:val="009470DC"/>
    <w:rsid w:val="00952834"/>
    <w:rsid w:val="009673E1"/>
    <w:rsid w:val="00982993"/>
    <w:rsid w:val="00997CF9"/>
    <w:rsid w:val="009A3B47"/>
    <w:rsid w:val="009A5C6D"/>
    <w:rsid w:val="009B2695"/>
    <w:rsid w:val="009B2A68"/>
    <w:rsid w:val="009B4EA8"/>
    <w:rsid w:val="009D2DDA"/>
    <w:rsid w:val="009E62CE"/>
    <w:rsid w:val="009F13FE"/>
    <w:rsid w:val="00A03B7B"/>
    <w:rsid w:val="00A221C1"/>
    <w:rsid w:val="00A2795C"/>
    <w:rsid w:val="00A305A2"/>
    <w:rsid w:val="00A31320"/>
    <w:rsid w:val="00A34336"/>
    <w:rsid w:val="00A46597"/>
    <w:rsid w:val="00A74532"/>
    <w:rsid w:val="00A852B4"/>
    <w:rsid w:val="00A96C98"/>
    <w:rsid w:val="00AB2D92"/>
    <w:rsid w:val="00AD0FA2"/>
    <w:rsid w:val="00AF07C6"/>
    <w:rsid w:val="00AF43CF"/>
    <w:rsid w:val="00AF57C5"/>
    <w:rsid w:val="00B06D6F"/>
    <w:rsid w:val="00B15610"/>
    <w:rsid w:val="00B15A54"/>
    <w:rsid w:val="00B43C86"/>
    <w:rsid w:val="00B838CB"/>
    <w:rsid w:val="00BB2E72"/>
    <w:rsid w:val="00BB3FD6"/>
    <w:rsid w:val="00BB5726"/>
    <w:rsid w:val="00BB5B9E"/>
    <w:rsid w:val="00BC5031"/>
    <w:rsid w:val="00BE7C9A"/>
    <w:rsid w:val="00C049FD"/>
    <w:rsid w:val="00C07948"/>
    <w:rsid w:val="00C254E5"/>
    <w:rsid w:val="00C3095C"/>
    <w:rsid w:val="00C330A2"/>
    <w:rsid w:val="00C502D7"/>
    <w:rsid w:val="00C9721D"/>
    <w:rsid w:val="00C97BC2"/>
    <w:rsid w:val="00CD748B"/>
    <w:rsid w:val="00CE6BDD"/>
    <w:rsid w:val="00D00D04"/>
    <w:rsid w:val="00D047E0"/>
    <w:rsid w:val="00D166E5"/>
    <w:rsid w:val="00D1754B"/>
    <w:rsid w:val="00D25926"/>
    <w:rsid w:val="00D261A9"/>
    <w:rsid w:val="00D3180B"/>
    <w:rsid w:val="00D61117"/>
    <w:rsid w:val="00D6587F"/>
    <w:rsid w:val="00DB22B3"/>
    <w:rsid w:val="00DD3DC3"/>
    <w:rsid w:val="00DF1573"/>
    <w:rsid w:val="00E05BA5"/>
    <w:rsid w:val="00E23CB6"/>
    <w:rsid w:val="00E41773"/>
    <w:rsid w:val="00E42DE6"/>
    <w:rsid w:val="00E51B2F"/>
    <w:rsid w:val="00E55E75"/>
    <w:rsid w:val="00E650C4"/>
    <w:rsid w:val="00E66E48"/>
    <w:rsid w:val="00EC0AAE"/>
    <w:rsid w:val="00EC2FB4"/>
    <w:rsid w:val="00ED198F"/>
    <w:rsid w:val="00EE3315"/>
    <w:rsid w:val="00EE356F"/>
    <w:rsid w:val="00EF3D10"/>
    <w:rsid w:val="00F2208C"/>
    <w:rsid w:val="00F24CF4"/>
    <w:rsid w:val="00F368FA"/>
    <w:rsid w:val="00F43A15"/>
    <w:rsid w:val="00F50E04"/>
    <w:rsid w:val="00F65069"/>
    <w:rsid w:val="00F71710"/>
    <w:rsid w:val="00F73515"/>
    <w:rsid w:val="00F746ED"/>
    <w:rsid w:val="00F85577"/>
    <w:rsid w:val="00F939B3"/>
    <w:rsid w:val="00FC301A"/>
    <w:rsid w:val="00FE02A3"/>
    <w:rsid w:val="00FF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80B"/>
    <w:pPr>
      <w:ind w:left="720"/>
      <w:contextualSpacing/>
    </w:pPr>
  </w:style>
  <w:style w:type="table" w:styleId="a4">
    <w:name w:val="Table Grid"/>
    <w:basedOn w:val="a1"/>
    <w:uiPriority w:val="59"/>
    <w:rsid w:val="00D31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D3180B"/>
    <w:rPr>
      <w:b/>
      <w:bCs/>
    </w:rPr>
  </w:style>
  <w:style w:type="paragraph" w:styleId="a6">
    <w:name w:val="No Spacing"/>
    <w:uiPriority w:val="1"/>
    <w:qFormat/>
    <w:rsid w:val="00D3180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2">
    <w:name w:val="Body Text 2"/>
    <w:basedOn w:val="a"/>
    <w:link w:val="20"/>
    <w:uiPriority w:val="99"/>
    <w:unhideWhenUsed/>
    <w:rsid w:val="00D3180B"/>
    <w:pPr>
      <w:spacing w:after="120" w:line="480" w:lineRule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D3180B"/>
    <w:rPr>
      <w:rFonts w:asciiTheme="minorHAnsi" w:hAnsiTheme="minorHAnsi" w:cstheme="minorBidi"/>
      <w:color w:val="auto"/>
      <w:sz w:val="22"/>
      <w:szCs w:val="22"/>
    </w:rPr>
  </w:style>
  <w:style w:type="character" w:styleId="a7">
    <w:name w:val="Hyperlink"/>
    <w:basedOn w:val="a0"/>
    <w:uiPriority w:val="99"/>
    <w:unhideWhenUsed/>
    <w:rsid w:val="00D3180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0A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2241"/>
  </w:style>
  <w:style w:type="paragraph" w:styleId="aa">
    <w:name w:val="footer"/>
    <w:basedOn w:val="a"/>
    <w:link w:val="ab"/>
    <w:uiPriority w:val="99"/>
    <w:unhideWhenUsed/>
    <w:rsid w:val="000A2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2241"/>
  </w:style>
  <w:style w:type="paragraph" w:customStyle="1" w:styleId="Style1">
    <w:name w:val="Style 1"/>
    <w:uiPriority w:val="99"/>
    <w:rsid w:val="00F71710"/>
    <w:pPr>
      <w:widowControl w:val="0"/>
      <w:autoSpaceDE w:val="0"/>
      <w:autoSpaceDN w:val="0"/>
      <w:spacing w:after="0" w:line="264" w:lineRule="auto"/>
      <w:jc w:val="both"/>
    </w:pPr>
    <w:rPr>
      <w:rFonts w:ascii="Tahoma" w:eastAsiaTheme="minorEastAsia" w:hAnsi="Tahoma" w:cs="Tahoma"/>
      <w:color w:val="auto"/>
      <w:sz w:val="18"/>
      <w:szCs w:val="18"/>
      <w:lang w:val="en-US" w:eastAsia="ru-RU"/>
    </w:rPr>
  </w:style>
  <w:style w:type="paragraph" w:styleId="ac">
    <w:name w:val="Normal (Web)"/>
    <w:basedOn w:val="a"/>
    <w:uiPriority w:val="99"/>
    <w:unhideWhenUsed/>
    <w:rsid w:val="000A75A5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31">
    <w:name w:val="Основной текст (3)1"/>
    <w:basedOn w:val="a"/>
    <w:rsid w:val="00B838CB"/>
    <w:pPr>
      <w:shd w:val="clear" w:color="auto" w:fill="FFFFFF"/>
      <w:spacing w:before="120" w:after="0" w:line="240" w:lineRule="exact"/>
      <w:jc w:val="both"/>
    </w:pPr>
    <w:rPr>
      <w:rFonts w:eastAsia="Times New Roman"/>
      <w:color w:val="auto"/>
      <w:sz w:val="22"/>
      <w:szCs w:val="24"/>
      <w:lang w:eastAsia="ru-RU"/>
    </w:rPr>
  </w:style>
  <w:style w:type="character" w:customStyle="1" w:styleId="3">
    <w:name w:val="Основной текст (3)"/>
    <w:basedOn w:val="a0"/>
    <w:rsid w:val="00AF07C6"/>
    <w:rPr>
      <w:rFonts w:ascii="Times New Roman" w:hAnsi="Times New Roman" w:cs="Times New Roman"/>
      <w:spacing w:val="0"/>
      <w:sz w:val="22"/>
    </w:rPr>
  </w:style>
  <w:style w:type="character" w:styleId="ad">
    <w:name w:val="Emphasis"/>
    <w:basedOn w:val="a0"/>
    <w:uiPriority w:val="20"/>
    <w:qFormat/>
    <w:rsid w:val="00AF07C6"/>
    <w:rPr>
      <w:i/>
      <w:iCs/>
    </w:rPr>
  </w:style>
  <w:style w:type="table" w:customStyle="1" w:styleId="1">
    <w:name w:val="Сетка таблицы1"/>
    <w:basedOn w:val="a1"/>
    <w:next w:val="a4"/>
    <w:uiPriority w:val="59"/>
    <w:rsid w:val="00E55E7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0F330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F330E"/>
  </w:style>
  <w:style w:type="paragraph" w:styleId="af0">
    <w:name w:val="Balloon Text"/>
    <w:basedOn w:val="a"/>
    <w:link w:val="af1"/>
    <w:uiPriority w:val="99"/>
    <w:semiHidden/>
    <w:unhideWhenUsed/>
    <w:rsid w:val="0014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47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D273A-9E5A-4355-9BC9-59940F936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olga</cp:lastModifiedBy>
  <cp:revision>56</cp:revision>
  <dcterms:created xsi:type="dcterms:W3CDTF">2016-06-16T18:09:00Z</dcterms:created>
  <dcterms:modified xsi:type="dcterms:W3CDTF">2022-12-20T10:41:00Z</dcterms:modified>
</cp:coreProperties>
</file>