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F9" w:rsidRDefault="004039F9" w:rsidP="004039F9">
      <w:pPr>
        <w:jc w:val="center"/>
        <w:rPr>
          <w:rFonts w:ascii="Times New Roman" w:hAnsi="Times New Roman"/>
          <w:b/>
          <w:sz w:val="24"/>
          <w:lang w:val="ru-RU"/>
        </w:rPr>
      </w:pPr>
      <w:r w:rsidRPr="004039F9">
        <w:rPr>
          <w:rFonts w:ascii="Times New Roman" w:hAnsi="Times New Roman"/>
          <w:b/>
          <w:sz w:val="24"/>
          <w:lang w:val="ru-RU"/>
        </w:rPr>
        <w:t>Краткосрочный план урока</w:t>
      </w:r>
    </w:p>
    <w:p w:rsidR="00CA0177" w:rsidRPr="004039F9" w:rsidRDefault="00CA0177" w:rsidP="004039F9">
      <w:pPr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tblpY="1"/>
        <w:tblOverlap w:val="never"/>
        <w:tblW w:w="4965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695"/>
        <w:gridCol w:w="881"/>
        <w:gridCol w:w="961"/>
        <w:gridCol w:w="347"/>
        <w:gridCol w:w="2186"/>
        <w:gridCol w:w="2062"/>
        <w:gridCol w:w="2047"/>
        <w:gridCol w:w="2115"/>
        <w:gridCol w:w="2211"/>
      </w:tblGrid>
      <w:tr w:rsidR="00CA0177" w:rsidRPr="00CA0177" w:rsidTr="00CA0177">
        <w:trPr>
          <w:cantSplit/>
          <w:trHeight w:val="473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77" w:rsidRPr="00CA0177" w:rsidRDefault="00CA0177" w:rsidP="00CA017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A01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Pr="00CA0177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Тепловые явления</w:t>
            </w:r>
            <w:r w:rsidRPr="00CA01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77" w:rsidRPr="00CA0177" w:rsidRDefault="00CA0177" w:rsidP="00CA017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A01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Школа: ШГ №35 </w:t>
            </w:r>
            <w:proofErr w:type="spellStart"/>
            <w:r w:rsidRPr="00CA01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</w:t>
            </w:r>
            <w:proofErr w:type="gramStart"/>
            <w:r w:rsidRPr="00CA01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.Э</w:t>
            </w:r>
            <w:proofErr w:type="gramEnd"/>
            <w:r w:rsidRPr="00CA01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кибастуз</w:t>
            </w:r>
            <w:proofErr w:type="spellEnd"/>
            <w:r w:rsidRPr="00CA01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CA0177" w:rsidRPr="00050B46" w:rsidTr="00CA0177">
        <w:trPr>
          <w:cantSplit/>
          <w:trHeight w:val="412"/>
        </w:trPr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77" w:rsidRPr="00CA0177" w:rsidRDefault="00CA0177" w:rsidP="00CA017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A01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77" w:rsidRPr="00CA0177" w:rsidRDefault="00CA0177" w:rsidP="00CA0177">
            <w:pPr>
              <w:pStyle w:val="AssignmentTemplate"/>
              <w:spacing w:before="120" w:after="12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CA0177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Энергия топлива, удельная теплота сгорания топлива</w:t>
            </w:r>
          </w:p>
        </w:tc>
      </w:tr>
      <w:tr w:rsidR="00CA0177" w:rsidRPr="00050B46" w:rsidTr="00CA0177">
        <w:trPr>
          <w:cantSplit/>
        </w:trPr>
        <w:tc>
          <w:tcPr>
            <w:tcW w:w="1463" w:type="pct"/>
            <w:gridSpan w:val="3"/>
            <w:tcBorders>
              <w:top w:val="single" w:sz="4" w:space="0" w:color="auto"/>
            </w:tcBorders>
          </w:tcPr>
          <w:p w:rsidR="00CA0177" w:rsidRPr="00CA0177" w:rsidRDefault="00CA0177" w:rsidP="00CA0177">
            <w:pPr>
              <w:spacing w:before="40" w:after="40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537" w:type="pct"/>
            <w:gridSpan w:val="6"/>
            <w:tcBorders>
              <w:top w:val="single" w:sz="4" w:space="0" w:color="auto"/>
            </w:tcBorders>
          </w:tcPr>
          <w:p w:rsidR="00CA0177" w:rsidRPr="00CA0177" w:rsidRDefault="00CA0177" w:rsidP="00CA0177">
            <w:pPr>
              <w:spacing w:before="60" w:after="60"/>
              <w:rPr>
                <w:rFonts w:ascii="Times New Roman" w:eastAsia="Calibri" w:hAnsi="Times New Roman"/>
                <w:sz w:val="24"/>
                <w:lang w:val="ru-RU"/>
              </w:rPr>
            </w:pPr>
            <w:r w:rsidRPr="00CA0177">
              <w:rPr>
                <w:rFonts w:ascii="Times New Roman" w:eastAsia="Calibri" w:hAnsi="Times New Roman"/>
                <w:sz w:val="24"/>
                <w:lang w:val="ru-RU"/>
              </w:rPr>
              <w:t>8.3.2.7 - применять формулу количества теплоты, выделяемого при сгорании топлива, в решении задач</w:t>
            </w:r>
          </w:p>
        </w:tc>
      </w:tr>
      <w:tr w:rsidR="00CA0177" w:rsidRPr="00050B46" w:rsidTr="00CA0177">
        <w:trPr>
          <w:cantSplit/>
          <w:trHeight w:val="603"/>
        </w:trPr>
        <w:tc>
          <w:tcPr>
            <w:tcW w:w="1463" w:type="pct"/>
            <w:gridSpan w:val="3"/>
          </w:tcPr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Цели урока</w:t>
            </w:r>
          </w:p>
        </w:tc>
        <w:tc>
          <w:tcPr>
            <w:tcW w:w="3537" w:type="pct"/>
            <w:gridSpan w:val="6"/>
          </w:tcPr>
          <w:p w:rsidR="00CA0177" w:rsidRPr="00CA0177" w:rsidRDefault="009153D0" w:rsidP="009153D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1.з</w:t>
            </w:r>
            <w:r w:rsidR="00CA0177" w:rsidRPr="00CA0177">
              <w:rPr>
                <w:rFonts w:ascii="Times New Roman" w:hAnsi="Times New Roman"/>
                <w:sz w:val="24"/>
                <w:lang w:val="ru-RU"/>
              </w:rPr>
              <w:t>нать форму</w:t>
            </w:r>
            <w:r>
              <w:rPr>
                <w:rFonts w:ascii="Times New Roman" w:hAnsi="Times New Roman"/>
                <w:sz w:val="24"/>
                <w:lang w:val="ru-RU"/>
              </w:rPr>
              <w:t>лу вычисления  энергии топлива; 2.</w:t>
            </w:r>
            <w:r w:rsidR="00CA0177" w:rsidRPr="00CA0177">
              <w:rPr>
                <w:rFonts w:ascii="Times New Roman" w:hAnsi="Times New Roman"/>
                <w:sz w:val="24"/>
                <w:lang w:val="ru-RU"/>
              </w:rPr>
              <w:t>применять ее для расчета энергии, выделяющегося при сгорании  топлива, количества топлива, необходимого для выделения о</w:t>
            </w:r>
            <w:r>
              <w:rPr>
                <w:rFonts w:ascii="Times New Roman" w:hAnsi="Times New Roman"/>
                <w:sz w:val="24"/>
                <w:lang w:val="ru-RU"/>
              </w:rPr>
              <w:t>пределенного количества теплоты; 3.</w:t>
            </w:r>
            <w:r w:rsidR="00CA0177" w:rsidRPr="00CA0177">
              <w:rPr>
                <w:rFonts w:ascii="Times New Roman" w:hAnsi="Times New Roman"/>
                <w:sz w:val="24"/>
                <w:lang w:val="ru-RU"/>
              </w:rPr>
              <w:t>сравнивать и выделять самые энергоемкие виды топлива.</w:t>
            </w:r>
          </w:p>
        </w:tc>
      </w:tr>
      <w:tr w:rsidR="00CA0177" w:rsidRPr="00050B46" w:rsidTr="00CA0177">
        <w:trPr>
          <w:cantSplit/>
          <w:trHeight w:val="603"/>
        </w:trPr>
        <w:tc>
          <w:tcPr>
            <w:tcW w:w="1463" w:type="pct"/>
            <w:gridSpan w:val="3"/>
          </w:tcPr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kk-KZ"/>
              </w:rPr>
              <w:t>Уровень навыков мышления</w:t>
            </w:r>
          </w:p>
        </w:tc>
        <w:tc>
          <w:tcPr>
            <w:tcW w:w="3537" w:type="pct"/>
            <w:gridSpan w:val="6"/>
          </w:tcPr>
          <w:p w:rsidR="00CA0177" w:rsidRPr="00CA0177" w:rsidRDefault="00792169" w:rsidP="0079216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Знание, понимание, п</w:t>
            </w:r>
            <w:r w:rsidR="00CA0177" w:rsidRPr="00CA0177">
              <w:rPr>
                <w:rFonts w:ascii="Times New Roman" w:hAnsi="Times New Roman"/>
                <w:sz w:val="24"/>
                <w:lang w:val="kk-KZ"/>
              </w:rPr>
              <w:t>рименение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и </w:t>
            </w:r>
            <w:r w:rsidR="00CA0177" w:rsidRPr="00CA0177">
              <w:rPr>
                <w:rFonts w:ascii="Times New Roman" w:hAnsi="Times New Roman"/>
                <w:sz w:val="24"/>
                <w:lang w:val="kk-KZ"/>
              </w:rPr>
              <w:t>анализ</w:t>
            </w:r>
          </w:p>
        </w:tc>
      </w:tr>
      <w:tr w:rsidR="00CA0177" w:rsidRPr="00050B46" w:rsidTr="00CA0177">
        <w:trPr>
          <w:cantSplit/>
          <w:trHeight w:val="603"/>
        </w:trPr>
        <w:tc>
          <w:tcPr>
            <w:tcW w:w="1463" w:type="pct"/>
            <w:gridSpan w:val="3"/>
          </w:tcPr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Критерии оценивания</w:t>
            </w:r>
          </w:p>
        </w:tc>
        <w:tc>
          <w:tcPr>
            <w:tcW w:w="3537" w:type="pct"/>
            <w:gridSpan w:val="6"/>
          </w:tcPr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Дает определение и формулу энергии топлива</w:t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Применяет формулы для вычисления энергии топлива, массы сгорающего топлива</w:t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Сравнивает удельные теплоты сгорания для определения более энергоемких видов топлива</w:t>
            </w:r>
          </w:p>
        </w:tc>
      </w:tr>
      <w:tr w:rsidR="00CA0177" w:rsidRPr="00050B46" w:rsidTr="00CA0177">
        <w:trPr>
          <w:cantSplit/>
          <w:trHeight w:val="603"/>
        </w:trPr>
        <w:tc>
          <w:tcPr>
            <w:tcW w:w="1463" w:type="pct"/>
            <w:gridSpan w:val="3"/>
          </w:tcPr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Языковые цели</w:t>
            </w:r>
          </w:p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37" w:type="pct"/>
            <w:gridSpan w:val="6"/>
          </w:tcPr>
          <w:p w:rsidR="00CA0177" w:rsidRPr="00CA0177" w:rsidRDefault="00DE4191" w:rsidP="006E441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Знать</w:t>
            </w:r>
            <w:r w:rsidR="00CA0177" w:rsidRPr="00CA0177">
              <w:rPr>
                <w:rFonts w:ascii="Times New Roman" w:hAnsi="Times New Roman"/>
                <w:sz w:val="24"/>
                <w:lang w:val="ru-RU"/>
              </w:rPr>
              <w:t xml:space="preserve">, использовать в речи понятия «энергия топлива», «удельная </w:t>
            </w:r>
            <w:r w:rsidR="006E441D">
              <w:rPr>
                <w:rFonts w:ascii="Times New Roman" w:hAnsi="Times New Roman"/>
                <w:sz w:val="24"/>
                <w:lang w:val="ru-RU"/>
              </w:rPr>
              <w:t>теплота сгорания</w:t>
            </w:r>
            <w:r w:rsidR="00CA0177" w:rsidRPr="00CA0177">
              <w:rPr>
                <w:rFonts w:ascii="Times New Roman" w:hAnsi="Times New Roman"/>
                <w:sz w:val="24"/>
                <w:lang w:val="ru-RU"/>
              </w:rPr>
              <w:t xml:space="preserve"> топлива»,  «окислительные реакции»</w:t>
            </w:r>
          </w:p>
        </w:tc>
      </w:tr>
      <w:tr w:rsidR="00CA0177" w:rsidRPr="00050B46" w:rsidTr="00CA0177">
        <w:trPr>
          <w:cantSplit/>
          <w:trHeight w:val="603"/>
        </w:trPr>
        <w:tc>
          <w:tcPr>
            <w:tcW w:w="1463" w:type="pct"/>
            <w:gridSpan w:val="3"/>
          </w:tcPr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 xml:space="preserve">Привитие ценностей </w:t>
            </w:r>
          </w:p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37" w:type="pct"/>
            <w:gridSpan w:val="6"/>
          </w:tcPr>
          <w:p w:rsidR="00CA0177" w:rsidRPr="00CA0177" w:rsidRDefault="00CA0177" w:rsidP="00CA0177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Привитие ценностей  «</w:t>
            </w: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М</w:t>
            </w:r>
            <w:r w:rsidRPr="00CA0177">
              <w:rPr>
                <w:rFonts w:ascii="Times New Roman" w:hAnsi="Times New Roman"/>
                <w:bCs/>
                <w:sz w:val="24"/>
                <w:lang w:val="kk-KZ"/>
              </w:rPr>
              <w:t>әңгілік</w:t>
            </w:r>
            <w:proofErr w:type="gramStart"/>
            <w:r w:rsidRPr="00CA0177">
              <w:rPr>
                <w:rFonts w:ascii="Times New Roman" w:hAnsi="Times New Roman"/>
                <w:bCs/>
                <w:sz w:val="24"/>
                <w:lang w:val="kk-KZ"/>
              </w:rPr>
              <w:t xml:space="preserve"> Е</w:t>
            </w:r>
            <w:proofErr w:type="gramEnd"/>
            <w:r w:rsidRPr="00CA0177">
              <w:rPr>
                <w:rFonts w:ascii="Times New Roman" w:hAnsi="Times New Roman"/>
                <w:bCs/>
                <w:sz w:val="24"/>
                <w:lang w:val="kk-KZ"/>
              </w:rPr>
              <w:t>л</w:t>
            </w:r>
            <w:r w:rsidRPr="00CA0177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» </w:t>
            </w:r>
          </w:p>
          <w:p w:rsidR="00E30F54" w:rsidRDefault="00E30F54" w:rsidP="00CA0177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«Общество всеобщего труда»: вовлеченность всех в рабочий процесс, коллективная и персональная ответственность в групповой работе;</w:t>
            </w:r>
          </w:p>
          <w:p w:rsidR="00CA0177" w:rsidRPr="00CA0177" w:rsidRDefault="00CA0177" w:rsidP="00CA0177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«Независимость Казахстана и Астана»: богатство недр Казахстана, влияние энергоресурсов на индустриально-экономическое развитие страны и Астаны;</w:t>
            </w:r>
          </w:p>
          <w:p w:rsidR="00CA0177" w:rsidRPr="00CA0177" w:rsidRDefault="00CA0177" w:rsidP="00CA0177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 «Экономический рост, основанный на индустриализации и инновациях»: </w:t>
            </w:r>
            <w:proofErr w:type="spellStart"/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исчерпаемость</w:t>
            </w:r>
            <w:proofErr w:type="spellEnd"/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 энергоресурсов – востребованность в новых профессиях – обучение на протяжении всей жизни.</w:t>
            </w:r>
          </w:p>
          <w:p w:rsidR="00CA0177" w:rsidRPr="00CA0177" w:rsidRDefault="00CA0177" w:rsidP="00CA0177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0177" w:rsidRPr="00CA0177" w:rsidTr="00CA0177">
        <w:trPr>
          <w:cantSplit/>
          <w:trHeight w:val="526"/>
        </w:trPr>
        <w:tc>
          <w:tcPr>
            <w:tcW w:w="1463" w:type="pct"/>
            <w:gridSpan w:val="3"/>
          </w:tcPr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A0177">
              <w:rPr>
                <w:rFonts w:ascii="Times New Roman" w:hAnsi="Times New Roman"/>
                <w:sz w:val="24"/>
                <w:lang w:val="ru-RU"/>
              </w:rPr>
              <w:t>Межпредметные</w:t>
            </w:r>
            <w:proofErr w:type="spellEnd"/>
            <w:r w:rsidRPr="00CA0177">
              <w:rPr>
                <w:rFonts w:ascii="Times New Roman" w:hAnsi="Times New Roman"/>
                <w:sz w:val="24"/>
                <w:lang w:val="ru-RU"/>
              </w:rPr>
              <w:t xml:space="preserve"> связи</w:t>
            </w:r>
          </w:p>
        </w:tc>
        <w:tc>
          <w:tcPr>
            <w:tcW w:w="3537" w:type="pct"/>
            <w:gridSpan w:val="6"/>
          </w:tcPr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Химия, математика</w:t>
            </w:r>
          </w:p>
        </w:tc>
      </w:tr>
      <w:tr w:rsidR="00CA0177" w:rsidRPr="00CA0177" w:rsidTr="00CA0177">
        <w:trPr>
          <w:cantSplit/>
          <w:trHeight w:val="1284"/>
        </w:trPr>
        <w:tc>
          <w:tcPr>
            <w:tcW w:w="1463" w:type="pct"/>
            <w:gridSpan w:val="3"/>
          </w:tcPr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537" w:type="pct"/>
            <w:gridSpan w:val="6"/>
          </w:tcPr>
          <w:p w:rsidR="00CA0177" w:rsidRPr="00CA0177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Работа с аудиовизуальной информацией.</w:t>
            </w:r>
          </w:p>
        </w:tc>
      </w:tr>
      <w:tr w:rsidR="00CA0177" w:rsidRPr="00CA0177" w:rsidTr="00CA0177">
        <w:trPr>
          <w:cantSplit/>
        </w:trPr>
        <w:tc>
          <w:tcPr>
            <w:tcW w:w="1463" w:type="pct"/>
            <w:gridSpan w:val="3"/>
            <w:tcBorders>
              <w:bottom w:val="single" w:sz="8" w:space="0" w:color="2976A4"/>
            </w:tcBorders>
            <w:shd w:val="clear" w:color="auto" w:fill="auto"/>
          </w:tcPr>
          <w:p w:rsidR="00CA0177" w:rsidRPr="00CA0177" w:rsidRDefault="00CA0177" w:rsidP="00CA017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537" w:type="pct"/>
            <w:gridSpan w:val="6"/>
            <w:tcBorders>
              <w:bottom w:val="single" w:sz="8" w:space="0" w:color="2976A4"/>
            </w:tcBorders>
            <w:shd w:val="clear" w:color="auto" w:fill="auto"/>
          </w:tcPr>
          <w:p w:rsidR="00CA0177" w:rsidRP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Количество теплоты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CA0177" w:rsidRPr="00CA0177" w:rsidTr="00DE4191">
        <w:trPr>
          <w:trHeight w:val="564"/>
        </w:trPr>
        <w:tc>
          <w:tcPr>
            <w:tcW w:w="428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77" w:rsidRPr="00CA0177" w:rsidRDefault="00CA0177" w:rsidP="00E30F54">
            <w:pPr>
              <w:tabs>
                <w:tab w:val="left" w:pos="1575"/>
              </w:tabs>
              <w:spacing w:before="240" w:after="240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lastRenderedPageBreak/>
              <w:t>Ход урока</w:t>
            </w:r>
            <w:r w:rsidRPr="00CA0177">
              <w:rPr>
                <w:rFonts w:ascii="Times New Roman" w:hAnsi="Times New Roman"/>
                <w:sz w:val="24"/>
                <w:lang w:val="ru-RU"/>
              </w:rPr>
              <w:tab/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77" w:rsidRPr="00CA0177" w:rsidRDefault="00CA0177" w:rsidP="00CA0177">
            <w:pPr>
              <w:spacing w:before="240" w:after="24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30F54" w:rsidRPr="00CA0177" w:rsidTr="00AD75CA">
        <w:trPr>
          <w:trHeight w:val="528"/>
        </w:trPr>
        <w:tc>
          <w:tcPr>
            <w:tcW w:w="869" w:type="pct"/>
            <w:tcBorders>
              <w:top w:val="single" w:sz="8" w:space="0" w:color="auto"/>
            </w:tcBorders>
          </w:tcPr>
          <w:p w:rsidR="00CA0177" w:rsidRPr="00CA0177" w:rsidRDefault="00CA0177" w:rsidP="00CA0177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736" w:type="pct"/>
            <w:gridSpan w:val="6"/>
            <w:tcBorders>
              <w:top w:val="single" w:sz="8" w:space="0" w:color="auto"/>
            </w:tcBorders>
          </w:tcPr>
          <w:p w:rsidR="00CA0177" w:rsidRPr="00CA0177" w:rsidRDefault="00CA0177" w:rsidP="00CA0177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Запланированная деятельность на уроке</w:t>
            </w:r>
            <w:r w:rsidRPr="00CA0177" w:rsidDel="00D14C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A0177" w:rsidRPr="00CA0177" w:rsidRDefault="00CA0177" w:rsidP="00CA0177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82" w:type="pct"/>
            <w:tcBorders>
              <w:top w:val="single" w:sz="8" w:space="0" w:color="auto"/>
            </w:tcBorders>
          </w:tcPr>
          <w:p w:rsidR="00CA0177" w:rsidRPr="00CA0177" w:rsidRDefault="0012447E" w:rsidP="00CA0177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Записи по упражнениям</w:t>
            </w:r>
          </w:p>
        </w:tc>
        <w:tc>
          <w:tcPr>
            <w:tcW w:w="713" w:type="pct"/>
            <w:tcBorders>
              <w:top w:val="single" w:sz="8" w:space="0" w:color="auto"/>
            </w:tcBorders>
          </w:tcPr>
          <w:p w:rsidR="00CA0177" w:rsidRPr="00CA0177" w:rsidRDefault="00CA0177" w:rsidP="00CA0177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Ресурсы</w:t>
            </w:r>
          </w:p>
        </w:tc>
      </w:tr>
      <w:tr w:rsidR="00E30F54" w:rsidRPr="00050B46" w:rsidTr="00AD75CA">
        <w:trPr>
          <w:trHeight w:val="1413"/>
        </w:trPr>
        <w:tc>
          <w:tcPr>
            <w:tcW w:w="869" w:type="pct"/>
          </w:tcPr>
          <w:p w:rsidR="00CA0177" w:rsidRPr="00DB7D2C" w:rsidRDefault="00CA0177" w:rsidP="00CA017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  <w:r w:rsidR="00DB7D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A0177" w:rsidRDefault="00CA0177" w:rsidP="00CA017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10 мин</w:t>
            </w:r>
          </w:p>
          <w:p w:rsidR="00DB7D2C" w:rsidRPr="00DB7D2C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D2C">
              <w:rPr>
                <w:rFonts w:ascii="Times New Roman" w:hAnsi="Times New Roman"/>
                <w:b/>
                <w:sz w:val="24"/>
                <w:lang w:val="en-US"/>
              </w:rPr>
              <w:t>G</w:t>
            </w:r>
          </w:p>
        </w:tc>
        <w:tc>
          <w:tcPr>
            <w:tcW w:w="2736" w:type="pct"/>
            <w:gridSpan w:val="6"/>
          </w:tcPr>
          <w:p w:rsidR="00CA0177" w:rsidRPr="00CA0177" w:rsidRDefault="00CA0177" w:rsidP="00CA0177">
            <w:pPr>
              <w:widowControl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CA0177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1.</w:t>
            </w:r>
            <w:r w:rsidRPr="00CA0177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Приветствие.</w:t>
            </w:r>
          </w:p>
          <w:p w:rsidR="00CA0177" w:rsidRPr="00E30F54" w:rsidRDefault="00CA0177" w:rsidP="00CA0177">
            <w:pPr>
              <w:widowControl/>
              <w:spacing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8"/>
                <w:lang w:val="ru-RU"/>
              </w:rPr>
            </w:pPr>
            <w:r w:rsidRPr="00CA0177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2.</w:t>
            </w:r>
            <w:r w:rsidRPr="00CA0177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Деление на группы</w:t>
            </w:r>
            <w:r w:rsidRPr="00CA0177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: каждой группе раздается случайный набор букв, по которым можно собрать слова (уголь, дрова, нефть, метан, торф). Учитель демонстрирует карточки всех слов  и ученики как можно быстрее должны собрать его из имеющихся у них в руках букв. Учитель засекает время. </w:t>
            </w:r>
            <w:r w:rsidR="00C13CAF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Конфетки получает та группа</w:t>
            </w:r>
            <w:r w:rsidRPr="00CA0177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, которая быстрее всех образует свое слово (уголь, дрова, нефть, метан, торф). Так образуются  группы с готовыми названиями. </w:t>
            </w:r>
            <w:r w:rsidRPr="00E30F54">
              <w:rPr>
                <w:rFonts w:ascii="Times New Roman" w:eastAsia="Calibri" w:hAnsi="Times New Roman"/>
                <w:b/>
                <w:i/>
                <w:sz w:val="24"/>
                <w:szCs w:val="28"/>
                <w:lang w:val="ru-RU"/>
              </w:rPr>
              <w:t>2 минуты</w:t>
            </w:r>
          </w:p>
          <w:p w:rsidR="0012447E" w:rsidRPr="00E30F54" w:rsidRDefault="00CA0177" w:rsidP="00CA0177">
            <w:pPr>
              <w:spacing w:before="60" w:after="60"/>
              <w:rPr>
                <w:rFonts w:ascii="Times New Roman" w:eastAsia="Calibri" w:hAnsi="Times New Roman"/>
                <w:b/>
                <w:i/>
                <w:sz w:val="24"/>
                <w:szCs w:val="28"/>
                <w:lang w:val="ru-RU"/>
              </w:rPr>
            </w:pPr>
            <w:r w:rsidRPr="00CA0177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3. Каждая группа обсуждает, что объединяет все эти слова. Также одновременно провожу демонстрацию горения свечи, при этом нагревается вода в колбе</w:t>
            </w:r>
            <w:r w:rsidR="0012447E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. </w:t>
            </w:r>
            <w:r w:rsidRPr="00CA0177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Выход на тему урока. </w:t>
            </w:r>
            <w:r w:rsidR="0012447E" w:rsidRPr="00E30F54">
              <w:rPr>
                <w:rFonts w:ascii="Times New Roman" w:eastAsia="Calibri" w:hAnsi="Times New Roman"/>
                <w:b/>
                <w:i/>
                <w:sz w:val="24"/>
                <w:szCs w:val="28"/>
                <w:lang w:val="ru-RU"/>
              </w:rPr>
              <w:t>1 минута</w:t>
            </w:r>
          </w:p>
          <w:p w:rsidR="00CA0177" w:rsidRPr="00CA0177" w:rsidRDefault="0012447E" w:rsidP="00CA0177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</w:t>
            </w:r>
            <w:r w:rsidR="00CA0177" w:rsidRPr="00CA0177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. Групповая работа с графическим органайзером.</w:t>
            </w:r>
          </w:p>
          <w:p w:rsidR="00CA0177" w:rsidRPr="00E30F54" w:rsidRDefault="00CA0177" w:rsidP="00CA0177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>Каждой группе выдается концептуальная карта знан</w:t>
            </w:r>
            <w:r w:rsidR="00127817">
              <w:rPr>
                <w:rFonts w:ascii="Times New Roman" w:hAnsi="Times New Roman"/>
                <w:sz w:val="24"/>
                <w:lang w:val="ru-RU"/>
              </w:rPr>
              <w:t>ий с пропущенными элементами. За</w:t>
            </w:r>
            <w:r w:rsidRPr="00CA0177">
              <w:rPr>
                <w:rFonts w:ascii="Times New Roman" w:hAnsi="Times New Roman"/>
                <w:sz w:val="24"/>
                <w:lang w:val="ru-RU"/>
              </w:rPr>
              <w:t>дача группы изучить и  обсудить</w:t>
            </w:r>
            <w:r w:rsidR="0012447E">
              <w:rPr>
                <w:rFonts w:ascii="Times New Roman" w:hAnsi="Times New Roman"/>
                <w:sz w:val="24"/>
                <w:lang w:val="ru-RU"/>
              </w:rPr>
              <w:t>,</w:t>
            </w:r>
            <w:r w:rsidRPr="00CA017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12447E">
              <w:rPr>
                <w:rFonts w:ascii="Times New Roman" w:hAnsi="Times New Roman"/>
                <w:sz w:val="24"/>
                <w:lang w:val="ru-RU"/>
              </w:rPr>
              <w:t>что пропущено на этой карте</w:t>
            </w:r>
            <w:r w:rsidRPr="00CA0177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12447E" w:rsidRPr="0012447E">
              <w:rPr>
                <w:rFonts w:ascii="Times New Roman" w:hAnsi="Times New Roman"/>
                <w:sz w:val="24"/>
                <w:lang w:val="ru-RU"/>
              </w:rPr>
              <w:t xml:space="preserve"> Выход на цели урока</w:t>
            </w:r>
            <w:r w:rsidR="0012447E">
              <w:rPr>
                <w:rFonts w:ascii="Times New Roman" w:hAnsi="Times New Roman"/>
                <w:sz w:val="24"/>
                <w:lang w:val="ru-RU"/>
              </w:rPr>
              <w:t>.</w:t>
            </w:r>
            <w:r w:rsidR="00E30F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0F54">
              <w:rPr>
                <w:rFonts w:ascii="Times New Roman" w:hAnsi="Times New Roman"/>
                <w:b/>
                <w:i/>
                <w:sz w:val="24"/>
                <w:lang w:val="ru-RU"/>
              </w:rPr>
              <w:t>2 минуты</w:t>
            </w:r>
          </w:p>
          <w:p w:rsidR="00CA0177" w:rsidRPr="00CA0177" w:rsidRDefault="00DE4191" w:rsidP="00CA0177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 wp14:anchorId="682ADDB0" wp14:editId="4F87976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23495</wp:posOffset>
                  </wp:positionV>
                  <wp:extent cx="2931160" cy="1781175"/>
                  <wp:effectExtent l="0" t="0" r="254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 энергия топли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16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177" w:rsidRDefault="00CA0177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E4191" w:rsidRDefault="00DE4191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E4191" w:rsidRPr="00CA0177" w:rsidRDefault="00DE4191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A0177" w:rsidRDefault="00CA0177" w:rsidP="00CA017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5.Просмотр отрывка </w:t>
            </w:r>
            <w:proofErr w:type="spellStart"/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видеоурока</w:t>
            </w:r>
            <w:proofErr w:type="spellEnd"/>
            <w:r w:rsidRPr="00CA0177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. </w:t>
            </w:r>
            <w:r w:rsidR="00E30F5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5 минут</w:t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Учащиеся смотрят видео  из ЦОР «</w:t>
            </w:r>
            <w:r w:rsidRPr="00CA0177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nterneturok.ru»  </w:t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https://interneturok.ru/lesson/physics/8-klass/teplovye-yavleniya/energiya-topliva-udelnaya-teplota-sgoraniya</w:t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Каждая группа внимательно смотрит, чтобы параллельно дорабатывают карту знаний.  Группам выдается на экране правильный ва</w:t>
            </w:r>
            <w:r w:rsidR="00CC4EF6">
              <w:rPr>
                <w:rFonts w:ascii="Times New Roman" w:hAnsi="Times New Roman"/>
                <w:bCs/>
                <w:sz w:val="24"/>
                <w:lang w:val="ru-RU"/>
              </w:rPr>
              <w:t>риант с дописанными элементами.</w:t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1FC75A67" wp14:editId="3DE3E60E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-2540</wp:posOffset>
                  </wp:positionV>
                  <wp:extent cx="3435985" cy="2087880"/>
                  <wp:effectExtent l="0" t="0" r="0" b="762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 энергия топлива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985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Default="00CA0177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Default="005A0768" w:rsidP="00DA5A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Прием «Большой палец». Учащиеся группы поднимают палец вверх, если они успешно справились с</w:t>
            </w:r>
            <w:r w:rsidR="00DA5A23">
              <w:rPr>
                <w:rFonts w:ascii="Times New Roman" w:hAnsi="Times New Roman"/>
                <w:sz w:val="24"/>
                <w:lang w:val="ru-RU"/>
              </w:rPr>
              <w:t xml:space="preserve"> заполнением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 </w:t>
            </w:r>
            <w:r w:rsidR="00DA5A23">
              <w:rPr>
                <w:rFonts w:ascii="Times New Roman" w:hAnsi="Times New Roman"/>
                <w:sz w:val="24"/>
                <w:lang w:val="ru-RU"/>
              </w:rPr>
              <w:t xml:space="preserve">горизонтально  - если есть спорные моменты, </w:t>
            </w:r>
            <w:r>
              <w:rPr>
                <w:rFonts w:ascii="Times New Roman" w:hAnsi="Times New Roman"/>
                <w:sz w:val="24"/>
                <w:lang w:val="ru-RU"/>
              </w:rPr>
              <w:t>вниз – если не справились</w:t>
            </w:r>
            <w:r w:rsidR="00DA5A23">
              <w:rPr>
                <w:rFonts w:ascii="Times New Roman" w:hAnsi="Times New Roman"/>
                <w:sz w:val="24"/>
                <w:lang w:val="ru-RU"/>
              </w:rPr>
              <w:t>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126"/>
              <w:gridCol w:w="4127"/>
            </w:tblGrid>
            <w:tr w:rsidR="00DA5A23" w:rsidTr="00DA5A23">
              <w:tc>
                <w:tcPr>
                  <w:tcW w:w="4126" w:type="dxa"/>
                </w:tcPr>
                <w:p w:rsidR="00DA5A23" w:rsidRDefault="00DA5A23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Критерии оценивания </w:t>
                  </w:r>
                </w:p>
              </w:tc>
              <w:tc>
                <w:tcPr>
                  <w:tcW w:w="4127" w:type="dxa"/>
                </w:tcPr>
                <w:p w:rsidR="00DA5A23" w:rsidRDefault="00DA5A23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Дескрипторы </w:t>
                  </w:r>
                </w:p>
              </w:tc>
            </w:tr>
            <w:tr w:rsidR="00DA5A23" w:rsidRPr="00050B46" w:rsidTr="00DA5A23">
              <w:tc>
                <w:tcPr>
                  <w:tcW w:w="4126" w:type="dxa"/>
                </w:tcPr>
                <w:p w:rsidR="00DA5A23" w:rsidRDefault="00DA5A23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1. Знают понятие «энергия топлива»</w:t>
                  </w:r>
                </w:p>
                <w:p w:rsidR="00DA5A23" w:rsidRDefault="00DA5A23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4127" w:type="dxa"/>
                </w:tcPr>
                <w:p w:rsidR="00DA5A23" w:rsidRPr="00DA5A23" w:rsidRDefault="00DA5A23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1. </w:t>
                  </w:r>
                  <w:r w:rsidRPr="00DA5A23">
                    <w:rPr>
                      <w:rFonts w:ascii="Times New Roman" w:hAnsi="Times New Roman"/>
                      <w:sz w:val="24"/>
                      <w:lang w:val="ru-RU"/>
                    </w:rPr>
                    <w:t>Могут сфор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мулировать определение энергии </w:t>
                  </w:r>
                  <w:r w:rsidRPr="00DA5A23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топлива</w:t>
                  </w:r>
                </w:p>
                <w:p w:rsidR="00DA5A23" w:rsidRPr="00DA5A23" w:rsidRDefault="00DA5A23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2. </w:t>
                  </w:r>
                  <w:r w:rsidRPr="00DA5A23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Описывают процесс горения с помощью атомов </w:t>
                  </w:r>
                </w:p>
              </w:tc>
            </w:tr>
            <w:tr w:rsidR="00DA5A23" w:rsidRPr="00050B46" w:rsidTr="00DA5A23">
              <w:tc>
                <w:tcPr>
                  <w:tcW w:w="4126" w:type="dxa"/>
                </w:tcPr>
                <w:p w:rsidR="00DA5A23" w:rsidRDefault="00DA5A23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2. Могут записать формулу энергии топлива</w:t>
                  </w:r>
                </w:p>
              </w:tc>
              <w:tc>
                <w:tcPr>
                  <w:tcW w:w="4127" w:type="dxa"/>
                </w:tcPr>
                <w:p w:rsidR="00DA5A23" w:rsidRDefault="00DA5A23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1. Знают буквенные обозначения удельной теплоты сгорания топлива</w:t>
                  </w:r>
                </w:p>
                <w:p w:rsidR="00DA5A23" w:rsidRDefault="00DA5A23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2. Записывают формулу вычисления энергии топлива</w:t>
                  </w:r>
                </w:p>
              </w:tc>
            </w:tr>
          </w:tbl>
          <w:p w:rsidR="00DA5A23" w:rsidRDefault="00DA5A23" w:rsidP="00DA5A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Default="00DA5A23" w:rsidP="00DA5A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A5A23" w:rsidRPr="00CA0177" w:rsidRDefault="00DA5A23" w:rsidP="00DA5A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A0768" w:rsidRPr="00CA0177" w:rsidRDefault="005A0768" w:rsidP="00DA5A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82" w:type="pct"/>
          </w:tcPr>
          <w:p w:rsidR="00CA0177" w:rsidRDefault="0012447E" w:rsidP="0012447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Задание №2 направлено на создание положительного эмоционального фона.</w:t>
            </w:r>
          </w:p>
          <w:p w:rsidR="0012447E" w:rsidRDefault="0012447E" w:rsidP="0012447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Задание №3 применяется для выхода на тему урока</w:t>
            </w:r>
          </w:p>
          <w:p w:rsidR="0012447E" w:rsidRDefault="0012447E" w:rsidP="0012447E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Задание №4 применяется учащимися, чтобы</w:t>
            </w:r>
            <w:r w:rsidR="00A954A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увидев пропущенные элементы</w:t>
            </w:r>
            <w:r w:rsidR="00A954A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 </w:t>
            </w:r>
            <w:r w:rsidR="00974D1D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смогли 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сформулировать цели урока.</w:t>
            </w:r>
            <w:bookmarkStart w:id="0" w:name="_GoBack"/>
            <w:bookmarkEnd w:id="0"/>
          </w:p>
          <w:p w:rsidR="00CC4EF6" w:rsidRDefault="00CC4EF6" w:rsidP="0012447E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CC4EF6" w:rsidRDefault="00CC4EF6" w:rsidP="0012447E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CC4EF6" w:rsidRDefault="00CC4EF6" w:rsidP="0012447E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CC4EF6" w:rsidRDefault="00CC4EF6" w:rsidP="0012447E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CC4EF6" w:rsidRDefault="00CC4EF6" w:rsidP="0012447E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CC4EF6" w:rsidRDefault="00CC4EF6" w:rsidP="0012447E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DE4191" w:rsidRDefault="00DE4191" w:rsidP="00CC4EF6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DE4191" w:rsidRDefault="00DE4191" w:rsidP="00CC4EF6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  <w:p w:rsidR="00CC4EF6" w:rsidRDefault="00CC4EF6" w:rsidP="00CC4EF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С помощью задания №5 учащиеся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смогут дать определение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и записать</w:t>
            </w:r>
            <w:r w:rsidRPr="00CA0177">
              <w:rPr>
                <w:rFonts w:ascii="Times New Roman" w:hAnsi="Times New Roman"/>
                <w:sz w:val="24"/>
                <w:lang w:val="ru-RU"/>
              </w:rPr>
              <w:t xml:space="preserve"> формулу вычисления  энергии топлива</w:t>
            </w:r>
            <w:r>
              <w:rPr>
                <w:rFonts w:ascii="Times New Roman" w:hAnsi="Times New Roman"/>
                <w:sz w:val="24"/>
                <w:lang w:val="ru-RU"/>
              </w:rPr>
              <w:t>, т.е. достичь первой целей обучения.</w:t>
            </w:r>
          </w:p>
          <w:p w:rsidR="00DA5A23" w:rsidRDefault="00DA5A23" w:rsidP="00CC4EF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Default="00DA5A23" w:rsidP="00CC4EF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Default="00DA5A23" w:rsidP="00CC4EF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Default="00DA5A23" w:rsidP="00CC4EF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Default="00DA5A23" w:rsidP="00CC4EF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Default="00DA5A23" w:rsidP="00CC4EF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Default="00DA5A23" w:rsidP="00CC4EF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Default="00DA5A23" w:rsidP="00CC4EF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5A23" w:rsidRPr="0012447E" w:rsidRDefault="00DA5A23" w:rsidP="00974D1D">
            <w:pPr>
              <w:spacing w:before="60" w:after="6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Прием направлен </w:t>
            </w:r>
            <w:r w:rsidR="00974D1D">
              <w:rPr>
                <w:rFonts w:ascii="Times New Roman" w:hAnsi="Times New Roman"/>
                <w:sz w:val="24"/>
                <w:lang w:val="ru-RU"/>
              </w:rPr>
              <w:t xml:space="preserve"> для получения обратной связи, </w:t>
            </w:r>
            <w:r>
              <w:rPr>
                <w:rFonts w:ascii="Times New Roman" w:hAnsi="Times New Roman"/>
                <w:sz w:val="24"/>
                <w:lang w:val="ru-RU"/>
              </w:rPr>
              <w:t>на выявление успешности достижения первой цели урока</w:t>
            </w:r>
            <w:r w:rsidR="00974D1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13" w:type="pct"/>
          </w:tcPr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Карточки с буквами,</w:t>
            </w:r>
          </w:p>
          <w:p w:rsidR="00CA0177" w:rsidRPr="00CA0177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концептуальная карта, свеча, штатив, колба с водой, доска с проектором.</w:t>
            </w:r>
          </w:p>
        </w:tc>
      </w:tr>
      <w:tr w:rsidR="00E30F54" w:rsidRPr="00050B46" w:rsidTr="00050B46">
        <w:trPr>
          <w:trHeight w:val="4658"/>
        </w:trPr>
        <w:tc>
          <w:tcPr>
            <w:tcW w:w="869" w:type="pct"/>
          </w:tcPr>
          <w:p w:rsidR="00CA0177" w:rsidRPr="00CA0177" w:rsidRDefault="00CA0177" w:rsidP="00CA017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Середина урока </w:t>
            </w:r>
          </w:p>
          <w:p w:rsidR="00CA0177" w:rsidRPr="00CA0177" w:rsidRDefault="00E30F54" w:rsidP="00CA017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</w:t>
            </w:r>
            <w:r w:rsidR="00CA0177" w:rsidRPr="00CA0177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CA0177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D2C">
              <w:rPr>
                <w:rFonts w:ascii="Times New Roman" w:hAnsi="Times New Roman"/>
                <w:b/>
                <w:sz w:val="24"/>
                <w:lang w:val="en-US"/>
              </w:rPr>
              <w:t>G</w:t>
            </w: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B7D2C" w:rsidRPr="00974D1D" w:rsidRDefault="00DB7D2C" w:rsidP="00CA01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A0177" w:rsidRPr="00CA0177" w:rsidRDefault="00CA0177" w:rsidP="00CA017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74D1D" w:rsidRDefault="00CA0177" w:rsidP="00CA0177">
            <w:pPr>
              <w:rPr>
                <w:rFonts w:ascii="Times New Roman" w:hAnsi="Times New Roman"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B7D2C" w:rsidRPr="00974D1D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</w:p>
          <w:p w:rsidR="00CA0177" w:rsidRPr="00974D1D" w:rsidRDefault="00DB7D2C" w:rsidP="00CA017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974D1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  </w:t>
            </w:r>
            <w:r w:rsidRPr="00DB7D2C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736" w:type="pct"/>
            <w:gridSpan w:val="6"/>
          </w:tcPr>
          <w:p w:rsidR="00CA0177" w:rsidRPr="00CA0177" w:rsidRDefault="0012447E" w:rsidP="00CA017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1</w:t>
            </w:r>
            <w:r w:rsidR="00CA0177" w:rsidRPr="00CA0177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="00127817">
              <w:rPr>
                <w:rFonts w:ascii="Times New Roman" w:hAnsi="Times New Roman"/>
                <w:bCs/>
                <w:sz w:val="24"/>
                <w:lang w:val="ru-RU"/>
              </w:rPr>
              <w:t>Прием «</w:t>
            </w:r>
            <w:proofErr w:type="gramStart"/>
            <w:r w:rsidR="00127817">
              <w:rPr>
                <w:rFonts w:ascii="Times New Roman" w:hAnsi="Times New Roman"/>
                <w:bCs/>
                <w:sz w:val="24"/>
                <w:lang w:val="ru-RU"/>
              </w:rPr>
              <w:t>Верно-неверно</w:t>
            </w:r>
            <w:proofErr w:type="gramEnd"/>
            <w:r w:rsidR="00127817">
              <w:rPr>
                <w:rFonts w:ascii="Times New Roman" w:hAnsi="Times New Roman"/>
                <w:bCs/>
                <w:sz w:val="24"/>
                <w:lang w:val="ru-RU"/>
              </w:rPr>
              <w:t xml:space="preserve">».  </w:t>
            </w:r>
            <w:r w:rsidR="00CA0177"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Работа </w:t>
            </w:r>
            <w:r w:rsidR="00BC5198">
              <w:rPr>
                <w:rFonts w:ascii="Times New Roman" w:hAnsi="Times New Roman"/>
                <w:bCs/>
                <w:sz w:val="24"/>
                <w:lang w:val="ru-RU"/>
              </w:rPr>
              <w:t xml:space="preserve">с энергетической диаграммой. </w:t>
            </w:r>
            <w:r w:rsidR="00CA0177"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E30F5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8</w:t>
            </w:r>
            <w:r w:rsidR="00CA0177" w:rsidRPr="00E30F5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минут</w:t>
            </w:r>
          </w:p>
          <w:p w:rsidR="0060027B" w:rsidRDefault="0012781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Каждой группе выдается карточка с утверждениями. Задача групп изучить текст учебника и проверить правильность представленных утверждений.</w:t>
            </w:r>
          </w:p>
          <w:p w:rsidR="003075E6" w:rsidRDefault="0012781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tbl>
            <w:tblPr>
              <w:tblStyle w:val="a6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4"/>
            </w:tblGrid>
            <w:tr w:rsidR="003075E6" w:rsidRPr="00050B46" w:rsidTr="005742EE">
              <w:tc>
                <w:tcPr>
                  <w:tcW w:w="7794" w:type="dxa"/>
                </w:tcPr>
                <w:p w:rsidR="003075E6" w:rsidRDefault="003075E6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Верно – неверно. </w:t>
                  </w:r>
                </w:p>
                <w:p w:rsidR="003075E6" w:rsidRDefault="003075E6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Если считаете, что утверждение верно поставьте знак «+», если неверно – знак «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- »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. </w:t>
                  </w:r>
                </w:p>
                <w:p w:rsidR="003075E6" w:rsidRDefault="003075E6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Самая большая удельная теплота сгорания у бензина. </w:t>
                  </w:r>
                </w:p>
                <w:p w:rsidR="003075E6" w:rsidRDefault="003075E6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Удельная теплота сгорания угля 34 МДж/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кг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.</w:t>
                  </w:r>
                </w:p>
                <w:p w:rsidR="003075E6" w:rsidRDefault="003075E6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При сгорании 2 кг пропана выделяется 100 000 000 Дж энергии</w:t>
                  </w:r>
                </w:p>
                <w:p w:rsidR="003075E6" w:rsidRPr="003075E6" w:rsidRDefault="003075E6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Чтоб заменить 1 кг угля в печке необходимо взять 2.4 кг торфа</w:t>
                  </w:r>
                </w:p>
              </w:tc>
            </w:tr>
          </w:tbl>
          <w:p w:rsidR="009B7B5B" w:rsidRDefault="00DE4191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 wp14:anchorId="7B21075B" wp14:editId="3D242A8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16420</wp:posOffset>
                  </wp:positionV>
                  <wp:extent cx="3463925" cy="1483995"/>
                  <wp:effectExtent l="0" t="0" r="3175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0" t="34435" r="29840" b="31680"/>
                          <a:stretch/>
                        </pic:blipFill>
                        <pic:spPr bwMode="auto">
                          <a:xfrm>
                            <a:off x="0" y="0"/>
                            <a:ext cx="3463925" cy="148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5E6" w:rsidRDefault="003075E6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3075E6" w:rsidRDefault="003075E6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B7B5B" w:rsidRDefault="009B7B5B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B7B5B" w:rsidRDefault="009B7B5B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B7B5B" w:rsidRDefault="009B7B5B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B7B5B" w:rsidRDefault="009B7B5B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B7B5B" w:rsidRDefault="009B7B5B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Default="003075E6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столе учителя лежит   инструкция для выполнения </w:t>
            </w:r>
            <w:proofErr w:type="gramStart"/>
            <w:r w:rsidR="003274CB"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>аданий. В случае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если группа не может прийти к общему решению или ответу они могут ею вос</w:t>
            </w:r>
            <w:r w:rsidR="005742EE">
              <w:rPr>
                <w:rFonts w:ascii="Times New Roman" w:hAnsi="Times New Roman"/>
                <w:bCs/>
                <w:sz w:val="24"/>
                <w:lang w:val="ru-RU"/>
              </w:rPr>
              <w:t>пользо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ваться</w:t>
            </w:r>
            <w:r w:rsidR="005742EE"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tbl>
            <w:tblPr>
              <w:tblStyle w:val="a6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4"/>
            </w:tblGrid>
            <w:tr w:rsidR="005742EE" w:rsidTr="005742EE">
              <w:tc>
                <w:tcPr>
                  <w:tcW w:w="7794" w:type="dxa"/>
                </w:tcPr>
                <w:p w:rsidR="005742EE" w:rsidRDefault="005742EE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Инструкция к выполнению заданий</w:t>
                  </w:r>
                </w:p>
                <w:p w:rsidR="005742EE" w:rsidRPr="003075E6" w:rsidRDefault="005742EE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</w:t>
                  </w:r>
                  <w:r w:rsidRPr="003075E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ля определения удельной теплоты сгорания необходимо перевести граммы в килограммы. Соответственно, у всех видов топлива  теплота сгорания  будет 1000 раз больше представленных значений.</w:t>
                  </w:r>
                </w:p>
                <w:p w:rsidR="005742EE" w:rsidRDefault="005742EE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Смотри инструкции к заданию №1.</w:t>
                  </w:r>
                </w:p>
                <w:p w:rsidR="005742EE" w:rsidRDefault="005742EE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Для определения количества теплоты необходимо умножить массу тела на удельную теплоту сгорания. </w:t>
                  </w:r>
                </w:p>
                <w:p w:rsidR="005742EE" w:rsidRPr="003075E6" w:rsidRDefault="005742EE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Необходимо сначала определить энергию сгорания угля массой 1 кг. Затем используя это значение и удельную теплоту сгорания торфа, вычислить массу торфа. Для этого необходимо использовать формулу, представленную в карте знаний</w:t>
                  </w:r>
                </w:p>
                <w:p w:rsidR="005742EE" w:rsidRDefault="005742EE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</w:tbl>
          <w:p w:rsidR="005742EE" w:rsidRDefault="005742EE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 Учитель выводит на экран ответы. Учащиеся проверяют правильность их выполнения.</w:t>
            </w:r>
            <w:r w:rsidR="003A5C46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Комментируют ответы.</w:t>
            </w:r>
            <w:r w:rsidR="00E30F54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E30F54" w:rsidRPr="00E30F5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1 минута</w:t>
            </w:r>
          </w:p>
          <w:tbl>
            <w:tblPr>
              <w:tblStyle w:val="a6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5742EE" w:rsidTr="005742EE">
              <w:tc>
                <w:tcPr>
                  <w:tcW w:w="5665" w:type="dxa"/>
                </w:tcPr>
                <w:p w:rsidR="005742EE" w:rsidRPr="005742EE" w:rsidRDefault="005742EE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неверно</w:t>
                  </w:r>
                  <w:r w:rsidRPr="005742EE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.</w:t>
                  </w:r>
                </w:p>
                <w:p w:rsidR="005742EE" w:rsidRDefault="005742EE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верно.</w:t>
                  </w:r>
                </w:p>
                <w:p w:rsidR="005742EE" w:rsidRDefault="005742EE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верно.</w:t>
                  </w:r>
                </w:p>
                <w:p w:rsidR="005742EE" w:rsidRPr="005742EE" w:rsidRDefault="005742EE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ве</w:t>
                  </w:r>
                  <w:r w:rsidRPr="005742EE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рно</w:t>
                  </w:r>
                </w:p>
              </w:tc>
            </w:tr>
          </w:tbl>
          <w:p w:rsidR="005742EE" w:rsidRDefault="005742EE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3A5C46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3. </w:t>
            </w:r>
            <w:proofErr w:type="spellStart"/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Самооценивание</w:t>
            </w:r>
            <w:proofErr w:type="spellEnd"/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 с помощью приема «Светофор», каждый ученик поднимает тот сигнал, который больше всего соответствует его уровню понимания данной темы. Критерий и дескрипторы выводятся на экран. </w:t>
            </w:r>
          </w:p>
          <w:p w:rsidR="00CA0177" w:rsidRPr="003A5C46" w:rsidRDefault="003A5C46" w:rsidP="00CA017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3A5C46">
              <w:rPr>
                <w:rFonts w:ascii="Times New Roman" w:hAnsi="Times New Roman"/>
                <w:bCs/>
                <w:i/>
                <w:sz w:val="24"/>
                <w:lang w:val="ru-RU"/>
              </w:rPr>
              <w:t>1 минута</w:t>
            </w:r>
          </w:p>
          <w:tbl>
            <w:tblPr>
              <w:tblStyle w:val="a6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629"/>
              <w:gridCol w:w="3110"/>
              <w:gridCol w:w="2060"/>
            </w:tblGrid>
            <w:tr w:rsidR="00E30F54" w:rsidRPr="003075E6" w:rsidTr="003D37D9">
              <w:tc>
                <w:tcPr>
                  <w:tcW w:w="2629" w:type="dxa"/>
                </w:tcPr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Критерии оценивание</w:t>
                  </w:r>
                </w:p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110" w:type="dxa"/>
                </w:tcPr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Дескрипторы </w:t>
                  </w:r>
                </w:p>
              </w:tc>
              <w:tc>
                <w:tcPr>
                  <w:tcW w:w="2060" w:type="dxa"/>
                </w:tcPr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сигнал</w:t>
                  </w:r>
                </w:p>
              </w:tc>
            </w:tr>
            <w:tr w:rsidR="00E30F54" w:rsidRPr="003075E6" w:rsidTr="009358B1">
              <w:trPr>
                <w:trHeight w:val="1488"/>
              </w:trPr>
              <w:tc>
                <w:tcPr>
                  <w:tcW w:w="2629" w:type="dxa"/>
                </w:tcPr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Дает определение и формулу энергии топлива</w:t>
                  </w:r>
                </w:p>
              </w:tc>
              <w:tc>
                <w:tcPr>
                  <w:tcW w:w="3110" w:type="dxa"/>
                </w:tcPr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Знает, что называется энергией топлива</w:t>
                  </w:r>
                </w:p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Записывает  формулу для вычисления энергии топлива</w:t>
                  </w:r>
                </w:p>
              </w:tc>
              <w:tc>
                <w:tcPr>
                  <w:tcW w:w="2060" w:type="dxa"/>
                </w:tcPr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Красный</w:t>
                  </w:r>
                </w:p>
              </w:tc>
            </w:tr>
            <w:tr w:rsidR="00E30F54" w:rsidRPr="00127817" w:rsidTr="003D37D9">
              <w:tc>
                <w:tcPr>
                  <w:tcW w:w="2629" w:type="dxa"/>
                </w:tcPr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Применяет формулу для вычисления энергии топлива</w:t>
                  </w:r>
                </w:p>
              </w:tc>
              <w:tc>
                <w:tcPr>
                  <w:tcW w:w="3110" w:type="dxa"/>
                </w:tcPr>
                <w:p w:rsidR="0031757A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Формулирует последовательность действий для вычисления энергии топлива</w:t>
                  </w:r>
                </w:p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Вычисляет энергию топлива</w:t>
                  </w:r>
                </w:p>
              </w:tc>
              <w:tc>
                <w:tcPr>
                  <w:tcW w:w="2060" w:type="dxa"/>
                </w:tcPr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Желтый </w:t>
                  </w:r>
                </w:p>
              </w:tc>
            </w:tr>
            <w:tr w:rsidR="0031757A" w:rsidRPr="00050B46" w:rsidTr="003D37D9">
              <w:tc>
                <w:tcPr>
                  <w:tcW w:w="2629" w:type="dxa"/>
                </w:tcPr>
                <w:p w:rsidR="0031757A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Сравниваю значения удельной теплоты и массы различных видов топлива</w:t>
                  </w:r>
                </w:p>
              </w:tc>
              <w:tc>
                <w:tcPr>
                  <w:tcW w:w="3110" w:type="dxa"/>
                </w:tcPr>
                <w:p w:rsidR="0031757A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По таблице определяет, </w:t>
                  </w: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какие виды топлива больше или меньше выделяют энергию</w:t>
                  </w:r>
                </w:p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Могут сравнить массы топлив по удельной теплоте сгорания</w:t>
                  </w:r>
                </w:p>
              </w:tc>
              <w:tc>
                <w:tcPr>
                  <w:tcW w:w="2060" w:type="dxa"/>
                </w:tcPr>
                <w:p w:rsidR="0031757A" w:rsidRPr="00CA0177" w:rsidRDefault="0031757A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Зеленый </w:t>
                  </w:r>
                </w:p>
              </w:tc>
            </w:tr>
          </w:tbl>
          <w:p w:rsid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74D1D" w:rsidRPr="00CA0177" w:rsidRDefault="00974D1D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31757A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4. Работа </w:t>
            </w:r>
            <w:r w:rsidR="00E30F54">
              <w:rPr>
                <w:rFonts w:ascii="Times New Roman" w:hAnsi="Times New Roman"/>
                <w:bCs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разноуровневыми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заданиями</w:t>
            </w:r>
            <w:r w:rsidR="00CA0177" w:rsidRPr="00CA0177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="00CA0177" w:rsidRPr="00CA0177">
              <w:rPr>
                <w:lang w:val="ru-RU"/>
              </w:rPr>
              <w:t xml:space="preserve"> </w:t>
            </w:r>
            <w:r w:rsidR="00CA0177"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По сигналам светофора отрабатывают индивидуально. </w:t>
            </w:r>
            <w:r w:rsidR="00E30F54" w:rsidRPr="00E30F5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10 минут</w:t>
            </w:r>
            <w:r w:rsidR="00CA0177"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tbl>
            <w:tblPr>
              <w:tblpPr w:leftFromText="180" w:rightFromText="180" w:vertAnchor="text" w:horzAnchor="margin" w:tblpY="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33"/>
            </w:tblGrid>
            <w:tr w:rsidR="00CA0177" w:rsidRPr="00050B46" w:rsidTr="00973F4C">
              <w:tc>
                <w:tcPr>
                  <w:tcW w:w="7833" w:type="dxa"/>
                  <w:shd w:val="clear" w:color="auto" w:fill="auto"/>
                </w:tcPr>
                <w:p w:rsidR="00CA0177" w:rsidRPr="00812F92" w:rsidRDefault="00CA0177" w:rsidP="00CA0177">
                  <w:pPr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</w:pPr>
                  <w:r w:rsidRPr="00812F92">
                    <w:rPr>
                      <w:rFonts w:ascii="Times New Roman" w:hAnsi="Times New Roman"/>
                      <w:b/>
                      <w:color w:val="FF0000"/>
                      <w:sz w:val="24"/>
                      <w:lang w:val="ru-RU"/>
                    </w:rPr>
                    <w:t xml:space="preserve">Красный сигнал светофора 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1. Образование углекислого газа и выделение энергии происходит </w:t>
                  </w:r>
                  <w:proofErr w:type="gramStart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при</w:t>
                  </w:r>
                  <w:proofErr w:type="gramEnd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...</w:t>
                  </w:r>
                </w:p>
                <w:p w:rsidR="00CA0177" w:rsidRPr="00CA0177" w:rsidRDefault="00CA0177" w:rsidP="00CA0177">
                  <w:pPr>
                    <w:spacing w:line="240" w:lineRule="auto"/>
                    <w:ind w:left="72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А. </w:t>
                  </w:r>
                  <w:proofErr w:type="gramStart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нагревании</w:t>
                  </w:r>
                  <w:proofErr w:type="gramEnd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угля,</w:t>
                  </w:r>
                </w:p>
                <w:p w:rsidR="00CA0177" w:rsidRPr="00CA0177" w:rsidRDefault="00CA0177" w:rsidP="00CA0177">
                  <w:pPr>
                    <w:spacing w:line="240" w:lineRule="auto"/>
                    <w:ind w:left="72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Б. </w:t>
                  </w:r>
                  <w:proofErr w:type="gramStart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охлаждении</w:t>
                  </w:r>
                  <w:proofErr w:type="gramEnd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газа,</w:t>
                  </w:r>
                </w:p>
                <w:p w:rsidR="00CA0177" w:rsidRDefault="009358B1" w:rsidP="00CA0177">
                  <w:pPr>
                    <w:spacing w:line="240" w:lineRule="auto"/>
                    <w:ind w:left="72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сгорании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топлива</w:t>
                  </w:r>
                </w:p>
                <w:p w:rsidR="009358B1" w:rsidRPr="00CA0177" w:rsidRDefault="009358B1" w:rsidP="00CA0177">
                  <w:pPr>
                    <w:spacing w:line="240" w:lineRule="auto"/>
                    <w:ind w:left="72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2. В каких единицах измеряется удельная теплота сгорания топлива?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         А.</w:t>
                  </w:r>
                  <w:r w:rsidRPr="00CA0177">
                    <w:rPr>
                      <w:rFonts w:ascii="Times New Roman" w:hAnsi="Times New Roman"/>
                      <w:position w:val="-24"/>
                      <w:sz w:val="24"/>
                    </w:rPr>
                    <w:object w:dxaOrig="5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.95pt;height:31pt" o:ole="">
                        <v:imagedata r:id="rId11" o:title=""/>
                      </v:shape>
                      <o:OLEObject Type="Embed" ProgID="Equation.3" ShapeID="_x0000_i1025" DrawAspect="Content" ObjectID="_1591701072" r:id="rId12"/>
                    </w:objec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.  Б. Дж.      В. </w:t>
                  </w:r>
                  <w:r w:rsidRPr="00CA0177">
                    <w:rPr>
                      <w:rFonts w:ascii="Times New Roman" w:hAnsi="Times New Roman"/>
                      <w:position w:val="-26"/>
                      <w:sz w:val="24"/>
                    </w:rPr>
                    <w:object w:dxaOrig="680" w:dyaOrig="639">
                      <v:shape id="_x0000_i1026" type="#_x0000_t75" style="width:33.5pt;height:32.65pt" o:ole="">
                        <v:imagedata r:id="rId13" o:title=""/>
                      </v:shape>
                      <o:OLEObject Type="Embed" ProgID="Equation.3" ShapeID="_x0000_i1026" DrawAspect="Content" ObjectID="_1591701073" r:id="rId14"/>
                    </w:objec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3. Удельная теплота сгорания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Экибастузского угля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1,7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*10</w:t>
                  </w:r>
                  <w:r w:rsidRPr="00CA0177">
                    <w:rPr>
                      <w:rFonts w:ascii="Times New Roman" w:hAnsi="Times New Roman"/>
                      <w:sz w:val="24"/>
                      <w:vertAlign w:val="superscript"/>
                      <w:lang w:val="ru-RU"/>
                    </w:rPr>
                    <w:t xml:space="preserve">7 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Дж/кг</w:t>
                  </w:r>
                  <w:proofErr w:type="gramStart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.</w:t>
                  </w:r>
                  <w:proofErr w:type="gramEnd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Это означает, что...</w:t>
                  </w:r>
                </w:p>
                <w:p w:rsidR="006E441D" w:rsidRDefault="00CA0177" w:rsidP="00CA0177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А. </w:t>
                  </w:r>
                  <w:r w:rsidR="006E441D"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при полном сгорании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1,7</w:t>
                  </w:r>
                  <w:r w:rsidR="006E441D" w:rsidRPr="00CA0177">
                    <w:rPr>
                      <w:rFonts w:ascii="Times New Roman" w:hAnsi="Times New Roman"/>
                      <w:sz w:val="24"/>
                      <w:lang w:val="ru-RU"/>
                    </w:rPr>
                    <w:t>*10</w:t>
                  </w:r>
                  <w:r w:rsidR="006E441D" w:rsidRPr="00CA0177">
                    <w:rPr>
                      <w:rFonts w:ascii="Times New Roman" w:hAnsi="Times New Roman"/>
                      <w:sz w:val="24"/>
                      <w:vertAlign w:val="superscript"/>
                      <w:lang w:val="ru-RU"/>
                    </w:rPr>
                    <w:t xml:space="preserve">7 </w:t>
                  </w:r>
                  <w:r w:rsidR="006E441D"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кг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угля</w:t>
                  </w:r>
                  <w:r w:rsidR="006E441D"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выделяется 1 Дж энергии.</w:t>
                  </w:r>
                </w:p>
                <w:p w:rsidR="006E441D" w:rsidRPr="00CA0177" w:rsidRDefault="00CA0177" w:rsidP="006E441D">
                  <w:pPr>
                    <w:spacing w:line="240" w:lineRule="auto"/>
                    <w:ind w:left="3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Б. </w:t>
                  </w:r>
                  <w:r w:rsidR="006E441D"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при полном сгорании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 w:rsidR="006E441D" w:rsidRPr="00CA0177">
                      <w:rPr>
                        <w:rFonts w:ascii="Times New Roman" w:hAnsi="Times New Roman"/>
                        <w:sz w:val="24"/>
                        <w:lang w:val="ru-RU"/>
                      </w:rPr>
                      <w:t>1 кг</w:t>
                    </w:r>
                  </w:smartTag>
                  <w:r w:rsidR="006E441D"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угля</w:t>
                  </w:r>
                  <w:r w:rsidR="006E441D"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выделяется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1,7</w:t>
                  </w:r>
                  <w:r w:rsidR="006E441D" w:rsidRPr="00CA0177">
                    <w:rPr>
                      <w:rFonts w:ascii="Times New Roman" w:hAnsi="Times New Roman"/>
                      <w:sz w:val="24"/>
                      <w:lang w:val="ru-RU"/>
                    </w:rPr>
                    <w:t>*10</w:t>
                  </w:r>
                  <w:r w:rsidR="006E441D" w:rsidRPr="00CA0177">
                    <w:rPr>
                      <w:rFonts w:ascii="Times New Roman" w:hAnsi="Times New Roman"/>
                      <w:sz w:val="24"/>
                      <w:vertAlign w:val="superscript"/>
                      <w:lang w:val="ru-RU"/>
                    </w:rPr>
                    <w:t xml:space="preserve">7 </w:t>
                  </w:r>
                  <w:r w:rsidR="006E441D" w:rsidRPr="00CA0177">
                    <w:rPr>
                      <w:rFonts w:ascii="Times New Roman" w:hAnsi="Times New Roman"/>
                      <w:sz w:val="24"/>
                      <w:lang w:val="ru-RU"/>
                    </w:rPr>
                    <w:t>Дж энергии.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  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В. при полном сгорании 1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г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угля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выделяется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1.7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*10</w:t>
                  </w:r>
                  <w:r w:rsidRPr="00CA0177">
                    <w:rPr>
                      <w:rFonts w:ascii="Times New Roman" w:hAnsi="Times New Roman"/>
                      <w:sz w:val="24"/>
                      <w:vertAlign w:val="superscript"/>
                      <w:lang w:val="ru-RU"/>
                    </w:rPr>
                    <w:t xml:space="preserve">7 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Дж энергии  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4. Какое количество теплоты можно получить, сжигая </w:t>
                  </w:r>
                  <w:smartTag w:uri="urn:schemas-microsoft-com:office:smarttags" w:element="metricconverter">
                    <w:smartTagPr>
                      <w:attr w:name="ProductID" w:val="4 кг"/>
                    </w:smartTagPr>
                    <w:r w:rsidRPr="00CA0177">
                      <w:rPr>
                        <w:rFonts w:ascii="Times New Roman" w:hAnsi="Times New Roman"/>
                        <w:sz w:val="24"/>
                        <w:lang w:val="ru-RU"/>
                      </w:rPr>
                      <w:t>4 кг</w:t>
                    </w:r>
                  </w:smartTag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>атырауского</w:t>
                  </w:r>
                  <w:proofErr w:type="spellEnd"/>
                  <w:r w:rsidR="006E441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бензина?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        А. 20*10</w:t>
                  </w:r>
                  <w:r w:rsidRPr="00CA0177">
                    <w:rPr>
                      <w:rFonts w:ascii="Times New Roman" w:hAnsi="Times New Roman"/>
                      <w:sz w:val="24"/>
                      <w:vertAlign w:val="superscript"/>
                      <w:lang w:val="ru-RU"/>
                    </w:rPr>
                    <w:t>7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 Дж.            Б. 18,4 *10</w:t>
                  </w:r>
                  <w:r w:rsidRPr="00CA0177">
                    <w:rPr>
                      <w:rFonts w:ascii="Times New Roman" w:hAnsi="Times New Roman"/>
                      <w:sz w:val="24"/>
                      <w:vertAlign w:val="superscript"/>
                      <w:lang w:val="ru-RU"/>
                    </w:rPr>
                    <w:t>7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 Дж.           В. 10 10</w:t>
                  </w:r>
                  <w:r w:rsidRPr="00CA0177">
                    <w:rPr>
                      <w:rFonts w:ascii="Times New Roman" w:hAnsi="Times New Roman"/>
                      <w:sz w:val="24"/>
                      <w:vertAlign w:val="superscript"/>
                      <w:lang w:val="ru-RU"/>
                    </w:rPr>
                    <w:t>7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Дж. </w:t>
                  </w:r>
                </w:p>
                <w:p w:rsidR="00CA0177" w:rsidRPr="00812F92" w:rsidRDefault="00CA0177" w:rsidP="00CA0177">
                  <w:pPr>
                    <w:spacing w:line="240" w:lineRule="auto"/>
                    <w:rPr>
                      <w:rFonts w:ascii="Times New Roman" w:hAnsi="Times New Roman"/>
                      <w:b/>
                      <w:color w:val="FFC000"/>
                      <w:sz w:val="24"/>
                      <w:lang w:val="ru-RU"/>
                    </w:rPr>
                  </w:pPr>
                  <w:r w:rsidRPr="00812F92">
                    <w:rPr>
                      <w:rFonts w:ascii="Times New Roman" w:hAnsi="Times New Roman"/>
                      <w:b/>
                      <w:color w:val="FFC000"/>
                      <w:sz w:val="24"/>
                      <w:lang w:val="ru-RU"/>
                    </w:rPr>
                    <w:t>Желтый сигнал светофора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1. В чем физический смысл удельной теплоты сгорания топлива?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2. Как выводится формула расчета количества теплоты?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3. Сколько сжигается торфа</w:t>
                  </w:r>
                  <w:r w:rsidR="00973F4C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="003D37D9">
                    <w:rPr>
                      <w:rFonts w:ascii="Times New Roman" w:hAnsi="Times New Roman"/>
                      <w:sz w:val="24"/>
                      <w:lang w:val="ru-RU"/>
                    </w:rPr>
                    <w:t>для получения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тако</w:t>
                  </w:r>
                  <w:r w:rsidR="003D37D9">
                    <w:rPr>
                      <w:rFonts w:ascii="Times New Roman" w:hAnsi="Times New Roman"/>
                      <w:sz w:val="24"/>
                      <w:lang w:val="ru-RU"/>
                    </w:rPr>
                    <w:t>го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же количеств</w:t>
                  </w:r>
                  <w:r w:rsidR="003D37D9">
                    <w:rPr>
                      <w:rFonts w:ascii="Times New Roman" w:hAnsi="Times New Roman"/>
                      <w:sz w:val="24"/>
                      <w:lang w:val="ru-RU"/>
                    </w:rPr>
                    <w:t>а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теплоты, как при сжигании </w:t>
                  </w:r>
                  <w:smartTag w:uri="urn:schemas-microsoft-com:office:smarttags" w:element="metricconverter">
                    <w:smartTagPr>
                      <w:attr w:name="ProductID" w:val="5 кг"/>
                    </w:smartTagPr>
                    <w:r w:rsidRPr="00CA0177">
                      <w:rPr>
                        <w:rFonts w:ascii="Times New Roman" w:hAnsi="Times New Roman"/>
                        <w:sz w:val="24"/>
                        <w:lang w:val="ru-RU"/>
                      </w:rPr>
                      <w:t>5 кг</w:t>
                    </w:r>
                  </w:smartTag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бензина?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А. </w:t>
                  </w:r>
                  <w:smartTag w:uri="urn:schemas-microsoft-com:office:smarttags" w:element="metricconverter">
                    <w:smartTagPr>
                      <w:attr w:name="ProductID" w:val="14 кг"/>
                    </w:smartTagPr>
                    <w:r w:rsidRPr="00CA0177">
                      <w:rPr>
                        <w:rFonts w:ascii="Times New Roman" w:hAnsi="Times New Roman"/>
                        <w:sz w:val="24"/>
                        <w:lang w:val="ru-RU"/>
                      </w:rPr>
                      <w:t>14 кг</w:t>
                    </w:r>
                  </w:smartTag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.                    Б. </w:t>
                  </w:r>
                  <w:smartTag w:uri="urn:schemas-microsoft-com:office:smarttags" w:element="metricconverter">
                    <w:smartTagPr>
                      <w:attr w:name="ProductID" w:val="16,4 кг"/>
                    </w:smartTagPr>
                    <w:r w:rsidRPr="00CA0177">
                      <w:rPr>
                        <w:rFonts w:ascii="Times New Roman" w:hAnsi="Times New Roman"/>
                        <w:sz w:val="24"/>
                        <w:lang w:val="ru-RU"/>
                      </w:rPr>
                      <w:t>16,4 кг</w:t>
                    </w:r>
                  </w:smartTag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.                           В. </w:t>
                  </w:r>
                  <w:smartTag w:uri="urn:schemas-microsoft-com:office:smarttags" w:element="metricconverter">
                    <w:smartTagPr>
                      <w:attr w:name="ProductID" w:val="20 кг"/>
                    </w:smartTagPr>
                    <w:r w:rsidRPr="00CA0177">
                      <w:rPr>
                        <w:rFonts w:ascii="Times New Roman" w:hAnsi="Times New Roman"/>
                        <w:sz w:val="24"/>
                        <w:lang w:val="ru-RU"/>
                      </w:rPr>
                      <w:t>20 кг</w:t>
                    </w:r>
                  </w:smartTag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.</w:t>
                  </w:r>
                </w:p>
                <w:p w:rsidR="00CA0177" w:rsidRPr="00812F92" w:rsidRDefault="00CA0177" w:rsidP="00CA0177">
                  <w:pPr>
                    <w:spacing w:line="240" w:lineRule="auto"/>
                    <w:rPr>
                      <w:rFonts w:ascii="Times New Roman" w:hAnsi="Times New Roman"/>
                      <w:b/>
                      <w:color w:val="00B050"/>
                      <w:sz w:val="24"/>
                      <w:lang w:val="ru-RU"/>
                    </w:rPr>
                  </w:pPr>
                  <w:r w:rsidRPr="00812F92">
                    <w:rPr>
                      <w:rFonts w:ascii="Times New Roman" w:hAnsi="Times New Roman"/>
                      <w:b/>
                      <w:color w:val="00B050"/>
                      <w:sz w:val="24"/>
                      <w:lang w:val="ru-RU"/>
                    </w:rPr>
                    <w:t>Зеленый сигнал светофора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1. Во сколько раз больше дров надо сжечь, чтобы получить такое же количество теплоты, как при сжигании 2 кг  </w:t>
                  </w:r>
                  <w:proofErr w:type="spellStart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Экибастузкого</w:t>
                  </w:r>
                  <w:proofErr w:type="spellEnd"/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каменного угля?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А. в 3 раза.                 Б. в </w:t>
                  </w:r>
                  <w:r w:rsidR="00511AF1"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.</w:t>
                  </w:r>
                  <w:r w:rsidR="00511AF1">
                    <w:rPr>
                      <w:rFonts w:ascii="Times New Roman" w:hAnsi="Times New Roman"/>
                      <w:sz w:val="24"/>
                      <w:lang w:val="ru-RU"/>
                    </w:rPr>
                    <w:t>7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раза.              В. в 1.2 раза.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2. Какое топливо вы бы взяли в пеший недельны</w:t>
                  </w:r>
                  <w:r w:rsidR="003D37D9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й поход по горам для 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костра?</w:t>
                  </w:r>
                </w:p>
                <w:p w:rsidR="00CA0177" w:rsidRPr="00CA0177" w:rsidRDefault="00CA0177" w:rsidP="00CA0177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3. Сколько сжигается природного газа</w:t>
                  </w:r>
                  <w:r w:rsidR="0031757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для доведения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до кипения вод</w:t>
                  </w:r>
                  <w:r w:rsidR="0031757A">
                    <w:rPr>
                      <w:rFonts w:ascii="Times New Roman" w:hAnsi="Times New Roman"/>
                      <w:sz w:val="24"/>
                      <w:lang w:val="ru-RU"/>
                    </w:rPr>
                    <w:t>ы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объемом </w:t>
                  </w:r>
                  <w:r w:rsidR="00983770">
                    <w:rPr>
                      <w:rFonts w:ascii="Times New Roman" w:hAnsi="Times New Roman"/>
                      <w:sz w:val="24"/>
                      <w:lang w:val="ru-RU"/>
                    </w:rPr>
                    <w:t>4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л, взятой при температуре </w:t>
                  </w:r>
                  <w:r w:rsidR="00983770">
                    <w:rPr>
                      <w:rFonts w:ascii="Times New Roman" w:hAnsi="Times New Roman"/>
                      <w:sz w:val="24"/>
                      <w:lang w:val="ru-RU"/>
                    </w:rPr>
                    <w:t>6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0 </w:t>
                  </w:r>
                  <w:r w:rsidRPr="00CA0177">
                    <w:rPr>
                      <w:rFonts w:ascii="Times New Roman" w:hAnsi="Times New Roman"/>
                      <w:sz w:val="24"/>
                      <w:vertAlign w:val="superscript"/>
                      <w:lang w:val="ru-RU"/>
                    </w:rPr>
                    <w:t>0</w:t>
                  </w:r>
                  <w:r w:rsidRPr="00CA0177">
                    <w:rPr>
                      <w:rFonts w:ascii="Times New Roman" w:hAnsi="Times New Roman"/>
                      <w:sz w:val="24"/>
                      <w:lang w:val="ru-RU"/>
                    </w:rPr>
                    <w:t>С?</w:t>
                  </w:r>
                </w:p>
                <w:p w:rsidR="00CA0177" w:rsidRPr="00CA0177" w:rsidRDefault="00CA0177" w:rsidP="00CA017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28"/>
                      <w:lang w:val="ru-RU"/>
                    </w:rPr>
                  </w:pPr>
                </w:p>
              </w:tc>
            </w:tr>
          </w:tbl>
          <w:p w:rsidR="006C0C05" w:rsidRDefault="006C0C05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E30F54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5. Взаимопроверка</w:t>
            </w:r>
            <w:r w:rsidR="009358B1">
              <w:rPr>
                <w:rFonts w:ascii="Times New Roman" w:hAnsi="Times New Roman"/>
                <w:bCs/>
                <w:sz w:val="24"/>
                <w:lang w:val="ru-RU"/>
              </w:rPr>
              <w:t xml:space="preserve"> в паре</w:t>
            </w: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. После </w:t>
            </w:r>
            <w:r w:rsidR="009358B1">
              <w:rPr>
                <w:rFonts w:ascii="Times New Roman" w:hAnsi="Times New Roman"/>
                <w:bCs/>
                <w:sz w:val="24"/>
                <w:lang w:val="ru-RU"/>
              </w:rPr>
              <w:t>завершения задания, ученики садятся в паре по цветам светофора. По ключам проверяют работы друг друга. Оценивают с помощью приема «</w:t>
            </w:r>
            <w:proofErr w:type="gramStart"/>
            <w:r w:rsidR="009358B1">
              <w:rPr>
                <w:rFonts w:ascii="Times New Roman" w:hAnsi="Times New Roman"/>
                <w:bCs/>
                <w:sz w:val="24"/>
                <w:lang w:val="ru-RU"/>
              </w:rPr>
              <w:t>Д</w:t>
            </w: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остиг</w:t>
            </w:r>
            <w:r w:rsidR="009358B1"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стремится</w:t>
            </w:r>
            <w:proofErr w:type="gramEnd"/>
            <w:r w:rsidR="009358B1">
              <w:rPr>
                <w:rFonts w:ascii="Times New Roman" w:hAnsi="Times New Roman"/>
                <w:bCs/>
                <w:sz w:val="24"/>
                <w:lang w:val="ru-RU"/>
              </w:rPr>
              <w:t>»</w:t>
            </w: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="009358B1">
              <w:rPr>
                <w:rFonts w:ascii="Times New Roman" w:hAnsi="Times New Roman"/>
                <w:bCs/>
                <w:sz w:val="24"/>
                <w:lang w:val="ru-RU"/>
              </w:rPr>
              <w:t xml:space="preserve"> В зависимости от успешности каждый получает один или два символа «д» или «с»</w:t>
            </w:r>
            <w:r w:rsidR="00E30F54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CA0177" w:rsidRDefault="00CA0177" w:rsidP="00CA017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E30F54" w:rsidRPr="00E30F5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2</w:t>
            </w:r>
            <w:r w:rsidRPr="00E30F5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мин</w:t>
            </w:r>
            <w:r w:rsidR="009358B1" w:rsidRPr="00E30F5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уты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799"/>
            </w:tblGrid>
            <w:tr w:rsidR="00CA0177" w:rsidRPr="00812F92" w:rsidTr="009358B1">
              <w:tc>
                <w:tcPr>
                  <w:tcW w:w="7799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Красный 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1. В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2. А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3. </w:t>
                  </w:r>
                  <w:r w:rsidR="006E441D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Б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4. Б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Желтый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1.Показывает</w:t>
                  </w:r>
                  <w:r w:rsidR="006E441D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, сколько </w:t>
                  </w: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теплоты выделяется при полном сгорании 1 кг </w:t>
                  </w:r>
                  <w:r w:rsidR="006E441D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данного </w:t>
                  </w: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топлива.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2. Для произвольной массы топлива количество теплоты будет вычисляться умножением данной массы на его удельную теплоту сгорания,  т.к. удельная теплота сгорания топлива показывает тепло выделяемое при сгорании 1 кг.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3.Б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Зеленый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1.Б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2. Водород. Так как поход пеший нужно взять для легкости тот вид топлива, 1 кг которого выделяет наибольшее количество теплоты. Согласно таблице таковым является водород. 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2.Ответ: 15 гр.</w:t>
                  </w:r>
                </w:p>
              </w:tc>
            </w:tr>
          </w:tbl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960"/>
              <w:gridCol w:w="3249"/>
              <w:gridCol w:w="2049"/>
            </w:tblGrid>
            <w:tr w:rsidR="00CA0177" w:rsidRPr="00CA0177" w:rsidTr="00503327">
              <w:tc>
                <w:tcPr>
                  <w:tcW w:w="3054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Критерии оценивания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280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Дескрипторы </w:t>
                  </w:r>
                </w:p>
              </w:tc>
              <w:tc>
                <w:tcPr>
                  <w:tcW w:w="2049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Достиг/</w:t>
                  </w:r>
                  <w:proofErr w:type="gramStart"/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стремится</w:t>
                  </w:r>
                  <w:proofErr w:type="gramEnd"/>
                </w:p>
              </w:tc>
            </w:tr>
            <w:tr w:rsidR="00CA0177" w:rsidRPr="00CA0177" w:rsidTr="00503327">
              <w:tc>
                <w:tcPr>
                  <w:tcW w:w="3054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Дает определение и формулу энергии топлива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280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Записывает формулу для вычисления энергии топлива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Рассчитывает энергию топлива по формуле</w:t>
                  </w:r>
                </w:p>
              </w:tc>
              <w:tc>
                <w:tcPr>
                  <w:tcW w:w="2049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д/с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д/с</w:t>
                  </w:r>
                </w:p>
              </w:tc>
            </w:tr>
            <w:tr w:rsidR="00CA0177" w:rsidRPr="00CA0177" w:rsidTr="00503327">
              <w:tc>
                <w:tcPr>
                  <w:tcW w:w="3054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Применяет формулы для вычисления энергии топлива, массы </w:t>
                  </w: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lastRenderedPageBreak/>
                    <w:t>сгорающего топлива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280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lastRenderedPageBreak/>
                    <w:t>Рассчитывает энергию топлива по формуле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lastRenderedPageBreak/>
                    <w:t>Вычисляет количество топлива, зная энергию топлива и удельную теплоту сгорания</w:t>
                  </w:r>
                </w:p>
              </w:tc>
              <w:tc>
                <w:tcPr>
                  <w:tcW w:w="2049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lastRenderedPageBreak/>
                    <w:t>д/с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д/с</w:t>
                  </w:r>
                </w:p>
              </w:tc>
            </w:tr>
            <w:tr w:rsidR="00CA0177" w:rsidRPr="00050B46" w:rsidTr="00503327">
              <w:tc>
                <w:tcPr>
                  <w:tcW w:w="3054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lastRenderedPageBreak/>
                    <w:t>Сравнивает удельные теплоты сгорания для определения более энергоемких видов топлива</w:t>
                  </w:r>
                </w:p>
              </w:tc>
              <w:tc>
                <w:tcPr>
                  <w:tcW w:w="3280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По выбранным значениям удельной теплоты сгорания, определяет вид топлива, который выделяет наибольшее/наименьшее количество теплоты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Оценивает во сколько раз Экибастузский уголь эффективней, чем древесный уголь.</w:t>
                  </w:r>
                </w:p>
              </w:tc>
              <w:tc>
                <w:tcPr>
                  <w:tcW w:w="2049" w:type="dxa"/>
                </w:tcPr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д/с</w:t>
                  </w: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  <w:p w:rsidR="00CA0177" w:rsidRPr="00CA0177" w:rsidRDefault="00CA0177" w:rsidP="00050B4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д/с</w:t>
                  </w:r>
                </w:p>
              </w:tc>
            </w:tr>
          </w:tbl>
          <w:p w:rsidR="00050B46" w:rsidRPr="00CA0177" w:rsidRDefault="00050B46" w:rsidP="00050B46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По желанию учащиеся комментируют их результаты, результаты оцениваемого ими ученика. При необходимости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учитель</w:t>
            </w: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 опрашива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ет</w:t>
            </w: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 учащихся о том, как они оценили или как их оценили.</w:t>
            </w:r>
          </w:p>
          <w:p w:rsidR="00CA0177" w:rsidRPr="00CA0177" w:rsidRDefault="00CA0177" w:rsidP="009358B1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682" w:type="pct"/>
          </w:tcPr>
          <w:p w:rsidR="00CA0177" w:rsidRDefault="003D37D9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Задание №1  способствует </w:t>
            </w:r>
            <w:r w:rsidR="00974D1D">
              <w:rPr>
                <w:rFonts w:ascii="Times New Roman" w:hAnsi="Times New Roman"/>
                <w:sz w:val="24"/>
                <w:lang w:val="ru-RU"/>
              </w:rPr>
              <w:t xml:space="preserve"> развитию коммуникативных навыков, умению </w:t>
            </w:r>
            <w:r w:rsidR="00974D1D" w:rsidRPr="00974D1D">
              <w:rPr>
                <w:rFonts w:ascii="Times New Roman" w:hAnsi="Times New Roman"/>
                <w:sz w:val="24"/>
                <w:lang w:val="ru-RU"/>
              </w:rPr>
              <w:t xml:space="preserve"> анализировать, синтезировать информацию</w:t>
            </w:r>
            <w:r w:rsidR="00974D1D">
              <w:rPr>
                <w:rFonts w:ascii="Times New Roman" w:hAnsi="Times New Roman"/>
                <w:sz w:val="24"/>
                <w:lang w:val="ru-RU"/>
              </w:rPr>
              <w:t xml:space="preserve">, работать и принимать решения коллективно,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достижению второй </w:t>
            </w:r>
            <w:r w:rsidR="003A5C46">
              <w:rPr>
                <w:rFonts w:ascii="Times New Roman" w:hAnsi="Times New Roman"/>
                <w:sz w:val="24"/>
                <w:lang w:val="ru-RU"/>
              </w:rPr>
              <w:t>и третьей целей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урока, </w:t>
            </w: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 помощью задания №3 учащиеся оценивают уровень усвоения ими темы. Учителю это задание помогает</w:t>
            </w:r>
            <w:r w:rsidR="00BD35CD">
              <w:rPr>
                <w:rFonts w:ascii="Times New Roman" w:hAnsi="Times New Roman"/>
                <w:sz w:val="24"/>
                <w:lang w:val="ru-RU"/>
              </w:rPr>
              <w:t xml:space="preserve"> получить обратную связь,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определить </w:t>
            </w:r>
            <w:r w:rsidR="00E30F54">
              <w:rPr>
                <w:rFonts w:ascii="Times New Roman" w:hAnsi="Times New Roman"/>
                <w:sz w:val="24"/>
                <w:lang w:val="ru-RU"/>
              </w:rPr>
              <w:t>успешность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30F54">
              <w:rPr>
                <w:rFonts w:ascii="Times New Roman" w:hAnsi="Times New Roman"/>
                <w:sz w:val="24"/>
                <w:lang w:val="ru-RU"/>
              </w:rPr>
              <w:t>усвоения темы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всеми учениками.</w:t>
            </w: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D37D9" w:rsidRDefault="003D37D9" w:rsidP="003D37D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A5C46" w:rsidRDefault="003A5C46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Задание №4 – это работа в ЗБР. Учитель выступает здесь в роли помощника, который помогает учащимся развить и закрепить приобретенные навыки.</w:t>
            </w: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Default="009358B1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C0C05" w:rsidRDefault="006C0C05" w:rsidP="003A5C4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812F92" w:rsidRDefault="00812F92" w:rsidP="00974D1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58B1" w:rsidRPr="00CA0177" w:rsidRDefault="009358B1" w:rsidP="00974D1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Задание №5 направлено на развитие у учащихся навыков оценивания, </w:t>
            </w:r>
            <w:r w:rsidR="00BD35CD">
              <w:rPr>
                <w:rFonts w:ascii="Times New Roman" w:hAnsi="Times New Roman"/>
                <w:sz w:val="24"/>
                <w:lang w:val="ru-RU"/>
              </w:rPr>
              <w:t>получ</w:t>
            </w:r>
            <w:r w:rsidR="00974D1D">
              <w:rPr>
                <w:rFonts w:ascii="Times New Roman" w:hAnsi="Times New Roman"/>
                <w:sz w:val="24"/>
                <w:lang w:val="ru-RU"/>
              </w:rPr>
              <w:t xml:space="preserve">ение </w:t>
            </w:r>
            <w:r w:rsidR="00BD35CD">
              <w:rPr>
                <w:rFonts w:ascii="Times New Roman" w:hAnsi="Times New Roman"/>
                <w:sz w:val="24"/>
                <w:lang w:val="ru-RU"/>
              </w:rPr>
              <w:t>обратн</w:t>
            </w:r>
            <w:r w:rsidR="00974D1D">
              <w:rPr>
                <w:rFonts w:ascii="Times New Roman" w:hAnsi="Times New Roman"/>
                <w:sz w:val="24"/>
                <w:lang w:val="ru-RU"/>
              </w:rPr>
              <w:t>ой</w:t>
            </w:r>
            <w:r w:rsidR="00BD35CD">
              <w:rPr>
                <w:rFonts w:ascii="Times New Roman" w:hAnsi="Times New Roman"/>
                <w:sz w:val="24"/>
                <w:lang w:val="ru-RU"/>
              </w:rPr>
              <w:t xml:space="preserve"> связ</w:t>
            </w:r>
            <w:r w:rsidR="00974D1D">
              <w:rPr>
                <w:rFonts w:ascii="Times New Roman" w:hAnsi="Times New Roman"/>
                <w:sz w:val="24"/>
                <w:lang w:val="ru-RU"/>
              </w:rPr>
              <w:t>и</w:t>
            </w:r>
            <w:r w:rsidR="00BD35CD">
              <w:rPr>
                <w:rFonts w:ascii="Times New Roman" w:hAnsi="Times New Roman"/>
                <w:sz w:val="24"/>
                <w:lang w:val="ru-RU"/>
              </w:rPr>
              <w:t xml:space="preserve"> «ученик-ученик»</w:t>
            </w:r>
            <w:r w:rsidR="00974D1D">
              <w:rPr>
                <w:rFonts w:ascii="Times New Roman" w:hAnsi="Times New Roman"/>
                <w:sz w:val="24"/>
                <w:lang w:val="ru-RU"/>
              </w:rPr>
              <w:t>,</w:t>
            </w:r>
            <w:r w:rsidR="00BD35C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z w:val="24"/>
                <w:lang w:val="ru-RU"/>
              </w:rPr>
              <w:t>опр</w:t>
            </w:r>
            <w:r w:rsidR="00BD35CD">
              <w:rPr>
                <w:rFonts w:ascii="Times New Roman" w:hAnsi="Times New Roman"/>
                <w:sz w:val="24"/>
                <w:lang w:val="ru-RU"/>
              </w:rPr>
              <w:t>еделения своего уровня развития.</w:t>
            </w:r>
          </w:p>
        </w:tc>
        <w:tc>
          <w:tcPr>
            <w:tcW w:w="713" w:type="pct"/>
          </w:tcPr>
          <w:p w:rsidR="00CA0177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Карточки с заданиями, энергетические диаграммы, карта инструктажа.</w:t>
            </w: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Круглые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-сигналы светофора, карточки с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разноуровневыми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заданиями</w:t>
            </w:r>
            <w:r w:rsidR="006C0C0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Pr="00CA0177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30F54" w:rsidRPr="00050B46" w:rsidTr="00AD75CA">
        <w:trPr>
          <w:trHeight w:val="756"/>
        </w:trPr>
        <w:tc>
          <w:tcPr>
            <w:tcW w:w="869" w:type="pct"/>
            <w:tcBorders>
              <w:bottom w:val="single" w:sz="8" w:space="0" w:color="2976A4"/>
            </w:tcBorders>
          </w:tcPr>
          <w:p w:rsidR="00CA0177" w:rsidRDefault="00CA0177" w:rsidP="00CA0177">
            <w:pPr>
              <w:spacing w:after="12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A0177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DB7D2C" w:rsidRPr="00DB7D2C" w:rsidRDefault="00DB7D2C" w:rsidP="00CA017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B7D2C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  <w:p w:rsidR="00CA0177" w:rsidRPr="00CA0177" w:rsidRDefault="00CA0177" w:rsidP="00CA017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36" w:type="pct"/>
            <w:gridSpan w:val="6"/>
            <w:tcBorders>
              <w:bottom w:val="single" w:sz="8" w:space="0" w:color="2976A4"/>
            </w:tcBorders>
          </w:tcPr>
          <w:p w:rsid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Участники возвращаются в свои группы.</w:t>
            </w:r>
            <w:r w:rsidR="00E30F54">
              <w:rPr>
                <w:rFonts w:ascii="Times New Roman" w:hAnsi="Times New Roman"/>
                <w:bCs/>
                <w:sz w:val="24"/>
                <w:lang w:val="ru-RU"/>
              </w:rPr>
              <w:t xml:space="preserve">  Стратегия </w:t>
            </w: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 xml:space="preserve">«Конверт» </w:t>
            </w:r>
            <w:r w:rsidR="00E30F54" w:rsidRPr="00E30F54">
              <w:rPr>
                <w:rFonts w:ascii="Times New Roman" w:hAnsi="Times New Roman"/>
                <w:b/>
                <w:i/>
                <w:sz w:val="24"/>
                <w:lang w:val="ru-RU"/>
              </w:rPr>
              <w:t>7 минут</w:t>
            </w:r>
          </w:p>
          <w:p w:rsidR="00E30F54" w:rsidRPr="00CA0177" w:rsidRDefault="00E30F54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Каждой группе выдается конверт с набором вопросов. </w:t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A0177">
              <w:rPr>
                <w:rFonts w:ascii="Times New Roman" w:hAnsi="Times New Roman"/>
                <w:bCs/>
                <w:sz w:val="24"/>
                <w:lang w:val="ru-RU"/>
              </w:rPr>
              <w:t>Далее учитель раздает ка</w:t>
            </w:r>
            <w:r w:rsidR="00E30F54">
              <w:rPr>
                <w:rFonts w:ascii="Times New Roman" w:hAnsi="Times New Roman"/>
                <w:bCs/>
                <w:sz w:val="24"/>
                <w:lang w:val="ru-RU"/>
              </w:rPr>
              <w:t xml:space="preserve">ждой группе конверт с вопросами. Все вопросы касаются видов топлива в названии групп </w:t>
            </w:r>
            <w:r w:rsidR="00E30F54" w:rsidRPr="00CA0177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(уголь, дрова, нефть, метан, торф)</w:t>
            </w:r>
            <w:r w:rsidR="00E30F54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. Каждый ученик отвечает на все вопросы если успеет по времени. Потом все </w:t>
            </w:r>
            <w:proofErr w:type="spellStart"/>
            <w:r w:rsidR="00E30F54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стикеры</w:t>
            </w:r>
            <w:proofErr w:type="spellEnd"/>
            <w:r w:rsidR="00E30F54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 с ответами складываются в конверт и передаются учителю. Учитель анонимно озвучивает вслух ответы. Учащиеся обсуждаю правильность и полноту ответов друг друга.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8258"/>
            </w:tblGrid>
            <w:tr w:rsidR="00CA0177" w:rsidRPr="00050B46" w:rsidTr="007B175F">
              <w:tc>
                <w:tcPr>
                  <w:tcW w:w="9117" w:type="dxa"/>
                </w:tcPr>
                <w:p w:rsidR="00CA0177" w:rsidRPr="00CA0177" w:rsidRDefault="00CA0177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Как вычислить энергию, выделяемую при сгорании этими видами топлива?</w:t>
                  </w:r>
                </w:p>
                <w:p w:rsidR="00CA0177" w:rsidRPr="00CA0177" w:rsidRDefault="00CA0177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Какой из этих видов топлива лучше всех выделяет энергию? Ответ обоснуйте</w:t>
                  </w:r>
                </w:p>
                <w:p w:rsidR="00CA0177" w:rsidRPr="00CA0177" w:rsidRDefault="00CA0177" w:rsidP="00050B46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CA017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Если допустить, что все они выделяли одинаковое количество теплоты, какое вид топлива был бы больше всего затрачен?</w:t>
                  </w:r>
                </w:p>
              </w:tc>
            </w:tr>
          </w:tbl>
          <w:p w:rsidR="00E30F54" w:rsidRDefault="00E30F54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E30F54" w:rsidRDefault="00E30F54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Рефлексивный прием «Голосование точками»</w:t>
            </w:r>
            <w:r w:rsidR="006C0C05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6C0C05" w:rsidRPr="006C0C05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1 минута</w:t>
            </w:r>
          </w:p>
          <w:p w:rsidR="00CA0177" w:rsidRDefault="00E30F54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Учащимся раздаются черные точки. </w:t>
            </w:r>
            <w:r w:rsidR="002765EB">
              <w:rPr>
                <w:rFonts w:ascii="Times New Roman" w:hAnsi="Times New Roman"/>
                <w:bCs/>
                <w:sz w:val="24"/>
                <w:lang w:val="ru-RU"/>
              </w:rPr>
              <w:t xml:space="preserve">На экран выводится  крупное  изображение мишени.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Учащиеся размещают точки в той области мишени, которая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соответствует их </w:t>
            </w:r>
            <w:r w:rsidR="00343FEC">
              <w:rPr>
                <w:rFonts w:ascii="Times New Roman" w:hAnsi="Times New Roman"/>
                <w:bCs/>
                <w:sz w:val="24"/>
                <w:lang w:val="ru-RU"/>
              </w:rPr>
              <w:t>эмоциональному состоянию на конец урока.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От центра мишени до последнего круга </w:t>
            </w:r>
            <w:r w:rsidR="00343FEC">
              <w:rPr>
                <w:rFonts w:ascii="Times New Roman" w:hAnsi="Times New Roman"/>
                <w:bCs/>
                <w:sz w:val="24"/>
                <w:lang w:val="ru-RU"/>
              </w:rPr>
              <w:t>снижается степень эмоционального восприятия данного урока.</w:t>
            </w:r>
          </w:p>
          <w:p w:rsidR="00E30F54" w:rsidRPr="00CA0177" w:rsidRDefault="00983770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 wp14:anchorId="31F60AA8" wp14:editId="4703A7E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31115</wp:posOffset>
                  </wp:positionV>
                  <wp:extent cx="1423670" cy="1095375"/>
                  <wp:effectExtent l="0" t="0" r="508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6C0C05" w:rsidRDefault="006C0C05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6C0C05" w:rsidRPr="006C0C05" w:rsidRDefault="00E30F54" w:rsidP="00CA0177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C0C05">
              <w:rPr>
                <w:rFonts w:ascii="Times New Roman" w:hAnsi="Times New Roman"/>
                <w:bCs/>
                <w:sz w:val="24"/>
                <w:lang w:val="ru-RU"/>
              </w:rPr>
              <w:t>Домашнее задание.</w:t>
            </w:r>
            <w:r w:rsidRPr="006C0C0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6C0C05" w:rsidRPr="006C0C05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1 минута</w:t>
            </w:r>
          </w:p>
          <w:p w:rsidR="00CA0177" w:rsidRPr="00CA0177" w:rsidRDefault="00E30F54" w:rsidP="00CA0177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E30F54">
              <w:rPr>
                <w:rFonts w:ascii="Times New Roman" w:hAnsi="Times New Roman"/>
                <w:bCs/>
                <w:sz w:val="24"/>
                <w:lang w:val="ru-RU"/>
              </w:rPr>
              <w:t>Каждый ученик самостоятельно выбирает одно из предложенных заданий. Для работы необходимо использовать научную литературу и Интернет</w:t>
            </w:r>
          </w:p>
          <w:p w:rsidR="00CA0177" w:rsidRPr="00E30F54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0F54">
              <w:rPr>
                <w:rFonts w:ascii="Times New Roman" w:hAnsi="Times New Roman"/>
                <w:bCs/>
                <w:sz w:val="24"/>
                <w:lang w:val="ru-RU"/>
              </w:rPr>
              <w:t xml:space="preserve">1. рассчитать энергетическую калорийность различных продуктов питания массой </w:t>
            </w:r>
            <w:r w:rsidR="00974D1D">
              <w:rPr>
                <w:rFonts w:ascii="Times New Roman" w:hAnsi="Times New Roman"/>
                <w:bCs/>
                <w:sz w:val="24"/>
                <w:lang w:val="ru-RU"/>
              </w:rPr>
              <w:t xml:space="preserve">0,5 </w:t>
            </w:r>
            <w:r w:rsidRPr="00E30F54">
              <w:rPr>
                <w:rFonts w:ascii="Times New Roman" w:hAnsi="Times New Roman"/>
                <w:bCs/>
                <w:sz w:val="24"/>
                <w:lang w:val="ru-RU"/>
              </w:rPr>
              <w:t>кг.</w:t>
            </w:r>
          </w:p>
          <w:p w:rsidR="00CA0177" w:rsidRDefault="00CA0177" w:rsidP="00CA0177">
            <w:pPr>
              <w:tabs>
                <w:tab w:val="left" w:pos="7110"/>
              </w:tabs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0F54">
              <w:rPr>
                <w:rFonts w:ascii="Times New Roman" w:hAnsi="Times New Roman"/>
                <w:bCs/>
                <w:sz w:val="24"/>
                <w:lang w:val="ru-RU"/>
              </w:rPr>
              <w:t xml:space="preserve">2. рассчитать энергетическую калорийность стандартного обеда. </w:t>
            </w:r>
          </w:p>
          <w:p w:rsidR="00E30F54" w:rsidRDefault="00E30F54" w:rsidP="00CA0177">
            <w:pPr>
              <w:tabs>
                <w:tab w:val="left" w:pos="7110"/>
              </w:tabs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3. составить творческую матрицу «Энергетические ресурсы Казахстана»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1299"/>
              <w:gridCol w:w="1299"/>
              <w:gridCol w:w="1299"/>
            </w:tblGrid>
            <w:tr w:rsidR="00E30F54" w:rsidTr="00E30F54"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Виды </w:t>
                  </w: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Уголь</w:t>
                  </w:r>
                  <w:r w:rsidR="00154144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(</w:t>
                  </w:r>
                  <w:proofErr w:type="gramStart"/>
                  <w:r w:rsidR="00154144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эк</w:t>
                  </w:r>
                  <w:proofErr w:type="gramEnd"/>
                  <w:r w:rsidR="00154144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Нефть </w:t>
                  </w: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Газ </w:t>
                  </w:r>
                </w:p>
              </w:tc>
            </w:tr>
            <w:tr w:rsidR="00E30F54" w:rsidTr="00E30F54"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Запасы </w:t>
                  </w: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E30F54" w:rsidTr="00E30F54"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Энергоемкость</w:t>
                  </w:r>
                </w:p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E30F54" w:rsidTr="00E30F54"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Влияние на экономику</w:t>
                  </w: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E30F54" w:rsidTr="00E30F54"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Влияние на окружающую среду</w:t>
                  </w: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299" w:type="dxa"/>
                </w:tcPr>
                <w:p w:rsidR="00E30F54" w:rsidRDefault="00E30F54" w:rsidP="00050B46">
                  <w:pPr>
                    <w:framePr w:hSpace="180" w:wrap="around" w:vAnchor="text" w:hAnchor="text" w:y="1"/>
                    <w:tabs>
                      <w:tab w:val="left" w:pos="7110"/>
                    </w:tabs>
                    <w:spacing w:before="60" w:after="60"/>
                    <w:suppressOverlap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</w:tbl>
          <w:p w:rsidR="00E30F54" w:rsidRPr="00E30F54" w:rsidRDefault="00E30F54" w:rsidP="00CA0177">
            <w:pPr>
              <w:tabs>
                <w:tab w:val="left" w:pos="7110"/>
              </w:tabs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682" w:type="pct"/>
            <w:tcBorders>
              <w:bottom w:val="single" w:sz="8" w:space="0" w:color="2976A4"/>
            </w:tcBorders>
          </w:tcPr>
          <w:p w:rsidR="00E30F54" w:rsidRDefault="00E30F54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Данная стратегия позволяет </w:t>
            </w:r>
            <w:r w:rsidR="00BD35CD">
              <w:rPr>
                <w:rFonts w:ascii="Times New Roman" w:hAnsi="Times New Roman"/>
                <w:sz w:val="24"/>
                <w:lang w:val="ru-RU"/>
              </w:rPr>
              <w:t xml:space="preserve"> получить обратную связь, </w:t>
            </w:r>
            <w:r>
              <w:rPr>
                <w:rFonts w:ascii="Times New Roman" w:hAnsi="Times New Roman"/>
                <w:sz w:val="24"/>
                <w:lang w:val="ru-RU"/>
              </w:rPr>
              <w:t>оценить успешность усвоения темы, способствует развитию навыков критического мышления</w:t>
            </w:r>
            <w:r w:rsidR="00974D1D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30F54" w:rsidRP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P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P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P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P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P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BD35CD" w:rsidP="00E30F5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Прием направлен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на выявление эмоционального состояния учащихся.</w:t>
            </w:r>
          </w:p>
          <w:p w:rsid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C0C05" w:rsidRDefault="006C0C05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765EB" w:rsidRDefault="002765EB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35CD" w:rsidRDefault="00BD35CD" w:rsidP="00E30F5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54" w:rsidRPr="00E30F54" w:rsidRDefault="00E30F54" w:rsidP="00E30F5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Домашнее задание будет способствовать углублению и расширению навыков, развитию творческих способностей</w:t>
            </w:r>
          </w:p>
        </w:tc>
        <w:tc>
          <w:tcPr>
            <w:tcW w:w="713" w:type="pct"/>
            <w:tcBorders>
              <w:bottom w:val="single" w:sz="8" w:space="0" w:color="2976A4"/>
            </w:tcBorders>
          </w:tcPr>
          <w:p w:rsidR="00CA0177" w:rsidRPr="00CA0177" w:rsidRDefault="006C0C05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Конверты для каждой группы,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круглые черные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</w:p>
        </w:tc>
      </w:tr>
      <w:tr w:rsidR="00AD75CA" w:rsidRPr="00050B46" w:rsidTr="00CA0177">
        <w:tc>
          <w:tcPr>
            <w:tcW w:w="1575" w:type="pct"/>
            <w:gridSpan w:val="4"/>
            <w:tcBorders>
              <w:top w:val="single" w:sz="8" w:space="0" w:color="2976A4"/>
            </w:tcBorders>
          </w:tcPr>
          <w:p w:rsidR="00AD75CA" w:rsidRPr="004F7D27" w:rsidRDefault="00AD75CA" w:rsidP="005D52A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4F7D27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Дифференциация</w:t>
            </w:r>
            <w:proofErr w:type="gramEnd"/>
            <w:r w:rsidRPr="004F7D27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1370" w:type="pct"/>
            <w:gridSpan w:val="2"/>
            <w:tcBorders>
              <w:top w:val="single" w:sz="8" w:space="0" w:color="2976A4"/>
            </w:tcBorders>
          </w:tcPr>
          <w:p w:rsidR="00AD75CA" w:rsidRPr="004F7D27" w:rsidRDefault="00AD75CA" w:rsidP="005D52A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4F7D27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проверять уровень усвоения материала учащимися?</w:t>
            </w:r>
          </w:p>
        </w:tc>
        <w:tc>
          <w:tcPr>
            <w:tcW w:w="1342" w:type="pct"/>
            <w:gridSpan w:val="2"/>
            <w:tcBorders>
              <w:top w:val="single" w:sz="8" w:space="0" w:color="2976A4"/>
            </w:tcBorders>
          </w:tcPr>
          <w:p w:rsidR="00AD75CA" w:rsidRPr="004F7D27" w:rsidRDefault="00AD75CA" w:rsidP="005D52A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4F7D27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</w:p>
        </w:tc>
        <w:tc>
          <w:tcPr>
            <w:tcW w:w="713" w:type="pct"/>
            <w:tcBorders>
              <w:top w:val="single" w:sz="8" w:space="0" w:color="2976A4"/>
            </w:tcBorders>
          </w:tcPr>
          <w:p w:rsidR="00AD75CA" w:rsidRPr="00CA0177" w:rsidRDefault="00AD75CA" w:rsidP="00CA0177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30F54" w:rsidRPr="00050B46" w:rsidTr="00CA0177">
        <w:trPr>
          <w:trHeight w:val="896"/>
        </w:trPr>
        <w:tc>
          <w:tcPr>
            <w:tcW w:w="1575" w:type="pct"/>
            <w:gridSpan w:val="4"/>
          </w:tcPr>
          <w:p w:rsidR="00AD75CA" w:rsidRDefault="00AD75CA" w:rsidP="00AD75CA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По уровню самостоятельности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 xml:space="preserve">групповая работа, работа в паре, индивидуальная работа с </w:t>
            </w:r>
            <w:proofErr w:type="spellStart"/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>разноуровневыми</w:t>
            </w:r>
            <w:proofErr w:type="spellEnd"/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 xml:space="preserve"> заданиями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</w:p>
          <w:p w:rsidR="00AD75CA" w:rsidRDefault="005A7AFA" w:rsidP="00AD75CA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A7AFA">
              <w:rPr>
                <w:rFonts w:ascii="Times New Roman" w:hAnsi="Times New Roman"/>
                <w:b/>
                <w:bCs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уровню оценивания деятельности: </w:t>
            </w:r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>самопроверка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«Большой палец»</w:t>
            </w:r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«Светофор»,</w:t>
            </w:r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 xml:space="preserve"> взаимопроверка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по ключам,</w:t>
            </w:r>
          </w:p>
          <w:p w:rsidR="005A7AFA" w:rsidRDefault="005A7AFA" w:rsidP="00AD75CA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A7AFA">
              <w:rPr>
                <w:rFonts w:ascii="Times New Roman" w:hAnsi="Times New Roman"/>
                <w:b/>
                <w:bCs/>
                <w:sz w:val="24"/>
                <w:lang w:val="ru-RU"/>
              </w:rPr>
              <w:t>По уровню трудности задач: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простого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к сложному,</w:t>
            </w:r>
          </w:p>
          <w:p w:rsidR="005A7AFA" w:rsidRPr="005A7AFA" w:rsidRDefault="005A7AFA" w:rsidP="005A7AFA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По выбору задания: </w:t>
            </w:r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 xml:space="preserve">возможность выбора </w:t>
            </w:r>
            <w:proofErr w:type="spellStart"/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>разноуровневых</w:t>
            </w:r>
            <w:proofErr w:type="spellEnd"/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gramStart"/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>задании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на уроке</w:t>
            </w:r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>, при подготовке домашнего задания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5A7AFA" w:rsidRPr="00AD75CA" w:rsidRDefault="005A7AFA" w:rsidP="00AD75CA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D75CA" w:rsidRPr="00AD75CA" w:rsidRDefault="00AD75CA" w:rsidP="00AD75CA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AD75CA" w:rsidRPr="00CA0177" w:rsidRDefault="00AD75CA" w:rsidP="00CA017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370" w:type="pct"/>
            <w:gridSpan w:val="2"/>
          </w:tcPr>
          <w:p w:rsidR="005A7AFA" w:rsidRPr="00B366A3" w:rsidRDefault="005A7AFA" w:rsidP="005A7AF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366A3">
              <w:rPr>
                <w:rFonts w:ascii="Times New Roman" w:hAnsi="Times New Roman"/>
                <w:sz w:val="24"/>
                <w:lang w:val="kk-KZ"/>
              </w:rPr>
              <w:t>На каждом этапе урока проводится</w:t>
            </w:r>
          </w:p>
          <w:p w:rsidR="005A7AFA" w:rsidRPr="00B366A3" w:rsidRDefault="005A7AFA" w:rsidP="005A7AF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366A3">
              <w:rPr>
                <w:rFonts w:ascii="Times New Roman" w:hAnsi="Times New Roman"/>
                <w:sz w:val="24"/>
                <w:lang w:val="kk-KZ"/>
              </w:rPr>
              <w:t>формативное оценивание</w:t>
            </w:r>
          </w:p>
          <w:p w:rsidR="005A7AFA" w:rsidRPr="005A7AFA" w:rsidRDefault="005A7AFA" w:rsidP="005A7AFA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A7AFA">
              <w:rPr>
                <w:rFonts w:ascii="Times New Roman" w:hAnsi="Times New Roman"/>
                <w:b/>
                <w:bCs/>
                <w:sz w:val="24"/>
                <w:lang w:val="ru-RU"/>
              </w:rPr>
              <w:t>Начало урока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>прием «Большой палец»</w:t>
            </w:r>
            <w:r w:rsidR="00CF02D6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="00CF02D6" w:rsidRPr="00CF02D6">
              <w:rPr>
                <w:rFonts w:ascii="Times New Roman" w:hAnsi="Times New Roman"/>
                <w:bCs/>
                <w:sz w:val="24"/>
                <w:lang w:val="ru-RU"/>
              </w:rPr>
              <w:t xml:space="preserve"> наблюдени</w:t>
            </w:r>
            <w:r w:rsidR="00CF02D6">
              <w:rPr>
                <w:rFonts w:ascii="Times New Roman" w:hAnsi="Times New Roman"/>
                <w:bCs/>
                <w:sz w:val="24"/>
                <w:lang w:val="ru-RU"/>
              </w:rPr>
              <w:t>я</w:t>
            </w:r>
            <w:r w:rsidR="00CF02D6" w:rsidRPr="00CF02D6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CF02D6">
              <w:rPr>
                <w:rFonts w:ascii="Times New Roman" w:hAnsi="Times New Roman"/>
                <w:bCs/>
                <w:sz w:val="24"/>
                <w:lang w:val="ru-RU"/>
              </w:rPr>
              <w:t xml:space="preserve">и комментария </w:t>
            </w:r>
            <w:r w:rsidR="00CF02D6" w:rsidRPr="00CF02D6">
              <w:rPr>
                <w:rFonts w:ascii="Times New Roman" w:hAnsi="Times New Roman"/>
                <w:bCs/>
                <w:sz w:val="24"/>
                <w:lang w:val="ru-RU"/>
              </w:rPr>
              <w:t>учителя</w:t>
            </w:r>
          </w:p>
          <w:p w:rsidR="00CA0177" w:rsidRDefault="005A7AFA" w:rsidP="00CF02D6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A7AFA">
              <w:rPr>
                <w:rFonts w:ascii="Times New Roman" w:hAnsi="Times New Roman"/>
                <w:b/>
                <w:bCs/>
                <w:sz w:val="24"/>
                <w:lang w:val="ru-RU"/>
              </w:rPr>
              <w:t>Середина урока</w:t>
            </w:r>
            <w:r w:rsidR="00CF02D6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>Прием «</w:t>
            </w:r>
            <w:proofErr w:type="gramStart"/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>верно-неверно</w:t>
            </w:r>
            <w:proofErr w:type="gramEnd"/>
            <w:r w:rsidRPr="005A7AFA">
              <w:rPr>
                <w:rFonts w:ascii="Times New Roman" w:hAnsi="Times New Roman"/>
                <w:bCs/>
                <w:sz w:val="24"/>
                <w:lang w:val="ru-RU"/>
              </w:rPr>
              <w:t>»</w:t>
            </w:r>
            <w:r w:rsidR="00CF02D6">
              <w:rPr>
                <w:rFonts w:ascii="Times New Roman" w:hAnsi="Times New Roman"/>
                <w:bCs/>
                <w:sz w:val="24"/>
                <w:lang w:val="ru-RU"/>
              </w:rPr>
              <w:t xml:space="preserve">,  </w:t>
            </w:r>
            <w:r w:rsidR="00CF02D6" w:rsidRPr="005A7AFA">
              <w:rPr>
                <w:rFonts w:ascii="Times New Roman" w:hAnsi="Times New Roman"/>
                <w:bCs/>
                <w:sz w:val="24"/>
                <w:lang w:val="ru-RU"/>
              </w:rPr>
              <w:t>«Светофор»</w:t>
            </w:r>
            <w:r w:rsidR="00CF02D6">
              <w:rPr>
                <w:rFonts w:ascii="Times New Roman" w:hAnsi="Times New Roman"/>
                <w:bCs/>
                <w:sz w:val="24"/>
                <w:lang w:val="ru-RU"/>
              </w:rPr>
              <w:t xml:space="preserve">,  </w:t>
            </w:r>
            <w:r w:rsidR="00CF02D6" w:rsidRPr="00CF02D6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CF02D6">
              <w:rPr>
                <w:rFonts w:ascii="Times New Roman" w:hAnsi="Times New Roman"/>
                <w:bCs/>
                <w:sz w:val="24"/>
                <w:lang w:val="ru-RU"/>
              </w:rPr>
              <w:t xml:space="preserve">взаимопроверка </w:t>
            </w:r>
            <w:r w:rsidR="00CF02D6" w:rsidRPr="00CF02D6">
              <w:rPr>
                <w:rFonts w:ascii="Times New Roman" w:hAnsi="Times New Roman"/>
                <w:bCs/>
                <w:sz w:val="24"/>
                <w:lang w:val="ru-RU"/>
              </w:rPr>
              <w:t xml:space="preserve">проверка </w:t>
            </w:r>
            <w:r w:rsidR="00CF02D6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CF02D6" w:rsidRPr="00CF02D6">
              <w:rPr>
                <w:rFonts w:ascii="Times New Roman" w:hAnsi="Times New Roman"/>
                <w:bCs/>
                <w:sz w:val="24"/>
                <w:lang w:val="ru-RU"/>
              </w:rPr>
              <w:t>по ключу,</w:t>
            </w:r>
          </w:p>
          <w:p w:rsidR="00CF02D6" w:rsidRPr="00CF02D6" w:rsidRDefault="00CF02D6" w:rsidP="00CF02D6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F02D6">
              <w:rPr>
                <w:rFonts w:ascii="Times New Roman" w:hAnsi="Times New Roman"/>
                <w:b/>
                <w:bCs/>
                <w:sz w:val="24"/>
                <w:lang w:val="ru-RU"/>
              </w:rPr>
              <w:t>Конец урока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: с</w:t>
            </w:r>
            <w:r w:rsidRPr="00CF02D6">
              <w:rPr>
                <w:rFonts w:ascii="Times New Roman" w:hAnsi="Times New Roman"/>
                <w:bCs/>
                <w:sz w:val="24"/>
                <w:lang w:val="ru-RU"/>
              </w:rPr>
              <w:t>тратегия «Конверт»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,  устные</w:t>
            </w:r>
            <w:r w:rsidRPr="00CF02D6">
              <w:rPr>
                <w:rFonts w:ascii="Times New Roman" w:hAnsi="Times New Roman"/>
                <w:bCs/>
                <w:sz w:val="24"/>
                <w:lang w:val="ru-RU"/>
              </w:rPr>
              <w:t xml:space="preserve"> комментарии учителя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</w:p>
          <w:p w:rsidR="00CF02D6" w:rsidRPr="00CF02D6" w:rsidRDefault="00CF02D6" w:rsidP="00CF02D6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F02D6">
              <w:rPr>
                <w:rFonts w:ascii="Times New Roman" w:hAnsi="Times New Roman"/>
                <w:bCs/>
                <w:sz w:val="24"/>
                <w:lang w:val="ru-RU"/>
              </w:rPr>
              <w:t>«Голосование точками»</w:t>
            </w:r>
          </w:p>
          <w:p w:rsidR="00CF02D6" w:rsidRPr="005A7AFA" w:rsidRDefault="00CF02D6" w:rsidP="00CF02D6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342" w:type="pct"/>
            <w:gridSpan w:val="2"/>
          </w:tcPr>
          <w:p w:rsidR="00CF02D6" w:rsidRDefault="00CF02D6" w:rsidP="00CF02D6">
            <w:pPr>
              <w:spacing w:line="240" w:lineRule="auto"/>
              <w:rPr>
                <w:lang w:val="ru-RU"/>
              </w:rPr>
            </w:pPr>
            <w:r w:rsidRPr="00B366A3">
              <w:rPr>
                <w:rFonts w:ascii="Times New Roman" w:hAnsi="Times New Roman"/>
                <w:sz w:val="24"/>
                <w:lang w:val="kk-KZ"/>
              </w:rPr>
              <w:t>На протяжении всего урока соблюдается охрана здоров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ья учащихся. Для этого на уроке </w:t>
            </w:r>
            <w:r w:rsidRPr="00B366A3">
              <w:rPr>
                <w:rFonts w:ascii="Times New Roman" w:hAnsi="Times New Roman"/>
                <w:sz w:val="24"/>
                <w:lang w:val="kk-KZ"/>
              </w:rPr>
              <w:t xml:space="preserve">используется:      </w:t>
            </w:r>
          </w:p>
          <w:p w:rsidR="00CF02D6" w:rsidRPr="00C26F0F" w:rsidRDefault="00CF02D6" w:rsidP="00CF02D6">
            <w:pPr>
              <w:rPr>
                <w:rFonts w:ascii="Times New Roman" w:hAnsi="Times New Roman"/>
                <w:sz w:val="24"/>
                <w:lang w:val="ru-RU"/>
              </w:rPr>
            </w:pPr>
            <w:r w:rsidRPr="00C26F0F">
              <w:rPr>
                <w:rFonts w:ascii="Times New Roman" w:hAnsi="Times New Roman"/>
                <w:sz w:val="24"/>
                <w:lang w:val="ru-RU"/>
              </w:rPr>
              <w:t xml:space="preserve">создание </w:t>
            </w:r>
            <w:proofErr w:type="gramStart"/>
            <w:r w:rsidRPr="00C26F0F">
              <w:rPr>
                <w:rFonts w:ascii="Times New Roman" w:hAnsi="Times New Roman"/>
                <w:sz w:val="24"/>
                <w:lang w:val="ru-RU"/>
              </w:rPr>
              <w:t>психологического</w:t>
            </w:r>
            <w:proofErr w:type="gramEnd"/>
          </w:p>
          <w:p w:rsidR="00CF02D6" w:rsidRDefault="00CF02D6" w:rsidP="00CF02D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26F0F">
              <w:rPr>
                <w:rFonts w:ascii="Times New Roman" w:hAnsi="Times New Roman"/>
                <w:sz w:val="24"/>
                <w:lang w:val="ru-RU"/>
              </w:rPr>
              <w:t xml:space="preserve">настроя, </w:t>
            </w:r>
            <w:r>
              <w:rPr>
                <w:rFonts w:ascii="Times New Roman" w:hAnsi="Times New Roman"/>
                <w:sz w:val="24"/>
                <w:lang w:val="ru-RU"/>
              </w:rPr>
              <w:t>использование активных методов обучения</w:t>
            </w:r>
            <w:r w:rsidRPr="00C26F0F">
              <w:rPr>
                <w:rFonts w:ascii="Times New Roman" w:hAnsi="Times New Roman"/>
                <w:sz w:val="24"/>
                <w:lang w:val="ru-RU"/>
              </w:rPr>
              <w:t xml:space="preserve">, смена видов деятельности, </w:t>
            </w:r>
            <w:r w:rsidRPr="00C26F0F">
              <w:rPr>
                <w:rFonts w:ascii="Times New Roman" w:hAnsi="Times New Roman"/>
                <w:sz w:val="24"/>
                <w:lang w:val="kk-KZ"/>
              </w:rPr>
              <w:t xml:space="preserve">рациональное распределение времени работы с интерактивной доской. </w:t>
            </w:r>
          </w:p>
          <w:p w:rsidR="00CF02D6" w:rsidRPr="00C26F0F" w:rsidRDefault="00CF02D6" w:rsidP="00CF02D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Дети ознакомлены с техникой безопасности в кабинете физики.</w:t>
            </w:r>
          </w:p>
          <w:p w:rsidR="00CF02D6" w:rsidRPr="00C26F0F" w:rsidRDefault="00CF02D6" w:rsidP="00CF02D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A0177" w:rsidRPr="00CF02D6" w:rsidRDefault="00CA0177" w:rsidP="00CA0177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</w:pPr>
          </w:p>
        </w:tc>
        <w:tc>
          <w:tcPr>
            <w:tcW w:w="713" w:type="pct"/>
          </w:tcPr>
          <w:p w:rsidR="00CA0177" w:rsidRPr="00CA0177" w:rsidRDefault="00CA0177" w:rsidP="00CA017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0177" w:rsidRPr="00050B46" w:rsidTr="00CA0177">
        <w:trPr>
          <w:cantSplit/>
          <w:trHeight w:val="557"/>
        </w:trPr>
        <w:tc>
          <w:tcPr>
            <w:tcW w:w="1153" w:type="pct"/>
            <w:gridSpan w:val="2"/>
            <w:vMerge w:val="restart"/>
          </w:tcPr>
          <w:p w:rsidR="00CA0177" w:rsidRPr="00CA0177" w:rsidRDefault="00AD75CA" w:rsidP="00CA0177">
            <w:pPr>
              <w:rPr>
                <w:rFonts w:ascii="Times New Roman" w:hAnsi="Times New Roman"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sz w:val="24"/>
                <w:lang w:val="ru-RU"/>
              </w:rPr>
              <w:t>Рефлексия по уроку</w:t>
            </w:r>
          </w:p>
        </w:tc>
        <w:tc>
          <w:tcPr>
            <w:tcW w:w="3134" w:type="pct"/>
            <w:gridSpan w:val="6"/>
          </w:tcPr>
          <w:p w:rsidR="00CA0177" w:rsidRPr="00CA0177" w:rsidRDefault="00AD75CA" w:rsidP="00CA0177">
            <w:pPr>
              <w:rPr>
                <w:rFonts w:ascii="Times New Roman" w:hAnsi="Times New Roman"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sz w:val="24"/>
                <w:lang w:val="ru-RU"/>
              </w:rPr>
              <w:t xml:space="preserve">Используйте данный раздел урока для рефлексии. Ответьте на вопросы, которые имеют </w:t>
            </w:r>
            <w:proofErr w:type="gramStart"/>
            <w:r w:rsidRPr="00AD75CA">
              <w:rPr>
                <w:rFonts w:ascii="Times New Roman" w:hAnsi="Times New Roman"/>
                <w:sz w:val="24"/>
                <w:lang w:val="ru-RU"/>
              </w:rPr>
              <w:t>важное значение</w:t>
            </w:r>
            <w:proofErr w:type="gramEnd"/>
            <w:r w:rsidRPr="00AD75CA">
              <w:rPr>
                <w:rFonts w:ascii="Times New Roman" w:hAnsi="Times New Roman"/>
                <w:sz w:val="24"/>
                <w:lang w:val="ru-RU"/>
              </w:rPr>
              <w:t xml:space="preserve"> в этом столбце.</w:t>
            </w:r>
          </w:p>
        </w:tc>
        <w:tc>
          <w:tcPr>
            <w:tcW w:w="713" w:type="pct"/>
          </w:tcPr>
          <w:p w:rsidR="00CA0177" w:rsidRPr="00CA0177" w:rsidRDefault="00CA0177" w:rsidP="00CA017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0177" w:rsidRPr="00050B46" w:rsidTr="00BD35CD">
        <w:trPr>
          <w:cantSplit/>
          <w:trHeight w:val="792"/>
        </w:trPr>
        <w:tc>
          <w:tcPr>
            <w:tcW w:w="1153" w:type="pct"/>
            <w:gridSpan w:val="2"/>
            <w:vMerge/>
          </w:tcPr>
          <w:p w:rsidR="00CA0177" w:rsidRPr="00CA0177" w:rsidRDefault="00CA0177" w:rsidP="00CA017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34" w:type="pct"/>
            <w:gridSpan w:val="6"/>
          </w:tcPr>
          <w:p w:rsidR="00CA0177" w:rsidRPr="00CA0177" w:rsidRDefault="00CA0177" w:rsidP="00CA017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3" w:type="pct"/>
          </w:tcPr>
          <w:p w:rsidR="00CA0177" w:rsidRPr="00CA0177" w:rsidRDefault="00CA0177" w:rsidP="00CA017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0177" w:rsidRPr="00050B46" w:rsidTr="00CA0177">
        <w:trPr>
          <w:trHeight w:val="4230"/>
        </w:trPr>
        <w:tc>
          <w:tcPr>
            <w:tcW w:w="4287" w:type="pct"/>
            <w:gridSpan w:val="8"/>
            <w:tcBorders>
              <w:bottom w:val="single" w:sz="12" w:space="0" w:color="2976A4"/>
            </w:tcBorders>
          </w:tcPr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>Итоговая оценка</w:t>
            </w: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>1:</w:t>
            </w: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>2:</w:t>
            </w: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 xml:space="preserve">1: </w:t>
            </w: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>2:</w:t>
            </w:r>
          </w:p>
          <w:p w:rsidR="00AD75CA" w:rsidRPr="00AD75CA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A0177" w:rsidRPr="00CA0177" w:rsidRDefault="00AD75CA" w:rsidP="00AD75CA">
            <w:pPr>
              <w:ind w:right="-108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D75CA">
              <w:rPr>
                <w:rFonts w:ascii="Times New Roman" w:hAnsi="Times New Roman"/>
                <w:bCs/>
                <w:sz w:val="24"/>
                <w:lang w:val="ru-RU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</w:t>
            </w:r>
          </w:p>
        </w:tc>
        <w:tc>
          <w:tcPr>
            <w:tcW w:w="713" w:type="pct"/>
            <w:tcBorders>
              <w:bottom w:val="single" w:sz="12" w:space="0" w:color="2976A4"/>
            </w:tcBorders>
          </w:tcPr>
          <w:p w:rsidR="00CA0177" w:rsidRPr="00CA0177" w:rsidRDefault="00CA0177" w:rsidP="00CA017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4039F9" w:rsidRPr="004039F9" w:rsidRDefault="004039F9" w:rsidP="004039F9">
      <w:pPr>
        <w:rPr>
          <w:rFonts w:ascii="Times New Roman" w:hAnsi="Times New Roman"/>
          <w:sz w:val="24"/>
          <w:lang w:val="ru-RU"/>
        </w:rPr>
        <w:sectPr w:rsidR="004039F9" w:rsidRPr="004039F9" w:rsidSect="00CA0177">
          <w:pgSz w:w="16838" w:h="11906" w:orient="landscape" w:code="9"/>
          <w:pgMar w:top="720" w:right="720" w:bottom="720" w:left="720" w:header="567" w:footer="335" w:gutter="0"/>
          <w:cols w:space="708"/>
          <w:formProt w:val="0"/>
          <w:docGrid w:linePitch="360"/>
        </w:sectPr>
      </w:pPr>
    </w:p>
    <w:p w:rsidR="00F545F0" w:rsidRPr="004039F9" w:rsidRDefault="00F545F0" w:rsidP="00974D1D">
      <w:pPr>
        <w:rPr>
          <w:rFonts w:ascii="Times New Roman" w:hAnsi="Times New Roman"/>
          <w:sz w:val="24"/>
          <w:lang w:val="ru-RU"/>
        </w:rPr>
      </w:pPr>
    </w:p>
    <w:sectPr w:rsidR="00F545F0" w:rsidRPr="004039F9" w:rsidSect="00BD3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B3" w:rsidRDefault="001936B3" w:rsidP="003411E9">
      <w:pPr>
        <w:spacing w:line="240" w:lineRule="auto"/>
      </w:pPr>
      <w:r>
        <w:separator/>
      </w:r>
    </w:p>
  </w:endnote>
  <w:endnote w:type="continuationSeparator" w:id="0">
    <w:p w:rsidR="001936B3" w:rsidRDefault="001936B3" w:rsidP="00341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B3" w:rsidRDefault="001936B3" w:rsidP="003411E9">
      <w:pPr>
        <w:spacing w:line="240" w:lineRule="auto"/>
      </w:pPr>
      <w:r>
        <w:separator/>
      </w:r>
    </w:p>
  </w:footnote>
  <w:footnote w:type="continuationSeparator" w:id="0">
    <w:p w:rsidR="001936B3" w:rsidRDefault="001936B3" w:rsidP="00341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E9D"/>
    <w:multiLevelType w:val="hybridMultilevel"/>
    <w:tmpl w:val="705E2BF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8204EA"/>
    <w:multiLevelType w:val="hybridMultilevel"/>
    <w:tmpl w:val="99D05C70"/>
    <w:lvl w:ilvl="0" w:tplc="0778E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CE4255"/>
    <w:multiLevelType w:val="hybridMultilevel"/>
    <w:tmpl w:val="CB90F704"/>
    <w:lvl w:ilvl="0" w:tplc="C8DAE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E7D2E"/>
    <w:multiLevelType w:val="hybridMultilevel"/>
    <w:tmpl w:val="7C0C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5AE0"/>
    <w:multiLevelType w:val="hybridMultilevel"/>
    <w:tmpl w:val="02C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1BFA"/>
    <w:multiLevelType w:val="hybridMultilevel"/>
    <w:tmpl w:val="883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2380"/>
    <w:multiLevelType w:val="hybridMultilevel"/>
    <w:tmpl w:val="F68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C"/>
    <w:rsid w:val="00050B46"/>
    <w:rsid w:val="00066693"/>
    <w:rsid w:val="000726A2"/>
    <w:rsid w:val="000B2B73"/>
    <w:rsid w:val="000C37B3"/>
    <w:rsid w:val="000E3030"/>
    <w:rsid w:val="0012447E"/>
    <w:rsid w:val="00127817"/>
    <w:rsid w:val="00154144"/>
    <w:rsid w:val="001652F4"/>
    <w:rsid w:val="001936B3"/>
    <w:rsid w:val="0023196F"/>
    <w:rsid w:val="002765EB"/>
    <w:rsid w:val="002E52CF"/>
    <w:rsid w:val="003075E6"/>
    <w:rsid w:val="0031757A"/>
    <w:rsid w:val="003274CB"/>
    <w:rsid w:val="003374C3"/>
    <w:rsid w:val="003411E9"/>
    <w:rsid w:val="00343FEC"/>
    <w:rsid w:val="00364BE6"/>
    <w:rsid w:val="00371169"/>
    <w:rsid w:val="003A5C46"/>
    <w:rsid w:val="003C6144"/>
    <w:rsid w:val="003D37D9"/>
    <w:rsid w:val="004039F9"/>
    <w:rsid w:val="00497A18"/>
    <w:rsid w:val="004C0B2E"/>
    <w:rsid w:val="004E323F"/>
    <w:rsid w:val="004F7D27"/>
    <w:rsid w:val="00503327"/>
    <w:rsid w:val="00511AF1"/>
    <w:rsid w:val="005742EE"/>
    <w:rsid w:val="005A0768"/>
    <w:rsid w:val="005A7AFA"/>
    <w:rsid w:val="0060027B"/>
    <w:rsid w:val="006062D7"/>
    <w:rsid w:val="0066576D"/>
    <w:rsid w:val="006C0C05"/>
    <w:rsid w:val="006E441D"/>
    <w:rsid w:val="0072523C"/>
    <w:rsid w:val="007627F7"/>
    <w:rsid w:val="00792169"/>
    <w:rsid w:val="007B175F"/>
    <w:rsid w:val="00801D81"/>
    <w:rsid w:val="00812F92"/>
    <w:rsid w:val="008B6258"/>
    <w:rsid w:val="009153D0"/>
    <w:rsid w:val="009358B1"/>
    <w:rsid w:val="00973F4C"/>
    <w:rsid w:val="00974D1D"/>
    <w:rsid w:val="00983770"/>
    <w:rsid w:val="009B7B5B"/>
    <w:rsid w:val="009C10D2"/>
    <w:rsid w:val="009F798C"/>
    <w:rsid w:val="00A414FC"/>
    <w:rsid w:val="00A954AA"/>
    <w:rsid w:val="00AD75CA"/>
    <w:rsid w:val="00AE45DE"/>
    <w:rsid w:val="00B36BB0"/>
    <w:rsid w:val="00B963E3"/>
    <w:rsid w:val="00BC5198"/>
    <w:rsid w:val="00BD35CD"/>
    <w:rsid w:val="00BF6CB4"/>
    <w:rsid w:val="00C13CAF"/>
    <w:rsid w:val="00C55394"/>
    <w:rsid w:val="00CA0177"/>
    <w:rsid w:val="00CC4EF6"/>
    <w:rsid w:val="00CF02D6"/>
    <w:rsid w:val="00D933D9"/>
    <w:rsid w:val="00DA5A23"/>
    <w:rsid w:val="00DB7D2C"/>
    <w:rsid w:val="00DE4191"/>
    <w:rsid w:val="00E11D75"/>
    <w:rsid w:val="00E30F54"/>
    <w:rsid w:val="00EC2C7E"/>
    <w:rsid w:val="00F4557E"/>
    <w:rsid w:val="00F545F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F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9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4039F9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4039F9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4039F9"/>
    <w:rPr>
      <w:rFonts w:ascii="Arial" w:eastAsia="Times New Roman" w:hAnsi="Arial" w:cs="Times New Roman"/>
      <w:iCs/>
      <w:sz w:val="20"/>
      <w:szCs w:val="24"/>
      <w:lang w:val="en-GB"/>
    </w:rPr>
  </w:style>
  <w:style w:type="paragraph" w:styleId="a3">
    <w:name w:val="List Paragraph"/>
    <w:basedOn w:val="a"/>
    <w:uiPriority w:val="34"/>
    <w:qFormat/>
    <w:rsid w:val="004039F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4039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4E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3F"/>
    <w:rPr>
      <w:rFonts w:ascii="Tahoma" w:eastAsia="Times New Roman" w:hAnsi="Tahoma" w:cs="Tahoma"/>
      <w:sz w:val="16"/>
      <w:szCs w:val="16"/>
      <w:lang w:val="en-GB"/>
    </w:rPr>
  </w:style>
  <w:style w:type="table" w:styleId="a6">
    <w:name w:val="Table Grid"/>
    <w:basedOn w:val="a1"/>
    <w:uiPriority w:val="39"/>
    <w:rsid w:val="00AE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1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1E9"/>
    <w:rPr>
      <w:rFonts w:ascii="Arial" w:eastAsia="Times New Roman" w:hAnsi="Arial" w:cs="Times New Roman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3411E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1E9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F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9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4039F9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4039F9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4039F9"/>
    <w:rPr>
      <w:rFonts w:ascii="Arial" w:eastAsia="Times New Roman" w:hAnsi="Arial" w:cs="Times New Roman"/>
      <w:iCs/>
      <w:sz w:val="20"/>
      <w:szCs w:val="24"/>
      <w:lang w:val="en-GB"/>
    </w:rPr>
  </w:style>
  <w:style w:type="paragraph" w:styleId="a3">
    <w:name w:val="List Paragraph"/>
    <w:basedOn w:val="a"/>
    <w:uiPriority w:val="34"/>
    <w:qFormat/>
    <w:rsid w:val="004039F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4039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4E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3F"/>
    <w:rPr>
      <w:rFonts w:ascii="Tahoma" w:eastAsia="Times New Roman" w:hAnsi="Tahoma" w:cs="Tahoma"/>
      <w:sz w:val="16"/>
      <w:szCs w:val="16"/>
      <w:lang w:val="en-GB"/>
    </w:rPr>
  </w:style>
  <w:style w:type="table" w:styleId="a6">
    <w:name w:val="Table Grid"/>
    <w:basedOn w:val="a1"/>
    <w:uiPriority w:val="39"/>
    <w:rsid w:val="00AE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1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1E9"/>
    <w:rPr>
      <w:rFonts w:ascii="Arial" w:eastAsia="Times New Roman" w:hAnsi="Arial" w:cs="Times New Roman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3411E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1E9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Жумабаева Салтанат Гиззатовна</dc:creator>
  <cp:lastModifiedBy>user</cp:lastModifiedBy>
  <cp:revision>41</cp:revision>
  <dcterms:created xsi:type="dcterms:W3CDTF">2018-06-25T10:24:00Z</dcterms:created>
  <dcterms:modified xsi:type="dcterms:W3CDTF">2018-06-28T08:25:00Z</dcterms:modified>
</cp:coreProperties>
</file>