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41" w:type="dxa"/>
        <w:tblInd w:w="360" w:type="dxa"/>
        <w:tblLook w:val="04A0" w:firstRow="1" w:lastRow="0" w:firstColumn="1" w:lastColumn="0" w:noHBand="0" w:noVBand="1"/>
      </w:tblPr>
      <w:tblGrid>
        <w:gridCol w:w="2725"/>
        <w:gridCol w:w="3564"/>
        <w:gridCol w:w="2952"/>
      </w:tblGrid>
      <w:tr w:rsidR="00EA0DCE" w:rsidRPr="00D173F6" w:rsidTr="009C117F">
        <w:trPr>
          <w:trHeight w:val="893"/>
        </w:trPr>
        <w:tc>
          <w:tcPr>
            <w:tcW w:w="2725" w:type="dxa"/>
          </w:tcPr>
          <w:p w:rsidR="00EA0DCE" w:rsidRPr="00D173F6" w:rsidRDefault="00EA0DCE" w:rsidP="009C11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3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Детская </w:t>
            </w:r>
          </w:p>
          <w:p w:rsidR="00EA0DCE" w:rsidRPr="00D173F6" w:rsidRDefault="00EA0DCE" w:rsidP="009C11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3F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3564" w:type="dxa"/>
          </w:tcPr>
          <w:p w:rsidR="00EA0DCE" w:rsidRPr="00D173F6" w:rsidRDefault="00EA0DCE" w:rsidP="009C11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3F6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  <w:tc>
          <w:tcPr>
            <w:tcW w:w="2952" w:type="dxa"/>
          </w:tcPr>
          <w:p w:rsidR="00EA0DCE" w:rsidRPr="00D173F6" w:rsidRDefault="00EA0DCE" w:rsidP="009C11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3F6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</w:t>
            </w:r>
          </w:p>
        </w:tc>
      </w:tr>
      <w:tr w:rsidR="00EA0DCE" w:rsidRPr="00D173F6" w:rsidTr="009C117F">
        <w:trPr>
          <w:trHeight w:val="1342"/>
        </w:trPr>
        <w:tc>
          <w:tcPr>
            <w:tcW w:w="2725" w:type="dxa"/>
          </w:tcPr>
          <w:p w:rsidR="00EA0DCE" w:rsidRPr="00D173F6" w:rsidRDefault="00EA0DCE" w:rsidP="009C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F6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3564" w:type="dxa"/>
          </w:tcPr>
          <w:p w:rsidR="00EA0DCE" w:rsidRPr="00D173F6" w:rsidRDefault="00EA0DCE" w:rsidP="009C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F6"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Ситуативная беседа «Безопасное поведение на дороги». Умение выражать в беседе собственное отношение к ситуациям на дороге. </w:t>
            </w:r>
          </w:p>
        </w:tc>
        <w:tc>
          <w:tcPr>
            <w:tcW w:w="2952" w:type="dxa"/>
          </w:tcPr>
          <w:p w:rsidR="00EA0DCE" w:rsidRPr="00D173F6" w:rsidRDefault="00EA0DCE" w:rsidP="009C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F6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</w:tc>
      </w:tr>
      <w:tr w:rsidR="00EA0DCE" w:rsidRPr="00D173F6" w:rsidTr="009C117F">
        <w:trPr>
          <w:trHeight w:val="907"/>
        </w:trPr>
        <w:tc>
          <w:tcPr>
            <w:tcW w:w="2725" w:type="dxa"/>
          </w:tcPr>
          <w:p w:rsidR="00EA0DCE" w:rsidRPr="00D173F6" w:rsidRDefault="00EA0DCE" w:rsidP="009C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F6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3564" w:type="dxa"/>
          </w:tcPr>
          <w:p w:rsidR="00EA0DCE" w:rsidRPr="00D173F6" w:rsidRDefault="00EA0DCE" w:rsidP="009C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F6">
              <w:rPr>
                <w:rFonts w:ascii="Times New Roman" w:hAnsi="Times New Roman" w:cs="Times New Roman"/>
                <w:sz w:val="28"/>
                <w:szCs w:val="28"/>
              </w:rPr>
              <w:t>Обыгрывание ситуаций. Сюжетно-ролевая игра «Дорожное движение».</w:t>
            </w:r>
          </w:p>
        </w:tc>
        <w:tc>
          <w:tcPr>
            <w:tcW w:w="2952" w:type="dxa"/>
          </w:tcPr>
          <w:p w:rsidR="00EA0DCE" w:rsidRPr="00D173F6" w:rsidRDefault="00EA0DCE" w:rsidP="009C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F6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  <w:p w:rsidR="00EA0DCE" w:rsidRPr="00D173F6" w:rsidRDefault="00EA0DCE" w:rsidP="009C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F6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</w:tr>
      <w:tr w:rsidR="00EA0DCE" w:rsidRPr="00D173F6" w:rsidTr="009C117F">
        <w:trPr>
          <w:trHeight w:val="586"/>
        </w:trPr>
        <w:tc>
          <w:tcPr>
            <w:tcW w:w="2725" w:type="dxa"/>
          </w:tcPr>
          <w:p w:rsidR="00EA0DCE" w:rsidRPr="00D173F6" w:rsidRDefault="00EA0DCE" w:rsidP="009C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F6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3564" w:type="dxa"/>
          </w:tcPr>
          <w:p w:rsidR="00EA0DCE" w:rsidRPr="00D173F6" w:rsidRDefault="00EA0DCE" w:rsidP="009C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F6">
              <w:rPr>
                <w:rFonts w:ascii="Times New Roman" w:hAnsi="Times New Roman" w:cs="Times New Roman"/>
                <w:sz w:val="28"/>
                <w:szCs w:val="28"/>
              </w:rPr>
              <w:t>Выполнение рисунка.</w:t>
            </w:r>
          </w:p>
        </w:tc>
        <w:tc>
          <w:tcPr>
            <w:tcW w:w="2952" w:type="dxa"/>
          </w:tcPr>
          <w:p w:rsidR="00EA0DCE" w:rsidRPr="00D173F6" w:rsidRDefault="00EA0DCE" w:rsidP="009C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F6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EA0DCE" w:rsidRPr="00D173F6" w:rsidRDefault="00EA0DCE" w:rsidP="009C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F6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</w:tr>
      <w:tr w:rsidR="00EA0DCE" w:rsidRPr="00D173F6" w:rsidTr="009C117F">
        <w:trPr>
          <w:trHeight w:val="3336"/>
        </w:trPr>
        <w:tc>
          <w:tcPr>
            <w:tcW w:w="2725" w:type="dxa"/>
          </w:tcPr>
          <w:p w:rsidR="00EA0DCE" w:rsidRPr="00D173F6" w:rsidRDefault="00EA0DCE" w:rsidP="009C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F6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3564" w:type="dxa"/>
          </w:tcPr>
          <w:p w:rsidR="00EA0DCE" w:rsidRPr="00D173F6" w:rsidRDefault="00EA0DCE" w:rsidP="009C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F6">
              <w:rPr>
                <w:rFonts w:ascii="Times New Roman" w:hAnsi="Times New Roman" w:cs="Times New Roman"/>
                <w:sz w:val="28"/>
                <w:szCs w:val="28"/>
              </w:rPr>
              <w:t>Знакомство с дорожными знаками. Решение конструктивных задач проблемного характера при соблюдении безопасного поведения на дороге. Работа по карте-схеме, алгоритмическим картинкам, игра лабиринт «Расшифруй карточку».</w:t>
            </w:r>
          </w:p>
        </w:tc>
        <w:tc>
          <w:tcPr>
            <w:tcW w:w="2952" w:type="dxa"/>
          </w:tcPr>
          <w:p w:rsidR="00EA0DCE" w:rsidRPr="00D173F6" w:rsidRDefault="00EA0DCE" w:rsidP="009C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F6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EA0DCE" w:rsidRPr="00D173F6" w:rsidRDefault="00EA0DCE" w:rsidP="009C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F6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</w:p>
          <w:p w:rsidR="00EA0DCE" w:rsidRPr="00D173F6" w:rsidRDefault="00EA0DCE" w:rsidP="009C1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3F6">
              <w:rPr>
                <w:rFonts w:ascii="Times New Roman" w:hAnsi="Times New Roman" w:cs="Times New Roman"/>
                <w:sz w:val="28"/>
                <w:szCs w:val="28"/>
              </w:rPr>
              <w:t>Регулятивные</w:t>
            </w:r>
          </w:p>
        </w:tc>
      </w:tr>
      <w:tr w:rsidR="00EA0DCE" w:rsidRPr="00D173F6" w:rsidTr="009C117F">
        <w:trPr>
          <w:trHeight w:val="768"/>
        </w:trPr>
        <w:tc>
          <w:tcPr>
            <w:tcW w:w="9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0DCE" w:rsidRPr="00EA0DCE" w:rsidRDefault="00EA0DCE" w:rsidP="009C11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A0DCE" w:rsidRPr="00EA0DCE" w:rsidRDefault="00EA0DCE" w:rsidP="009C11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3F6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образовательной деятельности</w:t>
            </w:r>
          </w:p>
          <w:p w:rsidR="00EA0DCE" w:rsidRPr="00D173F6" w:rsidRDefault="00EA0DCE" w:rsidP="009C11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73F6">
              <w:rPr>
                <w:rFonts w:ascii="Times New Roman" w:hAnsi="Times New Roman" w:cs="Times New Roman"/>
                <w:i/>
                <w:sz w:val="28"/>
                <w:szCs w:val="28"/>
              </w:rPr>
              <w:t>Предложить рассмотреть с детьми карту-схему, где расположен детский сад.</w:t>
            </w:r>
          </w:p>
        </w:tc>
      </w:tr>
    </w:tbl>
    <w:p w:rsidR="00EA0DCE" w:rsidRPr="00EA0DCE" w:rsidRDefault="00EA0DCE" w:rsidP="00EA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F6">
        <w:rPr>
          <w:rFonts w:ascii="Times New Roman" w:hAnsi="Times New Roman" w:cs="Times New Roman"/>
          <w:sz w:val="28"/>
          <w:szCs w:val="28"/>
        </w:rPr>
        <w:t>Воспитатель – Наш детский сад окружает много дорог. Дорога состоит из нескольких элементов (проезжая часть, тротуар, обочина, разделительная полоса), об этом нужно всегда помнить.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3F6">
        <w:rPr>
          <w:rFonts w:ascii="Times New Roman" w:hAnsi="Times New Roman" w:cs="Times New Roman"/>
          <w:b/>
          <w:sz w:val="28"/>
          <w:szCs w:val="28"/>
        </w:rPr>
        <w:t>Алгоритмическая игра «Расшифруем карточку».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73F6">
        <w:rPr>
          <w:rFonts w:ascii="Times New Roman" w:hAnsi="Times New Roman" w:cs="Times New Roman"/>
          <w:i/>
          <w:sz w:val="28"/>
          <w:szCs w:val="28"/>
        </w:rPr>
        <w:t>Закрепить умения понимать, объяснять символы.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F6">
        <w:rPr>
          <w:rFonts w:ascii="Times New Roman" w:hAnsi="Times New Roman" w:cs="Times New Roman"/>
          <w:sz w:val="28"/>
          <w:szCs w:val="28"/>
        </w:rPr>
        <w:t>Воспитатель – иногда в разговорной речи мы дорогу называем улицей.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73F6">
        <w:rPr>
          <w:rFonts w:ascii="Times New Roman" w:hAnsi="Times New Roman" w:cs="Times New Roman"/>
          <w:i/>
          <w:sz w:val="28"/>
          <w:szCs w:val="28"/>
        </w:rPr>
        <w:t>Обратить внимание детей на карту-схему расположения детского сада.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F6">
        <w:rPr>
          <w:rFonts w:ascii="Times New Roman" w:hAnsi="Times New Roman" w:cs="Times New Roman"/>
          <w:sz w:val="28"/>
          <w:szCs w:val="28"/>
        </w:rPr>
        <w:t>Воспитатель – найдем, назовём названия улиц, которые проходят около детского сада. По краю улицы проложены специальные пешеходные дорожки - тротуары, они отделяются от проезжей части высоким бордюром.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F6">
        <w:rPr>
          <w:rFonts w:ascii="Times New Roman" w:hAnsi="Times New Roman" w:cs="Times New Roman"/>
          <w:sz w:val="28"/>
          <w:szCs w:val="28"/>
        </w:rPr>
        <w:t>- Как будут называться люди, которые идут по тротуару? (</w:t>
      </w:r>
      <w:r w:rsidRPr="00D173F6">
        <w:rPr>
          <w:rFonts w:ascii="Times New Roman" w:hAnsi="Times New Roman" w:cs="Times New Roman"/>
          <w:i/>
          <w:sz w:val="28"/>
          <w:szCs w:val="28"/>
        </w:rPr>
        <w:t>пешеходы</w:t>
      </w:r>
      <w:r w:rsidRPr="00D173F6">
        <w:rPr>
          <w:rFonts w:ascii="Times New Roman" w:hAnsi="Times New Roman" w:cs="Times New Roman"/>
          <w:sz w:val="28"/>
          <w:szCs w:val="28"/>
        </w:rPr>
        <w:t>)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F6">
        <w:rPr>
          <w:rFonts w:ascii="Times New Roman" w:hAnsi="Times New Roman" w:cs="Times New Roman"/>
          <w:sz w:val="28"/>
          <w:szCs w:val="28"/>
        </w:rPr>
        <w:t>«В детский садик я иду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F6">
        <w:rPr>
          <w:rFonts w:ascii="Times New Roman" w:hAnsi="Times New Roman" w:cs="Times New Roman"/>
          <w:sz w:val="28"/>
          <w:szCs w:val="28"/>
        </w:rPr>
        <w:t>Маму за руку держу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F6">
        <w:rPr>
          <w:rFonts w:ascii="Times New Roman" w:hAnsi="Times New Roman" w:cs="Times New Roman"/>
          <w:sz w:val="28"/>
          <w:szCs w:val="28"/>
        </w:rPr>
        <w:t>Мама говорит: Малыш,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F6">
        <w:rPr>
          <w:rFonts w:ascii="Times New Roman" w:hAnsi="Times New Roman" w:cs="Times New Roman"/>
          <w:sz w:val="28"/>
          <w:szCs w:val="28"/>
        </w:rPr>
        <w:lastRenderedPageBreak/>
        <w:t>Правой стороны держишь,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F6">
        <w:rPr>
          <w:rFonts w:ascii="Times New Roman" w:hAnsi="Times New Roman" w:cs="Times New Roman"/>
          <w:sz w:val="28"/>
          <w:szCs w:val="28"/>
        </w:rPr>
        <w:t>Двигайся спокойно, чинно,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F6">
        <w:rPr>
          <w:rFonts w:ascii="Times New Roman" w:hAnsi="Times New Roman" w:cs="Times New Roman"/>
          <w:sz w:val="28"/>
          <w:szCs w:val="28"/>
        </w:rPr>
        <w:t>Путь у нас совсем не длинный!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F6">
        <w:rPr>
          <w:rFonts w:ascii="Times New Roman" w:hAnsi="Times New Roman" w:cs="Times New Roman"/>
          <w:sz w:val="28"/>
          <w:szCs w:val="28"/>
        </w:rPr>
        <w:t>Скажут: Кроха – пешеход</w:t>
      </w:r>
    </w:p>
    <w:p w:rsidR="00EA0DCE" w:rsidRPr="00EA0DCE" w:rsidRDefault="00EA0DCE" w:rsidP="00EA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F6">
        <w:rPr>
          <w:rFonts w:ascii="Times New Roman" w:hAnsi="Times New Roman" w:cs="Times New Roman"/>
          <w:sz w:val="28"/>
          <w:szCs w:val="28"/>
        </w:rPr>
        <w:t>В садик правильно идет».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F6">
        <w:rPr>
          <w:rFonts w:ascii="Times New Roman" w:hAnsi="Times New Roman" w:cs="Times New Roman"/>
          <w:sz w:val="28"/>
          <w:szCs w:val="28"/>
        </w:rPr>
        <w:t>Воспитатель - по дороге мчатся автомобили. Как перейти на противоположную сторону дороги? (</w:t>
      </w:r>
      <w:r w:rsidRPr="00D173F6">
        <w:rPr>
          <w:rFonts w:ascii="Times New Roman" w:hAnsi="Times New Roman" w:cs="Times New Roman"/>
          <w:i/>
          <w:sz w:val="28"/>
          <w:szCs w:val="28"/>
        </w:rPr>
        <w:t>по пешеходному переходу</w:t>
      </w:r>
      <w:r w:rsidRPr="00D173F6">
        <w:rPr>
          <w:rFonts w:ascii="Times New Roman" w:hAnsi="Times New Roman" w:cs="Times New Roman"/>
          <w:sz w:val="28"/>
          <w:szCs w:val="28"/>
        </w:rPr>
        <w:t>).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F6">
        <w:rPr>
          <w:rFonts w:ascii="Times New Roman" w:hAnsi="Times New Roman" w:cs="Times New Roman"/>
          <w:sz w:val="28"/>
          <w:szCs w:val="28"/>
        </w:rPr>
        <w:t xml:space="preserve">Воспитатель – вы правы, нужно воспользоваться правилами пешехода, а еще поможет </w:t>
      </w:r>
      <w:r w:rsidRPr="00D173F6">
        <w:rPr>
          <w:rFonts w:ascii="Times New Roman" w:hAnsi="Times New Roman" w:cs="Times New Roman"/>
          <w:i/>
          <w:sz w:val="28"/>
          <w:szCs w:val="28"/>
        </w:rPr>
        <w:t>регулировщик</w:t>
      </w:r>
      <w:r w:rsidRPr="00D173F6">
        <w:rPr>
          <w:rFonts w:ascii="Times New Roman" w:hAnsi="Times New Roman" w:cs="Times New Roman"/>
          <w:sz w:val="28"/>
          <w:szCs w:val="28"/>
        </w:rPr>
        <w:t>.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3F6">
        <w:rPr>
          <w:rFonts w:ascii="Times New Roman" w:hAnsi="Times New Roman" w:cs="Times New Roman"/>
          <w:b/>
          <w:sz w:val="28"/>
          <w:szCs w:val="28"/>
        </w:rPr>
        <w:t>Игра «Регулировщик»</w:t>
      </w:r>
    </w:p>
    <w:p w:rsidR="00EA0DCE" w:rsidRPr="00EA0DCE" w:rsidRDefault="00EA0DCE" w:rsidP="00EA0D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73F6">
        <w:rPr>
          <w:rFonts w:ascii="Times New Roman" w:hAnsi="Times New Roman" w:cs="Times New Roman"/>
          <w:i/>
          <w:sz w:val="28"/>
          <w:szCs w:val="28"/>
        </w:rPr>
        <w:t>Выбирается ведущий – регулировщик, который будет указывать направление движения все игроки (автомобили) выполняют команды. Если будут совершены ошибки, регулировщик должен отметить и исправить.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3F6">
        <w:rPr>
          <w:rFonts w:ascii="Times New Roman" w:hAnsi="Times New Roman" w:cs="Times New Roman"/>
          <w:b/>
          <w:sz w:val="28"/>
          <w:szCs w:val="28"/>
        </w:rPr>
        <w:t>Алгоритмическая игра «Расшифруй карточку»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73F6">
        <w:rPr>
          <w:rFonts w:ascii="Times New Roman" w:hAnsi="Times New Roman" w:cs="Times New Roman"/>
          <w:i/>
          <w:sz w:val="28"/>
          <w:szCs w:val="28"/>
        </w:rPr>
        <w:t>Закреплять умения объяснять символы.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73F6">
        <w:rPr>
          <w:rFonts w:ascii="Times New Roman" w:hAnsi="Times New Roman" w:cs="Times New Roman"/>
          <w:sz w:val="28"/>
          <w:szCs w:val="28"/>
        </w:rPr>
        <w:t xml:space="preserve">Воспитатель – чтобы безопасно перейти дорогу людям помогают переходы. Переходы бывают </w:t>
      </w:r>
      <w:r w:rsidRPr="00D173F6">
        <w:rPr>
          <w:rFonts w:ascii="Times New Roman" w:hAnsi="Times New Roman" w:cs="Times New Roman"/>
          <w:i/>
          <w:sz w:val="28"/>
          <w:szCs w:val="28"/>
        </w:rPr>
        <w:t>подземные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F6">
        <w:rPr>
          <w:rFonts w:ascii="Times New Roman" w:hAnsi="Times New Roman" w:cs="Times New Roman"/>
          <w:sz w:val="28"/>
          <w:szCs w:val="28"/>
        </w:rPr>
        <w:t>«Вот подземный переход,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F6">
        <w:rPr>
          <w:rFonts w:ascii="Times New Roman" w:hAnsi="Times New Roman" w:cs="Times New Roman"/>
          <w:sz w:val="28"/>
          <w:szCs w:val="28"/>
        </w:rPr>
        <w:t>По нему идет народ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F6">
        <w:rPr>
          <w:rFonts w:ascii="Times New Roman" w:hAnsi="Times New Roman" w:cs="Times New Roman"/>
          <w:sz w:val="28"/>
          <w:szCs w:val="28"/>
        </w:rPr>
        <w:t xml:space="preserve">Переход прекрасный, 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F6">
        <w:rPr>
          <w:rFonts w:ascii="Times New Roman" w:hAnsi="Times New Roman" w:cs="Times New Roman"/>
          <w:sz w:val="28"/>
          <w:szCs w:val="28"/>
        </w:rPr>
        <w:t xml:space="preserve">Тем, что </w:t>
      </w:r>
      <w:proofErr w:type="gramStart"/>
      <w:r w:rsidRPr="00D173F6">
        <w:rPr>
          <w:rFonts w:ascii="Times New Roman" w:hAnsi="Times New Roman" w:cs="Times New Roman"/>
          <w:sz w:val="28"/>
          <w:szCs w:val="28"/>
        </w:rPr>
        <w:t>безопасный</w:t>
      </w:r>
      <w:proofErr w:type="gramEnd"/>
      <w:r w:rsidRPr="00D173F6">
        <w:rPr>
          <w:rFonts w:ascii="Times New Roman" w:hAnsi="Times New Roman" w:cs="Times New Roman"/>
          <w:sz w:val="28"/>
          <w:szCs w:val="28"/>
        </w:rPr>
        <w:t>».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73F6">
        <w:rPr>
          <w:rFonts w:ascii="Times New Roman" w:hAnsi="Times New Roman" w:cs="Times New Roman"/>
          <w:i/>
          <w:sz w:val="28"/>
          <w:szCs w:val="28"/>
        </w:rPr>
        <w:t>Показать сюжетную картинку (люди идут по подземному переходу)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F6">
        <w:rPr>
          <w:rFonts w:ascii="Times New Roman" w:hAnsi="Times New Roman" w:cs="Times New Roman"/>
          <w:sz w:val="28"/>
          <w:szCs w:val="28"/>
        </w:rPr>
        <w:t xml:space="preserve">Воспитатель – в городах есть </w:t>
      </w:r>
      <w:r w:rsidRPr="00D173F6">
        <w:rPr>
          <w:rFonts w:ascii="Times New Roman" w:hAnsi="Times New Roman" w:cs="Times New Roman"/>
          <w:i/>
          <w:sz w:val="28"/>
          <w:szCs w:val="28"/>
        </w:rPr>
        <w:t>надземны</w:t>
      </w:r>
      <w:r w:rsidRPr="00D173F6">
        <w:rPr>
          <w:rFonts w:ascii="Times New Roman" w:hAnsi="Times New Roman" w:cs="Times New Roman"/>
          <w:sz w:val="28"/>
          <w:szCs w:val="28"/>
        </w:rPr>
        <w:t>й переход (застекленные туннели, поднятые на опорах высоко над землей).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F6">
        <w:rPr>
          <w:rFonts w:ascii="Times New Roman" w:hAnsi="Times New Roman" w:cs="Times New Roman"/>
          <w:i/>
          <w:sz w:val="28"/>
          <w:szCs w:val="28"/>
        </w:rPr>
        <w:t>Показать сюжетную картинку (люди идут по надземному переходу)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F6">
        <w:rPr>
          <w:rFonts w:ascii="Times New Roman" w:hAnsi="Times New Roman" w:cs="Times New Roman"/>
          <w:i/>
          <w:sz w:val="28"/>
          <w:szCs w:val="28"/>
        </w:rPr>
        <w:t>Наземный</w:t>
      </w:r>
      <w:r w:rsidRPr="00D173F6">
        <w:rPr>
          <w:rFonts w:ascii="Times New Roman" w:hAnsi="Times New Roman" w:cs="Times New Roman"/>
          <w:sz w:val="28"/>
          <w:szCs w:val="28"/>
        </w:rPr>
        <w:t xml:space="preserve"> переход его обозначают на мостовой белыми полосками.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73F6">
        <w:rPr>
          <w:rFonts w:ascii="Times New Roman" w:hAnsi="Times New Roman" w:cs="Times New Roman"/>
          <w:sz w:val="28"/>
          <w:szCs w:val="28"/>
        </w:rPr>
        <w:t>- Как называют наземный переход? (</w:t>
      </w:r>
      <w:r w:rsidRPr="00D173F6">
        <w:rPr>
          <w:rFonts w:ascii="Times New Roman" w:hAnsi="Times New Roman" w:cs="Times New Roman"/>
          <w:i/>
          <w:sz w:val="28"/>
          <w:szCs w:val="28"/>
        </w:rPr>
        <w:t>Зебра)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73F6">
        <w:rPr>
          <w:rFonts w:ascii="Times New Roman" w:hAnsi="Times New Roman" w:cs="Times New Roman"/>
          <w:sz w:val="28"/>
          <w:szCs w:val="28"/>
        </w:rPr>
        <w:t xml:space="preserve">- Что еще помогает перейти пешеходу через улицу по наземному переходу? </w:t>
      </w:r>
      <w:r w:rsidRPr="00D173F6">
        <w:rPr>
          <w:rFonts w:ascii="Times New Roman" w:hAnsi="Times New Roman" w:cs="Times New Roman"/>
          <w:i/>
          <w:sz w:val="28"/>
          <w:szCs w:val="28"/>
        </w:rPr>
        <w:t>(Светофор)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F6">
        <w:rPr>
          <w:rFonts w:ascii="Times New Roman" w:hAnsi="Times New Roman" w:cs="Times New Roman"/>
          <w:sz w:val="28"/>
          <w:szCs w:val="28"/>
        </w:rPr>
        <w:t>«Светофор – друг пешехода,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F6">
        <w:rPr>
          <w:rFonts w:ascii="Times New Roman" w:hAnsi="Times New Roman" w:cs="Times New Roman"/>
          <w:sz w:val="28"/>
          <w:szCs w:val="28"/>
        </w:rPr>
        <w:t>Он стоит у перехода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F6">
        <w:rPr>
          <w:rFonts w:ascii="Times New Roman" w:hAnsi="Times New Roman" w:cs="Times New Roman"/>
          <w:sz w:val="28"/>
          <w:szCs w:val="28"/>
        </w:rPr>
        <w:t>Он сигналы подает</w:t>
      </w:r>
    </w:p>
    <w:p w:rsidR="00EA0DCE" w:rsidRPr="00EA0DCE" w:rsidRDefault="00EA0DCE" w:rsidP="00EA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F6">
        <w:rPr>
          <w:rFonts w:ascii="Times New Roman" w:hAnsi="Times New Roman" w:cs="Times New Roman"/>
          <w:sz w:val="28"/>
          <w:szCs w:val="28"/>
        </w:rPr>
        <w:t>Ждать или идти вперед».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3F6">
        <w:rPr>
          <w:rFonts w:ascii="Times New Roman" w:hAnsi="Times New Roman" w:cs="Times New Roman"/>
          <w:b/>
          <w:sz w:val="28"/>
          <w:szCs w:val="28"/>
        </w:rPr>
        <w:t>Игровое упражнение «Найди на карте-схеме места безопасного перехода через дорогу к детскому саду»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73F6">
        <w:rPr>
          <w:rFonts w:ascii="Times New Roman" w:hAnsi="Times New Roman" w:cs="Times New Roman"/>
          <w:i/>
          <w:sz w:val="28"/>
          <w:szCs w:val="28"/>
        </w:rPr>
        <w:t>Дети выполняют задания.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3F6">
        <w:rPr>
          <w:rFonts w:ascii="Times New Roman" w:hAnsi="Times New Roman" w:cs="Times New Roman"/>
          <w:b/>
          <w:sz w:val="28"/>
          <w:szCs w:val="28"/>
        </w:rPr>
        <w:t>Игра «Карусель»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73F6">
        <w:rPr>
          <w:rFonts w:ascii="Times New Roman" w:hAnsi="Times New Roman" w:cs="Times New Roman"/>
          <w:i/>
          <w:sz w:val="28"/>
          <w:szCs w:val="28"/>
        </w:rPr>
        <w:t>Под музыку дети, взявшись за ленточки, вращают карусель. Карусель останавливается, задаются детям вопросы, дети поочередно отвечают.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F6">
        <w:rPr>
          <w:rFonts w:ascii="Times New Roman" w:hAnsi="Times New Roman" w:cs="Times New Roman"/>
          <w:sz w:val="28"/>
          <w:szCs w:val="28"/>
        </w:rPr>
        <w:t xml:space="preserve">- Какой стороны нужно придерживаться, идя по тротуару? 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F6">
        <w:rPr>
          <w:rFonts w:ascii="Times New Roman" w:hAnsi="Times New Roman" w:cs="Times New Roman"/>
          <w:sz w:val="28"/>
          <w:szCs w:val="28"/>
        </w:rPr>
        <w:t>- Что нельзя делать на тротуаре?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F6">
        <w:rPr>
          <w:rFonts w:ascii="Times New Roman" w:hAnsi="Times New Roman" w:cs="Times New Roman"/>
          <w:sz w:val="28"/>
          <w:szCs w:val="28"/>
        </w:rPr>
        <w:t>- Какие элементы есть у дороги?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F6">
        <w:rPr>
          <w:rFonts w:ascii="Times New Roman" w:hAnsi="Times New Roman" w:cs="Times New Roman"/>
          <w:sz w:val="28"/>
          <w:szCs w:val="28"/>
        </w:rPr>
        <w:t>- Какие бывают переходы?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F6">
        <w:rPr>
          <w:rFonts w:ascii="Times New Roman" w:hAnsi="Times New Roman" w:cs="Times New Roman"/>
          <w:sz w:val="28"/>
          <w:szCs w:val="28"/>
        </w:rPr>
        <w:t>- Сколько сигналов у светофора?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F6">
        <w:rPr>
          <w:rFonts w:ascii="Times New Roman" w:hAnsi="Times New Roman" w:cs="Times New Roman"/>
          <w:sz w:val="28"/>
          <w:szCs w:val="28"/>
        </w:rPr>
        <w:lastRenderedPageBreak/>
        <w:t>Воспитатель – Молодцы все вы прекрасно справились с заданием. А теперь предлагаю вам нарисовать, что вам встречается по дороге в детский сад.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3F6">
        <w:rPr>
          <w:rFonts w:ascii="Times New Roman" w:hAnsi="Times New Roman" w:cs="Times New Roman"/>
          <w:b/>
          <w:sz w:val="28"/>
          <w:szCs w:val="28"/>
        </w:rPr>
        <w:t>Рисование на тему «Вот это улица, вот это дом…»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73F6">
        <w:rPr>
          <w:rFonts w:ascii="Times New Roman" w:hAnsi="Times New Roman" w:cs="Times New Roman"/>
          <w:i/>
          <w:sz w:val="28"/>
          <w:szCs w:val="28"/>
        </w:rPr>
        <w:t>Учить передавать в рисунке несложную композицию современной городской улицы. Умение выражать в рисунке собственное отношение к разнообразным ситуациям на дороге.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173F6">
        <w:rPr>
          <w:rFonts w:ascii="Times New Roman" w:hAnsi="Times New Roman" w:cs="Times New Roman"/>
          <w:i/>
          <w:sz w:val="28"/>
          <w:szCs w:val="28"/>
        </w:rPr>
        <w:t>Далее непосредственно образовательная деятельность переходит в самостоятельную деятельность детей.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3F6">
        <w:rPr>
          <w:rFonts w:ascii="Times New Roman" w:hAnsi="Times New Roman" w:cs="Times New Roman"/>
          <w:b/>
          <w:sz w:val="28"/>
          <w:szCs w:val="28"/>
        </w:rPr>
        <w:t>Работа в ходе режимных моментов</w:t>
      </w:r>
    </w:p>
    <w:p w:rsidR="00EA0DCE" w:rsidRPr="00D173F6" w:rsidRDefault="00EA0DCE" w:rsidP="00EA0D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F6">
        <w:rPr>
          <w:rFonts w:ascii="Times New Roman" w:hAnsi="Times New Roman" w:cs="Times New Roman"/>
          <w:sz w:val="28"/>
          <w:szCs w:val="28"/>
        </w:rPr>
        <w:t>составление карты - схемы расположения близлежащих улиц к детскому саду, закрепления умения ориентироваться по карте-схеме;</w:t>
      </w:r>
    </w:p>
    <w:p w:rsidR="00EA0DCE" w:rsidRPr="00D173F6" w:rsidRDefault="00EA0DCE" w:rsidP="00EA0D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F6">
        <w:rPr>
          <w:rFonts w:ascii="Times New Roman" w:hAnsi="Times New Roman" w:cs="Times New Roman"/>
          <w:sz w:val="28"/>
          <w:szCs w:val="28"/>
        </w:rPr>
        <w:t>рассматривание, обсуждение сюжетных картинок «Как перейти улицу»;</w:t>
      </w:r>
    </w:p>
    <w:p w:rsidR="00EA0DCE" w:rsidRPr="00D173F6" w:rsidRDefault="00EA0DCE" w:rsidP="00EA0D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F6">
        <w:rPr>
          <w:rFonts w:ascii="Times New Roman" w:hAnsi="Times New Roman" w:cs="Times New Roman"/>
          <w:sz w:val="28"/>
          <w:szCs w:val="28"/>
        </w:rPr>
        <w:t>дидактические игры, игры лабиринт;</w:t>
      </w:r>
    </w:p>
    <w:p w:rsidR="00EA0DCE" w:rsidRPr="00D173F6" w:rsidRDefault="00EA0DCE" w:rsidP="00EA0D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F6">
        <w:rPr>
          <w:rFonts w:ascii="Times New Roman" w:hAnsi="Times New Roman" w:cs="Times New Roman"/>
          <w:sz w:val="28"/>
          <w:szCs w:val="28"/>
        </w:rPr>
        <w:t>настольные игры «Лото пешехода», «Внимание дорога»;</w:t>
      </w:r>
    </w:p>
    <w:p w:rsidR="00EA0DCE" w:rsidRPr="00D173F6" w:rsidRDefault="00EA0DCE" w:rsidP="00EA0DC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F6">
        <w:rPr>
          <w:rFonts w:ascii="Times New Roman" w:hAnsi="Times New Roman" w:cs="Times New Roman"/>
          <w:sz w:val="28"/>
          <w:szCs w:val="28"/>
        </w:rPr>
        <w:t>чтение С. Михалков «Моя улица», Ю. Соколова «Правила безопасности».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3F6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:rsidR="00EA0DCE" w:rsidRPr="00D173F6" w:rsidRDefault="00EA0DCE" w:rsidP="00EA0D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F6">
        <w:rPr>
          <w:rFonts w:ascii="Times New Roman" w:hAnsi="Times New Roman" w:cs="Times New Roman"/>
          <w:sz w:val="28"/>
          <w:szCs w:val="28"/>
        </w:rPr>
        <w:t>подготовка консультаций «Улица требуют к себе уважения;</w:t>
      </w:r>
    </w:p>
    <w:p w:rsidR="00EA0DCE" w:rsidRPr="00D173F6" w:rsidRDefault="00EA0DCE" w:rsidP="00EA0D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F6">
        <w:rPr>
          <w:rFonts w:ascii="Times New Roman" w:hAnsi="Times New Roman" w:cs="Times New Roman"/>
          <w:sz w:val="28"/>
          <w:szCs w:val="28"/>
        </w:rPr>
        <w:t>папка-передвижка «Дорожная азбука»;</w:t>
      </w:r>
    </w:p>
    <w:p w:rsidR="00EA0DCE" w:rsidRPr="00D173F6" w:rsidRDefault="00EA0DCE" w:rsidP="00EA0DC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F6">
        <w:rPr>
          <w:rFonts w:ascii="Times New Roman" w:hAnsi="Times New Roman" w:cs="Times New Roman"/>
          <w:sz w:val="28"/>
          <w:szCs w:val="28"/>
        </w:rPr>
        <w:t>провести конкурс  «Дорожная книга».</w:t>
      </w:r>
    </w:p>
    <w:p w:rsidR="00EA0DCE" w:rsidRPr="00D173F6" w:rsidRDefault="00EA0DCE" w:rsidP="00EA0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73F6">
        <w:rPr>
          <w:rFonts w:ascii="Times New Roman" w:hAnsi="Times New Roman" w:cs="Times New Roman"/>
          <w:sz w:val="28"/>
          <w:szCs w:val="28"/>
        </w:rPr>
        <w:tab/>
      </w:r>
      <w:r w:rsidRPr="00D173F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A0DCE" w:rsidRPr="00D173F6" w:rsidRDefault="00EA0DCE" w:rsidP="00EA0D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F6">
        <w:rPr>
          <w:rFonts w:ascii="Times New Roman" w:hAnsi="Times New Roman" w:cs="Times New Roman"/>
          <w:sz w:val="28"/>
          <w:szCs w:val="28"/>
        </w:rPr>
        <w:t xml:space="preserve"> В.И. </w:t>
      </w:r>
      <w:proofErr w:type="spellStart"/>
      <w:r w:rsidRPr="00D173F6">
        <w:rPr>
          <w:rFonts w:ascii="Times New Roman" w:hAnsi="Times New Roman" w:cs="Times New Roman"/>
          <w:sz w:val="28"/>
          <w:szCs w:val="28"/>
        </w:rPr>
        <w:t>Семенюк</w:t>
      </w:r>
      <w:proofErr w:type="spellEnd"/>
      <w:r w:rsidRPr="00D173F6">
        <w:rPr>
          <w:rFonts w:ascii="Times New Roman" w:hAnsi="Times New Roman" w:cs="Times New Roman"/>
          <w:sz w:val="28"/>
          <w:szCs w:val="28"/>
        </w:rPr>
        <w:t xml:space="preserve">  «Работа с детьми по изучению правил дорожного движения». Минск 1983.</w:t>
      </w:r>
    </w:p>
    <w:p w:rsidR="00EA0DCE" w:rsidRPr="00D173F6" w:rsidRDefault="00EA0DCE" w:rsidP="00EA0D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F6">
        <w:rPr>
          <w:rFonts w:ascii="Times New Roman" w:hAnsi="Times New Roman" w:cs="Times New Roman"/>
          <w:sz w:val="28"/>
          <w:szCs w:val="28"/>
        </w:rPr>
        <w:t xml:space="preserve">Э. Я. </w:t>
      </w:r>
      <w:proofErr w:type="spellStart"/>
      <w:r w:rsidRPr="00D173F6">
        <w:rPr>
          <w:rFonts w:ascii="Times New Roman" w:hAnsi="Times New Roman" w:cs="Times New Roman"/>
          <w:sz w:val="28"/>
          <w:szCs w:val="28"/>
        </w:rPr>
        <w:t>Степанкова</w:t>
      </w:r>
      <w:proofErr w:type="spellEnd"/>
      <w:r w:rsidRPr="00D173F6">
        <w:rPr>
          <w:rFonts w:ascii="Times New Roman" w:hAnsi="Times New Roman" w:cs="Times New Roman"/>
          <w:sz w:val="28"/>
          <w:szCs w:val="28"/>
        </w:rPr>
        <w:t xml:space="preserve"> «Дошкольникам о правилах дорожного движения»: М., 1979.</w:t>
      </w:r>
    </w:p>
    <w:p w:rsidR="00EA0DCE" w:rsidRPr="00D173F6" w:rsidRDefault="00EA0DCE" w:rsidP="00EA0D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F6">
        <w:rPr>
          <w:rFonts w:ascii="Times New Roman" w:hAnsi="Times New Roman" w:cs="Times New Roman"/>
          <w:sz w:val="28"/>
          <w:szCs w:val="28"/>
        </w:rPr>
        <w:t>В. Д. Сыч «Плакаты по изучению в детском саду правил дорожного движения». Киев, 1985.</w:t>
      </w:r>
    </w:p>
    <w:p w:rsidR="00EA0DCE" w:rsidRPr="00D173F6" w:rsidRDefault="00EA0DCE" w:rsidP="00EA0D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73F6">
        <w:rPr>
          <w:rFonts w:ascii="Times New Roman" w:hAnsi="Times New Roman" w:cs="Times New Roman"/>
          <w:sz w:val="28"/>
          <w:szCs w:val="28"/>
        </w:rPr>
        <w:t>Т.А. Шорыгина «Беседа об основах безопасности с детьми 5-8 лет».  М., 2013.</w:t>
      </w:r>
    </w:p>
    <w:p w:rsidR="00EA0DCE" w:rsidRPr="00D173F6" w:rsidRDefault="00EA0DCE" w:rsidP="00EA0DCE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173F6">
        <w:rPr>
          <w:rFonts w:ascii="Times New Roman" w:hAnsi="Times New Roman" w:cs="Times New Roman"/>
          <w:sz w:val="28"/>
          <w:szCs w:val="28"/>
        </w:rPr>
        <w:t>Т.А.Шорыгина</w:t>
      </w:r>
      <w:proofErr w:type="spellEnd"/>
      <w:r w:rsidRPr="00D173F6">
        <w:rPr>
          <w:rFonts w:ascii="Times New Roman" w:hAnsi="Times New Roman" w:cs="Times New Roman"/>
          <w:sz w:val="28"/>
          <w:szCs w:val="28"/>
        </w:rPr>
        <w:t xml:space="preserve"> «Безопасные сказки». М., 2014.</w:t>
      </w:r>
    </w:p>
    <w:p w:rsidR="00EA0DCE" w:rsidRPr="00D173F6" w:rsidRDefault="00EA0DCE" w:rsidP="00EA0DCE">
      <w:pPr>
        <w:rPr>
          <w:rFonts w:ascii="Times New Roman" w:hAnsi="Times New Roman" w:cs="Times New Roman"/>
          <w:sz w:val="28"/>
          <w:szCs w:val="28"/>
        </w:rPr>
      </w:pPr>
    </w:p>
    <w:p w:rsidR="00EA0DCE" w:rsidRPr="006B3E1B" w:rsidRDefault="00EA0DCE" w:rsidP="00EA0DCE">
      <w:pPr>
        <w:rPr>
          <w:rFonts w:ascii="Times New Roman" w:hAnsi="Times New Roman" w:cs="Times New Roman"/>
          <w:sz w:val="28"/>
          <w:szCs w:val="28"/>
        </w:rPr>
      </w:pPr>
    </w:p>
    <w:p w:rsidR="00954273" w:rsidRPr="00EA0DCE" w:rsidRDefault="0095427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4273" w:rsidRPr="00EA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07A7"/>
    <w:multiLevelType w:val="hybridMultilevel"/>
    <w:tmpl w:val="9996B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96006"/>
    <w:multiLevelType w:val="hybridMultilevel"/>
    <w:tmpl w:val="16040C18"/>
    <w:lvl w:ilvl="0" w:tplc="EDA21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70233"/>
    <w:multiLevelType w:val="hybridMultilevel"/>
    <w:tmpl w:val="282CA0B2"/>
    <w:lvl w:ilvl="0" w:tplc="EDA2197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CF5"/>
    <w:rsid w:val="00954273"/>
    <w:rsid w:val="00CD0CF5"/>
    <w:rsid w:val="00EA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3979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2015-11-25T16:12:00Z</dcterms:created>
  <dcterms:modified xsi:type="dcterms:W3CDTF">2015-11-25T16:13:00Z</dcterms:modified>
</cp:coreProperties>
</file>