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FD" w:rsidRDefault="003A39FD" w:rsidP="000145D4">
      <w:pPr>
        <w:ind w:firstLine="709"/>
        <w:jc w:val="center"/>
        <w:rPr>
          <w:b/>
          <w:i/>
          <w:sz w:val="24"/>
        </w:rPr>
      </w:pPr>
      <w:bookmarkStart w:id="0" w:name="_GoBack"/>
      <w:bookmarkEnd w:id="0"/>
      <w:r w:rsidRPr="00EF5B1C">
        <w:rPr>
          <w:b/>
          <w:sz w:val="24"/>
        </w:rPr>
        <w:t xml:space="preserve">ПЛАН-КОНСПЕКТ УРОКА </w:t>
      </w:r>
      <w:r w:rsidRPr="00EF5B1C">
        <w:rPr>
          <w:b/>
          <w:sz w:val="24"/>
        </w:rPr>
        <w:br/>
      </w:r>
    </w:p>
    <w:p w:rsidR="003A39FD" w:rsidRPr="00D41A3B" w:rsidRDefault="003A39FD" w:rsidP="000145D4">
      <w:pPr>
        <w:ind w:firstLine="709"/>
        <w:jc w:val="center"/>
      </w:pPr>
      <w:r>
        <w:t>«</w:t>
      </w:r>
      <w:r w:rsidRPr="00D41A3B">
        <w:t>Управление и кибернетика. Управление с обратной связью</w:t>
      </w:r>
      <w:r>
        <w:t>»</w:t>
      </w:r>
      <w:r w:rsidRPr="00D41A3B">
        <w:t>.</w:t>
      </w:r>
    </w:p>
    <w:p w:rsidR="003A39FD" w:rsidRDefault="003A39FD" w:rsidP="000145D4">
      <w:pPr>
        <w:ind w:firstLine="709"/>
        <w:jc w:val="center"/>
        <w:rPr>
          <w:sz w:val="20"/>
          <w:szCs w:val="20"/>
        </w:rPr>
      </w:pPr>
    </w:p>
    <w:p w:rsidR="003A39FD" w:rsidRDefault="003A39FD" w:rsidP="000145D4">
      <w:pPr>
        <w:ind w:firstLine="709"/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008"/>
        <w:gridCol w:w="2520"/>
        <w:gridCol w:w="6043"/>
      </w:tblGrid>
      <w:tr w:rsidR="003A39FD" w:rsidRPr="00CD614F" w:rsidTr="000145D4">
        <w:tc>
          <w:tcPr>
            <w:tcW w:w="1008" w:type="dxa"/>
          </w:tcPr>
          <w:p w:rsidR="003A39FD" w:rsidRPr="00CD614F" w:rsidRDefault="003A39FD" w:rsidP="000145D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</w:tcPr>
          <w:p w:rsidR="003A39FD" w:rsidRPr="00CD614F" w:rsidRDefault="003A39FD" w:rsidP="000145D4">
            <w:pPr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ФИО </w:t>
            </w:r>
          </w:p>
        </w:tc>
        <w:tc>
          <w:tcPr>
            <w:tcW w:w="6043" w:type="dxa"/>
          </w:tcPr>
          <w:p w:rsidR="003A39FD" w:rsidRPr="00CD614F" w:rsidRDefault="003A39FD" w:rsidP="000145D4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Аметова Лиля Диляверовна</w:t>
            </w:r>
          </w:p>
        </w:tc>
      </w:tr>
      <w:tr w:rsidR="003A39FD" w:rsidRPr="00CD614F" w:rsidTr="000145D4">
        <w:tc>
          <w:tcPr>
            <w:tcW w:w="1008" w:type="dxa"/>
          </w:tcPr>
          <w:p w:rsidR="003A39FD" w:rsidRPr="00CD614F" w:rsidRDefault="003A39FD" w:rsidP="000145D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</w:tcPr>
          <w:p w:rsidR="003A39FD" w:rsidRPr="00CD614F" w:rsidRDefault="003A39FD" w:rsidP="000145D4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Место работы</w:t>
            </w:r>
          </w:p>
        </w:tc>
        <w:tc>
          <w:tcPr>
            <w:tcW w:w="6043" w:type="dxa"/>
          </w:tcPr>
          <w:p w:rsidR="003A39FD" w:rsidRPr="00CD614F" w:rsidRDefault="003A39FD" w:rsidP="000145D4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МБОУ «Окуневская средняя школа»</w:t>
            </w:r>
          </w:p>
        </w:tc>
      </w:tr>
      <w:tr w:rsidR="003A39FD" w:rsidRPr="00CD614F" w:rsidTr="000145D4">
        <w:tc>
          <w:tcPr>
            <w:tcW w:w="1008" w:type="dxa"/>
          </w:tcPr>
          <w:p w:rsidR="003A39FD" w:rsidRPr="00CD614F" w:rsidRDefault="003A39FD" w:rsidP="000145D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</w:tcPr>
          <w:p w:rsidR="003A39FD" w:rsidRPr="00CD614F" w:rsidRDefault="003A39FD" w:rsidP="000145D4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Должность</w:t>
            </w:r>
          </w:p>
        </w:tc>
        <w:tc>
          <w:tcPr>
            <w:tcW w:w="6043" w:type="dxa"/>
          </w:tcPr>
          <w:p w:rsidR="003A39FD" w:rsidRPr="00CD614F" w:rsidRDefault="003A39FD" w:rsidP="000145D4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учитель</w:t>
            </w:r>
          </w:p>
        </w:tc>
      </w:tr>
      <w:tr w:rsidR="003A39FD" w:rsidRPr="00CD614F" w:rsidTr="000145D4">
        <w:tc>
          <w:tcPr>
            <w:tcW w:w="1008" w:type="dxa"/>
          </w:tcPr>
          <w:p w:rsidR="003A39FD" w:rsidRPr="00CD614F" w:rsidRDefault="003A39FD" w:rsidP="000145D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</w:tcPr>
          <w:p w:rsidR="003A39FD" w:rsidRPr="00CD614F" w:rsidRDefault="003A39FD" w:rsidP="000145D4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Предмет</w:t>
            </w:r>
          </w:p>
        </w:tc>
        <w:tc>
          <w:tcPr>
            <w:tcW w:w="6043" w:type="dxa"/>
          </w:tcPr>
          <w:p w:rsidR="003A39FD" w:rsidRPr="00CD614F" w:rsidRDefault="003A39FD" w:rsidP="000145D4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информатика</w:t>
            </w:r>
          </w:p>
        </w:tc>
      </w:tr>
      <w:tr w:rsidR="003A39FD" w:rsidRPr="00CD614F" w:rsidTr="000145D4">
        <w:tc>
          <w:tcPr>
            <w:tcW w:w="1008" w:type="dxa"/>
          </w:tcPr>
          <w:p w:rsidR="003A39FD" w:rsidRPr="00CD614F" w:rsidRDefault="003A39FD" w:rsidP="000145D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</w:tcPr>
          <w:p w:rsidR="003A39FD" w:rsidRPr="00CD614F" w:rsidRDefault="003A39FD" w:rsidP="000145D4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Класс</w:t>
            </w:r>
          </w:p>
        </w:tc>
        <w:tc>
          <w:tcPr>
            <w:tcW w:w="6043" w:type="dxa"/>
          </w:tcPr>
          <w:p w:rsidR="003A39FD" w:rsidRPr="00CD614F" w:rsidRDefault="003A39FD" w:rsidP="000145D4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</w:p>
        </w:tc>
      </w:tr>
      <w:tr w:rsidR="003A39FD" w:rsidRPr="00CD614F" w:rsidTr="000145D4">
        <w:tc>
          <w:tcPr>
            <w:tcW w:w="1008" w:type="dxa"/>
          </w:tcPr>
          <w:p w:rsidR="003A39FD" w:rsidRPr="00CD614F" w:rsidRDefault="003A39FD" w:rsidP="000145D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</w:tcPr>
          <w:p w:rsidR="003A39FD" w:rsidRPr="00CD614F" w:rsidRDefault="003A39FD" w:rsidP="000145D4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Тема и номер урока в теме</w:t>
            </w:r>
          </w:p>
        </w:tc>
        <w:tc>
          <w:tcPr>
            <w:tcW w:w="6043" w:type="dxa"/>
          </w:tcPr>
          <w:p w:rsidR="003A39FD" w:rsidRPr="00CD614F" w:rsidRDefault="003A39FD" w:rsidP="00D41A3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Урок № 5. Тема урока: Управление и кибернетика. Управление с обратной связью.</w:t>
            </w:r>
          </w:p>
        </w:tc>
      </w:tr>
      <w:tr w:rsidR="003A39FD" w:rsidRPr="00CD614F" w:rsidTr="000145D4">
        <w:tc>
          <w:tcPr>
            <w:tcW w:w="1008" w:type="dxa"/>
          </w:tcPr>
          <w:p w:rsidR="003A39FD" w:rsidRPr="00CD614F" w:rsidRDefault="003A39FD" w:rsidP="000145D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</w:tcPr>
          <w:p w:rsidR="003A39FD" w:rsidRPr="00CD614F" w:rsidRDefault="003A39FD" w:rsidP="000145D4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Базовый учебник</w:t>
            </w:r>
          </w:p>
        </w:tc>
        <w:tc>
          <w:tcPr>
            <w:tcW w:w="6043" w:type="dxa"/>
          </w:tcPr>
          <w:p w:rsidR="003A39FD" w:rsidRPr="00CD614F" w:rsidRDefault="003A39FD" w:rsidP="000145D4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Информатика: учебник для 9 класса/И.Г. Семакин, Л.А. Залогова, С.В. Русаков, Л.В. Шестакова – 2-е изд. – М.: БИНОМ, Лаборатория знаний, 2014.</w:t>
            </w:r>
          </w:p>
        </w:tc>
      </w:tr>
    </w:tbl>
    <w:p w:rsidR="003A39FD" w:rsidRDefault="003A39FD" w:rsidP="000145D4">
      <w:pPr>
        <w:spacing w:line="360" w:lineRule="auto"/>
        <w:ind w:left="540"/>
        <w:jc w:val="both"/>
        <w:rPr>
          <w:b/>
          <w:i/>
          <w:sz w:val="24"/>
        </w:rPr>
      </w:pPr>
    </w:p>
    <w:p w:rsidR="003A39FD" w:rsidRPr="00005766" w:rsidRDefault="003A39FD" w:rsidP="00005766">
      <w:pPr>
        <w:numPr>
          <w:ilvl w:val="0"/>
          <w:numId w:val="1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Цель урока: </w:t>
      </w:r>
      <w:r>
        <w:rPr>
          <w:sz w:val="24"/>
        </w:rPr>
        <w:t>способствовать усвоению понятий кибернетика, управление, системы с программным управлением, блок-схемы алгоритмов.</w:t>
      </w:r>
    </w:p>
    <w:p w:rsidR="003A39FD" w:rsidRPr="00961505" w:rsidRDefault="003A39FD" w:rsidP="00734038">
      <w:pPr>
        <w:numPr>
          <w:ilvl w:val="0"/>
          <w:numId w:val="12"/>
        </w:numPr>
        <w:ind w:left="1259"/>
        <w:jc w:val="both"/>
        <w:rPr>
          <w:b/>
          <w:i/>
          <w:sz w:val="24"/>
          <w:szCs w:val="24"/>
        </w:rPr>
      </w:pPr>
      <w:r>
        <w:rPr>
          <w:b/>
          <w:i/>
          <w:sz w:val="24"/>
        </w:rPr>
        <w:t>Задачи:</w:t>
      </w:r>
    </w:p>
    <w:p w:rsidR="003A39FD" w:rsidRPr="00961505" w:rsidRDefault="003A39FD" w:rsidP="008D55E3">
      <w:pPr>
        <w:numPr>
          <w:ilvl w:val="2"/>
          <w:numId w:val="14"/>
        </w:numPr>
        <w:jc w:val="both"/>
        <w:rPr>
          <w:b/>
          <w:i/>
          <w:sz w:val="24"/>
          <w:szCs w:val="24"/>
        </w:rPr>
      </w:pPr>
      <w:r w:rsidRPr="00961505">
        <w:rPr>
          <w:b/>
          <w:i/>
          <w:sz w:val="24"/>
          <w:szCs w:val="24"/>
        </w:rPr>
        <w:t xml:space="preserve">обучающие - </w:t>
      </w:r>
      <w:r w:rsidRPr="00961505">
        <w:rPr>
          <w:sz w:val="24"/>
          <w:szCs w:val="24"/>
        </w:rPr>
        <w:t xml:space="preserve"> сформировать понятие кибернетика; предмет и задачи этой науки; сущность кибернетической схемы управления с обратной связью; назначение прямой и обратной связи в этой схеме.</w:t>
      </w:r>
    </w:p>
    <w:p w:rsidR="003A39FD" w:rsidRPr="003017A1" w:rsidRDefault="003A39FD" w:rsidP="008D55E3">
      <w:pPr>
        <w:pStyle w:val="Default"/>
        <w:numPr>
          <w:ilvl w:val="2"/>
          <w:numId w:val="14"/>
        </w:numPr>
        <w:jc w:val="both"/>
        <w:rPr>
          <w:szCs w:val="18"/>
        </w:rPr>
      </w:pPr>
      <w:r>
        <w:rPr>
          <w:b/>
          <w:i/>
        </w:rPr>
        <w:t xml:space="preserve">развивающие – </w:t>
      </w:r>
      <w:r w:rsidRPr="00734038">
        <w:t>развивать умение</w:t>
      </w:r>
      <w:r>
        <w:rPr>
          <w:b/>
          <w:i/>
        </w:rPr>
        <w:t xml:space="preserve"> </w:t>
      </w:r>
      <w:r w:rsidRPr="003017A1">
        <w:rPr>
          <w:szCs w:val="18"/>
        </w:rPr>
        <w:t xml:space="preserve">определять механизм прямой и обратной связи </w:t>
      </w:r>
      <w:r>
        <w:rPr>
          <w:szCs w:val="18"/>
        </w:rPr>
        <w:t>в ситуациях</w:t>
      </w:r>
      <w:r w:rsidRPr="003017A1">
        <w:rPr>
          <w:szCs w:val="18"/>
        </w:rPr>
        <w:t xml:space="preserve"> управления</w:t>
      </w:r>
      <w:r>
        <w:rPr>
          <w:szCs w:val="18"/>
        </w:rPr>
        <w:t>; способствовать развитию</w:t>
      </w:r>
      <w:r w:rsidRPr="00734038">
        <w:rPr>
          <w:rFonts w:ascii="Tahoma" w:hAnsi="Tahoma" w:cs="Tahoma"/>
          <w:sz w:val="21"/>
          <w:szCs w:val="21"/>
          <w:shd w:val="clear" w:color="auto" w:fill="FFFFFF"/>
        </w:rPr>
        <w:t xml:space="preserve"> </w:t>
      </w:r>
      <w:r w:rsidRPr="00734038">
        <w:rPr>
          <w:shd w:val="clear" w:color="auto" w:fill="FFFFFF"/>
        </w:rPr>
        <w:t>коммуникативности</w:t>
      </w:r>
      <w:r>
        <w:rPr>
          <w:szCs w:val="18"/>
        </w:rPr>
        <w:t>.</w:t>
      </w:r>
    </w:p>
    <w:p w:rsidR="003A39FD" w:rsidRDefault="003A39FD" w:rsidP="008D55E3">
      <w:pPr>
        <w:numPr>
          <w:ilvl w:val="2"/>
          <w:numId w:val="14"/>
        </w:numPr>
        <w:jc w:val="both"/>
        <w:rPr>
          <w:sz w:val="24"/>
        </w:rPr>
      </w:pPr>
      <w:r>
        <w:rPr>
          <w:b/>
          <w:i/>
          <w:sz w:val="24"/>
        </w:rPr>
        <w:t xml:space="preserve">воспитательные - </w:t>
      </w:r>
      <w:r w:rsidRPr="00494CD5">
        <w:rPr>
          <w:sz w:val="24"/>
        </w:rPr>
        <w:t>продолжить</w:t>
      </w:r>
      <w:r>
        <w:rPr>
          <w:b/>
          <w:i/>
          <w:sz w:val="24"/>
        </w:rPr>
        <w:t xml:space="preserve"> </w:t>
      </w:r>
      <w:r w:rsidRPr="00302DEC">
        <w:rPr>
          <w:sz w:val="24"/>
        </w:rPr>
        <w:t>воспитание правильного отношения к информации и ИКТ.</w:t>
      </w:r>
    </w:p>
    <w:p w:rsidR="003A39FD" w:rsidRDefault="003A39FD" w:rsidP="00005766">
      <w:pPr>
        <w:spacing w:line="360" w:lineRule="auto"/>
        <w:ind w:left="1260"/>
        <w:jc w:val="both"/>
        <w:rPr>
          <w:b/>
          <w:i/>
          <w:sz w:val="24"/>
        </w:rPr>
      </w:pPr>
    </w:p>
    <w:p w:rsidR="003A39FD" w:rsidRDefault="003A39FD" w:rsidP="00005766">
      <w:pPr>
        <w:numPr>
          <w:ilvl w:val="0"/>
          <w:numId w:val="1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Тип урока – </w:t>
      </w:r>
      <w:r w:rsidRPr="00CD6E0D">
        <w:rPr>
          <w:sz w:val="24"/>
        </w:rPr>
        <w:t>урок изучения нового материала.</w:t>
      </w:r>
    </w:p>
    <w:p w:rsidR="003A39FD" w:rsidRDefault="003A39FD" w:rsidP="00005766">
      <w:pPr>
        <w:numPr>
          <w:ilvl w:val="0"/>
          <w:numId w:val="1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Формы работы учащихся - </w:t>
      </w:r>
      <w:r w:rsidRPr="00385050">
        <w:rPr>
          <w:sz w:val="24"/>
        </w:rPr>
        <w:t>фронтальные</w:t>
      </w:r>
    </w:p>
    <w:p w:rsidR="003A39FD" w:rsidRDefault="003A39FD" w:rsidP="00005766">
      <w:pPr>
        <w:numPr>
          <w:ilvl w:val="0"/>
          <w:numId w:val="1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Необходимое техническое оборудование </w:t>
      </w:r>
      <w:r w:rsidRPr="00041306">
        <w:rPr>
          <w:sz w:val="24"/>
        </w:rPr>
        <w:t xml:space="preserve">– компьютер, </w:t>
      </w:r>
      <w:r>
        <w:rPr>
          <w:sz w:val="24"/>
        </w:rPr>
        <w:t xml:space="preserve">опорный конспект, </w:t>
      </w:r>
      <w:r w:rsidRPr="00041306">
        <w:rPr>
          <w:sz w:val="24"/>
        </w:rPr>
        <w:t>проектор, экран.</w:t>
      </w:r>
    </w:p>
    <w:p w:rsidR="003A39FD" w:rsidRDefault="003A39FD" w:rsidP="00005766">
      <w:pPr>
        <w:numPr>
          <w:ilvl w:val="0"/>
          <w:numId w:val="1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Структура и ход урока</w:t>
      </w:r>
    </w:p>
    <w:p w:rsidR="003A39FD" w:rsidRPr="0093031D" w:rsidRDefault="003A39FD" w:rsidP="00041306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93031D">
        <w:rPr>
          <w:sz w:val="24"/>
          <w:szCs w:val="24"/>
        </w:rPr>
        <w:t>Организационный момент</w:t>
      </w:r>
    </w:p>
    <w:p w:rsidR="003A39FD" w:rsidRPr="0093031D" w:rsidRDefault="003A39FD" w:rsidP="00041306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93031D">
        <w:rPr>
          <w:sz w:val="24"/>
          <w:szCs w:val="24"/>
        </w:rPr>
        <w:t>Изучение нового материала:</w:t>
      </w:r>
    </w:p>
    <w:p w:rsidR="003A39FD" w:rsidRPr="0093031D" w:rsidRDefault="003A39FD" w:rsidP="00CD6E0D">
      <w:pPr>
        <w:numPr>
          <w:ilvl w:val="0"/>
          <w:numId w:val="4"/>
        </w:numPr>
        <w:rPr>
          <w:sz w:val="24"/>
          <w:szCs w:val="24"/>
        </w:rPr>
      </w:pPr>
      <w:r w:rsidRPr="0093031D">
        <w:rPr>
          <w:sz w:val="24"/>
          <w:szCs w:val="24"/>
        </w:rPr>
        <w:t>Наука кибернетика</w:t>
      </w:r>
    </w:p>
    <w:p w:rsidR="003A39FD" w:rsidRPr="0093031D" w:rsidRDefault="003A39FD" w:rsidP="00CD6E0D">
      <w:pPr>
        <w:numPr>
          <w:ilvl w:val="0"/>
          <w:numId w:val="4"/>
        </w:numPr>
        <w:rPr>
          <w:sz w:val="24"/>
          <w:szCs w:val="24"/>
        </w:rPr>
      </w:pPr>
      <w:r w:rsidRPr="0093031D">
        <w:rPr>
          <w:sz w:val="24"/>
          <w:szCs w:val="24"/>
        </w:rPr>
        <w:t>Понятие управления. Схема управления. Алгоритм управления.</w:t>
      </w:r>
    </w:p>
    <w:p w:rsidR="003A39FD" w:rsidRPr="0093031D" w:rsidRDefault="003A39FD" w:rsidP="00CD6E0D">
      <w:pPr>
        <w:numPr>
          <w:ilvl w:val="0"/>
          <w:numId w:val="4"/>
        </w:numPr>
        <w:rPr>
          <w:sz w:val="24"/>
          <w:szCs w:val="24"/>
        </w:rPr>
      </w:pPr>
      <w:r w:rsidRPr="0093031D">
        <w:rPr>
          <w:sz w:val="24"/>
          <w:szCs w:val="24"/>
        </w:rPr>
        <w:t>Примеры</w:t>
      </w:r>
    </w:p>
    <w:p w:rsidR="003A39FD" w:rsidRPr="0093031D" w:rsidRDefault="003A39FD" w:rsidP="00CD6E0D">
      <w:pPr>
        <w:numPr>
          <w:ilvl w:val="0"/>
          <w:numId w:val="4"/>
        </w:numPr>
        <w:rPr>
          <w:sz w:val="24"/>
          <w:szCs w:val="24"/>
        </w:rPr>
      </w:pPr>
      <w:r w:rsidRPr="0093031D">
        <w:rPr>
          <w:sz w:val="24"/>
          <w:szCs w:val="24"/>
        </w:rPr>
        <w:t>Коротко про АСУ</w:t>
      </w:r>
    </w:p>
    <w:p w:rsidR="003A39FD" w:rsidRDefault="003A39FD" w:rsidP="00D67612">
      <w:pPr>
        <w:numPr>
          <w:ilvl w:val="0"/>
          <w:numId w:val="10"/>
        </w:numPr>
        <w:tabs>
          <w:tab w:val="left" w:pos="1197"/>
        </w:tabs>
        <w:ind w:left="1622"/>
        <w:rPr>
          <w:sz w:val="24"/>
          <w:szCs w:val="24"/>
        </w:rPr>
      </w:pPr>
      <w:r>
        <w:rPr>
          <w:sz w:val="24"/>
          <w:szCs w:val="24"/>
        </w:rPr>
        <w:t>Итог урока.</w:t>
      </w:r>
    </w:p>
    <w:p w:rsidR="003A39FD" w:rsidRPr="0093031D" w:rsidRDefault="003A39FD" w:rsidP="00D67612">
      <w:pPr>
        <w:numPr>
          <w:ilvl w:val="0"/>
          <w:numId w:val="10"/>
        </w:numPr>
        <w:tabs>
          <w:tab w:val="left" w:pos="1197"/>
        </w:tabs>
        <w:ind w:left="1622"/>
        <w:rPr>
          <w:sz w:val="24"/>
          <w:szCs w:val="24"/>
        </w:rPr>
      </w:pPr>
      <w:r>
        <w:rPr>
          <w:sz w:val="24"/>
          <w:szCs w:val="24"/>
        </w:rPr>
        <w:t>Домашнее задание</w:t>
      </w:r>
      <w:r w:rsidRPr="0093031D">
        <w:rPr>
          <w:sz w:val="24"/>
          <w:szCs w:val="24"/>
        </w:rPr>
        <w:tab/>
      </w:r>
    </w:p>
    <w:p w:rsidR="003A39FD" w:rsidRDefault="003A39FD" w:rsidP="000145D4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  <w:sectPr w:rsidR="003A39FD" w:rsidSect="00F525BF">
          <w:pgSz w:w="11906" w:h="16838"/>
          <w:pgMar w:top="1134" w:right="850" w:bottom="1134" w:left="1701" w:header="708" w:footer="708" w:gutter="0"/>
          <w:pgBorders w:offsetFrom="page">
            <w:top w:val="thickThinSmallGap" w:sz="12" w:space="24" w:color="auto"/>
            <w:left w:val="thickThinSmallGap" w:sz="12" w:space="24" w:color="auto"/>
            <w:bottom w:val="thinThickSmallGap" w:sz="12" w:space="24" w:color="auto"/>
            <w:right w:val="thinThickSmallGap" w:sz="12" w:space="24" w:color="auto"/>
          </w:pgBorders>
          <w:cols w:space="708"/>
          <w:docGrid w:linePitch="381"/>
        </w:sectPr>
      </w:pPr>
    </w:p>
    <w:p w:rsidR="003A39FD" w:rsidRDefault="003A39FD" w:rsidP="000145D4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 w:rsidRPr="00522371">
        <w:rPr>
          <w:b/>
          <w:i/>
          <w:sz w:val="24"/>
        </w:rPr>
        <w:t>Таблица 1.</w:t>
      </w:r>
    </w:p>
    <w:p w:rsidR="003A39FD" w:rsidRDefault="003A39FD" w:rsidP="000145D4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 w:rsidRPr="00B22203">
        <w:rPr>
          <w:b/>
          <w:sz w:val="24"/>
        </w:rPr>
        <w:t>СТРУКТУРА И ХОД УРОКА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417"/>
        <w:gridCol w:w="1560"/>
        <w:gridCol w:w="6945"/>
        <w:gridCol w:w="3828"/>
        <w:gridCol w:w="992"/>
      </w:tblGrid>
      <w:tr w:rsidR="003A39FD" w:rsidRPr="00005766" w:rsidTr="00862F04">
        <w:trPr>
          <w:trHeight w:val="2400"/>
        </w:trPr>
        <w:tc>
          <w:tcPr>
            <w:tcW w:w="568" w:type="dxa"/>
          </w:tcPr>
          <w:p w:rsidR="003A39FD" w:rsidRPr="00005766" w:rsidRDefault="003A39FD" w:rsidP="00005766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76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3A39FD" w:rsidRPr="00005766" w:rsidRDefault="003A39FD" w:rsidP="00005766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766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1560" w:type="dxa"/>
          </w:tcPr>
          <w:p w:rsidR="003A39FD" w:rsidRPr="00005766" w:rsidRDefault="003A39FD" w:rsidP="00005766">
            <w:pPr>
              <w:jc w:val="center"/>
              <w:rPr>
                <w:b/>
                <w:sz w:val="24"/>
                <w:szCs w:val="24"/>
              </w:rPr>
            </w:pPr>
            <w:r w:rsidRPr="00005766">
              <w:rPr>
                <w:b/>
                <w:sz w:val="24"/>
                <w:szCs w:val="24"/>
              </w:rPr>
              <w:t>Название используемых ЭОР</w:t>
            </w:r>
          </w:p>
          <w:p w:rsidR="003A39FD" w:rsidRPr="00005766" w:rsidRDefault="003A39FD" w:rsidP="00005766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766">
              <w:rPr>
                <w:i/>
                <w:sz w:val="24"/>
                <w:szCs w:val="24"/>
              </w:rPr>
              <w:t>(с указанием порядкового номера из Таблицы 2)</w:t>
            </w:r>
          </w:p>
        </w:tc>
        <w:tc>
          <w:tcPr>
            <w:tcW w:w="6945" w:type="dxa"/>
          </w:tcPr>
          <w:p w:rsidR="003A39FD" w:rsidRPr="00005766" w:rsidRDefault="003A39FD" w:rsidP="00005766">
            <w:pPr>
              <w:jc w:val="center"/>
              <w:rPr>
                <w:b/>
                <w:sz w:val="24"/>
                <w:szCs w:val="24"/>
              </w:rPr>
            </w:pPr>
            <w:r w:rsidRPr="00005766">
              <w:rPr>
                <w:b/>
                <w:sz w:val="24"/>
                <w:szCs w:val="24"/>
              </w:rPr>
              <w:t xml:space="preserve">Деятельность учителя </w:t>
            </w:r>
          </w:p>
          <w:p w:rsidR="003A39FD" w:rsidRPr="00005766" w:rsidRDefault="003A39FD" w:rsidP="00005766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766">
              <w:rPr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3828" w:type="dxa"/>
          </w:tcPr>
          <w:p w:rsidR="003A39FD" w:rsidRPr="00005766" w:rsidRDefault="003A39FD" w:rsidP="00005766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766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992" w:type="dxa"/>
          </w:tcPr>
          <w:p w:rsidR="003A39FD" w:rsidRPr="00005766" w:rsidRDefault="003A39FD" w:rsidP="00005766">
            <w:pPr>
              <w:jc w:val="center"/>
              <w:rPr>
                <w:b/>
                <w:sz w:val="24"/>
                <w:szCs w:val="24"/>
              </w:rPr>
            </w:pPr>
            <w:r w:rsidRPr="00005766">
              <w:rPr>
                <w:b/>
                <w:sz w:val="24"/>
                <w:szCs w:val="24"/>
              </w:rPr>
              <w:t>Время</w:t>
            </w:r>
          </w:p>
          <w:p w:rsidR="003A39FD" w:rsidRPr="00005766" w:rsidRDefault="003A39FD" w:rsidP="00005766">
            <w:pPr>
              <w:jc w:val="center"/>
              <w:rPr>
                <w:i/>
                <w:sz w:val="24"/>
                <w:szCs w:val="24"/>
              </w:rPr>
            </w:pPr>
            <w:r w:rsidRPr="00005766">
              <w:rPr>
                <w:i/>
                <w:sz w:val="24"/>
                <w:szCs w:val="24"/>
              </w:rPr>
              <w:t>(в мин.)</w:t>
            </w:r>
          </w:p>
          <w:p w:rsidR="003A39FD" w:rsidRPr="00005766" w:rsidRDefault="003A39FD" w:rsidP="00005766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A39FD" w:rsidRPr="00005766" w:rsidTr="00862F04">
        <w:trPr>
          <w:trHeight w:val="392"/>
        </w:trPr>
        <w:tc>
          <w:tcPr>
            <w:tcW w:w="568" w:type="dxa"/>
          </w:tcPr>
          <w:p w:rsidR="003A39FD" w:rsidRPr="00005766" w:rsidRDefault="003A39FD" w:rsidP="00005766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76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39FD" w:rsidRPr="00005766" w:rsidRDefault="003A39FD" w:rsidP="00005766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76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A39FD" w:rsidRPr="00005766" w:rsidRDefault="003A39FD" w:rsidP="00005766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76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3A39FD" w:rsidRPr="00005766" w:rsidRDefault="003A39FD" w:rsidP="00005766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76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3A39FD" w:rsidRPr="00005766" w:rsidRDefault="003A39FD" w:rsidP="00005766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76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A39FD" w:rsidRPr="00005766" w:rsidRDefault="003A39FD" w:rsidP="00005766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766">
              <w:rPr>
                <w:b/>
                <w:sz w:val="24"/>
                <w:szCs w:val="24"/>
              </w:rPr>
              <w:t>6</w:t>
            </w:r>
          </w:p>
        </w:tc>
      </w:tr>
      <w:tr w:rsidR="003A39FD" w:rsidRPr="00005766" w:rsidTr="00862F04">
        <w:trPr>
          <w:trHeight w:val="926"/>
        </w:trPr>
        <w:tc>
          <w:tcPr>
            <w:tcW w:w="568" w:type="dxa"/>
          </w:tcPr>
          <w:p w:rsidR="003A39FD" w:rsidRPr="00141C79" w:rsidRDefault="003A39FD" w:rsidP="00005766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</w:tcPr>
          <w:p w:rsidR="003A39FD" w:rsidRPr="00385050" w:rsidRDefault="003A39FD" w:rsidP="00385050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 w:rsidRPr="00385050"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1560" w:type="dxa"/>
          </w:tcPr>
          <w:p w:rsidR="003A39FD" w:rsidRPr="00005766" w:rsidRDefault="003A39FD" w:rsidP="00005766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76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45" w:type="dxa"/>
          </w:tcPr>
          <w:p w:rsidR="003A39FD" w:rsidRPr="00005766" w:rsidRDefault="003A39FD" w:rsidP="00141C79">
            <w:pPr>
              <w:tabs>
                <w:tab w:val="num" w:pos="1429"/>
              </w:tabs>
              <w:jc w:val="both"/>
              <w:rPr>
                <w:b/>
                <w:sz w:val="24"/>
                <w:szCs w:val="24"/>
              </w:rPr>
            </w:pPr>
            <w:r w:rsidRPr="00005766">
              <w:rPr>
                <w:sz w:val="24"/>
                <w:szCs w:val="24"/>
              </w:rPr>
              <w:t>Приветствие, проверка присутствующих. Объяснение хода урока.</w:t>
            </w:r>
            <w:r>
              <w:rPr>
                <w:sz w:val="24"/>
                <w:szCs w:val="24"/>
              </w:rPr>
              <w:t xml:space="preserve"> Каждому ученику раздается опорный конспект.</w:t>
            </w:r>
          </w:p>
        </w:tc>
        <w:tc>
          <w:tcPr>
            <w:tcW w:w="3828" w:type="dxa"/>
          </w:tcPr>
          <w:p w:rsidR="003A39FD" w:rsidRPr="00005766" w:rsidRDefault="003A39FD" w:rsidP="00A649BD">
            <w:pPr>
              <w:rPr>
                <w:sz w:val="24"/>
                <w:szCs w:val="24"/>
              </w:rPr>
            </w:pPr>
            <w:r w:rsidRPr="00005766">
              <w:rPr>
                <w:sz w:val="24"/>
                <w:szCs w:val="24"/>
              </w:rPr>
              <w:t>Записывают тему урока.</w:t>
            </w:r>
          </w:p>
          <w:p w:rsidR="003A39FD" w:rsidRPr="00005766" w:rsidRDefault="003A39FD" w:rsidP="00005766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FD" w:rsidRPr="00005766" w:rsidRDefault="003A39FD" w:rsidP="00005766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766">
              <w:rPr>
                <w:b/>
                <w:sz w:val="24"/>
                <w:szCs w:val="24"/>
              </w:rPr>
              <w:t>1 мин.</w:t>
            </w:r>
          </w:p>
        </w:tc>
      </w:tr>
      <w:tr w:rsidR="003A39FD" w:rsidRPr="00005766" w:rsidTr="00862F04">
        <w:trPr>
          <w:trHeight w:val="278"/>
        </w:trPr>
        <w:tc>
          <w:tcPr>
            <w:tcW w:w="568" w:type="dxa"/>
          </w:tcPr>
          <w:p w:rsidR="003A39FD" w:rsidRPr="00005766" w:rsidRDefault="003A39FD" w:rsidP="00141C79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</w:tcPr>
          <w:p w:rsidR="003A39FD" w:rsidRDefault="003A39FD" w:rsidP="00144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материала:</w:t>
            </w:r>
          </w:p>
          <w:p w:rsidR="003A39FD" w:rsidRPr="00005766" w:rsidRDefault="003A39FD" w:rsidP="00D67612">
            <w:pPr>
              <w:numPr>
                <w:ilvl w:val="0"/>
                <w:numId w:val="7"/>
              </w:numPr>
              <w:ind w:left="317" w:hanging="317"/>
              <w:rPr>
                <w:b/>
                <w:sz w:val="24"/>
                <w:szCs w:val="24"/>
              </w:rPr>
            </w:pPr>
            <w:r w:rsidRPr="00141C79">
              <w:rPr>
                <w:sz w:val="24"/>
                <w:szCs w:val="24"/>
              </w:rPr>
              <w:t>Наука кибернетика</w:t>
            </w:r>
          </w:p>
        </w:tc>
        <w:tc>
          <w:tcPr>
            <w:tcW w:w="1560" w:type="dxa"/>
          </w:tcPr>
          <w:p w:rsidR="003A39FD" w:rsidRPr="00005766" w:rsidRDefault="003A39FD" w:rsidP="00005766">
            <w:pPr>
              <w:tabs>
                <w:tab w:val="num" w:pos="1429"/>
              </w:tabs>
              <w:jc w:val="both"/>
              <w:rPr>
                <w:b/>
                <w:sz w:val="24"/>
                <w:szCs w:val="24"/>
              </w:rPr>
            </w:pPr>
            <w:r w:rsidRPr="00005766">
              <w:rPr>
                <w:bCs/>
                <w:kern w:val="0"/>
                <w:sz w:val="24"/>
                <w:szCs w:val="24"/>
              </w:rPr>
              <w:t>За</w:t>
            </w:r>
            <w:r>
              <w:rPr>
                <w:bCs/>
                <w:kern w:val="0"/>
                <w:sz w:val="24"/>
                <w:szCs w:val="24"/>
              </w:rPr>
              <w:t xml:space="preserve">рождение и предмет кибернетики. </w:t>
            </w:r>
            <w:r w:rsidRPr="00005766">
              <w:rPr>
                <w:bCs/>
                <w:kern w:val="0"/>
                <w:sz w:val="24"/>
                <w:szCs w:val="24"/>
              </w:rPr>
              <w:t>№ 1</w:t>
            </w:r>
          </w:p>
        </w:tc>
        <w:tc>
          <w:tcPr>
            <w:tcW w:w="6945" w:type="dxa"/>
          </w:tcPr>
          <w:p w:rsidR="003A39FD" w:rsidRPr="00005766" w:rsidRDefault="003A39FD" w:rsidP="00005766">
            <w:pPr>
              <w:ind w:firstLine="34"/>
              <w:jc w:val="both"/>
              <w:rPr>
                <w:sz w:val="24"/>
                <w:szCs w:val="24"/>
              </w:rPr>
            </w:pPr>
            <w:r w:rsidRPr="00005766">
              <w:rPr>
                <w:i/>
                <w:iCs/>
                <w:sz w:val="24"/>
                <w:szCs w:val="24"/>
              </w:rPr>
              <w:t>Вопрос:</w:t>
            </w:r>
            <w:r w:rsidRPr="00005766">
              <w:rPr>
                <w:sz w:val="24"/>
                <w:szCs w:val="24"/>
              </w:rPr>
              <w:t xml:space="preserve"> Приведите примеры использования компьютера в вашей жизни (вообще примеры использования). </w:t>
            </w:r>
          </w:p>
          <w:p w:rsidR="003A39FD" w:rsidRPr="00005766" w:rsidRDefault="003A39FD" w:rsidP="00005766">
            <w:pPr>
              <w:ind w:firstLine="627"/>
              <w:jc w:val="both"/>
              <w:rPr>
                <w:sz w:val="24"/>
                <w:szCs w:val="24"/>
              </w:rPr>
            </w:pPr>
            <w:r w:rsidRPr="00005766">
              <w:rPr>
                <w:sz w:val="24"/>
                <w:szCs w:val="24"/>
              </w:rPr>
              <w:t>Одно из приложений компьютерной техники – использование ЭВМ для управления.</w:t>
            </w:r>
          </w:p>
          <w:p w:rsidR="003A39FD" w:rsidRPr="00005766" w:rsidRDefault="003A39FD" w:rsidP="00005766">
            <w:pPr>
              <w:ind w:firstLine="627"/>
              <w:jc w:val="both"/>
              <w:rPr>
                <w:sz w:val="24"/>
                <w:szCs w:val="24"/>
              </w:rPr>
            </w:pPr>
            <w:r w:rsidRPr="00005766">
              <w:rPr>
                <w:sz w:val="24"/>
                <w:szCs w:val="24"/>
              </w:rPr>
              <w:t>Рассказать про Н.</w:t>
            </w:r>
            <w:r>
              <w:rPr>
                <w:sz w:val="24"/>
                <w:szCs w:val="24"/>
              </w:rPr>
              <w:t xml:space="preserve"> </w:t>
            </w:r>
            <w:r w:rsidRPr="00005766">
              <w:rPr>
                <w:sz w:val="24"/>
                <w:szCs w:val="24"/>
              </w:rPr>
              <w:t>Винера и его книгу «Кибернетика, или Управление и связь в животном и машине». Демонстрация ЭОР №1.</w:t>
            </w:r>
          </w:p>
          <w:p w:rsidR="003A39FD" w:rsidRPr="00005766" w:rsidRDefault="003A39FD" w:rsidP="00005766">
            <w:pPr>
              <w:ind w:firstLine="627"/>
              <w:jc w:val="both"/>
              <w:rPr>
                <w:sz w:val="24"/>
                <w:szCs w:val="24"/>
              </w:rPr>
            </w:pPr>
            <w:r w:rsidRPr="00005766">
              <w:rPr>
                <w:sz w:val="24"/>
                <w:szCs w:val="24"/>
              </w:rPr>
              <w:t>Поговорить об управлении вообще. Как управляются живые организмы (ЦНС, и т.п.), управление меха</w:t>
            </w:r>
            <w:r>
              <w:rPr>
                <w:sz w:val="24"/>
                <w:szCs w:val="24"/>
              </w:rPr>
              <w:t>низмами. Понятие самоуправляющей</w:t>
            </w:r>
            <w:r w:rsidRPr="00005766">
              <w:rPr>
                <w:sz w:val="24"/>
                <w:szCs w:val="24"/>
              </w:rPr>
              <w:t>ся системы (пример живой организм).</w:t>
            </w:r>
          </w:p>
          <w:p w:rsidR="003A39FD" w:rsidRPr="00005766" w:rsidRDefault="003A39FD" w:rsidP="00005766">
            <w:pPr>
              <w:ind w:firstLine="627"/>
              <w:jc w:val="both"/>
              <w:rPr>
                <w:sz w:val="24"/>
                <w:szCs w:val="24"/>
              </w:rPr>
            </w:pPr>
            <w:r w:rsidRPr="00005766">
              <w:rPr>
                <w:sz w:val="24"/>
                <w:szCs w:val="24"/>
              </w:rPr>
              <w:t xml:space="preserve">Для того чтобы было возможно использовать ЭВМ для управления чем – либо. Необходимо сам процесс управления всесторонне и глубоко изучить. Этим и занимается наука – </w:t>
            </w:r>
            <w:r w:rsidRPr="00005766">
              <w:rPr>
                <w:b/>
                <w:bCs/>
                <w:sz w:val="24"/>
                <w:szCs w:val="24"/>
              </w:rPr>
              <w:t>кибернетика</w:t>
            </w:r>
            <w:r w:rsidRPr="00005766">
              <w:rPr>
                <w:sz w:val="24"/>
                <w:szCs w:val="24"/>
              </w:rPr>
              <w:t>.</w:t>
            </w:r>
          </w:p>
          <w:p w:rsidR="003A39FD" w:rsidRPr="00141C79" w:rsidRDefault="003A39FD" w:rsidP="00141C79">
            <w:pPr>
              <w:jc w:val="both"/>
              <w:rPr>
                <w:sz w:val="24"/>
                <w:szCs w:val="24"/>
              </w:rPr>
            </w:pPr>
            <w:r w:rsidRPr="00005766">
              <w:rPr>
                <w:sz w:val="24"/>
                <w:szCs w:val="24"/>
              </w:rPr>
              <w:t>Итак, кибернетика –наука об общих свойствах процессов управления в живых и неживых системах.</w:t>
            </w:r>
          </w:p>
        </w:tc>
        <w:tc>
          <w:tcPr>
            <w:tcW w:w="3828" w:type="dxa"/>
          </w:tcPr>
          <w:p w:rsidR="003A39FD" w:rsidRDefault="003A39FD" w:rsidP="00005766">
            <w:pPr>
              <w:jc w:val="both"/>
              <w:rPr>
                <w:b/>
                <w:sz w:val="24"/>
                <w:szCs w:val="24"/>
              </w:rPr>
            </w:pPr>
            <w:r w:rsidRPr="00005766">
              <w:rPr>
                <w:sz w:val="24"/>
                <w:szCs w:val="24"/>
              </w:rPr>
              <w:t>Записывают определение</w:t>
            </w:r>
            <w:r>
              <w:rPr>
                <w:sz w:val="24"/>
                <w:szCs w:val="24"/>
              </w:rPr>
              <w:t xml:space="preserve"> в опорный конспект</w:t>
            </w:r>
            <w:r w:rsidRPr="00005766">
              <w:rPr>
                <w:sz w:val="24"/>
                <w:szCs w:val="24"/>
              </w:rPr>
              <w:t>:</w:t>
            </w:r>
            <w:r w:rsidRPr="00005766">
              <w:rPr>
                <w:b/>
                <w:sz w:val="24"/>
                <w:szCs w:val="24"/>
              </w:rPr>
              <w:t xml:space="preserve"> </w:t>
            </w:r>
          </w:p>
          <w:p w:rsidR="003A39FD" w:rsidRPr="00005766" w:rsidRDefault="003A39FD" w:rsidP="00005766">
            <w:pPr>
              <w:jc w:val="both"/>
              <w:rPr>
                <w:sz w:val="24"/>
                <w:szCs w:val="24"/>
              </w:rPr>
            </w:pPr>
            <w:r w:rsidRPr="00005766">
              <w:rPr>
                <w:b/>
                <w:sz w:val="24"/>
                <w:szCs w:val="24"/>
              </w:rPr>
              <w:t>Кибернетика</w:t>
            </w:r>
            <w:r w:rsidRPr="00005766">
              <w:rPr>
                <w:sz w:val="24"/>
                <w:szCs w:val="24"/>
              </w:rPr>
              <w:t xml:space="preserve"> – наука об общих свойствах процессов управления в живых и неживых системах.</w:t>
            </w:r>
          </w:p>
          <w:p w:rsidR="003A39FD" w:rsidRPr="00005766" w:rsidRDefault="003A39FD" w:rsidP="00005766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FD" w:rsidRPr="00005766" w:rsidRDefault="003A39FD" w:rsidP="00005766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766">
              <w:rPr>
                <w:b/>
                <w:sz w:val="24"/>
                <w:szCs w:val="24"/>
              </w:rPr>
              <w:t>10 мин.</w:t>
            </w:r>
          </w:p>
        </w:tc>
      </w:tr>
      <w:tr w:rsidR="003A39FD" w:rsidRPr="00005766" w:rsidTr="00862F04">
        <w:trPr>
          <w:trHeight w:val="2263"/>
        </w:trPr>
        <w:tc>
          <w:tcPr>
            <w:tcW w:w="568" w:type="dxa"/>
            <w:vMerge w:val="restart"/>
          </w:tcPr>
          <w:p w:rsidR="003A39FD" w:rsidRPr="00005766" w:rsidRDefault="003A39FD" w:rsidP="00005766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9FD" w:rsidRPr="00005766" w:rsidRDefault="003A39FD" w:rsidP="005F08A6">
            <w:pPr>
              <w:numPr>
                <w:ilvl w:val="0"/>
                <w:numId w:val="7"/>
              </w:numPr>
              <w:ind w:left="175" w:hanging="175"/>
              <w:jc w:val="both"/>
              <w:rPr>
                <w:b/>
                <w:sz w:val="24"/>
                <w:szCs w:val="24"/>
              </w:rPr>
            </w:pPr>
            <w:r w:rsidRPr="005F08A6">
              <w:rPr>
                <w:sz w:val="24"/>
                <w:szCs w:val="24"/>
              </w:rPr>
              <w:t>Понятие управления. Схема управления. Алгоритм управления.</w:t>
            </w:r>
          </w:p>
        </w:tc>
        <w:tc>
          <w:tcPr>
            <w:tcW w:w="1560" w:type="dxa"/>
          </w:tcPr>
          <w:p w:rsidR="003A39FD" w:rsidRPr="00005766" w:rsidRDefault="003A39FD" w:rsidP="00005766">
            <w:pPr>
              <w:tabs>
                <w:tab w:val="num" w:pos="1429"/>
              </w:tabs>
              <w:jc w:val="both"/>
              <w:rPr>
                <w:rStyle w:val="apple-converted-space"/>
                <w:bCs/>
                <w:color w:val="000000"/>
                <w:sz w:val="24"/>
                <w:szCs w:val="24"/>
              </w:rPr>
            </w:pPr>
            <w:r w:rsidRPr="00005766">
              <w:rPr>
                <w:bCs/>
                <w:color w:val="000000"/>
                <w:sz w:val="24"/>
                <w:szCs w:val="24"/>
              </w:rPr>
              <w:t>Кибернетическая схема управления</w:t>
            </w:r>
            <w:r w:rsidRPr="00005766">
              <w:rPr>
                <w:rStyle w:val="apple-converted-space"/>
                <w:bCs/>
                <w:color w:val="000000"/>
                <w:sz w:val="24"/>
                <w:szCs w:val="24"/>
              </w:rPr>
              <w:t> – № 2.</w:t>
            </w:r>
          </w:p>
          <w:p w:rsidR="003A39FD" w:rsidRPr="00005766" w:rsidRDefault="003A39FD" w:rsidP="00005766">
            <w:pPr>
              <w:tabs>
                <w:tab w:val="num" w:pos="14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3A39FD" w:rsidRPr="00005766" w:rsidRDefault="003A39FD" w:rsidP="00005766">
            <w:pPr>
              <w:ind w:firstLine="627"/>
              <w:jc w:val="both"/>
              <w:rPr>
                <w:sz w:val="24"/>
                <w:szCs w:val="24"/>
              </w:rPr>
            </w:pPr>
            <w:r w:rsidRPr="00005766">
              <w:rPr>
                <w:sz w:val="24"/>
                <w:szCs w:val="24"/>
              </w:rPr>
              <w:t>Демонстрация ЭОР</w:t>
            </w:r>
            <w:r>
              <w:rPr>
                <w:sz w:val="24"/>
                <w:szCs w:val="24"/>
              </w:rPr>
              <w:t xml:space="preserve"> № 2: </w:t>
            </w:r>
            <w:r w:rsidRPr="00005766">
              <w:rPr>
                <w:sz w:val="24"/>
                <w:szCs w:val="24"/>
              </w:rPr>
              <w:t>С точки зрения кибернетики управление – информационный процесс. Вспомнить, какие знают информационные процесс. (Схема передачи информации).</w:t>
            </w:r>
          </w:p>
          <w:p w:rsidR="003A39FD" w:rsidRPr="00005766" w:rsidRDefault="003A39FD" w:rsidP="00005766">
            <w:pPr>
              <w:ind w:firstLine="627"/>
              <w:jc w:val="both"/>
              <w:rPr>
                <w:sz w:val="24"/>
                <w:szCs w:val="24"/>
              </w:rPr>
            </w:pPr>
            <w:r w:rsidRPr="00005766">
              <w:rPr>
                <w:sz w:val="24"/>
                <w:szCs w:val="24"/>
              </w:rPr>
              <w:t xml:space="preserve">Управление – </w:t>
            </w:r>
            <w:r w:rsidRPr="00005766">
              <w:rPr>
                <w:i/>
                <w:iCs/>
                <w:sz w:val="24"/>
                <w:szCs w:val="24"/>
              </w:rPr>
              <w:t>целенаправленное</w:t>
            </w:r>
            <w:r w:rsidRPr="00005766">
              <w:rPr>
                <w:sz w:val="24"/>
                <w:szCs w:val="24"/>
              </w:rPr>
              <w:t xml:space="preserve"> взаимодействие объектов, одни из которых являются </w:t>
            </w:r>
            <w:r w:rsidRPr="00005766">
              <w:rPr>
                <w:i/>
                <w:iCs/>
                <w:sz w:val="24"/>
                <w:szCs w:val="24"/>
              </w:rPr>
              <w:t>управляющими</w:t>
            </w:r>
            <w:r w:rsidRPr="00005766">
              <w:rPr>
                <w:sz w:val="24"/>
                <w:szCs w:val="24"/>
              </w:rPr>
              <w:t xml:space="preserve">, другие – </w:t>
            </w:r>
            <w:r w:rsidRPr="00005766">
              <w:rPr>
                <w:i/>
                <w:iCs/>
                <w:sz w:val="24"/>
                <w:szCs w:val="24"/>
              </w:rPr>
              <w:t>управляемыми</w:t>
            </w:r>
            <w:r w:rsidRPr="00005766">
              <w:rPr>
                <w:sz w:val="24"/>
                <w:szCs w:val="24"/>
              </w:rPr>
              <w:t>.</w:t>
            </w:r>
          </w:p>
          <w:p w:rsidR="003A39FD" w:rsidRPr="00DA4A54" w:rsidRDefault="003A39FD" w:rsidP="00005766">
            <w:pPr>
              <w:pStyle w:val="BodyText"/>
              <w:ind w:firstLine="627"/>
            </w:pPr>
            <w:r w:rsidRPr="00DA4A54">
              <w:t xml:space="preserve"> Схема управления в простейшем случае, когда имеем только два объекта: один управляющий, другой – управляемый.</w:t>
            </w:r>
          </w:p>
          <w:p w:rsidR="003A39FD" w:rsidRPr="00005766" w:rsidRDefault="003A39FD" w:rsidP="00005766">
            <w:pPr>
              <w:tabs>
                <w:tab w:val="num" w:pos="1429"/>
              </w:tabs>
              <w:jc w:val="both"/>
              <w:rPr>
                <w:b/>
                <w:sz w:val="24"/>
                <w:szCs w:val="24"/>
              </w:rPr>
            </w:pPr>
            <w:r w:rsidRPr="00005766">
              <w:rPr>
                <w:i/>
                <w:sz w:val="24"/>
                <w:szCs w:val="24"/>
              </w:rPr>
              <w:t>Алгоритм управления</w:t>
            </w:r>
            <w:r w:rsidRPr="00005766">
              <w:rPr>
                <w:sz w:val="24"/>
                <w:szCs w:val="24"/>
              </w:rPr>
              <w:t xml:space="preserve"> – последовательность команд управления, выполнение которой приводит к заранее поставленной цели.</w:t>
            </w:r>
          </w:p>
        </w:tc>
        <w:tc>
          <w:tcPr>
            <w:tcW w:w="3828" w:type="dxa"/>
          </w:tcPr>
          <w:p w:rsidR="003A39FD" w:rsidRPr="00005766" w:rsidRDefault="003A39FD" w:rsidP="00141C79">
            <w:pPr>
              <w:jc w:val="both"/>
              <w:rPr>
                <w:b/>
                <w:sz w:val="24"/>
                <w:szCs w:val="24"/>
              </w:rPr>
            </w:pPr>
            <w:r w:rsidRPr="00005766">
              <w:rPr>
                <w:sz w:val="24"/>
                <w:szCs w:val="24"/>
              </w:rPr>
              <w:t>Записывают определение</w:t>
            </w:r>
            <w:r>
              <w:rPr>
                <w:sz w:val="24"/>
                <w:szCs w:val="24"/>
              </w:rPr>
              <w:t xml:space="preserve"> в опорный конспект</w:t>
            </w:r>
            <w:r w:rsidRPr="00005766">
              <w:rPr>
                <w:sz w:val="24"/>
                <w:szCs w:val="24"/>
              </w:rPr>
              <w:t>:</w:t>
            </w:r>
          </w:p>
          <w:p w:rsidR="003A39FD" w:rsidRPr="00005766" w:rsidRDefault="003A39FD" w:rsidP="00141C79">
            <w:pPr>
              <w:jc w:val="both"/>
              <w:rPr>
                <w:sz w:val="24"/>
                <w:szCs w:val="24"/>
              </w:rPr>
            </w:pPr>
            <w:r w:rsidRPr="00005766">
              <w:rPr>
                <w:b/>
                <w:sz w:val="24"/>
                <w:szCs w:val="24"/>
              </w:rPr>
              <w:t>-</w:t>
            </w:r>
            <w:r w:rsidRPr="00862F04">
              <w:rPr>
                <w:b/>
                <w:sz w:val="24"/>
                <w:szCs w:val="24"/>
              </w:rPr>
              <w:t xml:space="preserve">Управление </w:t>
            </w:r>
            <w:r w:rsidRPr="00005766">
              <w:rPr>
                <w:sz w:val="24"/>
                <w:szCs w:val="24"/>
              </w:rPr>
              <w:t xml:space="preserve">– </w:t>
            </w:r>
            <w:r w:rsidRPr="00005766">
              <w:rPr>
                <w:i/>
                <w:iCs/>
                <w:sz w:val="24"/>
                <w:szCs w:val="24"/>
              </w:rPr>
              <w:t>целенаправленное</w:t>
            </w:r>
            <w:r w:rsidRPr="00005766">
              <w:rPr>
                <w:sz w:val="24"/>
                <w:szCs w:val="24"/>
              </w:rPr>
              <w:t xml:space="preserve"> взаимодействие объектов, одни из которых являются </w:t>
            </w:r>
            <w:r w:rsidRPr="00005766">
              <w:rPr>
                <w:i/>
                <w:iCs/>
                <w:sz w:val="24"/>
                <w:szCs w:val="24"/>
              </w:rPr>
              <w:t>управляющими</w:t>
            </w:r>
            <w:r w:rsidRPr="00005766">
              <w:rPr>
                <w:sz w:val="24"/>
                <w:szCs w:val="24"/>
              </w:rPr>
              <w:t xml:space="preserve">, другие – </w:t>
            </w:r>
            <w:r w:rsidRPr="00005766">
              <w:rPr>
                <w:i/>
                <w:iCs/>
                <w:sz w:val="24"/>
                <w:szCs w:val="24"/>
              </w:rPr>
              <w:t>управляемыми</w:t>
            </w:r>
            <w:r w:rsidRPr="00005766">
              <w:rPr>
                <w:sz w:val="24"/>
                <w:szCs w:val="24"/>
              </w:rPr>
              <w:t>.</w:t>
            </w:r>
          </w:p>
          <w:p w:rsidR="003A39FD" w:rsidRPr="00005766" w:rsidRDefault="003A39FD" w:rsidP="00005766">
            <w:pPr>
              <w:tabs>
                <w:tab w:val="left" w:pos="195"/>
                <w:tab w:val="num" w:pos="1429"/>
              </w:tabs>
              <w:rPr>
                <w:b/>
                <w:sz w:val="24"/>
                <w:szCs w:val="24"/>
              </w:rPr>
            </w:pPr>
            <w:r w:rsidRPr="00005766">
              <w:rPr>
                <w:i/>
                <w:sz w:val="24"/>
                <w:szCs w:val="24"/>
              </w:rPr>
              <w:t xml:space="preserve">- </w:t>
            </w:r>
            <w:r w:rsidRPr="00862F04">
              <w:rPr>
                <w:b/>
                <w:i/>
                <w:sz w:val="24"/>
                <w:szCs w:val="24"/>
              </w:rPr>
              <w:t>Алгоритм управления</w:t>
            </w:r>
            <w:r w:rsidRPr="00005766">
              <w:rPr>
                <w:sz w:val="24"/>
                <w:szCs w:val="24"/>
              </w:rPr>
              <w:t xml:space="preserve"> – последовательность команд управления, выполнение которой приводит к заранее поставленной цели.</w:t>
            </w:r>
          </w:p>
        </w:tc>
        <w:tc>
          <w:tcPr>
            <w:tcW w:w="992" w:type="dxa"/>
          </w:tcPr>
          <w:p w:rsidR="003A39FD" w:rsidRPr="00005766" w:rsidRDefault="003A39FD" w:rsidP="00005766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766">
              <w:rPr>
                <w:b/>
                <w:sz w:val="24"/>
                <w:szCs w:val="24"/>
              </w:rPr>
              <w:t>15 мин.</w:t>
            </w:r>
          </w:p>
        </w:tc>
      </w:tr>
      <w:tr w:rsidR="003A39FD" w:rsidRPr="00005766" w:rsidTr="00862F04">
        <w:trPr>
          <w:trHeight w:val="2781"/>
        </w:trPr>
        <w:tc>
          <w:tcPr>
            <w:tcW w:w="568" w:type="dxa"/>
            <w:vMerge/>
          </w:tcPr>
          <w:p w:rsidR="003A39FD" w:rsidRPr="00005766" w:rsidRDefault="003A39FD" w:rsidP="00005766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9FD" w:rsidRPr="00005766" w:rsidRDefault="003A39FD" w:rsidP="005F08A6">
            <w:pPr>
              <w:numPr>
                <w:ilvl w:val="0"/>
                <w:numId w:val="7"/>
              </w:numPr>
              <w:ind w:left="175" w:hanging="175"/>
              <w:rPr>
                <w:b/>
                <w:sz w:val="24"/>
                <w:szCs w:val="24"/>
              </w:rPr>
            </w:pPr>
            <w:r w:rsidRPr="00005766">
              <w:rPr>
                <w:sz w:val="24"/>
                <w:szCs w:val="24"/>
              </w:rPr>
              <w:t>Примеры: прямая связь и обратная связь.</w:t>
            </w:r>
          </w:p>
        </w:tc>
        <w:tc>
          <w:tcPr>
            <w:tcW w:w="1560" w:type="dxa"/>
          </w:tcPr>
          <w:p w:rsidR="003A39FD" w:rsidRPr="00005766" w:rsidRDefault="003A39FD" w:rsidP="00005766">
            <w:pPr>
              <w:tabs>
                <w:tab w:val="num" w:pos="1429"/>
              </w:tabs>
              <w:jc w:val="both"/>
              <w:rPr>
                <w:rStyle w:val="apple-converted-space"/>
                <w:bCs/>
                <w:color w:val="000000"/>
                <w:sz w:val="24"/>
                <w:szCs w:val="24"/>
              </w:rPr>
            </w:pPr>
            <w:r w:rsidRPr="00005766">
              <w:rPr>
                <w:bCs/>
                <w:color w:val="000000"/>
                <w:sz w:val="24"/>
                <w:szCs w:val="24"/>
              </w:rPr>
              <w:t>Линейные алгоритмы управления</w:t>
            </w:r>
            <w:r w:rsidRPr="00005766">
              <w:rPr>
                <w:rStyle w:val="apple-converted-space"/>
                <w:bCs/>
                <w:color w:val="000000"/>
                <w:sz w:val="24"/>
                <w:szCs w:val="24"/>
              </w:rPr>
              <w:t> - № 3</w:t>
            </w:r>
          </w:p>
          <w:p w:rsidR="003A39FD" w:rsidRPr="00005766" w:rsidRDefault="003A39FD" w:rsidP="00005766">
            <w:pPr>
              <w:tabs>
                <w:tab w:val="num" w:pos="1429"/>
              </w:tabs>
              <w:jc w:val="both"/>
              <w:rPr>
                <w:b/>
                <w:sz w:val="24"/>
                <w:szCs w:val="24"/>
              </w:rPr>
            </w:pPr>
            <w:r w:rsidRPr="00005766">
              <w:rPr>
                <w:bCs/>
                <w:color w:val="000000"/>
                <w:sz w:val="24"/>
                <w:szCs w:val="24"/>
              </w:rPr>
              <w:t>Нелинейные алгоритмы управления - № 4</w:t>
            </w:r>
          </w:p>
        </w:tc>
        <w:tc>
          <w:tcPr>
            <w:tcW w:w="6945" w:type="dxa"/>
          </w:tcPr>
          <w:p w:rsidR="003A39FD" w:rsidRDefault="003A39FD" w:rsidP="005B7D5A">
            <w:pPr>
              <w:rPr>
                <w:sz w:val="24"/>
                <w:szCs w:val="24"/>
              </w:rPr>
            </w:pPr>
            <w:r w:rsidRPr="00005766">
              <w:rPr>
                <w:sz w:val="24"/>
                <w:szCs w:val="24"/>
              </w:rPr>
              <w:t>Разбор примеров: светофор -машины, человек – собака.</w:t>
            </w:r>
          </w:p>
          <w:p w:rsidR="003A39FD" w:rsidRPr="00005766" w:rsidRDefault="003A39FD" w:rsidP="005B7D5A">
            <w:pPr>
              <w:rPr>
                <w:sz w:val="24"/>
                <w:szCs w:val="24"/>
              </w:rPr>
            </w:pPr>
            <w:r w:rsidRPr="00005766">
              <w:rPr>
                <w:sz w:val="24"/>
                <w:szCs w:val="24"/>
              </w:rPr>
              <w:t>Демонстрация ЭОР</w:t>
            </w:r>
            <w:r>
              <w:rPr>
                <w:sz w:val="24"/>
                <w:szCs w:val="24"/>
              </w:rPr>
              <w:t xml:space="preserve"> №3, №4</w:t>
            </w:r>
          </w:p>
          <w:p w:rsidR="003A39FD" w:rsidRPr="00005766" w:rsidRDefault="003A39FD" w:rsidP="005B7D5A">
            <w:pPr>
              <w:rPr>
                <w:i/>
                <w:sz w:val="24"/>
                <w:szCs w:val="24"/>
              </w:rPr>
            </w:pPr>
            <w:r w:rsidRPr="00005766">
              <w:rPr>
                <w:i/>
                <w:sz w:val="24"/>
                <w:szCs w:val="24"/>
              </w:rPr>
              <w:t>Задание (устно):</w:t>
            </w:r>
          </w:p>
          <w:p w:rsidR="003A39FD" w:rsidRPr="00005766" w:rsidRDefault="003A39FD" w:rsidP="005B7D5A">
            <w:pPr>
              <w:rPr>
                <w:sz w:val="24"/>
                <w:szCs w:val="24"/>
              </w:rPr>
            </w:pPr>
            <w:r w:rsidRPr="00005766">
              <w:rPr>
                <w:sz w:val="24"/>
                <w:szCs w:val="24"/>
              </w:rPr>
              <w:t>Дополнить приведенный ниже список и указать, какой объект будет управляющим, а какой – управляемым:</w:t>
            </w:r>
          </w:p>
          <w:p w:rsidR="003A39FD" w:rsidRPr="005F08A6" w:rsidRDefault="003A39FD" w:rsidP="00862F04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5F08A6">
              <w:rPr>
                <w:sz w:val="20"/>
                <w:szCs w:val="20"/>
              </w:rPr>
              <w:t>танцевальная группа - …</w:t>
            </w:r>
          </w:p>
          <w:p w:rsidR="003A39FD" w:rsidRPr="005F08A6" w:rsidRDefault="003A39FD" w:rsidP="00862F04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корабль</w:t>
            </w:r>
            <w:r w:rsidRPr="005F08A6">
              <w:rPr>
                <w:sz w:val="20"/>
                <w:szCs w:val="20"/>
              </w:rPr>
              <w:t xml:space="preserve"> - …</w:t>
            </w:r>
          </w:p>
          <w:p w:rsidR="003A39FD" w:rsidRPr="005F08A6" w:rsidRDefault="003A39FD" w:rsidP="00862F04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пилот</w:t>
            </w:r>
            <w:r w:rsidRPr="005F08A6">
              <w:rPr>
                <w:sz w:val="20"/>
                <w:szCs w:val="20"/>
              </w:rPr>
              <w:t>- …</w:t>
            </w:r>
          </w:p>
          <w:p w:rsidR="003A39FD" w:rsidRPr="005F08A6" w:rsidRDefault="003A39FD" w:rsidP="00862F04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дрессировщик</w:t>
            </w:r>
            <w:r w:rsidRPr="005F08A6">
              <w:rPr>
                <w:sz w:val="20"/>
                <w:szCs w:val="20"/>
              </w:rPr>
              <w:t xml:space="preserve"> - …</w:t>
            </w:r>
          </w:p>
          <w:p w:rsidR="003A39FD" w:rsidRPr="00005766" w:rsidRDefault="003A39FD" w:rsidP="00862F04">
            <w:pPr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аниматор</w:t>
            </w:r>
            <w:r w:rsidRPr="005F08A6">
              <w:rPr>
                <w:sz w:val="20"/>
                <w:szCs w:val="20"/>
              </w:rPr>
              <w:t xml:space="preserve"> - …</w:t>
            </w:r>
          </w:p>
        </w:tc>
        <w:tc>
          <w:tcPr>
            <w:tcW w:w="3828" w:type="dxa"/>
          </w:tcPr>
          <w:p w:rsidR="003A39FD" w:rsidRPr="00005766" w:rsidRDefault="003A39FD" w:rsidP="00005766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 w:rsidRPr="00005766">
              <w:rPr>
                <w:sz w:val="24"/>
                <w:szCs w:val="24"/>
              </w:rPr>
              <w:t>Зарисовывают схемы – обратная и прямая связь.</w:t>
            </w:r>
          </w:p>
          <w:p w:rsidR="003A39FD" w:rsidRPr="00005766" w:rsidRDefault="003A39FD" w:rsidP="00005766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 w:rsidRPr="00005766">
              <w:rPr>
                <w:sz w:val="24"/>
                <w:szCs w:val="24"/>
              </w:rPr>
              <w:t>Записывают определение:</w:t>
            </w:r>
          </w:p>
          <w:p w:rsidR="003A39FD" w:rsidRPr="00005766" w:rsidRDefault="003A39FD" w:rsidP="00005766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 w:rsidRPr="00005766">
              <w:rPr>
                <w:sz w:val="24"/>
                <w:szCs w:val="24"/>
              </w:rPr>
              <w:t>- прямая связь – это процесс передачи команд управления от управляющего объекта к управляемому.</w:t>
            </w:r>
          </w:p>
          <w:p w:rsidR="003A39FD" w:rsidRPr="00005766" w:rsidRDefault="003A39FD" w:rsidP="00005766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 w:rsidRPr="00005766">
              <w:rPr>
                <w:sz w:val="24"/>
                <w:szCs w:val="24"/>
              </w:rPr>
              <w:t>- обратная связь – это процесс передачи информации о состоянии исполнителя.</w:t>
            </w:r>
          </w:p>
        </w:tc>
        <w:tc>
          <w:tcPr>
            <w:tcW w:w="992" w:type="dxa"/>
          </w:tcPr>
          <w:p w:rsidR="003A39FD" w:rsidRPr="00005766" w:rsidRDefault="003A39FD" w:rsidP="00005766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766">
              <w:rPr>
                <w:b/>
                <w:sz w:val="24"/>
                <w:szCs w:val="24"/>
              </w:rPr>
              <w:t>10 мин.</w:t>
            </w:r>
          </w:p>
        </w:tc>
      </w:tr>
      <w:tr w:rsidR="003A39FD" w:rsidRPr="00005766" w:rsidTr="00862F04">
        <w:trPr>
          <w:trHeight w:val="2257"/>
        </w:trPr>
        <w:tc>
          <w:tcPr>
            <w:tcW w:w="568" w:type="dxa"/>
            <w:vMerge/>
          </w:tcPr>
          <w:p w:rsidR="003A39FD" w:rsidRPr="00005766" w:rsidRDefault="003A39FD" w:rsidP="00005766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9FD" w:rsidRPr="00005766" w:rsidRDefault="003A39FD" w:rsidP="005F08A6">
            <w:pPr>
              <w:numPr>
                <w:ilvl w:val="0"/>
                <w:numId w:val="7"/>
              </w:numPr>
              <w:ind w:left="175" w:hanging="175"/>
              <w:rPr>
                <w:sz w:val="24"/>
                <w:szCs w:val="24"/>
              </w:rPr>
            </w:pPr>
            <w:r w:rsidRPr="00005766">
              <w:rPr>
                <w:sz w:val="24"/>
                <w:szCs w:val="24"/>
              </w:rPr>
              <w:t>Коротко про АСУ</w:t>
            </w:r>
          </w:p>
          <w:p w:rsidR="003A39FD" w:rsidRPr="00005766" w:rsidRDefault="003A39FD" w:rsidP="00005766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A39FD" w:rsidRPr="00005766" w:rsidRDefault="003A39FD" w:rsidP="00005766">
            <w:pPr>
              <w:tabs>
                <w:tab w:val="num" w:pos="1429"/>
              </w:tabs>
              <w:jc w:val="both"/>
              <w:rPr>
                <w:b/>
                <w:sz w:val="24"/>
                <w:szCs w:val="24"/>
              </w:rPr>
            </w:pPr>
            <w:r w:rsidRPr="00005766">
              <w:rPr>
                <w:bCs/>
                <w:color w:val="000000"/>
                <w:sz w:val="24"/>
                <w:szCs w:val="24"/>
              </w:rPr>
              <w:t>Компьютер и управление - № 5</w:t>
            </w:r>
          </w:p>
        </w:tc>
        <w:tc>
          <w:tcPr>
            <w:tcW w:w="6945" w:type="dxa"/>
          </w:tcPr>
          <w:p w:rsidR="003A39FD" w:rsidRPr="00005766" w:rsidRDefault="003A39FD" w:rsidP="0000576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05766">
              <w:rPr>
                <w:color w:val="000000"/>
              </w:rPr>
              <w:t xml:space="preserve">Подготовьте ответы на следующие вопросы (с помощью презентации </w:t>
            </w:r>
            <w:r>
              <w:rPr>
                <w:color w:val="000000"/>
              </w:rPr>
              <w:t>ЭОР № 5 и дополнительной информацией из учебника – с. 46-50</w:t>
            </w:r>
            <w:r w:rsidRPr="00005766">
              <w:rPr>
                <w:color w:val="000000"/>
              </w:rPr>
              <w:t>):</w:t>
            </w:r>
          </w:p>
          <w:p w:rsidR="003A39FD" w:rsidRPr="00005766" w:rsidRDefault="003A39FD" w:rsidP="005F08A6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005766">
              <w:rPr>
                <w:color w:val="000000"/>
              </w:rPr>
              <w:t>1. Что такое САУ (система автоматического управления)?</w:t>
            </w:r>
            <w:r w:rsidRPr="00005766">
              <w:rPr>
                <w:color w:val="000000"/>
              </w:rPr>
              <w:br/>
              <w:t>2. Что такое АСУ (автоматическая система управления)?</w:t>
            </w:r>
            <w:r w:rsidRPr="00005766">
              <w:rPr>
                <w:color w:val="000000"/>
              </w:rPr>
              <w:br/>
              <w:t>3. Чем отличается АСУ от САУ?</w:t>
            </w:r>
            <w:r w:rsidRPr="00005766">
              <w:rPr>
                <w:color w:val="000000"/>
              </w:rPr>
              <w:br/>
              <w:t>4. Может ли одна система заменить другую? Если да, то приведите примеры.</w:t>
            </w:r>
          </w:p>
        </w:tc>
        <w:tc>
          <w:tcPr>
            <w:tcW w:w="3828" w:type="dxa"/>
          </w:tcPr>
          <w:p w:rsidR="003A39FD" w:rsidRPr="00005766" w:rsidRDefault="003A39FD" w:rsidP="00005766">
            <w:pPr>
              <w:tabs>
                <w:tab w:val="num" w:pos="1429"/>
              </w:tabs>
              <w:rPr>
                <w:sz w:val="24"/>
                <w:szCs w:val="24"/>
              </w:rPr>
            </w:pPr>
            <w:r w:rsidRPr="00005766">
              <w:rPr>
                <w:sz w:val="24"/>
                <w:szCs w:val="24"/>
              </w:rPr>
              <w:t xml:space="preserve">Самостоятельно работают </w:t>
            </w:r>
            <w:r>
              <w:rPr>
                <w:sz w:val="24"/>
                <w:szCs w:val="24"/>
              </w:rPr>
              <w:t xml:space="preserve">в опорном конспекте </w:t>
            </w:r>
            <w:r w:rsidRPr="00005766">
              <w:rPr>
                <w:sz w:val="24"/>
                <w:szCs w:val="24"/>
              </w:rPr>
              <w:t>с презентацией и текстом учебника</w:t>
            </w:r>
          </w:p>
        </w:tc>
        <w:tc>
          <w:tcPr>
            <w:tcW w:w="992" w:type="dxa"/>
          </w:tcPr>
          <w:p w:rsidR="003A39FD" w:rsidRPr="00005766" w:rsidRDefault="003A39FD" w:rsidP="00005766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766">
              <w:rPr>
                <w:b/>
                <w:sz w:val="24"/>
                <w:szCs w:val="24"/>
              </w:rPr>
              <w:t>7 мин.</w:t>
            </w:r>
          </w:p>
        </w:tc>
      </w:tr>
      <w:tr w:rsidR="003A39FD" w:rsidRPr="00005766" w:rsidTr="00862F04">
        <w:trPr>
          <w:trHeight w:val="1110"/>
        </w:trPr>
        <w:tc>
          <w:tcPr>
            <w:tcW w:w="568" w:type="dxa"/>
          </w:tcPr>
          <w:p w:rsidR="003A39FD" w:rsidRPr="00D67612" w:rsidRDefault="003A39FD" w:rsidP="00005766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</w:tcPr>
          <w:p w:rsidR="003A39FD" w:rsidRPr="00005766" w:rsidRDefault="003A39FD" w:rsidP="00AD10A8">
            <w:pPr>
              <w:rPr>
                <w:sz w:val="24"/>
                <w:szCs w:val="24"/>
              </w:rPr>
            </w:pPr>
            <w:r w:rsidRPr="00005766">
              <w:rPr>
                <w:sz w:val="24"/>
                <w:szCs w:val="24"/>
              </w:rPr>
              <w:t xml:space="preserve">Итог урока. </w:t>
            </w:r>
          </w:p>
          <w:p w:rsidR="003A39FD" w:rsidRPr="00005766" w:rsidRDefault="003A39FD" w:rsidP="00960C1F">
            <w:pPr>
              <w:tabs>
                <w:tab w:val="num" w:pos="1429"/>
              </w:tabs>
              <w:rPr>
                <w:b/>
                <w:sz w:val="24"/>
                <w:szCs w:val="24"/>
              </w:rPr>
            </w:pPr>
            <w:r w:rsidRPr="00961505">
              <w:rPr>
                <w:sz w:val="24"/>
                <w:szCs w:val="24"/>
              </w:rPr>
              <w:t>Закрепление материала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A39FD" w:rsidRPr="00005766" w:rsidRDefault="003A39FD" w:rsidP="00005766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76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45" w:type="dxa"/>
          </w:tcPr>
          <w:p w:rsidR="003A39FD" w:rsidRDefault="003A39FD" w:rsidP="00AD1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урока. </w:t>
            </w:r>
          </w:p>
          <w:p w:rsidR="003A39FD" w:rsidRDefault="003A39FD" w:rsidP="00AD1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такое кибернетика? Управление?</w:t>
            </w:r>
          </w:p>
          <w:p w:rsidR="003A39FD" w:rsidRDefault="003A39FD" w:rsidP="00C83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каких системах действует обратная связь? прямая связь?</w:t>
            </w:r>
          </w:p>
          <w:p w:rsidR="003A39FD" w:rsidRPr="00960C1F" w:rsidRDefault="003A39FD" w:rsidP="00960C1F">
            <w:pPr>
              <w:tabs>
                <w:tab w:val="num" w:pos="1429"/>
              </w:tabs>
              <w:rPr>
                <w:sz w:val="24"/>
                <w:szCs w:val="24"/>
              </w:rPr>
            </w:pPr>
            <w:r w:rsidRPr="00960C1F">
              <w:rPr>
                <w:sz w:val="24"/>
                <w:szCs w:val="24"/>
              </w:rPr>
              <w:t>Выставление оценок за активность на уроке.</w:t>
            </w:r>
          </w:p>
        </w:tc>
        <w:tc>
          <w:tcPr>
            <w:tcW w:w="3828" w:type="dxa"/>
          </w:tcPr>
          <w:p w:rsidR="003A39FD" w:rsidRPr="00005766" w:rsidRDefault="003A39FD" w:rsidP="00960C1F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вопросы.</w:t>
            </w:r>
          </w:p>
        </w:tc>
        <w:tc>
          <w:tcPr>
            <w:tcW w:w="992" w:type="dxa"/>
          </w:tcPr>
          <w:p w:rsidR="003A39FD" w:rsidRPr="00005766" w:rsidRDefault="003A39FD" w:rsidP="00005766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005766">
              <w:rPr>
                <w:b/>
                <w:sz w:val="24"/>
                <w:szCs w:val="24"/>
              </w:rPr>
              <w:t xml:space="preserve"> мин.</w:t>
            </w:r>
          </w:p>
        </w:tc>
      </w:tr>
      <w:tr w:rsidR="003A39FD" w:rsidRPr="00005766" w:rsidTr="00862F04">
        <w:trPr>
          <w:trHeight w:val="410"/>
        </w:trPr>
        <w:tc>
          <w:tcPr>
            <w:tcW w:w="568" w:type="dxa"/>
          </w:tcPr>
          <w:p w:rsidR="003A39FD" w:rsidRPr="00005766" w:rsidRDefault="003A39FD" w:rsidP="00005766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417" w:type="dxa"/>
          </w:tcPr>
          <w:p w:rsidR="003A39FD" w:rsidRPr="00005766" w:rsidRDefault="003A39FD" w:rsidP="00AD10A8">
            <w:pPr>
              <w:rPr>
                <w:sz w:val="24"/>
                <w:szCs w:val="24"/>
              </w:rPr>
            </w:pPr>
            <w:r w:rsidRPr="00005766">
              <w:rPr>
                <w:sz w:val="24"/>
                <w:szCs w:val="24"/>
              </w:rPr>
              <w:t>Домашнее задание.</w:t>
            </w:r>
          </w:p>
        </w:tc>
        <w:tc>
          <w:tcPr>
            <w:tcW w:w="1560" w:type="dxa"/>
          </w:tcPr>
          <w:p w:rsidR="003A39FD" w:rsidRPr="00005766" w:rsidRDefault="003A39FD" w:rsidP="00005766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3A39FD" w:rsidRDefault="003A39FD" w:rsidP="00DE0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§§2-</w:t>
            </w:r>
            <w:r w:rsidRPr="0000576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 Записать опорный конспект в тетрадь. Заполнить</w:t>
            </w:r>
          </w:p>
          <w:p w:rsidR="003A39FD" w:rsidRPr="00005766" w:rsidRDefault="003A39FD" w:rsidP="00DE0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таблицу</w:t>
            </w:r>
            <w:r w:rsidRPr="00005766">
              <w:rPr>
                <w:rStyle w:val="apple-converted-space"/>
                <w:bCs/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 из опорного конспекта.</w:t>
            </w:r>
          </w:p>
        </w:tc>
        <w:tc>
          <w:tcPr>
            <w:tcW w:w="3828" w:type="dxa"/>
          </w:tcPr>
          <w:p w:rsidR="003A39FD" w:rsidRPr="00005766" w:rsidRDefault="003A39FD" w:rsidP="00960C1F">
            <w:pPr>
              <w:tabs>
                <w:tab w:val="num" w:pos="1429"/>
              </w:tabs>
              <w:rPr>
                <w:sz w:val="24"/>
                <w:szCs w:val="24"/>
              </w:rPr>
            </w:pPr>
            <w:r w:rsidRPr="00005766">
              <w:rPr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992" w:type="dxa"/>
          </w:tcPr>
          <w:p w:rsidR="003A39FD" w:rsidRPr="00005766" w:rsidRDefault="003A39FD" w:rsidP="00005766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мин.</w:t>
            </w:r>
          </w:p>
        </w:tc>
      </w:tr>
    </w:tbl>
    <w:p w:rsidR="003A39FD" w:rsidRDefault="003A39FD" w:rsidP="00D67612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  <w:sectPr w:rsidR="003A39FD" w:rsidSect="00F525BF">
          <w:headerReference w:type="default" r:id="rId7"/>
          <w:pgSz w:w="16838" w:h="11906" w:orient="landscape"/>
          <w:pgMar w:top="993" w:right="1134" w:bottom="568" w:left="1134" w:header="708" w:footer="708" w:gutter="0"/>
          <w:pgBorders w:offsetFrom="page">
            <w:top w:val="thickThinSmallGap" w:sz="12" w:space="24" w:color="auto"/>
            <w:left w:val="thickThinSmallGap" w:sz="12" w:space="24" w:color="auto"/>
            <w:bottom w:val="thinThickSmallGap" w:sz="12" w:space="24" w:color="auto"/>
            <w:right w:val="thinThickSmallGap" w:sz="12" w:space="24" w:color="auto"/>
          </w:pgBorders>
          <w:cols w:space="708"/>
          <w:docGrid w:linePitch="381"/>
        </w:sectPr>
      </w:pPr>
    </w:p>
    <w:p w:rsidR="003A39FD" w:rsidRPr="00D41A3B" w:rsidRDefault="003A39FD" w:rsidP="00A34D9F">
      <w:pPr>
        <w:ind w:firstLine="709"/>
        <w:jc w:val="center"/>
      </w:pPr>
      <w:r>
        <w:t>«</w:t>
      </w:r>
      <w:r w:rsidRPr="00D41A3B">
        <w:t>Управление и кибернетика. Управление с обратной связью</w:t>
      </w:r>
      <w:r>
        <w:t>»</w:t>
      </w:r>
      <w:r w:rsidRPr="00D41A3B">
        <w:t>.</w:t>
      </w:r>
    </w:p>
    <w:p w:rsidR="003A39FD" w:rsidRDefault="003A39FD" w:rsidP="000145D4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 2.</w:t>
      </w:r>
    </w:p>
    <w:p w:rsidR="003A39FD" w:rsidRDefault="003A39FD" w:rsidP="000145D4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  <w:r w:rsidRPr="00B22203">
        <w:rPr>
          <w:b/>
          <w:sz w:val="24"/>
        </w:rPr>
        <w:t>ПЕРЕЧЕНЬ ИСПОЛЬЗУЕМЫХ НА ДАННОМ УРОКЕ ЭОР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410"/>
        <w:gridCol w:w="1417"/>
        <w:gridCol w:w="1843"/>
        <w:gridCol w:w="4536"/>
      </w:tblGrid>
      <w:tr w:rsidR="003A39FD" w:rsidRPr="00522371" w:rsidTr="00F525BF">
        <w:trPr>
          <w:trHeight w:val="915"/>
        </w:trPr>
        <w:tc>
          <w:tcPr>
            <w:tcW w:w="426" w:type="dxa"/>
            <w:vAlign w:val="center"/>
          </w:tcPr>
          <w:p w:rsidR="003A39FD" w:rsidRPr="00100252" w:rsidRDefault="003A39FD" w:rsidP="000145D4">
            <w:pPr>
              <w:jc w:val="center"/>
              <w:rPr>
                <w:b/>
                <w:sz w:val="24"/>
                <w:szCs w:val="24"/>
              </w:rPr>
            </w:pPr>
            <w:r w:rsidRPr="0010025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vAlign w:val="center"/>
          </w:tcPr>
          <w:p w:rsidR="003A39FD" w:rsidRPr="00522371" w:rsidRDefault="003A39FD" w:rsidP="000145D4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ресурса</w:t>
            </w:r>
          </w:p>
        </w:tc>
        <w:tc>
          <w:tcPr>
            <w:tcW w:w="1417" w:type="dxa"/>
            <w:vAlign w:val="center"/>
          </w:tcPr>
          <w:p w:rsidR="003A39FD" w:rsidRPr="00522371" w:rsidRDefault="003A39FD" w:rsidP="000145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1843" w:type="dxa"/>
          </w:tcPr>
          <w:p w:rsidR="003A39FD" w:rsidRPr="00522371" w:rsidRDefault="003A39FD" w:rsidP="00F5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BB6F89">
              <w:rPr>
                <w:b/>
                <w:sz w:val="24"/>
                <w:szCs w:val="24"/>
              </w:rPr>
              <w:t>орма предъявления информации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4859">
              <w:rPr>
                <w:i/>
                <w:sz w:val="24"/>
                <w:szCs w:val="24"/>
              </w:rPr>
              <w:t>(тест, модель и т.д.)</w:t>
            </w:r>
          </w:p>
        </w:tc>
        <w:tc>
          <w:tcPr>
            <w:tcW w:w="4536" w:type="dxa"/>
            <w:vAlign w:val="center"/>
          </w:tcPr>
          <w:p w:rsidR="003A39FD" w:rsidRPr="00522371" w:rsidRDefault="003A39FD" w:rsidP="000145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</w:t>
            </w:r>
            <w:r w:rsidRPr="00522371">
              <w:rPr>
                <w:b/>
                <w:sz w:val="24"/>
                <w:szCs w:val="24"/>
              </w:rPr>
              <w:t>сылка на ресурс</w:t>
            </w:r>
            <w:r>
              <w:rPr>
                <w:b/>
                <w:sz w:val="24"/>
                <w:szCs w:val="24"/>
              </w:rPr>
              <w:t>, обеспечивающий доступ к ЭОР</w:t>
            </w:r>
          </w:p>
        </w:tc>
      </w:tr>
      <w:tr w:rsidR="003A39FD" w:rsidRPr="00522371" w:rsidTr="00F525BF">
        <w:trPr>
          <w:trHeight w:val="576"/>
        </w:trPr>
        <w:tc>
          <w:tcPr>
            <w:tcW w:w="426" w:type="dxa"/>
            <w:vAlign w:val="center"/>
          </w:tcPr>
          <w:p w:rsidR="003A39FD" w:rsidRPr="00100252" w:rsidRDefault="003A39FD" w:rsidP="000145D4">
            <w:pPr>
              <w:jc w:val="center"/>
              <w:rPr>
                <w:b/>
                <w:sz w:val="24"/>
                <w:szCs w:val="24"/>
              </w:rPr>
            </w:pPr>
            <w:r w:rsidRPr="001002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3A39FD" w:rsidRPr="00522371" w:rsidRDefault="003A39FD" w:rsidP="00C83A84">
            <w:pPr>
              <w:rPr>
                <w:b/>
                <w:sz w:val="24"/>
                <w:szCs w:val="24"/>
              </w:rPr>
            </w:pPr>
            <w:r w:rsidRPr="00D92AE0">
              <w:rPr>
                <w:b/>
                <w:bCs/>
                <w:color w:val="247DAC"/>
                <w:kern w:val="0"/>
                <w:sz w:val="24"/>
                <w:szCs w:val="24"/>
              </w:rPr>
              <w:t> </w:t>
            </w:r>
            <w:bookmarkStart w:id="1" w:name="1c0f19ec-bac2-451f-a054-7138af197667"/>
            <w:bookmarkEnd w:id="1"/>
            <w:r w:rsidRPr="00D92AE0">
              <w:rPr>
                <w:bCs/>
                <w:kern w:val="0"/>
                <w:sz w:val="24"/>
                <w:szCs w:val="24"/>
              </w:rPr>
              <w:t>Зарождение и предмет кибернетики</w:t>
            </w:r>
          </w:p>
        </w:tc>
        <w:tc>
          <w:tcPr>
            <w:tcW w:w="1417" w:type="dxa"/>
            <w:vAlign w:val="center"/>
          </w:tcPr>
          <w:p w:rsidR="003A39FD" w:rsidRPr="005B7D5A" w:rsidRDefault="003A39FD" w:rsidP="000145D4">
            <w:pPr>
              <w:jc w:val="center"/>
              <w:rPr>
                <w:sz w:val="24"/>
                <w:szCs w:val="24"/>
                <w:lang w:val="en-US"/>
              </w:rPr>
            </w:pPr>
            <w:r w:rsidRPr="005B7D5A">
              <w:rPr>
                <w:color w:val="000000"/>
                <w:sz w:val="24"/>
                <w:szCs w:val="24"/>
              </w:rPr>
              <w:t>Презентация</w:t>
            </w:r>
            <w:r w:rsidRPr="005B7D5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5B7D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(</w:t>
            </w:r>
            <w:r w:rsidRPr="005B7D5A">
              <w:rPr>
                <w:sz w:val="24"/>
                <w:szCs w:val="24"/>
                <w:lang w:val="en-US"/>
              </w:rPr>
              <w:t>flash)</w:t>
            </w:r>
          </w:p>
        </w:tc>
        <w:tc>
          <w:tcPr>
            <w:tcW w:w="1843" w:type="dxa"/>
          </w:tcPr>
          <w:p w:rsidR="003A39FD" w:rsidRPr="00E7632E" w:rsidRDefault="003A39FD" w:rsidP="00F52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4536" w:type="dxa"/>
            <w:vAlign w:val="center"/>
          </w:tcPr>
          <w:p w:rsidR="003A39FD" w:rsidRPr="00F525BF" w:rsidRDefault="003A39FD" w:rsidP="00F525BF">
            <w:pPr>
              <w:jc w:val="center"/>
              <w:rPr>
                <w:sz w:val="20"/>
                <w:szCs w:val="20"/>
              </w:rPr>
            </w:pPr>
          </w:p>
        </w:tc>
      </w:tr>
      <w:tr w:rsidR="003A39FD" w:rsidRPr="00C142F4" w:rsidTr="00F525BF">
        <w:trPr>
          <w:trHeight w:val="473"/>
        </w:trPr>
        <w:tc>
          <w:tcPr>
            <w:tcW w:w="426" w:type="dxa"/>
          </w:tcPr>
          <w:p w:rsidR="003A39FD" w:rsidRPr="00100252" w:rsidRDefault="003A39FD" w:rsidP="000145D4">
            <w:pPr>
              <w:jc w:val="both"/>
              <w:rPr>
                <w:b/>
                <w:sz w:val="24"/>
                <w:szCs w:val="24"/>
              </w:rPr>
            </w:pPr>
            <w:r w:rsidRPr="001002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A39FD" w:rsidRPr="00E7632E" w:rsidRDefault="003A39FD" w:rsidP="00E7632E">
            <w:pPr>
              <w:jc w:val="both"/>
              <w:rPr>
                <w:sz w:val="24"/>
                <w:szCs w:val="24"/>
              </w:rPr>
            </w:pPr>
            <w:r w:rsidRPr="00E7632E">
              <w:rPr>
                <w:bCs/>
                <w:color w:val="000000"/>
                <w:sz w:val="24"/>
                <w:szCs w:val="24"/>
              </w:rPr>
              <w:t xml:space="preserve">Кибернетическая </w:t>
            </w:r>
            <w:r>
              <w:rPr>
                <w:bCs/>
                <w:color w:val="000000"/>
                <w:sz w:val="24"/>
                <w:szCs w:val="24"/>
              </w:rPr>
              <w:t xml:space="preserve">схема </w:t>
            </w:r>
            <w:r w:rsidRPr="00E7632E">
              <w:rPr>
                <w:bCs/>
                <w:color w:val="000000"/>
                <w:sz w:val="24"/>
                <w:szCs w:val="24"/>
              </w:rPr>
              <w:t>управления</w:t>
            </w:r>
            <w:r w:rsidRPr="00E7632E">
              <w:rPr>
                <w:rStyle w:val="apple-converted-space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3A39FD" w:rsidRPr="005B7D5A" w:rsidRDefault="003A39FD" w:rsidP="00005766">
            <w:pPr>
              <w:jc w:val="center"/>
              <w:rPr>
                <w:sz w:val="24"/>
                <w:szCs w:val="24"/>
                <w:lang w:val="en-US"/>
              </w:rPr>
            </w:pPr>
            <w:r w:rsidRPr="005B7D5A">
              <w:rPr>
                <w:color w:val="000000"/>
                <w:sz w:val="24"/>
                <w:szCs w:val="24"/>
              </w:rPr>
              <w:t>Презентация</w:t>
            </w:r>
            <w:r w:rsidRPr="005B7D5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5B7D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(</w:t>
            </w:r>
            <w:r w:rsidRPr="005B7D5A">
              <w:rPr>
                <w:sz w:val="24"/>
                <w:szCs w:val="24"/>
                <w:lang w:val="en-US"/>
              </w:rPr>
              <w:t>flash)</w:t>
            </w:r>
          </w:p>
        </w:tc>
        <w:tc>
          <w:tcPr>
            <w:tcW w:w="1843" w:type="dxa"/>
          </w:tcPr>
          <w:p w:rsidR="003A39FD" w:rsidRPr="00C142F4" w:rsidRDefault="003A39FD" w:rsidP="00014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4536" w:type="dxa"/>
          </w:tcPr>
          <w:p w:rsidR="003A39FD" w:rsidRPr="00F525BF" w:rsidRDefault="003A39FD" w:rsidP="00F525BF">
            <w:pPr>
              <w:jc w:val="center"/>
              <w:rPr>
                <w:sz w:val="20"/>
                <w:szCs w:val="20"/>
              </w:rPr>
            </w:pPr>
          </w:p>
        </w:tc>
      </w:tr>
      <w:tr w:rsidR="003A39FD" w:rsidRPr="00C142F4" w:rsidTr="00F525BF">
        <w:trPr>
          <w:trHeight w:val="480"/>
        </w:trPr>
        <w:tc>
          <w:tcPr>
            <w:tcW w:w="426" w:type="dxa"/>
          </w:tcPr>
          <w:p w:rsidR="003A39FD" w:rsidRPr="00100252" w:rsidRDefault="003A39FD" w:rsidP="000145D4">
            <w:pPr>
              <w:jc w:val="both"/>
              <w:rPr>
                <w:b/>
                <w:sz w:val="24"/>
                <w:szCs w:val="24"/>
              </w:rPr>
            </w:pPr>
            <w:r w:rsidRPr="001002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A39FD" w:rsidRPr="005B7D5A" w:rsidRDefault="003A39FD" w:rsidP="00E7632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B7D5A">
              <w:rPr>
                <w:bCs/>
                <w:color w:val="000000"/>
                <w:sz w:val="24"/>
                <w:szCs w:val="18"/>
              </w:rPr>
              <w:t>Линейные алгоритмы управления</w:t>
            </w:r>
            <w:r w:rsidRPr="005B7D5A">
              <w:rPr>
                <w:rStyle w:val="apple-converted-space"/>
                <w:b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1417" w:type="dxa"/>
            <w:vAlign w:val="center"/>
          </w:tcPr>
          <w:p w:rsidR="003A39FD" w:rsidRPr="005B7D5A" w:rsidRDefault="003A39FD" w:rsidP="00005766">
            <w:pPr>
              <w:jc w:val="center"/>
              <w:rPr>
                <w:color w:val="000000"/>
                <w:sz w:val="24"/>
                <w:szCs w:val="24"/>
              </w:rPr>
            </w:pPr>
            <w:r w:rsidRPr="005B7D5A">
              <w:rPr>
                <w:color w:val="000000"/>
                <w:sz w:val="24"/>
                <w:szCs w:val="24"/>
              </w:rPr>
              <w:t>Презентация</w:t>
            </w:r>
            <w:r w:rsidRPr="005B7D5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5B7D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(</w:t>
            </w:r>
            <w:r w:rsidRPr="005B7D5A">
              <w:rPr>
                <w:sz w:val="24"/>
                <w:szCs w:val="24"/>
                <w:lang w:val="en-US"/>
              </w:rPr>
              <w:t>flash)</w:t>
            </w:r>
          </w:p>
        </w:tc>
        <w:tc>
          <w:tcPr>
            <w:tcW w:w="1843" w:type="dxa"/>
          </w:tcPr>
          <w:p w:rsidR="003A39FD" w:rsidRDefault="003A39FD" w:rsidP="00014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4536" w:type="dxa"/>
          </w:tcPr>
          <w:p w:rsidR="003A39FD" w:rsidRPr="00F525BF" w:rsidRDefault="003A39FD" w:rsidP="00F525BF">
            <w:pPr>
              <w:jc w:val="center"/>
              <w:rPr>
                <w:sz w:val="20"/>
                <w:szCs w:val="20"/>
              </w:rPr>
            </w:pPr>
          </w:p>
        </w:tc>
      </w:tr>
      <w:tr w:rsidR="003A39FD" w:rsidRPr="00C142F4" w:rsidTr="00F525BF">
        <w:trPr>
          <w:trHeight w:val="597"/>
        </w:trPr>
        <w:tc>
          <w:tcPr>
            <w:tcW w:w="426" w:type="dxa"/>
          </w:tcPr>
          <w:p w:rsidR="003A39FD" w:rsidRPr="00100252" w:rsidRDefault="003A39FD" w:rsidP="000145D4">
            <w:pPr>
              <w:jc w:val="both"/>
              <w:rPr>
                <w:b/>
                <w:sz w:val="24"/>
                <w:szCs w:val="24"/>
              </w:rPr>
            </w:pPr>
            <w:r w:rsidRPr="001002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A39FD" w:rsidRPr="005B7D5A" w:rsidRDefault="003A39FD" w:rsidP="00E7632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B7D5A">
              <w:rPr>
                <w:bCs/>
                <w:color w:val="000000"/>
                <w:sz w:val="24"/>
                <w:szCs w:val="18"/>
              </w:rPr>
              <w:t>Нелинейные алгоритмы управления</w:t>
            </w:r>
          </w:p>
        </w:tc>
        <w:tc>
          <w:tcPr>
            <w:tcW w:w="1417" w:type="dxa"/>
            <w:vAlign w:val="center"/>
          </w:tcPr>
          <w:p w:rsidR="003A39FD" w:rsidRPr="00E7632E" w:rsidRDefault="003A39FD" w:rsidP="00005766">
            <w:pPr>
              <w:jc w:val="center"/>
              <w:rPr>
                <w:color w:val="000000"/>
                <w:sz w:val="18"/>
                <w:szCs w:val="18"/>
              </w:rPr>
            </w:pPr>
            <w:r w:rsidRPr="005B7D5A">
              <w:rPr>
                <w:color w:val="000000"/>
                <w:sz w:val="24"/>
                <w:szCs w:val="24"/>
              </w:rPr>
              <w:t>Презентация</w:t>
            </w:r>
            <w:r w:rsidRPr="005B7D5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5B7D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(</w:t>
            </w:r>
            <w:r w:rsidRPr="005B7D5A">
              <w:rPr>
                <w:sz w:val="24"/>
                <w:szCs w:val="24"/>
                <w:lang w:val="en-US"/>
              </w:rPr>
              <w:t>flash)</w:t>
            </w:r>
          </w:p>
        </w:tc>
        <w:tc>
          <w:tcPr>
            <w:tcW w:w="1843" w:type="dxa"/>
          </w:tcPr>
          <w:p w:rsidR="003A39FD" w:rsidRDefault="003A39FD" w:rsidP="000057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4536" w:type="dxa"/>
          </w:tcPr>
          <w:p w:rsidR="003A39FD" w:rsidRPr="00F525BF" w:rsidRDefault="003A39FD" w:rsidP="00F525BF">
            <w:pPr>
              <w:jc w:val="center"/>
              <w:rPr>
                <w:sz w:val="20"/>
                <w:szCs w:val="20"/>
              </w:rPr>
            </w:pPr>
          </w:p>
        </w:tc>
      </w:tr>
      <w:tr w:rsidR="003A39FD" w:rsidRPr="00C142F4" w:rsidTr="00F525BF">
        <w:trPr>
          <w:trHeight w:val="483"/>
        </w:trPr>
        <w:tc>
          <w:tcPr>
            <w:tcW w:w="426" w:type="dxa"/>
          </w:tcPr>
          <w:p w:rsidR="003A39FD" w:rsidRPr="00100252" w:rsidRDefault="003A39FD" w:rsidP="000145D4">
            <w:pPr>
              <w:jc w:val="both"/>
              <w:rPr>
                <w:b/>
                <w:sz w:val="24"/>
                <w:szCs w:val="24"/>
              </w:rPr>
            </w:pPr>
            <w:r w:rsidRPr="0010025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A39FD" w:rsidRPr="00AD10A8" w:rsidRDefault="003A39FD" w:rsidP="00E7632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D10A8">
              <w:rPr>
                <w:bCs/>
                <w:color w:val="000000"/>
                <w:sz w:val="24"/>
                <w:szCs w:val="24"/>
              </w:rPr>
              <w:t>Компьютер и управление</w:t>
            </w:r>
          </w:p>
        </w:tc>
        <w:tc>
          <w:tcPr>
            <w:tcW w:w="1417" w:type="dxa"/>
            <w:vAlign w:val="center"/>
          </w:tcPr>
          <w:p w:rsidR="003A39FD" w:rsidRPr="00E7632E" w:rsidRDefault="003A39FD" w:rsidP="00005766">
            <w:pPr>
              <w:jc w:val="center"/>
              <w:rPr>
                <w:color w:val="000000"/>
                <w:sz w:val="18"/>
                <w:szCs w:val="18"/>
              </w:rPr>
            </w:pPr>
            <w:r w:rsidRPr="005B7D5A">
              <w:rPr>
                <w:color w:val="000000"/>
                <w:sz w:val="24"/>
                <w:szCs w:val="24"/>
              </w:rPr>
              <w:t>Презентация</w:t>
            </w:r>
            <w:r w:rsidRPr="005B7D5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5B7D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(</w:t>
            </w:r>
            <w:r w:rsidRPr="005B7D5A">
              <w:rPr>
                <w:sz w:val="24"/>
                <w:szCs w:val="24"/>
                <w:lang w:val="en-US"/>
              </w:rPr>
              <w:t>flash)</w:t>
            </w:r>
          </w:p>
        </w:tc>
        <w:tc>
          <w:tcPr>
            <w:tcW w:w="1843" w:type="dxa"/>
          </w:tcPr>
          <w:p w:rsidR="003A39FD" w:rsidRDefault="003A39FD" w:rsidP="00014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4536" w:type="dxa"/>
          </w:tcPr>
          <w:p w:rsidR="003A39FD" w:rsidRPr="00F525BF" w:rsidRDefault="003A39FD" w:rsidP="00F525BF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39FD" w:rsidRDefault="003A39FD" w:rsidP="00DE04C1">
      <w:pPr>
        <w:tabs>
          <w:tab w:val="num" w:pos="1429"/>
          <w:tab w:val="left" w:pos="3315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3A39FD" w:rsidRDefault="003A39FD" w:rsidP="005F71D5">
      <w:pPr>
        <w:tabs>
          <w:tab w:val="num" w:pos="1429"/>
          <w:tab w:val="left" w:pos="3315"/>
        </w:tabs>
        <w:jc w:val="center"/>
        <w:rPr>
          <w:b/>
          <w:sz w:val="24"/>
        </w:rPr>
      </w:pPr>
      <w:r w:rsidRPr="00DE04C1">
        <w:rPr>
          <w:b/>
          <w:sz w:val="24"/>
        </w:rPr>
        <w:t>ОПОРНЫЙ КОНСПЕКТ</w:t>
      </w:r>
    </w:p>
    <w:p w:rsidR="003A39FD" w:rsidRDefault="003A39FD" w:rsidP="005F71D5">
      <w:pPr>
        <w:tabs>
          <w:tab w:val="left" w:pos="3315"/>
        </w:tabs>
        <w:ind w:left="284"/>
        <w:rPr>
          <w:sz w:val="24"/>
        </w:rPr>
      </w:pPr>
      <w:r>
        <w:rPr>
          <w:b/>
          <w:sz w:val="24"/>
        </w:rPr>
        <w:t xml:space="preserve">Норберт Винер. </w:t>
      </w:r>
      <w:r>
        <w:rPr>
          <w:sz w:val="24"/>
        </w:rPr>
        <w:t>Американский математик. Книга «Кибернетика, или Управление и связь в животном и машине»</w:t>
      </w:r>
    </w:p>
    <w:p w:rsidR="003A39FD" w:rsidRDefault="003A39FD" w:rsidP="005F71D5">
      <w:pPr>
        <w:tabs>
          <w:tab w:val="left" w:pos="3315"/>
        </w:tabs>
        <w:ind w:left="284"/>
        <w:rPr>
          <w:b/>
          <w:sz w:val="24"/>
        </w:rPr>
      </w:pPr>
    </w:p>
    <w:tbl>
      <w:tblPr>
        <w:tblW w:w="0" w:type="auto"/>
        <w:tblLook w:val="00A0"/>
      </w:tblPr>
      <w:tblGrid>
        <w:gridCol w:w="3430"/>
        <w:gridCol w:w="3456"/>
        <w:gridCol w:w="3430"/>
      </w:tblGrid>
      <w:tr w:rsidR="003A39FD" w:rsidRPr="00400B1C" w:rsidTr="00400B1C">
        <w:trPr>
          <w:trHeight w:val="498"/>
        </w:trPr>
        <w:tc>
          <w:tcPr>
            <w:tcW w:w="3430" w:type="dxa"/>
          </w:tcPr>
          <w:p w:rsidR="003A39FD" w:rsidRPr="00400B1C" w:rsidRDefault="003A39FD" w:rsidP="00400B1C">
            <w:pPr>
              <w:tabs>
                <w:tab w:val="num" w:pos="1429"/>
                <w:tab w:val="left" w:pos="3315"/>
              </w:tabs>
              <w:jc w:val="center"/>
              <w:rPr>
                <w:b/>
                <w:sz w:val="20"/>
                <w:szCs w:val="20"/>
              </w:rPr>
            </w:pPr>
            <w:r w:rsidRPr="00400B1C">
              <w:rPr>
                <w:b/>
                <w:sz w:val="20"/>
                <w:szCs w:val="20"/>
              </w:rPr>
              <w:t>Записать определение вставляя пропущенные слова</w:t>
            </w:r>
          </w:p>
        </w:tc>
        <w:tc>
          <w:tcPr>
            <w:tcW w:w="3456" w:type="dxa"/>
          </w:tcPr>
          <w:p w:rsidR="003A39FD" w:rsidRPr="00400B1C" w:rsidRDefault="003A39FD" w:rsidP="00400B1C">
            <w:pPr>
              <w:tabs>
                <w:tab w:val="num" w:pos="1429"/>
                <w:tab w:val="left" w:pos="3315"/>
              </w:tabs>
              <w:jc w:val="center"/>
              <w:rPr>
                <w:b/>
                <w:sz w:val="20"/>
                <w:szCs w:val="20"/>
              </w:rPr>
            </w:pPr>
            <w:r w:rsidRPr="00400B1C">
              <w:rPr>
                <w:b/>
                <w:sz w:val="20"/>
                <w:szCs w:val="20"/>
              </w:rPr>
              <w:t>Записать определение вставляя пропущенные слова</w:t>
            </w:r>
          </w:p>
        </w:tc>
        <w:tc>
          <w:tcPr>
            <w:tcW w:w="3430" w:type="dxa"/>
          </w:tcPr>
          <w:p w:rsidR="003A39FD" w:rsidRPr="00400B1C" w:rsidRDefault="003A39FD" w:rsidP="00400B1C">
            <w:pPr>
              <w:tabs>
                <w:tab w:val="num" w:pos="1429"/>
                <w:tab w:val="left" w:pos="3315"/>
              </w:tabs>
              <w:jc w:val="center"/>
              <w:rPr>
                <w:b/>
                <w:sz w:val="20"/>
                <w:szCs w:val="20"/>
              </w:rPr>
            </w:pPr>
            <w:r w:rsidRPr="00400B1C">
              <w:rPr>
                <w:b/>
                <w:sz w:val="20"/>
                <w:szCs w:val="20"/>
              </w:rPr>
              <w:t>Записать определение вставляя пропущенные слова</w:t>
            </w:r>
          </w:p>
        </w:tc>
      </w:tr>
      <w:tr w:rsidR="003A39FD" w:rsidRPr="00400B1C" w:rsidTr="00400B1C">
        <w:trPr>
          <w:trHeight w:val="498"/>
        </w:trPr>
        <w:tc>
          <w:tcPr>
            <w:tcW w:w="3430" w:type="dxa"/>
          </w:tcPr>
          <w:p w:rsidR="003A39FD" w:rsidRPr="00400B1C" w:rsidRDefault="003A39FD" w:rsidP="00400B1C">
            <w:pPr>
              <w:jc w:val="both"/>
              <w:rPr>
                <w:sz w:val="24"/>
                <w:szCs w:val="24"/>
              </w:rPr>
            </w:pPr>
            <w:r w:rsidRPr="00400B1C">
              <w:rPr>
                <w:b/>
                <w:sz w:val="24"/>
                <w:szCs w:val="24"/>
              </w:rPr>
              <w:t>___________________</w:t>
            </w:r>
            <w:r w:rsidRPr="00400B1C">
              <w:rPr>
                <w:sz w:val="24"/>
                <w:szCs w:val="24"/>
              </w:rPr>
              <w:t xml:space="preserve"> – наука об общих свойствах процессов _________________ в живых и неживых системах.</w:t>
            </w:r>
          </w:p>
          <w:p w:rsidR="003A39FD" w:rsidRPr="00400B1C" w:rsidRDefault="003A39FD" w:rsidP="00400B1C">
            <w:pPr>
              <w:tabs>
                <w:tab w:val="num" w:pos="1429"/>
                <w:tab w:val="left" w:pos="3315"/>
              </w:tabs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456" w:type="dxa"/>
          </w:tcPr>
          <w:p w:rsidR="003A39FD" w:rsidRPr="00400B1C" w:rsidRDefault="003A39FD" w:rsidP="00400B1C">
            <w:pPr>
              <w:jc w:val="both"/>
              <w:rPr>
                <w:sz w:val="24"/>
              </w:rPr>
            </w:pPr>
            <w:r w:rsidRPr="00400B1C">
              <w:rPr>
                <w:sz w:val="24"/>
                <w:szCs w:val="24"/>
              </w:rPr>
              <w:t>__________________________– целенаправленное взаимодействие объектов, одни из которых являются ________, другие – __________________.</w:t>
            </w:r>
          </w:p>
        </w:tc>
        <w:tc>
          <w:tcPr>
            <w:tcW w:w="3430" w:type="dxa"/>
          </w:tcPr>
          <w:p w:rsidR="003A39FD" w:rsidRPr="00400B1C" w:rsidRDefault="003A39FD" w:rsidP="00400B1C">
            <w:pPr>
              <w:jc w:val="both"/>
              <w:rPr>
                <w:b/>
                <w:sz w:val="24"/>
              </w:rPr>
            </w:pPr>
            <w:r w:rsidRPr="00400B1C">
              <w:rPr>
                <w:sz w:val="24"/>
                <w:szCs w:val="24"/>
              </w:rPr>
              <w:t>_________________________ – __________________________ управления, выполнение которой приводит к __________________________.</w:t>
            </w:r>
          </w:p>
        </w:tc>
      </w:tr>
      <w:tr w:rsidR="003A39FD" w:rsidRPr="00400B1C" w:rsidTr="00400B1C">
        <w:trPr>
          <w:trHeight w:val="517"/>
        </w:trPr>
        <w:tc>
          <w:tcPr>
            <w:tcW w:w="3430" w:type="dxa"/>
            <w:vMerge w:val="restart"/>
          </w:tcPr>
          <w:p w:rsidR="003A39FD" w:rsidRPr="00400B1C" w:rsidRDefault="003A39FD" w:rsidP="00400B1C">
            <w:pPr>
              <w:tabs>
                <w:tab w:val="num" w:pos="1429"/>
                <w:tab w:val="left" w:pos="3315"/>
              </w:tabs>
              <w:jc w:val="center"/>
              <w:rPr>
                <w:b/>
                <w:sz w:val="20"/>
                <w:szCs w:val="20"/>
              </w:rPr>
            </w:pPr>
            <w:r w:rsidRPr="00400B1C">
              <w:rPr>
                <w:b/>
                <w:sz w:val="20"/>
                <w:szCs w:val="20"/>
              </w:rPr>
              <w:t>Зарисовать схемы с прямой связью, стрелочками указать управление</w:t>
            </w:r>
          </w:p>
          <w:p w:rsidR="003A39FD" w:rsidRPr="00400B1C" w:rsidRDefault="003A39FD" w:rsidP="00400B1C">
            <w:pPr>
              <w:tabs>
                <w:tab w:val="num" w:pos="1429"/>
                <w:tab w:val="left" w:pos="33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Rectangle 10" o:spid="_x0000_s1026" style="position:absolute;left:0;text-align:left;margin-left:5.1pt;margin-top:39.4pt;width:44.25pt;height:1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" strokeweight="1.5pt"/>
              </w:pict>
            </w:r>
          </w:p>
        </w:tc>
        <w:tc>
          <w:tcPr>
            <w:tcW w:w="3456" w:type="dxa"/>
            <w:vMerge w:val="restart"/>
          </w:tcPr>
          <w:p w:rsidR="003A39FD" w:rsidRPr="00400B1C" w:rsidRDefault="003A39FD" w:rsidP="00400B1C">
            <w:pPr>
              <w:tabs>
                <w:tab w:val="num" w:pos="1429"/>
                <w:tab w:val="left" w:pos="3315"/>
              </w:tabs>
              <w:jc w:val="center"/>
              <w:rPr>
                <w:b/>
                <w:sz w:val="20"/>
                <w:szCs w:val="20"/>
              </w:rPr>
            </w:pPr>
            <w:r w:rsidRPr="00400B1C">
              <w:rPr>
                <w:b/>
                <w:sz w:val="20"/>
                <w:szCs w:val="20"/>
              </w:rPr>
              <w:t>Зарисовать схемы с обратной связью, стрелочками указать управление</w:t>
            </w:r>
          </w:p>
          <w:p w:rsidR="003A39FD" w:rsidRPr="00400B1C" w:rsidRDefault="003A39FD" w:rsidP="00400B1C">
            <w:pPr>
              <w:tabs>
                <w:tab w:val="num" w:pos="1429"/>
                <w:tab w:val="left" w:pos="33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Rectangle 11" o:spid="_x0000_s1027" style="position:absolute;left:0;text-align:left;margin-left:-68.9pt;margin-top:39.4pt;width:44.25pt;height:1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" strokeweight="1.5pt"/>
              </w:pict>
            </w:r>
            <w:r>
              <w:rPr>
                <w:noProof/>
              </w:rPr>
              <w:pict>
                <v:rect id="Rectangle 12" o:spid="_x0000_s1028" style="position:absolute;left:0;text-align:left;margin-left:12.1pt;margin-top:39.4pt;width:44.25pt;height:1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" strokeweight="1.5pt"/>
              </w:pict>
            </w:r>
            <w:r>
              <w:rPr>
                <w:noProof/>
              </w:rPr>
              <w:pict>
                <v:rect id="Rectangle 13" o:spid="_x0000_s1029" style="position:absolute;left:0;text-align:left;margin-left:109.6pt;margin-top:39.4pt;width:44.25pt;height:1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" strokeweight="1.5pt"/>
              </w:pict>
            </w:r>
          </w:p>
        </w:tc>
        <w:tc>
          <w:tcPr>
            <w:tcW w:w="3430" w:type="dxa"/>
          </w:tcPr>
          <w:p w:rsidR="003A39FD" w:rsidRPr="00400B1C" w:rsidRDefault="003A39FD" w:rsidP="00400B1C">
            <w:pPr>
              <w:tabs>
                <w:tab w:val="num" w:pos="1429"/>
                <w:tab w:val="left" w:pos="3315"/>
              </w:tabs>
              <w:jc w:val="center"/>
              <w:rPr>
                <w:b/>
                <w:sz w:val="20"/>
                <w:szCs w:val="20"/>
              </w:rPr>
            </w:pPr>
            <w:r w:rsidRPr="00400B1C">
              <w:rPr>
                <w:b/>
                <w:sz w:val="20"/>
                <w:szCs w:val="20"/>
              </w:rPr>
              <w:t>Записать определение вставляя пропущенные слова</w:t>
            </w:r>
          </w:p>
        </w:tc>
      </w:tr>
      <w:tr w:rsidR="003A39FD" w:rsidRPr="00400B1C" w:rsidTr="00400B1C">
        <w:trPr>
          <w:trHeight w:val="1007"/>
        </w:trPr>
        <w:tc>
          <w:tcPr>
            <w:tcW w:w="3430" w:type="dxa"/>
            <w:vMerge/>
          </w:tcPr>
          <w:p w:rsidR="003A39FD" w:rsidRPr="00400B1C" w:rsidRDefault="003A39FD" w:rsidP="00400B1C">
            <w:pPr>
              <w:tabs>
                <w:tab w:val="num" w:pos="1429"/>
                <w:tab w:val="left" w:pos="33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Merge/>
          </w:tcPr>
          <w:p w:rsidR="003A39FD" w:rsidRPr="00400B1C" w:rsidRDefault="003A39FD" w:rsidP="00400B1C">
            <w:pPr>
              <w:tabs>
                <w:tab w:val="num" w:pos="1429"/>
                <w:tab w:val="left" w:pos="33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30" w:type="dxa"/>
          </w:tcPr>
          <w:p w:rsidR="003A39FD" w:rsidRPr="00400B1C" w:rsidRDefault="003A39FD" w:rsidP="00400B1C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 w:rsidRPr="00400B1C">
              <w:rPr>
                <w:sz w:val="24"/>
                <w:szCs w:val="24"/>
              </w:rPr>
              <w:t>прямая связь – это процесс передачи команд управления от _______________________</w:t>
            </w:r>
          </w:p>
          <w:p w:rsidR="003A39FD" w:rsidRPr="00400B1C" w:rsidRDefault="003A39FD" w:rsidP="00400B1C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 w:rsidRPr="00400B1C">
              <w:rPr>
                <w:sz w:val="24"/>
                <w:szCs w:val="24"/>
              </w:rPr>
              <w:t>__________________________.</w:t>
            </w:r>
          </w:p>
          <w:p w:rsidR="003A39FD" w:rsidRPr="00400B1C" w:rsidRDefault="003A39FD" w:rsidP="00400B1C">
            <w:pPr>
              <w:tabs>
                <w:tab w:val="num" w:pos="1429"/>
                <w:tab w:val="left" w:pos="3315"/>
              </w:tabs>
              <w:jc w:val="both"/>
              <w:rPr>
                <w:b/>
                <w:sz w:val="20"/>
                <w:szCs w:val="20"/>
              </w:rPr>
            </w:pPr>
            <w:r w:rsidRPr="00400B1C">
              <w:rPr>
                <w:sz w:val="24"/>
                <w:szCs w:val="24"/>
              </w:rPr>
              <w:t>обратная связь – это процесс передачи информации о __________________________.</w:t>
            </w:r>
          </w:p>
        </w:tc>
      </w:tr>
    </w:tbl>
    <w:p w:rsidR="003A39FD" w:rsidRDefault="003A39FD" w:rsidP="005F71D5">
      <w:pPr>
        <w:rPr>
          <w:sz w:val="24"/>
          <w:szCs w:val="24"/>
        </w:rPr>
      </w:pPr>
      <w:r>
        <w:rPr>
          <w:b/>
          <w:sz w:val="24"/>
        </w:rPr>
        <w:t xml:space="preserve">Домашнее задание: </w:t>
      </w:r>
      <w:r>
        <w:rPr>
          <w:sz w:val="24"/>
          <w:szCs w:val="24"/>
        </w:rPr>
        <w:t>§§2-</w:t>
      </w:r>
      <w:r w:rsidRPr="00005766">
        <w:rPr>
          <w:sz w:val="24"/>
          <w:szCs w:val="24"/>
        </w:rPr>
        <w:t>6</w:t>
      </w:r>
      <w:r>
        <w:rPr>
          <w:sz w:val="24"/>
          <w:szCs w:val="24"/>
        </w:rPr>
        <w:t>. Записать опорный конспект в тетрадь. Заполнить таблицу.</w:t>
      </w:r>
    </w:p>
    <w:p w:rsidR="003A39FD" w:rsidRDefault="003A39FD" w:rsidP="005F71D5">
      <w:pPr>
        <w:tabs>
          <w:tab w:val="num" w:pos="1429"/>
          <w:tab w:val="left" w:pos="3315"/>
        </w:tabs>
        <w:jc w:val="center"/>
        <w:rPr>
          <w:b/>
          <w:sz w:val="24"/>
        </w:rPr>
      </w:pPr>
      <w:r>
        <w:rPr>
          <w:b/>
          <w:sz w:val="24"/>
        </w:rPr>
        <w:t xml:space="preserve"> Таблица 1</w:t>
      </w:r>
    </w:p>
    <w:p w:rsidR="003A39FD" w:rsidRPr="00DE04C1" w:rsidRDefault="003A39FD" w:rsidP="005F71D5">
      <w:pPr>
        <w:tabs>
          <w:tab w:val="num" w:pos="1429"/>
          <w:tab w:val="left" w:pos="3315"/>
        </w:tabs>
        <w:jc w:val="center"/>
        <w:rPr>
          <w:b/>
          <w:sz w:val="24"/>
        </w:rPr>
      </w:pPr>
      <w:r>
        <w:rPr>
          <w:b/>
          <w:sz w:val="24"/>
        </w:rPr>
        <w:t>Приведите примеры кибернетических систем: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0"/>
        <w:gridCol w:w="5281"/>
      </w:tblGrid>
      <w:tr w:rsidR="003A39FD" w:rsidRPr="00400B1C" w:rsidTr="00400B1C">
        <w:tc>
          <w:tcPr>
            <w:tcW w:w="5280" w:type="dxa"/>
          </w:tcPr>
          <w:p w:rsidR="003A39FD" w:rsidRPr="00400B1C" w:rsidRDefault="003A39FD" w:rsidP="00400B1C">
            <w:pPr>
              <w:spacing w:line="360" w:lineRule="auto"/>
              <w:jc w:val="center"/>
              <w:rPr>
                <w:b/>
                <w:sz w:val="24"/>
              </w:rPr>
            </w:pPr>
            <w:r w:rsidRPr="00400B1C">
              <w:rPr>
                <w:b/>
                <w:sz w:val="24"/>
                <w:szCs w:val="24"/>
              </w:rPr>
              <w:t>без обратной связи</w:t>
            </w:r>
          </w:p>
        </w:tc>
        <w:tc>
          <w:tcPr>
            <w:tcW w:w="5281" w:type="dxa"/>
          </w:tcPr>
          <w:p w:rsidR="003A39FD" w:rsidRPr="00400B1C" w:rsidRDefault="003A39FD" w:rsidP="00400B1C">
            <w:pPr>
              <w:spacing w:line="360" w:lineRule="auto"/>
              <w:jc w:val="center"/>
              <w:rPr>
                <w:b/>
                <w:sz w:val="24"/>
              </w:rPr>
            </w:pPr>
            <w:r w:rsidRPr="00400B1C">
              <w:rPr>
                <w:b/>
                <w:sz w:val="24"/>
                <w:szCs w:val="24"/>
              </w:rPr>
              <w:t>с обратной связью</w:t>
            </w:r>
          </w:p>
        </w:tc>
      </w:tr>
      <w:tr w:rsidR="003A39FD" w:rsidRPr="00400B1C" w:rsidTr="00400B1C">
        <w:tc>
          <w:tcPr>
            <w:tcW w:w="5280" w:type="dxa"/>
          </w:tcPr>
          <w:p w:rsidR="003A39FD" w:rsidRPr="00400B1C" w:rsidRDefault="003A39FD" w:rsidP="00400B1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281" w:type="dxa"/>
          </w:tcPr>
          <w:p w:rsidR="003A39FD" w:rsidRPr="00400B1C" w:rsidRDefault="003A39FD" w:rsidP="00400B1C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3A39FD" w:rsidRPr="00400B1C" w:rsidTr="00400B1C">
        <w:tc>
          <w:tcPr>
            <w:tcW w:w="5280" w:type="dxa"/>
          </w:tcPr>
          <w:p w:rsidR="003A39FD" w:rsidRPr="00400B1C" w:rsidRDefault="003A39FD" w:rsidP="00400B1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281" w:type="dxa"/>
          </w:tcPr>
          <w:p w:rsidR="003A39FD" w:rsidRPr="00400B1C" w:rsidRDefault="003A39FD" w:rsidP="00400B1C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3A39FD" w:rsidRPr="00AC4BD5" w:rsidRDefault="003A39FD" w:rsidP="005F71D5">
      <w:pPr>
        <w:spacing w:line="360" w:lineRule="auto"/>
        <w:jc w:val="both"/>
        <w:rPr>
          <w:sz w:val="24"/>
        </w:rPr>
      </w:pPr>
    </w:p>
    <w:sectPr w:rsidR="003A39FD" w:rsidRPr="00AC4BD5" w:rsidSect="00F525BF">
      <w:headerReference w:type="default" r:id="rId8"/>
      <w:pgSz w:w="11906" w:h="16838"/>
      <w:pgMar w:top="1134" w:right="568" w:bottom="1134" w:left="993" w:header="708" w:footer="708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9FD" w:rsidRDefault="003A39FD" w:rsidP="00D67612">
      <w:r>
        <w:separator/>
      </w:r>
    </w:p>
  </w:endnote>
  <w:endnote w:type="continuationSeparator" w:id="0">
    <w:p w:rsidR="003A39FD" w:rsidRDefault="003A39FD" w:rsidP="00D67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9FD" w:rsidRDefault="003A39FD" w:rsidP="00D67612">
      <w:r>
        <w:separator/>
      </w:r>
    </w:p>
  </w:footnote>
  <w:footnote w:type="continuationSeparator" w:id="0">
    <w:p w:rsidR="003A39FD" w:rsidRDefault="003A39FD" w:rsidP="00D67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FD" w:rsidRPr="00BF1D4C" w:rsidRDefault="003A39FD" w:rsidP="00BF1D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FD" w:rsidRPr="00BF1D4C" w:rsidRDefault="003A39FD" w:rsidP="00BF1D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479C"/>
    <w:multiLevelType w:val="hybridMultilevel"/>
    <w:tmpl w:val="C6B21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7DB9"/>
    <w:multiLevelType w:val="hybridMultilevel"/>
    <w:tmpl w:val="51B85C60"/>
    <w:lvl w:ilvl="0" w:tplc="2430B20E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12BD7DD1"/>
    <w:multiLevelType w:val="hybridMultilevel"/>
    <w:tmpl w:val="AD4E0576"/>
    <w:lvl w:ilvl="0" w:tplc="E602922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1706758C"/>
    <w:multiLevelType w:val="hybridMultilevel"/>
    <w:tmpl w:val="A5A8D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0870588"/>
    <w:multiLevelType w:val="hybridMultilevel"/>
    <w:tmpl w:val="AA16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092B50"/>
    <w:multiLevelType w:val="hybridMultilevel"/>
    <w:tmpl w:val="A5A8D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369822F4"/>
    <w:multiLevelType w:val="hybridMultilevel"/>
    <w:tmpl w:val="6D609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43136C34"/>
    <w:multiLevelType w:val="hybridMultilevel"/>
    <w:tmpl w:val="9CD658B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44F53263"/>
    <w:multiLevelType w:val="hybridMultilevel"/>
    <w:tmpl w:val="6BC6E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96549"/>
    <w:multiLevelType w:val="hybridMultilevel"/>
    <w:tmpl w:val="E0B6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661FB"/>
    <w:multiLevelType w:val="hybridMultilevel"/>
    <w:tmpl w:val="A5A8D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626330A0"/>
    <w:multiLevelType w:val="hybridMultilevel"/>
    <w:tmpl w:val="454E4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EA0705"/>
    <w:multiLevelType w:val="hybridMultilevel"/>
    <w:tmpl w:val="A5A8D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700302AE"/>
    <w:multiLevelType w:val="hybridMultilevel"/>
    <w:tmpl w:val="F272982E"/>
    <w:lvl w:ilvl="0" w:tplc="2430B20E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79655D81"/>
    <w:multiLevelType w:val="hybridMultilevel"/>
    <w:tmpl w:val="A5A8D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7BAC4A5A"/>
    <w:multiLevelType w:val="hybridMultilevel"/>
    <w:tmpl w:val="2B3A9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4"/>
  </w:num>
  <w:num w:numId="6">
    <w:abstractNumId w:val="16"/>
  </w:num>
  <w:num w:numId="7">
    <w:abstractNumId w:val="2"/>
  </w:num>
  <w:num w:numId="8">
    <w:abstractNumId w:val="12"/>
  </w:num>
  <w:num w:numId="9">
    <w:abstractNumId w:val="5"/>
  </w:num>
  <w:num w:numId="10">
    <w:abstractNumId w:val="1"/>
  </w:num>
  <w:num w:numId="11">
    <w:abstractNumId w:val="15"/>
  </w:num>
  <w:num w:numId="12">
    <w:abstractNumId w:val="9"/>
  </w:num>
  <w:num w:numId="13">
    <w:abstractNumId w:val="10"/>
  </w:num>
  <w:num w:numId="14">
    <w:abstractNumId w:val="11"/>
  </w:num>
  <w:num w:numId="15">
    <w:abstractNumId w:val="17"/>
  </w:num>
  <w:num w:numId="16">
    <w:abstractNumId w:val="0"/>
  </w:num>
  <w:num w:numId="17">
    <w:abstractNumId w:val="1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5D4"/>
    <w:rsid w:val="00005766"/>
    <w:rsid w:val="000145D4"/>
    <w:rsid w:val="00041306"/>
    <w:rsid w:val="00087878"/>
    <w:rsid w:val="00100252"/>
    <w:rsid w:val="00141C79"/>
    <w:rsid w:val="00144285"/>
    <w:rsid w:val="00256701"/>
    <w:rsid w:val="002C2AF8"/>
    <w:rsid w:val="003017A1"/>
    <w:rsid w:val="00302DEC"/>
    <w:rsid w:val="00304F4E"/>
    <w:rsid w:val="00385050"/>
    <w:rsid w:val="003A39FD"/>
    <w:rsid w:val="00400B1C"/>
    <w:rsid w:val="004928CB"/>
    <w:rsid w:val="00494CD5"/>
    <w:rsid w:val="004E1171"/>
    <w:rsid w:val="00501B2F"/>
    <w:rsid w:val="00513EC3"/>
    <w:rsid w:val="00522371"/>
    <w:rsid w:val="005B7D5A"/>
    <w:rsid w:val="005F08A6"/>
    <w:rsid w:val="005F71D5"/>
    <w:rsid w:val="00734038"/>
    <w:rsid w:val="00854859"/>
    <w:rsid w:val="00862F04"/>
    <w:rsid w:val="008D1F1B"/>
    <w:rsid w:val="008D55E3"/>
    <w:rsid w:val="0093031D"/>
    <w:rsid w:val="00960C1F"/>
    <w:rsid w:val="00961505"/>
    <w:rsid w:val="00A34D9F"/>
    <w:rsid w:val="00A649BD"/>
    <w:rsid w:val="00AC4BD5"/>
    <w:rsid w:val="00AD10A8"/>
    <w:rsid w:val="00B22203"/>
    <w:rsid w:val="00B84F23"/>
    <w:rsid w:val="00BB6F89"/>
    <w:rsid w:val="00BF1D4C"/>
    <w:rsid w:val="00C142F4"/>
    <w:rsid w:val="00C83A84"/>
    <w:rsid w:val="00CC2350"/>
    <w:rsid w:val="00CD614F"/>
    <w:rsid w:val="00CD6E0D"/>
    <w:rsid w:val="00D31B8C"/>
    <w:rsid w:val="00D41A3B"/>
    <w:rsid w:val="00D67612"/>
    <w:rsid w:val="00D92AE0"/>
    <w:rsid w:val="00DA4A54"/>
    <w:rsid w:val="00DE04C1"/>
    <w:rsid w:val="00E7632E"/>
    <w:rsid w:val="00EF5B1C"/>
    <w:rsid w:val="00F06C40"/>
    <w:rsid w:val="00F525BF"/>
    <w:rsid w:val="00FA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5D4"/>
    <w:rPr>
      <w:kern w:val="16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41A3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CD6E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D92AE0"/>
    <w:rPr>
      <w:rFonts w:cs="Times New Roman"/>
    </w:rPr>
  </w:style>
  <w:style w:type="character" w:styleId="Hyperlink">
    <w:name w:val="Hyperlink"/>
    <w:basedOn w:val="DefaultParagraphFont"/>
    <w:uiPriority w:val="99"/>
    <w:rsid w:val="00D92AE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01B2F"/>
    <w:pPr>
      <w:jc w:val="both"/>
    </w:pPr>
    <w:rPr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1B2F"/>
    <w:rPr>
      <w:sz w:val="24"/>
    </w:rPr>
  </w:style>
  <w:style w:type="paragraph" w:styleId="NormalWeb">
    <w:name w:val="Normal (Web)"/>
    <w:basedOn w:val="Normal"/>
    <w:uiPriority w:val="99"/>
    <w:rsid w:val="00CC2350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D55E3"/>
    <w:pPr>
      <w:spacing w:after="120" w:line="480" w:lineRule="auto"/>
    </w:pPr>
    <w:rPr>
      <w:rFonts w:ascii="Calibri" w:hAnsi="Calibri"/>
      <w:kern w:val="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D55E3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rsid w:val="00D676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7612"/>
    <w:rPr>
      <w:kern w:val="16"/>
      <w:sz w:val="28"/>
    </w:rPr>
  </w:style>
  <w:style w:type="paragraph" w:styleId="Footer">
    <w:name w:val="footer"/>
    <w:basedOn w:val="Normal"/>
    <w:link w:val="FooterChar"/>
    <w:uiPriority w:val="99"/>
    <w:rsid w:val="00D6761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7612"/>
    <w:rPr>
      <w:kern w:val="16"/>
      <w:sz w:val="28"/>
    </w:rPr>
  </w:style>
  <w:style w:type="paragraph" w:styleId="ListParagraph">
    <w:name w:val="List Paragraph"/>
    <w:basedOn w:val="Normal"/>
    <w:uiPriority w:val="99"/>
    <w:qFormat/>
    <w:rsid w:val="005F08A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81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1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1031</Words>
  <Characters>5883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ПЛАНА-КОНСПЕКТА УРОКА</dc:title>
  <dc:subject/>
  <dc:creator>Анастасия Ромашова</dc:creator>
  <cp:keywords/>
  <dc:description/>
  <cp:lastModifiedBy>Алексей</cp:lastModifiedBy>
  <cp:revision>3</cp:revision>
  <dcterms:created xsi:type="dcterms:W3CDTF">2015-12-06T23:40:00Z</dcterms:created>
  <dcterms:modified xsi:type="dcterms:W3CDTF">2015-12-07T11:55:00Z</dcterms:modified>
</cp:coreProperties>
</file>