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2C" w:rsidRDefault="008E3768" w:rsidP="00B12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="00B1282C" w:rsidRPr="00B1282C">
        <w:rPr>
          <w:rFonts w:ascii="Times New Roman" w:hAnsi="Times New Roman" w:cs="Times New Roman"/>
          <w:b/>
          <w:sz w:val="28"/>
          <w:szCs w:val="28"/>
        </w:rPr>
        <w:t xml:space="preserve"> родителей </w:t>
      </w:r>
    </w:p>
    <w:p w:rsidR="003F0255" w:rsidRDefault="00B1282C" w:rsidP="00B12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2C">
        <w:rPr>
          <w:rFonts w:ascii="Times New Roman" w:hAnsi="Times New Roman" w:cs="Times New Roman"/>
          <w:b/>
          <w:sz w:val="28"/>
          <w:szCs w:val="28"/>
        </w:rPr>
        <w:t>«Информированность родителей о круге общения их детей»</w:t>
      </w:r>
    </w:p>
    <w:p w:rsidR="00B1282C" w:rsidRDefault="00B1282C" w:rsidP="00B1282C">
      <w:pPr>
        <w:jc w:val="both"/>
        <w:rPr>
          <w:rFonts w:ascii="Times New Roman" w:hAnsi="Times New Roman" w:cs="Times New Roman"/>
          <w:sz w:val="28"/>
          <w:szCs w:val="28"/>
        </w:rPr>
      </w:pPr>
      <w:r w:rsidRPr="00B1282C">
        <w:rPr>
          <w:rFonts w:ascii="Times New Roman" w:hAnsi="Times New Roman" w:cs="Times New Roman"/>
          <w:sz w:val="28"/>
          <w:szCs w:val="28"/>
        </w:rPr>
        <w:t xml:space="preserve">Педагогом-психологом в период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1282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 апреля</w:t>
      </w:r>
      <w:r w:rsidR="00967A6D">
        <w:rPr>
          <w:rFonts w:ascii="Times New Roman" w:hAnsi="Times New Roman" w:cs="Times New Roman"/>
          <w:sz w:val="28"/>
          <w:szCs w:val="28"/>
        </w:rPr>
        <w:t xml:space="preserve"> 2016 учебного года в МБОУ ОШИ №1 г. Пенза</w:t>
      </w:r>
      <w:r w:rsidRPr="00B1282C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</w:t>
      </w:r>
      <w:proofErr w:type="gramStart"/>
      <w:r w:rsidRPr="00B1282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B1282C">
        <w:rPr>
          <w:rFonts w:ascii="Times New Roman" w:hAnsi="Times New Roman" w:cs="Times New Roman"/>
          <w:sz w:val="28"/>
          <w:szCs w:val="28"/>
        </w:rPr>
        <w:t xml:space="preserve"> </w:t>
      </w:r>
      <w:r w:rsidR="00967A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5-9-х классов </w:t>
      </w:r>
      <w:r w:rsidRPr="00B1282C">
        <w:rPr>
          <w:rFonts w:ascii="Times New Roman" w:hAnsi="Times New Roman" w:cs="Times New Roman"/>
          <w:sz w:val="28"/>
          <w:szCs w:val="28"/>
        </w:rPr>
        <w:t>с целью выяснения</w:t>
      </w:r>
      <w:r>
        <w:rPr>
          <w:rFonts w:ascii="Times New Roman" w:hAnsi="Times New Roman" w:cs="Times New Roman"/>
          <w:sz w:val="28"/>
          <w:szCs w:val="28"/>
        </w:rPr>
        <w:t xml:space="preserve"> насколько </w:t>
      </w:r>
      <w:r w:rsidR="00877A8E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информированы о дружеских отношениях своих детей со сверстниками (школьными и вне школьными друзьями).</w:t>
      </w:r>
    </w:p>
    <w:p w:rsidR="00B1282C" w:rsidRDefault="00B1282C" w:rsidP="00B1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было предложено заполнить анкету, в которой было 10 вопросов: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1282C" w:rsidTr="00093175">
        <w:tc>
          <w:tcPr>
            <w:tcW w:w="8926" w:type="dxa"/>
          </w:tcPr>
          <w:p w:rsidR="00B1282C" w:rsidRDefault="00B1282C" w:rsidP="0009317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Знаете ли Вы одноклассников Вашего</w:t>
            </w:r>
            <w:r w:rsidRPr="00050B5A">
              <w:rPr>
                <w:color w:val="000000"/>
                <w:sz w:val="28"/>
                <w:szCs w:val="28"/>
              </w:rPr>
              <w:t xml:space="preserve"> ребенка?</w:t>
            </w:r>
          </w:p>
        </w:tc>
      </w:tr>
      <w:tr w:rsidR="00B1282C" w:rsidTr="00093175">
        <w:tc>
          <w:tcPr>
            <w:tcW w:w="8926" w:type="dxa"/>
          </w:tcPr>
          <w:p w:rsidR="00B1282C" w:rsidRDefault="00B1282C" w:rsidP="0009317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2.С кем сидит В</w:t>
            </w:r>
            <w:r w:rsidRPr="00050B5A">
              <w:rPr>
                <w:color w:val="000000"/>
                <w:sz w:val="28"/>
                <w:szCs w:val="28"/>
              </w:rPr>
              <w:t>аш ребенок за одной партой?</w:t>
            </w:r>
          </w:p>
        </w:tc>
      </w:tr>
      <w:tr w:rsidR="00B1282C" w:rsidTr="00093175">
        <w:tc>
          <w:tcPr>
            <w:tcW w:w="8926" w:type="dxa"/>
          </w:tcPr>
          <w:p w:rsidR="00B1282C" w:rsidRDefault="00B1282C" w:rsidP="0009317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0B5A">
              <w:rPr>
                <w:color w:val="000000"/>
                <w:sz w:val="28"/>
                <w:szCs w:val="28"/>
              </w:rPr>
              <w:t xml:space="preserve">3.Хотел ли он сделать подарок на 8 Марта (23 февраля) своей однокласснице (однокласснику)? </w:t>
            </w:r>
          </w:p>
        </w:tc>
      </w:tr>
      <w:tr w:rsidR="00B1282C" w:rsidTr="00093175">
        <w:tc>
          <w:tcPr>
            <w:tcW w:w="8926" w:type="dxa"/>
          </w:tcPr>
          <w:p w:rsidR="00B1282C" w:rsidRDefault="00B1282C" w:rsidP="0009317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4.Внимательно ли В</w:t>
            </w:r>
            <w:r w:rsidRPr="00050B5A">
              <w:rPr>
                <w:color w:val="000000"/>
                <w:sz w:val="28"/>
                <w:szCs w:val="28"/>
              </w:rPr>
              <w:t xml:space="preserve">ы слушаете рассказы ребенка о школьных буднях? </w:t>
            </w:r>
          </w:p>
        </w:tc>
      </w:tr>
      <w:tr w:rsidR="00B1282C" w:rsidTr="00093175">
        <w:tc>
          <w:tcPr>
            <w:tcW w:w="8926" w:type="dxa"/>
          </w:tcPr>
          <w:p w:rsidR="00B1282C" w:rsidRDefault="00B1282C" w:rsidP="0009317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0B5A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>Спрашиваете ли Вы своего ребенка</w:t>
            </w:r>
            <w:r w:rsidRPr="00050B5A">
              <w:rPr>
                <w:color w:val="000000"/>
                <w:sz w:val="28"/>
                <w:szCs w:val="28"/>
              </w:rPr>
              <w:t xml:space="preserve"> о школьных друзьях, делах, достижениях и неудачах?</w:t>
            </w:r>
          </w:p>
        </w:tc>
      </w:tr>
      <w:tr w:rsidR="00B1282C" w:rsidTr="00093175">
        <w:tc>
          <w:tcPr>
            <w:tcW w:w="8926" w:type="dxa"/>
          </w:tcPr>
          <w:p w:rsidR="00B1282C" w:rsidRDefault="00B1282C" w:rsidP="0009317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6.Знаете ли Вы внешкольных (не из школы) друзей своего ребенка?</w:t>
            </w:r>
          </w:p>
        </w:tc>
      </w:tr>
      <w:tr w:rsidR="00B1282C" w:rsidTr="00093175">
        <w:tc>
          <w:tcPr>
            <w:tcW w:w="8926" w:type="dxa"/>
          </w:tcPr>
          <w:p w:rsidR="00B1282C" w:rsidRDefault="00B1282C" w:rsidP="0009317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Знакомы ли Вы с внешкольными друзьями лично?</w:t>
            </w:r>
          </w:p>
        </w:tc>
      </w:tr>
      <w:tr w:rsidR="00B1282C" w:rsidTr="00093175">
        <w:tc>
          <w:tcPr>
            <w:tcW w:w="8926" w:type="dxa"/>
          </w:tcPr>
          <w:p w:rsidR="00B1282C" w:rsidRDefault="00B1282C" w:rsidP="0009317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50B5A">
              <w:rPr>
                <w:color w:val="000000"/>
                <w:sz w:val="28"/>
                <w:szCs w:val="28"/>
              </w:rPr>
              <w:t xml:space="preserve">.Часто ли к вашему ребенку приходят друзья? </w:t>
            </w:r>
          </w:p>
        </w:tc>
      </w:tr>
      <w:tr w:rsidR="00B1282C" w:rsidRPr="00E10F2C" w:rsidTr="00093175">
        <w:tc>
          <w:tcPr>
            <w:tcW w:w="8926" w:type="dxa"/>
          </w:tcPr>
          <w:p w:rsidR="00B1282C" w:rsidRPr="00E10F2C" w:rsidRDefault="00B1282C" w:rsidP="0009317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Какие игры/увлечения самые популярные</w:t>
            </w:r>
            <w:r w:rsidRPr="00050B5A">
              <w:rPr>
                <w:color w:val="000000"/>
                <w:sz w:val="28"/>
                <w:szCs w:val="28"/>
              </w:rPr>
              <w:t xml:space="preserve"> среди друзей вашего ребенка?</w:t>
            </w:r>
          </w:p>
        </w:tc>
      </w:tr>
      <w:tr w:rsidR="00B1282C" w:rsidTr="00093175">
        <w:tc>
          <w:tcPr>
            <w:tcW w:w="8926" w:type="dxa"/>
          </w:tcPr>
          <w:p w:rsidR="00B1282C" w:rsidRDefault="00B1282C" w:rsidP="0009317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Знаете ли Вы в какие места Ваш ребенок ходит гулять с друзьями?</w:t>
            </w:r>
          </w:p>
        </w:tc>
      </w:tr>
    </w:tbl>
    <w:p w:rsidR="00B1282C" w:rsidRDefault="00B1282C" w:rsidP="00B1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82C" w:rsidRDefault="00B1282C" w:rsidP="00B1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проводилось анонимно.</w:t>
      </w:r>
    </w:p>
    <w:p w:rsidR="00B1282C" w:rsidRDefault="00B1282C" w:rsidP="00B1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представлены</w:t>
      </w:r>
      <w:r w:rsidR="000A4779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0A4779" w:rsidRPr="000A4779" w:rsidRDefault="000A4779" w:rsidP="000A4779">
      <w:pPr>
        <w:jc w:val="right"/>
        <w:rPr>
          <w:rFonts w:ascii="Times New Roman" w:hAnsi="Times New Roman" w:cs="Times New Roman"/>
          <w:sz w:val="24"/>
          <w:szCs w:val="24"/>
        </w:rPr>
      </w:pPr>
      <w:r w:rsidRPr="000A477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6"/>
        <w:gridCol w:w="1913"/>
        <w:gridCol w:w="1913"/>
        <w:gridCol w:w="1913"/>
      </w:tblGrid>
      <w:tr w:rsidR="008A5C07" w:rsidTr="008A5C07">
        <w:tc>
          <w:tcPr>
            <w:tcW w:w="3606" w:type="dxa"/>
          </w:tcPr>
          <w:p w:rsidR="008A5C07" w:rsidRPr="000A4779" w:rsidRDefault="008A5C07" w:rsidP="000A477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A4779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913" w:type="dxa"/>
          </w:tcPr>
          <w:p w:rsidR="008A5C07" w:rsidRPr="000A4779" w:rsidRDefault="008A5C07" w:rsidP="000A477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A4779">
              <w:rPr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913" w:type="dxa"/>
          </w:tcPr>
          <w:p w:rsidR="008A5C07" w:rsidRPr="000A4779" w:rsidRDefault="008A5C07" w:rsidP="000A477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A4779">
              <w:rPr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13" w:type="dxa"/>
          </w:tcPr>
          <w:p w:rsidR="008A5C07" w:rsidRPr="000A4779" w:rsidRDefault="008A5C07" w:rsidP="000A477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A4779">
              <w:rPr>
                <w:b/>
                <w:color w:val="000000"/>
                <w:sz w:val="28"/>
                <w:szCs w:val="28"/>
              </w:rPr>
              <w:t>Не знаю</w:t>
            </w:r>
          </w:p>
        </w:tc>
      </w:tr>
      <w:tr w:rsidR="008A5C07" w:rsidTr="008A5C07">
        <w:tc>
          <w:tcPr>
            <w:tcW w:w="3606" w:type="dxa"/>
          </w:tcPr>
          <w:p w:rsidR="008A5C07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Знаете ли Вы одноклассников Вашего</w:t>
            </w:r>
            <w:r w:rsidRPr="00050B5A">
              <w:rPr>
                <w:color w:val="000000"/>
                <w:sz w:val="28"/>
                <w:szCs w:val="28"/>
              </w:rPr>
              <w:t xml:space="preserve"> ребенка?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88,8</w:t>
            </w:r>
            <w:r w:rsidR="008A5C0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11,1</w:t>
            </w:r>
            <w:r w:rsidR="008A5C0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13" w:type="dxa"/>
          </w:tcPr>
          <w:p w:rsidR="008A5C07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5C07" w:rsidTr="008A5C07">
        <w:tc>
          <w:tcPr>
            <w:tcW w:w="3606" w:type="dxa"/>
          </w:tcPr>
          <w:p w:rsidR="008A5C07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2.С кем сидит В</w:t>
            </w:r>
            <w:r w:rsidRPr="00050B5A">
              <w:rPr>
                <w:color w:val="000000"/>
                <w:sz w:val="28"/>
                <w:szCs w:val="28"/>
              </w:rPr>
              <w:t>аш ребенок за одной партой?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71,1</w:t>
            </w:r>
            <w:r w:rsidR="008A5C0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28,8%</w:t>
            </w:r>
          </w:p>
        </w:tc>
      </w:tr>
      <w:tr w:rsidR="008A5C07" w:rsidTr="008A5C07">
        <w:tc>
          <w:tcPr>
            <w:tcW w:w="3606" w:type="dxa"/>
          </w:tcPr>
          <w:p w:rsidR="008A5C07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0B5A">
              <w:rPr>
                <w:color w:val="000000"/>
                <w:sz w:val="28"/>
                <w:szCs w:val="28"/>
              </w:rPr>
              <w:t xml:space="preserve">3.Хотел ли он сделать подарок на 8 Марта (23 февраля) своей однокласснице (однокласснику)? </w:t>
            </w:r>
          </w:p>
        </w:tc>
        <w:tc>
          <w:tcPr>
            <w:tcW w:w="1913" w:type="dxa"/>
          </w:tcPr>
          <w:p w:rsidR="008A5C07" w:rsidRPr="00050B5A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55,5%</w:t>
            </w:r>
          </w:p>
        </w:tc>
        <w:tc>
          <w:tcPr>
            <w:tcW w:w="1913" w:type="dxa"/>
          </w:tcPr>
          <w:p w:rsidR="008A5C07" w:rsidRPr="00050B5A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28,8%</w:t>
            </w:r>
          </w:p>
        </w:tc>
        <w:tc>
          <w:tcPr>
            <w:tcW w:w="1913" w:type="dxa"/>
          </w:tcPr>
          <w:p w:rsidR="008A5C07" w:rsidRPr="00050B5A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15,5%</w:t>
            </w:r>
          </w:p>
        </w:tc>
      </w:tr>
      <w:tr w:rsidR="008A5C07" w:rsidTr="008A5C07">
        <w:tc>
          <w:tcPr>
            <w:tcW w:w="3606" w:type="dxa"/>
          </w:tcPr>
          <w:p w:rsidR="008A5C07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4.Внимательно ли В</w:t>
            </w:r>
            <w:r w:rsidRPr="00050B5A">
              <w:rPr>
                <w:color w:val="000000"/>
                <w:sz w:val="28"/>
                <w:szCs w:val="28"/>
              </w:rPr>
              <w:t xml:space="preserve">ы слушаете рассказы ребенка о школьных буднях? 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91,1%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5C07" w:rsidTr="008A5C07">
        <w:tc>
          <w:tcPr>
            <w:tcW w:w="3606" w:type="dxa"/>
          </w:tcPr>
          <w:p w:rsidR="008A5C07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50B5A">
              <w:rPr>
                <w:color w:val="000000"/>
                <w:sz w:val="28"/>
                <w:szCs w:val="28"/>
              </w:rPr>
              <w:lastRenderedPageBreak/>
              <w:t>5.</w:t>
            </w:r>
            <w:r>
              <w:rPr>
                <w:color w:val="000000"/>
                <w:sz w:val="28"/>
                <w:szCs w:val="28"/>
              </w:rPr>
              <w:t>Спрашиваете ли Вы своего ребенка</w:t>
            </w:r>
            <w:r w:rsidRPr="00050B5A">
              <w:rPr>
                <w:color w:val="000000"/>
                <w:sz w:val="28"/>
                <w:szCs w:val="28"/>
              </w:rPr>
              <w:t xml:space="preserve"> о школьных друзьях, делах, достижениях и неудачах?</w:t>
            </w:r>
          </w:p>
        </w:tc>
        <w:tc>
          <w:tcPr>
            <w:tcW w:w="1913" w:type="dxa"/>
          </w:tcPr>
          <w:p w:rsidR="008A5C07" w:rsidRPr="00050B5A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93,3%</w:t>
            </w:r>
          </w:p>
        </w:tc>
        <w:tc>
          <w:tcPr>
            <w:tcW w:w="1913" w:type="dxa"/>
          </w:tcPr>
          <w:p w:rsidR="008A5C07" w:rsidRPr="00050B5A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4,4%</w:t>
            </w:r>
          </w:p>
        </w:tc>
        <w:tc>
          <w:tcPr>
            <w:tcW w:w="1913" w:type="dxa"/>
          </w:tcPr>
          <w:p w:rsidR="008A5C07" w:rsidRPr="00050B5A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5C07" w:rsidTr="008A5C07">
        <w:tc>
          <w:tcPr>
            <w:tcW w:w="3606" w:type="dxa"/>
          </w:tcPr>
          <w:p w:rsidR="008A5C07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6.Знаете ли Вы внешкольных (не из школы) друзей своего ребенка?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84,4%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5C07" w:rsidTr="008A5C07">
        <w:tc>
          <w:tcPr>
            <w:tcW w:w="3606" w:type="dxa"/>
          </w:tcPr>
          <w:p w:rsidR="008A5C07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Знакомы ли Вы с внешкольными друзьями лично?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77,7%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5C07" w:rsidTr="008A5C07">
        <w:tc>
          <w:tcPr>
            <w:tcW w:w="3606" w:type="dxa"/>
          </w:tcPr>
          <w:p w:rsidR="008A5C07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50B5A">
              <w:rPr>
                <w:color w:val="000000"/>
                <w:sz w:val="28"/>
                <w:szCs w:val="28"/>
              </w:rPr>
              <w:t xml:space="preserve">.Часто ли к вашему ребенку приходят друзья? 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37,7%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62,2%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A5C07" w:rsidRPr="00E10F2C" w:rsidTr="008A5C07">
        <w:tc>
          <w:tcPr>
            <w:tcW w:w="3606" w:type="dxa"/>
          </w:tcPr>
          <w:p w:rsidR="008A5C07" w:rsidRPr="00E10F2C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Какие игры/увлечения самые популярные</w:t>
            </w:r>
            <w:r w:rsidRPr="00050B5A">
              <w:rPr>
                <w:color w:val="000000"/>
                <w:sz w:val="28"/>
                <w:szCs w:val="28"/>
              </w:rPr>
              <w:t xml:space="preserve"> среди друзей вашего ребенка?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20%</w:t>
            </w:r>
          </w:p>
        </w:tc>
      </w:tr>
      <w:tr w:rsidR="008A5C07" w:rsidTr="008A5C07">
        <w:tc>
          <w:tcPr>
            <w:tcW w:w="3606" w:type="dxa"/>
          </w:tcPr>
          <w:p w:rsidR="008A5C07" w:rsidRDefault="008A5C07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Знаете ли Вы в какие места Ваш ребенок ходит гулять с друзьями?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84,4%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8,8%</w:t>
            </w:r>
          </w:p>
        </w:tc>
        <w:tc>
          <w:tcPr>
            <w:tcW w:w="1913" w:type="dxa"/>
          </w:tcPr>
          <w:p w:rsidR="008A5C07" w:rsidRDefault="007062F1" w:rsidP="007E2E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77A8E" w:rsidRDefault="00877A8E" w:rsidP="00B1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2F1" w:rsidRDefault="007062F1" w:rsidP="00B1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Комментарии: На вопрос №5</w:t>
      </w:r>
      <w:r w:rsidR="00E67BB0">
        <w:rPr>
          <w:rFonts w:ascii="Times New Roman" w:hAnsi="Times New Roman" w:cs="Times New Roman"/>
          <w:sz w:val="28"/>
          <w:szCs w:val="28"/>
        </w:rPr>
        <w:t xml:space="preserve"> 1 родитель (2,2%) ответил «не рассказывает».</w:t>
      </w:r>
    </w:p>
    <w:p w:rsidR="00B1282C" w:rsidRDefault="00E67BB0" w:rsidP="00B12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№9 среди тех, кто сказал, что знает какие игры/увлечения самые </w:t>
      </w:r>
      <w:r w:rsidRPr="00E67BB0">
        <w:rPr>
          <w:rFonts w:ascii="Times New Roman" w:hAnsi="Times New Roman" w:cs="Times New Roman"/>
          <w:sz w:val="28"/>
          <w:szCs w:val="28"/>
        </w:rPr>
        <w:t>популярные среди друзей вашего ребенка</w:t>
      </w:r>
      <w:r>
        <w:rPr>
          <w:rFonts w:ascii="Times New Roman" w:hAnsi="Times New Roman" w:cs="Times New Roman"/>
          <w:sz w:val="28"/>
          <w:szCs w:val="28"/>
        </w:rPr>
        <w:t>, 48,8% (22 чел.) прокомментировали, что популярным увлечением является:</w:t>
      </w:r>
    </w:p>
    <w:p w:rsidR="00E67BB0" w:rsidRDefault="00E67BB0" w:rsidP="00E67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Гаджеты (телефон, планшет, компьютер) - 54,5%</w:t>
      </w:r>
    </w:p>
    <w:p w:rsidR="00E67BB0" w:rsidRDefault="00E67BB0" w:rsidP="00E67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Спорт, в основном футбол – 36,3%</w:t>
      </w:r>
    </w:p>
    <w:p w:rsidR="00E67BB0" w:rsidRDefault="00E67BB0" w:rsidP="00E67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 – 9,09%</w:t>
      </w:r>
    </w:p>
    <w:p w:rsidR="00E67BB0" w:rsidRDefault="00E67BB0" w:rsidP="00E67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№10 2 родителя (4,4%) ответили, что ребенок не ходит гулять; 1 родитель воздержался.</w:t>
      </w:r>
    </w:p>
    <w:p w:rsidR="00E67BB0" w:rsidRPr="00E67BB0" w:rsidRDefault="00E67BB0" w:rsidP="00E67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анкетирования родителей позволяют сделать вывод о том, что большинству родителей известно о дружеских отношениях их детей и о том, как и где дети проводят свое свободное время. Однако, нельзя не заметить, что 62,2% родителей утверждают, что к ребе</w:t>
      </w:r>
      <w:r w:rsidR="000A4779">
        <w:rPr>
          <w:rFonts w:ascii="Times New Roman" w:hAnsi="Times New Roman" w:cs="Times New Roman"/>
          <w:sz w:val="28"/>
          <w:szCs w:val="28"/>
        </w:rPr>
        <w:t>нку в гости не приходят друзья, такой высокий процент может говорить о недостоверности ответов родителей на вопрос: «</w:t>
      </w:r>
      <w:r w:rsidR="000A4779" w:rsidRPr="000A4779">
        <w:rPr>
          <w:rFonts w:ascii="Times New Roman" w:hAnsi="Times New Roman" w:cs="Times New Roman"/>
          <w:sz w:val="28"/>
          <w:szCs w:val="28"/>
        </w:rPr>
        <w:t>Знакомы ли Вы с внешкольными друзьями лично?</w:t>
      </w:r>
      <w:r w:rsidR="000A4779">
        <w:rPr>
          <w:rFonts w:ascii="Times New Roman" w:hAnsi="Times New Roman" w:cs="Times New Roman"/>
          <w:sz w:val="28"/>
          <w:szCs w:val="28"/>
        </w:rPr>
        <w:t xml:space="preserve">». Также, наименее положительной информацией является то, что популярными развлечениями среди детей являются гаджеты, что заменяют личное активное общение. </w:t>
      </w:r>
      <w:bookmarkEnd w:id="0"/>
    </w:p>
    <w:sectPr w:rsidR="00E67BB0" w:rsidRPr="00E6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98C"/>
    <w:multiLevelType w:val="hybridMultilevel"/>
    <w:tmpl w:val="10D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0D73"/>
    <w:multiLevelType w:val="hybridMultilevel"/>
    <w:tmpl w:val="F316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2C"/>
    <w:rsid w:val="000A4779"/>
    <w:rsid w:val="00251B60"/>
    <w:rsid w:val="003F0255"/>
    <w:rsid w:val="007062F1"/>
    <w:rsid w:val="00877A8E"/>
    <w:rsid w:val="008A5C07"/>
    <w:rsid w:val="008E3768"/>
    <w:rsid w:val="00967A6D"/>
    <w:rsid w:val="00B1282C"/>
    <w:rsid w:val="00E40EE4"/>
    <w:rsid w:val="00E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B788-8351-44F8-889F-26DDFD7D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1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Синицина</dc:creator>
  <cp:keywords/>
  <dc:description/>
  <cp:lastModifiedBy>Ирина Синицина</cp:lastModifiedBy>
  <cp:revision>4</cp:revision>
  <dcterms:created xsi:type="dcterms:W3CDTF">2017-02-17T18:06:00Z</dcterms:created>
  <dcterms:modified xsi:type="dcterms:W3CDTF">2017-02-18T12:18:00Z</dcterms:modified>
</cp:coreProperties>
</file>