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F5" w:rsidRPr="00ED7CF5" w:rsidRDefault="00ED7CF5" w:rsidP="00ED7C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CF5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в группе дошкольной подготовки по курсу "Умелые руки"</w:t>
      </w:r>
    </w:p>
    <w:p w:rsidR="00ED7CF5" w:rsidRPr="00ED7CF5" w:rsidRDefault="00ED7CF5" w:rsidP="00ED7CF5">
      <w:pPr>
        <w:rPr>
          <w:rFonts w:ascii="Times New Roman" w:hAnsi="Times New Roman" w:cs="Times New Roman"/>
          <w:sz w:val="24"/>
          <w:szCs w:val="24"/>
        </w:rPr>
      </w:pPr>
      <w:r w:rsidRPr="00ED7C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курса:</w:t>
      </w:r>
      <w:r w:rsidRPr="00ED7CF5">
        <w:rPr>
          <w:rFonts w:ascii="Times New Roman" w:hAnsi="Times New Roman" w:cs="Times New Roman"/>
          <w:sz w:val="24"/>
          <w:szCs w:val="24"/>
        </w:rPr>
        <w:br/>
      </w:r>
      <w:r w:rsidRPr="00ED7CF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своей Родины;</w:t>
      </w:r>
      <w:r w:rsidRPr="00ED7CF5">
        <w:rPr>
          <w:rFonts w:ascii="Times New Roman" w:hAnsi="Times New Roman" w:cs="Times New Roman"/>
          <w:sz w:val="24"/>
          <w:szCs w:val="24"/>
        </w:rPr>
        <w:br/>
        <w:t>- Понимание особой роли культуры и искусства в жизни общества;</w:t>
      </w:r>
      <w:r w:rsidRPr="00ED7CF5">
        <w:rPr>
          <w:rFonts w:ascii="Times New Roman" w:hAnsi="Times New Roman" w:cs="Times New Roman"/>
          <w:sz w:val="24"/>
          <w:szCs w:val="24"/>
        </w:rPr>
        <w:br/>
        <w:t>- развитие эстетических чувств, эмоциональной отзывчивости;</w:t>
      </w:r>
      <w:r w:rsidRPr="00ED7CF5">
        <w:rPr>
          <w:rFonts w:ascii="Times New Roman" w:hAnsi="Times New Roman" w:cs="Times New Roman"/>
          <w:sz w:val="24"/>
          <w:szCs w:val="24"/>
        </w:rPr>
        <w:br/>
        <w:t>- умение сотрудничать с товарищами;</w:t>
      </w:r>
      <w:r w:rsidRPr="00ED7CF5">
        <w:rPr>
          <w:rFonts w:ascii="Times New Roman" w:hAnsi="Times New Roman" w:cs="Times New Roman"/>
          <w:sz w:val="24"/>
          <w:szCs w:val="24"/>
        </w:rPr>
        <w:br/>
        <w:t>- умение обсуждать свою деятельность;</w:t>
      </w:r>
      <w:r w:rsidRPr="00ED7C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D7CF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D7C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  <w:r w:rsidRPr="00ED7CF5">
        <w:rPr>
          <w:rFonts w:ascii="Times New Roman" w:hAnsi="Times New Roman" w:cs="Times New Roman"/>
          <w:sz w:val="24"/>
          <w:szCs w:val="24"/>
        </w:rPr>
        <w:br/>
        <w:t>- освоение способов решения проблемы творчество характера;</w:t>
      </w:r>
      <w:r w:rsidRPr="00ED7CF5">
        <w:rPr>
          <w:rFonts w:ascii="Times New Roman" w:hAnsi="Times New Roman" w:cs="Times New Roman"/>
          <w:sz w:val="24"/>
          <w:szCs w:val="24"/>
        </w:rPr>
        <w:br/>
        <w:t>-овладение умением творческого видения;</w:t>
      </w:r>
      <w:r w:rsidRPr="00ED7CF5">
        <w:rPr>
          <w:rFonts w:ascii="Times New Roman" w:hAnsi="Times New Roman" w:cs="Times New Roman"/>
          <w:sz w:val="24"/>
          <w:szCs w:val="24"/>
        </w:rPr>
        <w:br/>
        <w:t>- усвоение форма начальной рефлексии;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самоанализа, сравнения;</w:t>
      </w:r>
      <w:r w:rsidRPr="00ED7CF5">
        <w:rPr>
          <w:rFonts w:ascii="Times New Roman" w:hAnsi="Times New Roman" w:cs="Times New Roman"/>
          <w:sz w:val="24"/>
          <w:szCs w:val="24"/>
        </w:rPr>
        <w:br/>
        <w:t>-умение планировать и осуществлять учебные действия в соответствии с планом;</w:t>
      </w:r>
      <w:r w:rsidRPr="00ED7CF5">
        <w:rPr>
          <w:rFonts w:ascii="Times New Roman" w:hAnsi="Times New Roman" w:cs="Times New Roman"/>
          <w:sz w:val="24"/>
          <w:szCs w:val="24"/>
        </w:rPr>
        <w:br/>
        <w:t>-осознание стремления к усвоению новых знаний</w:t>
      </w:r>
      <w:r w:rsidRPr="00ED7CF5">
        <w:rPr>
          <w:rFonts w:ascii="Times New Roman" w:hAnsi="Times New Roman" w:cs="Times New Roman"/>
          <w:sz w:val="24"/>
          <w:szCs w:val="24"/>
        </w:rPr>
        <w:br/>
      </w:r>
      <w:r w:rsidRPr="00ED7CF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ED7CF5">
        <w:rPr>
          <w:rFonts w:ascii="Times New Roman" w:hAnsi="Times New Roman" w:cs="Times New Roman"/>
          <w:sz w:val="24"/>
          <w:szCs w:val="24"/>
        </w:rPr>
        <w:br/>
        <w:t>-овладеют различными приёмами рисования;</w:t>
      </w:r>
      <w:r w:rsidRPr="00ED7CF5">
        <w:rPr>
          <w:rFonts w:ascii="Times New Roman" w:hAnsi="Times New Roman" w:cs="Times New Roman"/>
          <w:sz w:val="24"/>
          <w:szCs w:val="24"/>
        </w:rPr>
        <w:br/>
        <w:t>-познакомятся с нетрадиционными техниками рисования;</w:t>
      </w:r>
      <w:r w:rsidRPr="00ED7CF5">
        <w:rPr>
          <w:rFonts w:ascii="Times New Roman" w:hAnsi="Times New Roman" w:cs="Times New Roman"/>
          <w:sz w:val="24"/>
          <w:szCs w:val="24"/>
        </w:rPr>
        <w:br/>
        <w:t>-научится правильно строить работу над рисунком;</w:t>
      </w:r>
      <w:r w:rsidRPr="00ED7CF5">
        <w:rPr>
          <w:rFonts w:ascii="Times New Roman" w:hAnsi="Times New Roman" w:cs="Times New Roman"/>
          <w:sz w:val="24"/>
          <w:szCs w:val="24"/>
        </w:rPr>
        <w:br/>
        <w:t>- овладеют приёмами лепки из пластилина;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научатся создавать композиции из пластилина;</w:t>
      </w:r>
      <w:r w:rsidRPr="00ED7CF5">
        <w:rPr>
          <w:rFonts w:ascii="Times New Roman" w:hAnsi="Times New Roman" w:cs="Times New Roman"/>
          <w:sz w:val="24"/>
          <w:szCs w:val="24"/>
        </w:rPr>
        <w:br/>
        <w:t>-овладеют приёмами работы с бумагой;</w:t>
      </w:r>
      <w:r w:rsidRPr="00ED7CF5">
        <w:rPr>
          <w:rFonts w:ascii="Times New Roman" w:hAnsi="Times New Roman" w:cs="Times New Roman"/>
          <w:sz w:val="24"/>
          <w:szCs w:val="24"/>
        </w:rPr>
        <w:br/>
        <w:t>-освоят различные приёмы работы с бумагой;</w:t>
      </w:r>
      <w:r w:rsidRPr="00ED7CF5">
        <w:rPr>
          <w:rFonts w:ascii="Times New Roman" w:hAnsi="Times New Roman" w:cs="Times New Roman"/>
          <w:sz w:val="24"/>
          <w:szCs w:val="24"/>
        </w:rPr>
        <w:br/>
        <w:t>-усвоят алгоритмы работы над декоративными изделиями в различных техниках;</w:t>
      </w:r>
      <w:r w:rsidRPr="00ED7CF5">
        <w:rPr>
          <w:rFonts w:ascii="Times New Roman" w:hAnsi="Times New Roman" w:cs="Times New Roman"/>
          <w:sz w:val="24"/>
          <w:szCs w:val="24"/>
        </w:rPr>
        <w:br/>
        <w:t>- научатся работать в соответствии с планом</w:t>
      </w:r>
    </w:p>
    <w:p w:rsidR="00ED7CF5" w:rsidRPr="00ED7CF5" w:rsidRDefault="00ED7CF5" w:rsidP="00ED7C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CF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ED7CF5" w:rsidRPr="00ED7CF5" w:rsidRDefault="00ED7CF5" w:rsidP="00ED7CF5">
      <w:pPr>
        <w:rPr>
          <w:rFonts w:ascii="Times New Roman" w:hAnsi="Times New Roman" w:cs="Times New Roman"/>
          <w:sz w:val="24"/>
          <w:szCs w:val="24"/>
        </w:rPr>
      </w:pPr>
      <w:r w:rsidRPr="00ED7C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Изобразительное искусство </w:t>
      </w:r>
      <w:proofErr w:type="gramStart"/>
      <w:r w:rsidRPr="00ED7CF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b/>
          <w:bCs/>
          <w:sz w:val="24"/>
          <w:szCs w:val="24"/>
        </w:rPr>
        <w:t>14 ч.)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1. Рисование акварельными красками «Жар-птица»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Рисование по схеме, акварельными красками на заданную тему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2. Рисование скомканной бумагой «Осенние астры»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Рисование в нетрадиционной технике отпечатывания с использованием скомканной бумаги</w:t>
      </w:r>
      <w:r w:rsidRPr="00ED7CF5">
        <w:rPr>
          <w:rFonts w:ascii="Times New Roman" w:hAnsi="Times New Roman" w:cs="Times New Roman"/>
          <w:sz w:val="24"/>
          <w:szCs w:val="24"/>
        </w:rPr>
        <w:br/>
        <w:t>3. Рисование отпечатками растений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сенний лес» ( 1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Рисование отпечатками растений: листьев, плодов</w:t>
      </w:r>
      <w:r w:rsidRPr="00ED7CF5">
        <w:rPr>
          <w:rFonts w:ascii="Times New Roman" w:hAnsi="Times New Roman" w:cs="Times New Roman"/>
          <w:sz w:val="24"/>
          <w:szCs w:val="24"/>
        </w:rPr>
        <w:br/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4. Рисование по трафарету в технике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 «Весёлые бабочки»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Рисование в технике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 по трафарету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5. Пуантилизм – рисование точками «Мои любимые герои»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 Рисование ватными палочками</w:t>
      </w:r>
      <w:r w:rsidRPr="00ED7CF5">
        <w:rPr>
          <w:rFonts w:ascii="Times New Roman" w:hAnsi="Times New Roman" w:cs="Times New Roman"/>
          <w:sz w:val="24"/>
          <w:szCs w:val="24"/>
        </w:rPr>
        <w:br/>
        <w:t>6. «Зимние узоры» Рисование воском (1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Рисование с использованием восковых мелков (свечи) и акварели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7. Сказочная страна Техника монотипия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Рисование отпечатками краски на листе, придание получившемуся отпечатку законченной формы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br/>
        <w:t xml:space="preserve">«Сказочный город»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Рисование зубочистками на специально загрунтованной поверхности, процарапывание рисунка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9. Зимний пейзаж (рисование с использованием соли)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Рисование акварелью и солью, создание эффекта искрящегося снега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10. Рисование «по сырому» «Морской пейзаж»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Рисование по сырой бумаге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11. Моя семья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 Рисование фигуры человека по схеме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12. Сова с совятами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 Рисование птиц по схеме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13. Петя-петушок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Сюжетное рисование с элементами декоративной росписи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14. Праздничный салют над городом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«Проступающий рисунок», свойства воска и акварели</w:t>
      </w:r>
      <w:r w:rsidRPr="00ED7CF5">
        <w:rPr>
          <w:rFonts w:ascii="Times New Roman" w:hAnsi="Times New Roman" w:cs="Times New Roman"/>
          <w:sz w:val="24"/>
          <w:szCs w:val="24"/>
        </w:rPr>
        <w:br/>
      </w:r>
      <w:r w:rsidRPr="00ED7CF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Лепка </w:t>
      </w:r>
      <w:proofErr w:type="gramStart"/>
      <w:r w:rsidRPr="00ED7CF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b/>
          <w:bCs/>
          <w:sz w:val="24"/>
          <w:szCs w:val="24"/>
        </w:rPr>
        <w:t>10 ч.)</w:t>
      </w:r>
      <w:r w:rsidRPr="00ED7CF5">
        <w:rPr>
          <w:rFonts w:ascii="Times New Roman" w:hAnsi="Times New Roman" w:cs="Times New Roman"/>
          <w:sz w:val="24"/>
          <w:szCs w:val="24"/>
        </w:rPr>
        <w:br/>
      </w:r>
      <w:r w:rsidRPr="00ED7CF5">
        <w:rPr>
          <w:rFonts w:ascii="Times New Roman" w:hAnsi="Times New Roman" w:cs="Times New Roman"/>
          <w:sz w:val="24"/>
          <w:szCs w:val="24"/>
        </w:rPr>
        <w:lastRenderedPageBreak/>
        <w:t xml:space="preserve">15. Лепка. «Веселый домик»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</w:t>
      </w:r>
      <w:r w:rsidRPr="00ED7CF5">
        <w:rPr>
          <w:rFonts w:ascii="Times New Roman" w:hAnsi="Times New Roman" w:cs="Times New Roman"/>
          <w:sz w:val="24"/>
          <w:szCs w:val="24"/>
        </w:rPr>
        <w:br/>
        <w:t>Выполнение рельефа из пластилина с использованием пластилиновых модулей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16. Лепка. «Космос»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Выполнение живописного изображения из пластилина на плоской поверхности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17. Лепка. «Попугай»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Выполнение рельефа из пластилина в смешанной технике с использованием различных декорирующих материалов (бусины, бисер, нитки)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18. Лепка. «Подводный мир»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Выполнение объёмных фигур из пластилина по схеме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19. Лепка техника отпечатывания «Тульский пряник»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Лепка в технике отпечатывания</w:t>
      </w:r>
      <w:r w:rsidRPr="00ED7CF5">
        <w:rPr>
          <w:rFonts w:ascii="Times New Roman" w:hAnsi="Times New Roman" w:cs="Times New Roman"/>
          <w:sz w:val="24"/>
          <w:szCs w:val="24"/>
        </w:rPr>
        <w:br/>
        <w:t>20. Лепка в технике процарапывание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«Корабли пустыни»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Лепка в технике процарапывание по пластилину</w:t>
      </w:r>
      <w:r w:rsidRPr="00ED7CF5">
        <w:rPr>
          <w:rFonts w:ascii="Times New Roman" w:hAnsi="Times New Roman" w:cs="Times New Roman"/>
          <w:sz w:val="24"/>
          <w:szCs w:val="24"/>
        </w:rPr>
        <w:br/>
        <w:t>21. Модульная лепка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«Весёлые котята»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 Лепка из пластилиновых модулей- кружочков. С использованием шаблона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22. Смешанная техника лепки «павлин»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</w:t>
      </w:r>
      <w:r w:rsidRPr="00ED7CF5">
        <w:rPr>
          <w:rFonts w:ascii="Times New Roman" w:hAnsi="Times New Roman" w:cs="Times New Roman"/>
          <w:sz w:val="24"/>
          <w:szCs w:val="24"/>
        </w:rPr>
        <w:br/>
        <w:t>Работа в смешанной технике с использованием пластилина, бусин, бисера, природных материалов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23. Лепка из колец «Радужный пейзаж»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Лепка из пластилиновых модулей – колец.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24. Объёмная лепка «Роза для Маленького принца»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</w:t>
      </w:r>
      <w:r w:rsidRPr="00ED7CF5">
        <w:rPr>
          <w:rFonts w:ascii="Times New Roman" w:hAnsi="Times New Roman" w:cs="Times New Roman"/>
          <w:sz w:val="24"/>
          <w:szCs w:val="24"/>
        </w:rPr>
        <w:br/>
        <w:t>Лепка из модулей</w:t>
      </w:r>
      <w:r w:rsidRPr="00ED7CF5">
        <w:rPr>
          <w:rFonts w:ascii="Times New Roman" w:hAnsi="Times New Roman" w:cs="Times New Roman"/>
          <w:sz w:val="24"/>
          <w:szCs w:val="24"/>
        </w:rPr>
        <w:br/>
      </w:r>
      <w:r w:rsidRPr="00ED7CF5">
        <w:rPr>
          <w:rFonts w:ascii="Times New Roman" w:hAnsi="Times New Roman" w:cs="Times New Roman"/>
          <w:b/>
          <w:bCs/>
          <w:sz w:val="24"/>
          <w:szCs w:val="24"/>
        </w:rPr>
        <w:t>Раздел 3. Работа с бумагой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25.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. Аппликация «Ландыш»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Техника безопасности.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. Знакомство с техникой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бумагоплатика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. Изучение основных форм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>. Подготовка материалов.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26.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. Аппликация «Фантазия»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Изготовление композиции в технике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CF5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ED7CF5">
        <w:rPr>
          <w:rFonts w:ascii="Times New Roman" w:hAnsi="Times New Roman" w:cs="Times New Roman"/>
          <w:sz w:val="24"/>
          <w:szCs w:val="24"/>
        </w:rPr>
        <w:t>.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27. Оригами Закладка «Мышонок»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Выполнение закладки-оригами</w:t>
      </w:r>
      <w:r w:rsidRPr="00ED7CF5">
        <w:rPr>
          <w:rFonts w:ascii="Times New Roman" w:hAnsi="Times New Roman" w:cs="Times New Roman"/>
          <w:sz w:val="24"/>
          <w:szCs w:val="24"/>
        </w:rPr>
        <w:br/>
      </w:r>
      <w:r w:rsidRPr="00ED7CF5">
        <w:rPr>
          <w:rFonts w:ascii="Times New Roman" w:hAnsi="Times New Roman" w:cs="Times New Roman"/>
          <w:sz w:val="24"/>
          <w:szCs w:val="24"/>
        </w:rPr>
        <w:lastRenderedPageBreak/>
        <w:t xml:space="preserve">28. Оригами «Котёнок»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Выполнение оригами в виде головы котёнка. Последующее раскрашивание и добавление на приготовленный рисунок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29. Аппликация (Рамка)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Выполнение декора рамки в смешанной технике аппликации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30. Аппликация из ваты и картона «Пушистый барашек»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 Выполнение аппликации в смешанной технике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31. Торцевание «Гвоздика»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Выполнение объёмного цветка в технике торцевание</w:t>
      </w:r>
      <w:r w:rsidRPr="00ED7CF5">
        <w:rPr>
          <w:rFonts w:ascii="Times New Roman" w:hAnsi="Times New Roman" w:cs="Times New Roman"/>
          <w:sz w:val="24"/>
          <w:szCs w:val="24"/>
        </w:rPr>
        <w:br/>
        <w:t xml:space="preserve">32. Аппликация из салфеток «Подсолнух» </w:t>
      </w:r>
      <w:proofErr w:type="gramStart"/>
      <w:r w:rsidRPr="00ED7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F5">
        <w:rPr>
          <w:rFonts w:ascii="Times New Roman" w:hAnsi="Times New Roman" w:cs="Times New Roman"/>
          <w:sz w:val="24"/>
          <w:szCs w:val="24"/>
        </w:rPr>
        <w:t>1 ч.) </w:t>
      </w:r>
      <w:r w:rsidRPr="00ED7CF5">
        <w:rPr>
          <w:rFonts w:ascii="Times New Roman" w:hAnsi="Times New Roman" w:cs="Times New Roman"/>
          <w:sz w:val="24"/>
          <w:szCs w:val="24"/>
        </w:rPr>
        <w:br/>
        <w:t>Выполнение аппликации с использованием салфеток</w:t>
      </w:r>
    </w:p>
    <w:p w:rsidR="00D661F2" w:rsidRPr="00192238" w:rsidRDefault="00192238" w:rsidP="00ED7CF5">
      <w:pPr>
        <w:jc w:val="center"/>
        <w:rPr>
          <w:rFonts w:ascii="Times New Roman" w:hAnsi="Times New Roman" w:cs="Times New Roman"/>
        </w:rPr>
      </w:pPr>
      <w:r w:rsidRPr="00192238">
        <w:rPr>
          <w:rFonts w:ascii="Times New Roman" w:hAnsi="Times New Roman" w:cs="Times New Roman"/>
        </w:rPr>
        <w:t>КАЛЕНДАРНО-ТЕМАТИЧЕСКОЕ ПЛАНИРОВАНИЕ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3976"/>
        <w:gridCol w:w="2410"/>
        <w:gridCol w:w="7526"/>
      </w:tblGrid>
      <w:tr w:rsidR="00192238" w:rsidRPr="008D2DA6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192238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8D2DA6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темам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192238" w:rsidP="008D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  <w:p w:rsidR="00192238" w:rsidRPr="008D2DA6" w:rsidRDefault="00192238" w:rsidP="008D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 и формы контроля</w:t>
            </w:r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192238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DA6" w:rsidRDefault="008D2DA6" w:rsidP="008D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192238" w:rsidRPr="008D2DA6" w:rsidRDefault="00192238" w:rsidP="008D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E9311D" w:rsidP="00E931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192238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1A29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A29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A29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 акварельными красками «Жар-птица»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29" w:rsidRPr="00E9311D" w:rsidRDefault="00DD0D69" w:rsidP="007D6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A29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по схеме, акварельными красками на заданную тему</w:t>
            </w:r>
          </w:p>
          <w:p w:rsidR="0061182B" w:rsidRPr="00E9311D" w:rsidRDefault="0061182B" w:rsidP="0061182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скомканной бумагой </w:t>
            </w:r>
          </w:p>
          <w:p w:rsidR="00501A29" w:rsidRPr="008D2DA6" w:rsidRDefault="00501A29" w:rsidP="00501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«Осенние астры»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DD0D69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Рисование в нетрадиционной технике </w:t>
            </w:r>
            <w:r w:rsidR="008D2DA6"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отпечатывания</w:t>
            </w: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использованием скомканной бумаги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 отпечатками растений</w:t>
            </w:r>
          </w:p>
          <w:p w:rsidR="00501A29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«Осенний лес»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DD0D69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отпечатками растений: листьев, плодов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311D" w:rsidRPr="008D2DA6" w:rsidRDefault="00DD0D69" w:rsidP="00DD0D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по трафарету в технике </w:t>
            </w:r>
            <w:proofErr w:type="spellStart"/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набрызг</w:t>
            </w:r>
            <w:proofErr w:type="spellEnd"/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2238" w:rsidRPr="008D2DA6" w:rsidRDefault="00DD0D69" w:rsidP="00E9311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9311D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есёлые бабочки» 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DD0D69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Рисование в технике </w:t>
            </w:r>
            <w:proofErr w:type="spellStart"/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набрызг</w:t>
            </w:r>
            <w:proofErr w:type="spellEnd"/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трафарету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Пуантилизм – рисование точками</w:t>
            </w:r>
          </w:p>
          <w:p w:rsidR="00501A29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«Мои любимые герои»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DD0D69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ватными палочками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«Зимние узоры»</w:t>
            </w:r>
          </w:p>
          <w:p w:rsidR="00501A29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 воском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501A29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 с использованием восковых мелков (свечи) и акварели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Сказочная страна</w:t>
            </w:r>
          </w:p>
          <w:p w:rsidR="00501A29" w:rsidRPr="008D2DA6" w:rsidRDefault="00501A2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 монотипия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501A29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 отпечатками краски  на листе, придание  получившемуся отпечатку законченной формы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501A29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A29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A29" w:rsidRPr="008D2DA6" w:rsidRDefault="00DD0D6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501A29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раттаж</w:t>
            </w:r>
            <w:proofErr w:type="spellEnd"/>
          </w:p>
          <w:p w:rsidR="00DD0D69" w:rsidRPr="008D2DA6" w:rsidRDefault="00DD0D6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«Сказочный город»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29" w:rsidRPr="00E9311D" w:rsidRDefault="00DD0D69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A29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зубочистками на специально загрунтованной поверхности, процарапывание рисунка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DD0D69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8D2DA6" w:rsidRDefault="00DD0D6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Зимний пейзаж </w:t>
            </w:r>
          </w:p>
          <w:p w:rsidR="00DD0D69" w:rsidRPr="008D2DA6" w:rsidRDefault="00DD0D6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(рисование с использованием соли)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D69" w:rsidRPr="00E9311D" w:rsidRDefault="00DD0D69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акварелью и солью, создание эффекта искрящегося снега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DD0D69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311D" w:rsidRPr="008D2DA6" w:rsidRDefault="00DD0D69" w:rsidP="00DD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E9311D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gramStart"/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сырому</w:t>
            </w:r>
            <w:proofErr w:type="gramEnd"/>
            <w:r w:rsidR="00E9311D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D0D69" w:rsidRPr="008D2DA6" w:rsidRDefault="00DD0D69" w:rsidP="00DD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«Морской пейзаж»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D69" w:rsidRPr="00E9311D" w:rsidRDefault="00E9311D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по сырой бумаге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DD0D69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8D2DA6" w:rsidRDefault="00DD0D6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D69" w:rsidRPr="00E9311D" w:rsidRDefault="00E9311D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фигуры  человека по схеме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DD0D69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8D2DA6" w:rsidRDefault="00DD0D6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Сова с совятами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D69" w:rsidRPr="00E9311D" w:rsidRDefault="00E9311D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Default="00DD0D69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Рисование </w:t>
            </w:r>
            <w:r w:rsidR="00E9311D"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птиц </w:t>
            </w: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схеме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DD0D69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8D2DA6" w:rsidRDefault="00DD0D69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Петя-петушок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D69" w:rsidRPr="00E9311D" w:rsidRDefault="00E9311D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C1" w:rsidRPr="00E9311D" w:rsidRDefault="00FC6AC1" w:rsidP="008D2DA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11D">
              <w:rPr>
                <w:rStyle w:val="c5"/>
                <w:color w:val="000000"/>
              </w:rPr>
              <w:t>Сюжетное рисование с элементами декоративной росписи</w:t>
            </w:r>
          </w:p>
          <w:p w:rsidR="00DD0D69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DD0D69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0D69" w:rsidRPr="008D2DA6" w:rsidRDefault="00FC6AC1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Праздничный салют над городом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D69" w:rsidRPr="00E9311D" w:rsidRDefault="00E9311D" w:rsidP="001922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C1" w:rsidRPr="00E9311D" w:rsidRDefault="00FC6AC1" w:rsidP="008D2DA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11D">
              <w:rPr>
                <w:rStyle w:val="c5"/>
                <w:color w:val="000000"/>
              </w:rPr>
              <w:t>«Проступающий рисунок», свойства воска и акварели</w:t>
            </w:r>
          </w:p>
          <w:p w:rsidR="00DD0D69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192238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DA6" w:rsidRDefault="008D2DA6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192238" w:rsidRPr="008D2DA6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192238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7D660D" w:rsidP="007D6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Лепка. «Веселый домик» </w:t>
            </w:r>
            <w:proofErr w:type="spellStart"/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FC6AC1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рельефа из пластилина с использованием пластилиновых модулей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Лепка. «Космос»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FC6AC1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живописного изображения из пластилина на плоской поверхности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порос</w:t>
            </w:r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Лепка. «Попугай» </w:t>
            </w:r>
            <w:proofErr w:type="spellStart"/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FC6AC1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рельефа из пластилина в смешанной технике с использованием различных декорирующих материалов (бусины, бисер, нитки)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6D0113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Лепка. «Подводный мир»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FC6AC1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E9311D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объёмных фигур из пластилина по схеме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FC6AC1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 w:rsidR="002B753F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техника отпечатывания «Тульский пряник»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2B753F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 в технике отпечатывания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 в технике процарапывание</w:t>
            </w:r>
          </w:p>
          <w:p w:rsidR="002B753F" w:rsidRPr="008D2DA6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«Корабли пустыни»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2B753F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 в технике процарапывание по пластилину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Модульная лепка</w:t>
            </w:r>
          </w:p>
          <w:p w:rsidR="002B753F" w:rsidRPr="008D2DA6" w:rsidRDefault="002B753F" w:rsidP="002B75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«Весёлые котята»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2B753F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 из пластилиновых модулей- кружочков. С использованием шаблона</w:t>
            </w:r>
          </w:p>
          <w:p w:rsidR="0061182B" w:rsidRPr="00E9311D" w:rsidRDefault="0061182B" w:rsidP="0061182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викторина</w:t>
            </w:r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Смешанная техника лепки «павлин»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2B753F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 в смешанной технике с использованием пластилина, бусин, бисера, природных материалов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 из колец «Радужный пейзаж»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2B753F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Лепка из пластилиновых модулей – колец. 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Объёмная лепка «Роза для Маленького принца»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2B753F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 из модулей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192238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DA6" w:rsidRDefault="008D2DA6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192238" w:rsidRPr="008D2DA6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E9311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192238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Аппликация «Ландыш»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192238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безопасности. </w:t>
            </w:r>
            <w:proofErr w:type="spellStart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Знакомство с техникой </w:t>
            </w:r>
            <w:proofErr w:type="spellStart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квиллинга</w:t>
            </w:r>
            <w:proofErr w:type="spellEnd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бумагоплатика</w:t>
            </w:r>
            <w:proofErr w:type="spellEnd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Изучение основных форм </w:t>
            </w:r>
            <w:proofErr w:type="spellStart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квиллинга</w:t>
            </w:r>
            <w:proofErr w:type="spellEnd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Подготовка материалов.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Аппликация «Фантазия»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192238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композиции в технике </w:t>
            </w:r>
            <w:proofErr w:type="spellStart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92238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ригами</w:t>
            </w: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2238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Закладка «Мышонок»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закладки-оригами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92238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ригами</w:t>
            </w:r>
          </w:p>
          <w:p w:rsidR="007D660D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«Котёнок»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оригами в виде головы котёнка. Последующее раскрашивание и добавление на приготовленный  рисунок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92238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ппликация</w:t>
            </w:r>
          </w:p>
          <w:p w:rsidR="007D660D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(Рамка)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декора рамки в смешанной технике аппликации 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:rsidR="00192238" w:rsidRPr="008D2DA6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753F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ваты и картона</w:t>
            </w:r>
          </w:p>
          <w:p w:rsidR="002B753F" w:rsidRPr="008D2DA6" w:rsidRDefault="002B753F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«Пушистый барашек»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аппликации в смешанной технике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192238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192238"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орцевание</w:t>
            </w:r>
          </w:p>
          <w:p w:rsidR="007D660D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«Гвоздика»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238" w:rsidRPr="00E9311D" w:rsidRDefault="00192238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2238" w:rsidRDefault="00E9311D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объёмного цветка в технике торцевание</w:t>
            </w:r>
          </w:p>
          <w:p w:rsidR="0061182B" w:rsidRPr="00E9311D" w:rsidRDefault="0061182B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контроля: проверка изделия,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порос-загадки</w:t>
            </w:r>
            <w:proofErr w:type="spellEnd"/>
            <w:proofErr w:type="gramEnd"/>
          </w:p>
        </w:tc>
      </w:tr>
      <w:tr w:rsidR="007D660D" w:rsidRPr="00E9311D" w:rsidTr="008D2DA6">
        <w:trPr>
          <w:trHeight w:val="66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E9311D" w:rsidRDefault="008D2DA6" w:rsidP="00EC7E6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Аппликация из салфеток </w:t>
            </w:r>
          </w:p>
          <w:p w:rsidR="007D660D" w:rsidRPr="008D2DA6" w:rsidRDefault="007D660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«Подсолнух»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60D" w:rsidRPr="00E9311D" w:rsidRDefault="00E9311D" w:rsidP="00EC7E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60D" w:rsidRDefault="00E9311D" w:rsidP="008D2D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 аппликации с использованием салфеток</w:t>
            </w:r>
          </w:p>
          <w:p w:rsidR="0061182B" w:rsidRPr="00E9311D" w:rsidRDefault="0061182B" w:rsidP="006118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контроля: проверка изделия, викторина</w:t>
            </w:r>
          </w:p>
        </w:tc>
      </w:tr>
    </w:tbl>
    <w:p w:rsidR="00192238" w:rsidRDefault="00192238"/>
    <w:sectPr w:rsidR="00192238" w:rsidSect="001922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2CA"/>
    <w:multiLevelType w:val="hybridMultilevel"/>
    <w:tmpl w:val="D04E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238"/>
    <w:rsid w:val="00192238"/>
    <w:rsid w:val="002B753F"/>
    <w:rsid w:val="00501A29"/>
    <w:rsid w:val="0061182B"/>
    <w:rsid w:val="006D0113"/>
    <w:rsid w:val="007D660D"/>
    <w:rsid w:val="008D2DA6"/>
    <w:rsid w:val="00D661F2"/>
    <w:rsid w:val="00DD0D69"/>
    <w:rsid w:val="00E54D8A"/>
    <w:rsid w:val="00E9311D"/>
    <w:rsid w:val="00ED7CF5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2238"/>
    <w:rPr>
      <w:rFonts w:eastAsia="Times New Roman"/>
      <w:spacing w:val="5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192238"/>
    <w:pPr>
      <w:widowControl w:val="0"/>
      <w:shd w:val="clear" w:color="auto" w:fill="FFFFFF"/>
      <w:spacing w:after="180" w:line="274" w:lineRule="exact"/>
      <w:ind w:hanging="660"/>
    </w:pPr>
    <w:rPr>
      <w:rFonts w:eastAsia="Times New Roman"/>
      <w:spacing w:val="5"/>
      <w:sz w:val="20"/>
      <w:szCs w:val="20"/>
    </w:rPr>
  </w:style>
  <w:style w:type="paragraph" w:styleId="a4">
    <w:name w:val="List Paragraph"/>
    <w:basedOn w:val="a"/>
    <w:uiPriority w:val="34"/>
    <w:qFormat/>
    <w:rsid w:val="00192238"/>
    <w:pPr>
      <w:ind w:left="720"/>
      <w:contextualSpacing/>
    </w:pPr>
    <w:rPr>
      <w:rFonts w:ascii="Times New Roman" w:eastAsiaTheme="minorHAnsi" w:hAnsi="Times New Roman" w:cs="Times New Roman"/>
      <w:color w:val="000000"/>
      <w:sz w:val="29"/>
      <w:szCs w:val="29"/>
      <w:lang w:eastAsia="en-US"/>
    </w:rPr>
  </w:style>
  <w:style w:type="paragraph" w:customStyle="1" w:styleId="c4">
    <w:name w:val="c4"/>
    <w:basedOn w:val="a"/>
    <w:rsid w:val="00F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C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2016-10-05T13:28:00Z</dcterms:created>
  <dcterms:modified xsi:type="dcterms:W3CDTF">2017-02-23T12:11:00Z</dcterms:modified>
</cp:coreProperties>
</file>