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AE" w:rsidRPr="0041508D" w:rsidRDefault="009C2EAE" w:rsidP="0041508D">
      <w:pPr>
        <w:ind w:firstLine="1276"/>
        <w:jc w:val="center"/>
        <w:rPr>
          <w:rFonts w:ascii="Cambria" w:hAnsi="Cambria"/>
          <w:sz w:val="28"/>
          <w:szCs w:val="28"/>
        </w:rPr>
      </w:pPr>
      <w:r w:rsidRPr="0041508D">
        <w:rPr>
          <w:rFonts w:ascii="Cambria" w:hAnsi="Cambria"/>
          <w:sz w:val="28"/>
          <w:szCs w:val="28"/>
        </w:rPr>
        <w:t>Реферат</w:t>
      </w:r>
    </w:p>
    <w:p w:rsidR="007231E2" w:rsidRPr="0041508D" w:rsidRDefault="009C2EAE" w:rsidP="0041508D">
      <w:pPr>
        <w:ind w:firstLine="1276"/>
        <w:jc w:val="center"/>
        <w:rPr>
          <w:rFonts w:ascii="Cambria" w:hAnsi="Cambria"/>
          <w:sz w:val="28"/>
          <w:szCs w:val="28"/>
        </w:rPr>
      </w:pPr>
      <w:r w:rsidRPr="0041508D">
        <w:rPr>
          <w:rFonts w:ascii="Cambria" w:hAnsi="Cambria"/>
          <w:sz w:val="28"/>
          <w:szCs w:val="28"/>
        </w:rPr>
        <w:t>выступления на методическом объединении учителей математики "Профессиональная компетентность педагога".</w:t>
      </w:r>
    </w:p>
    <w:p w:rsidR="009C2EAE" w:rsidRPr="0041508D" w:rsidRDefault="009C2EAE" w:rsidP="0041508D">
      <w:pPr>
        <w:ind w:firstLine="1276"/>
        <w:rPr>
          <w:rFonts w:ascii="Times New Roman" w:hAnsi="Times New Roman"/>
          <w:sz w:val="28"/>
          <w:szCs w:val="28"/>
        </w:rPr>
      </w:pPr>
    </w:p>
    <w:p w:rsidR="00AA73A8" w:rsidRPr="0041508D" w:rsidRDefault="00AA73A8" w:rsidP="0041508D">
      <w:pPr>
        <w:ind w:firstLine="1276"/>
        <w:jc w:val="both"/>
        <w:rPr>
          <w:rFonts w:ascii="Times New Roman" w:hAnsi="Times New Roman"/>
          <w:sz w:val="28"/>
          <w:szCs w:val="28"/>
        </w:rPr>
      </w:pPr>
      <w:r w:rsidRPr="0041508D">
        <w:rPr>
          <w:rFonts w:ascii="Times New Roman" w:hAnsi="Times New Roman"/>
          <w:sz w:val="28"/>
          <w:szCs w:val="28"/>
        </w:rPr>
        <w:t xml:space="preserve">Проблема определения профессиональной компетентности учителя стала объектом спора и разногласий между педагогами, психологами, специалистами-практиками и учеными. В педагогической науке на данный момент нет единого подхода к определению </w:t>
      </w:r>
      <w:proofErr w:type="gramStart"/>
      <w:r w:rsidRPr="0041508D">
        <w:rPr>
          <w:rFonts w:ascii="Times New Roman" w:hAnsi="Times New Roman"/>
          <w:sz w:val="28"/>
          <w:szCs w:val="28"/>
        </w:rPr>
        <w:t>понятия  «</w:t>
      </w:r>
      <w:proofErr w:type="gramEnd"/>
      <w:r w:rsidRPr="0041508D">
        <w:rPr>
          <w:rFonts w:ascii="Times New Roman" w:hAnsi="Times New Roman"/>
          <w:sz w:val="28"/>
          <w:szCs w:val="28"/>
        </w:rPr>
        <w:t>профессиональная компетентность педагога».</w:t>
      </w:r>
    </w:p>
    <w:p w:rsidR="00AA73A8" w:rsidRPr="0041508D" w:rsidRDefault="00AA73A8" w:rsidP="0041508D">
      <w:pPr>
        <w:ind w:firstLine="1276"/>
        <w:jc w:val="both"/>
        <w:rPr>
          <w:rFonts w:ascii="Times New Roman" w:hAnsi="Times New Roman"/>
          <w:sz w:val="28"/>
          <w:szCs w:val="28"/>
        </w:rPr>
      </w:pPr>
      <w:r w:rsidRPr="0041508D">
        <w:rPr>
          <w:rFonts w:ascii="Times New Roman" w:hAnsi="Times New Roman"/>
          <w:sz w:val="28"/>
          <w:szCs w:val="28"/>
        </w:rPr>
        <w:t>Согласно словарю Ожегова, понятие “компетентный” определяется как “осведомленный, авторитетный в какой-либо области”.</w:t>
      </w:r>
    </w:p>
    <w:p w:rsidR="00AA73A8" w:rsidRPr="0041508D" w:rsidRDefault="00AA73A8" w:rsidP="0041508D">
      <w:pPr>
        <w:ind w:firstLine="1276"/>
        <w:jc w:val="both"/>
        <w:rPr>
          <w:rFonts w:ascii="Times New Roman" w:hAnsi="Times New Roman"/>
          <w:sz w:val="28"/>
          <w:szCs w:val="28"/>
        </w:rPr>
      </w:pPr>
      <w:r w:rsidRPr="0041508D">
        <w:rPr>
          <w:rFonts w:ascii="Times New Roman" w:hAnsi="Times New Roman"/>
          <w:sz w:val="28"/>
          <w:szCs w:val="28"/>
        </w:rPr>
        <w:t>Исследователь Маркова считает, профессионально компетентным такой труд учителя, в котором на достаточно высоком уровне осуществляется педагогическая деятельность, педагогическое общение, реализуется личность учителя, достигаются хорошие результаты в обучении и воспитанности школьников.</w:t>
      </w:r>
    </w:p>
    <w:p w:rsidR="00AA73A8" w:rsidRPr="0041508D" w:rsidRDefault="00AA73A8" w:rsidP="0041508D">
      <w:pPr>
        <w:ind w:firstLine="1276"/>
        <w:jc w:val="both"/>
        <w:rPr>
          <w:rFonts w:ascii="Times New Roman" w:hAnsi="Times New Roman"/>
          <w:sz w:val="28"/>
          <w:szCs w:val="28"/>
        </w:rPr>
      </w:pPr>
      <w:r w:rsidRPr="0041508D">
        <w:rPr>
          <w:rFonts w:ascii="Times New Roman" w:hAnsi="Times New Roman"/>
          <w:sz w:val="28"/>
          <w:szCs w:val="28"/>
        </w:rPr>
        <w:t xml:space="preserve">Теоретические основы профессиональной компетентности, разработанные Марковой, Кузьминой, </w:t>
      </w:r>
      <w:proofErr w:type="spellStart"/>
      <w:r w:rsidRPr="0041508D">
        <w:rPr>
          <w:rFonts w:ascii="Times New Roman" w:hAnsi="Times New Roman"/>
          <w:sz w:val="28"/>
          <w:szCs w:val="28"/>
        </w:rPr>
        <w:t>Эверт</w:t>
      </w:r>
      <w:proofErr w:type="spellEnd"/>
      <w:r w:rsidRPr="0041508D">
        <w:rPr>
          <w:rFonts w:ascii="Times New Roman" w:hAnsi="Times New Roman"/>
          <w:sz w:val="28"/>
          <w:szCs w:val="28"/>
        </w:rPr>
        <w:t xml:space="preserve">, содержательно дополняют исследования ученого </w:t>
      </w:r>
      <w:proofErr w:type="spellStart"/>
      <w:r w:rsidRPr="0041508D">
        <w:rPr>
          <w:rFonts w:ascii="Times New Roman" w:hAnsi="Times New Roman"/>
          <w:sz w:val="28"/>
          <w:szCs w:val="28"/>
        </w:rPr>
        <w:t>Зеер</w:t>
      </w:r>
      <w:proofErr w:type="spellEnd"/>
      <w:r w:rsidRPr="0041508D">
        <w:rPr>
          <w:rFonts w:ascii="Times New Roman" w:hAnsi="Times New Roman"/>
          <w:sz w:val="28"/>
          <w:szCs w:val="28"/>
        </w:rPr>
        <w:t>, который к основным составным содержания профессионального образования относит ключевые компетентности, компетенции, квалификации.</w:t>
      </w:r>
    </w:p>
    <w:p w:rsidR="00AA73A8" w:rsidRPr="0041508D" w:rsidRDefault="00AA73A8" w:rsidP="0041508D">
      <w:pPr>
        <w:ind w:firstLine="1276"/>
        <w:jc w:val="both"/>
        <w:rPr>
          <w:rFonts w:ascii="Times New Roman" w:hAnsi="Times New Roman"/>
          <w:sz w:val="28"/>
          <w:szCs w:val="28"/>
        </w:rPr>
      </w:pPr>
      <w:r w:rsidRPr="0041508D">
        <w:rPr>
          <w:rFonts w:ascii="Times New Roman" w:hAnsi="Times New Roman"/>
          <w:sz w:val="28"/>
          <w:szCs w:val="28"/>
        </w:rPr>
        <w:t>Давайте попробуем развести понятия “компетентность” и “компетенция”.</w:t>
      </w:r>
    </w:p>
    <w:p w:rsidR="00AA73A8" w:rsidRPr="0041508D" w:rsidRDefault="00AA73A8" w:rsidP="0041508D">
      <w:pPr>
        <w:ind w:firstLine="1276"/>
        <w:jc w:val="both"/>
        <w:rPr>
          <w:rFonts w:ascii="Times New Roman" w:hAnsi="Times New Roman"/>
          <w:sz w:val="28"/>
          <w:szCs w:val="28"/>
        </w:rPr>
      </w:pPr>
      <w:r w:rsidRPr="0041508D">
        <w:rPr>
          <w:rFonts w:ascii="Times New Roman" w:hAnsi="Times New Roman"/>
          <w:sz w:val="28"/>
          <w:szCs w:val="28"/>
        </w:rPr>
        <w:t>Интересным является тот факт, что авторы трактуют “компетентность” как производное понятие, вторичное по отношению к “компетенции”.</w:t>
      </w:r>
    </w:p>
    <w:p w:rsidR="00AA73A8" w:rsidRPr="0041508D" w:rsidRDefault="00AA73A8" w:rsidP="0041508D">
      <w:pPr>
        <w:ind w:firstLine="1276"/>
        <w:jc w:val="both"/>
        <w:rPr>
          <w:rFonts w:ascii="Times New Roman" w:hAnsi="Times New Roman"/>
          <w:sz w:val="28"/>
          <w:szCs w:val="28"/>
        </w:rPr>
      </w:pPr>
      <w:r w:rsidRPr="0041508D">
        <w:rPr>
          <w:rFonts w:ascii="Times New Roman" w:hAnsi="Times New Roman"/>
          <w:sz w:val="28"/>
          <w:szCs w:val="28"/>
        </w:rPr>
        <w:t xml:space="preserve">Различая эти понятия, </w:t>
      </w:r>
      <w:proofErr w:type="spellStart"/>
      <w:r w:rsidRPr="0041508D">
        <w:rPr>
          <w:rFonts w:ascii="Times New Roman" w:hAnsi="Times New Roman"/>
          <w:sz w:val="28"/>
          <w:szCs w:val="28"/>
        </w:rPr>
        <w:t>Зеер</w:t>
      </w:r>
      <w:proofErr w:type="spellEnd"/>
      <w:r w:rsidRPr="0041508D">
        <w:rPr>
          <w:rFonts w:ascii="Times New Roman" w:hAnsi="Times New Roman"/>
          <w:sz w:val="28"/>
          <w:szCs w:val="28"/>
        </w:rPr>
        <w:t xml:space="preserve"> отмечает, что знания, умения и опыт определяют компетентность человека, а способность мобилизовать их обуславливает компетенцию образованной, профессионально успешной личности.</w:t>
      </w:r>
    </w:p>
    <w:p w:rsidR="00AA73A8" w:rsidRPr="0041508D" w:rsidRDefault="00AA73A8" w:rsidP="0041508D">
      <w:pPr>
        <w:ind w:firstLine="1276"/>
        <w:jc w:val="both"/>
        <w:rPr>
          <w:rFonts w:ascii="Times New Roman" w:hAnsi="Times New Roman"/>
          <w:sz w:val="28"/>
          <w:szCs w:val="28"/>
        </w:rPr>
      </w:pPr>
      <w:r w:rsidRPr="0041508D">
        <w:rPr>
          <w:rFonts w:ascii="Times New Roman" w:hAnsi="Times New Roman"/>
          <w:sz w:val="28"/>
          <w:szCs w:val="28"/>
        </w:rPr>
        <w:t xml:space="preserve">Профессионально успешная личность, по мнению Н.А. </w:t>
      </w:r>
      <w:proofErr w:type="spellStart"/>
      <w:r w:rsidRPr="0041508D">
        <w:rPr>
          <w:rFonts w:ascii="Times New Roman" w:hAnsi="Times New Roman"/>
          <w:sz w:val="28"/>
          <w:szCs w:val="28"/>
        </w:rPr>
        <w:t>Эверт</w:t>
      </w:r>
      <w:proofErr w:type="spellEnd"/>
      <w:r w:rsidRPr="0041508D">
        <w:rPr>
          <w:rFonts w:ascii="Times New Roman" w:hAnsi="Times New Roman"/>
          <w:sz w:val="28"/>
          <w:szCs w:val="28"/>
        </w:rPr>
        <w:t>, должна испытывать потребность в самопознании как способа совершенствования своей деятельности.</w:t>
      </w:r>
    </w:p>
    <w:p w:rsidR="009C2EAE" w:rsidRPr="0041508D" w:rsidRDefault="009C2EAE" w:rsidP="0041508D">
      <w:pPr>
        <w:ind w:firstLine="1276"/>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lastRenderedPageBreak/>
        <w:t xml:space="preserve">Термин “профессиональная компетентность” начал активно употребляться в 90-е годы прошлого века, а само понятие становится предметом специального, всестороннего изучения многих исследователей, занимающихся проблемами педагогической деятельности (Н. В. Кузьмина, А. К. Маркова, Т. И. Руднева, Г. Н. </w:t>
      </w:r>
      <w:proofErr w:type="spellStart"/>
      <w:r w:rsidRPr="0041508D">
        <w:rPr>
          <w:rFonts w:ascii="Times New Roman" w:eastAsia="Times New Roman" w:hAnsi="Times New Roman"/>
          <w:color w:val="000000"/>
          <w:sz w:val="28"/>
          <w:szCs w:val="28"/>
          <w:lang w:eastAsia="ru-RU"/>
        </w:rPr>
        <w:t>Стайнов</w:t>
      </w:r>
      <w:proofErr w:type="spellEnd"/>
      <w:r w:rsidRPr="0041508D">
        <w:rPr>
          <w:rFonts w:ascii="Times New Roman" w:eastAsia="Times New Roman" w:hAnsi="Times New Roman"/>
          <w:color w:val="000000"/>
          <w:sz w:val="28"/>
          <w:szCs w:val="28"/>
          <w:lang w:eastAsia="ru-RU"/>
        </w:rPr>
        <w:t xml:space="preserve"> и др.).</w:t>
      </w:r>
    </w:p>
    <w:p w:rsidR="009C2EAE" w:rsidRPr="0041508D" w:rsidRDefault="009C2EAE" w:rsidP="0041508D">
      <w:pPr>
        <w:ind w:firstLine="1276"/>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Под профессиональной компетентностью учителя понимается совокупность профессиональных и личностных качеств, необходимых для успешной педагогической деятельности.</w:t>
      </w:r>
    </w:p>
    <w:p w:rsidR="009C2EAE" w:rsidRPr="0041508D" w:rsidRDefault="009C2EAE" w:rsidP="0041508D">
      <w:pPr>
        <w:ind w:firstLine="1276"/>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Профессионально компетентным можно назвать учителя, который на достаточно высоком уровне осуществляет педагогическую деятельность, педагогическое общение, достигает стабильно высоких результатов в обучении и воспитании учащихся.</w:t>
      </w:r>
    </w:p>
    <w:p w:rsidR="009C2EAE" w:rsidRPr="0041508D" w:rsidRDefault="009C2EAE" w:rsidP="0041508D">
      <w:pPr>
        <w:ind w:firstLine="1276"/>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Развитие профессиональной компетентности – это развитие творческой индивидуальности, формирование восприимчивости к педагогическ</w:t>
      </w:r>
      <w:bookmarkStart w:id="0" w:name="_GoBack"/>
      <w:bookmarkEnd w:id="0"/>
      <w:r w:rsidRPr="0041508D">
        <w:rPr>
          <w:rFonts w:ascii="Times New Roman" w:eastAsia="Times New Roman" w:hAnsi="Times New Roman"/>
          <w:color w:val="000000"/>
          <w:sz w:val="28"/>
          <w:szCs w:val="28"/>
          <w:lang w:eastAsia="ru-RU"/>
        </w:rPr>
        <w:t>им инновациям, способностей адаптироваться в меняющейся педагогической среде. От профессионального уровня педагога напрямую зависит социально-экономическое и духовное развитие общества.</w:t>
      </w:r>
    </w:p>
    <w:p w:rsidR="009C2EAE" w:rsidRPr="0041508D" w:rsidRDefault="009C2EAE" w:rsidP="0041508D">
      <w:pPr>
        <w:ind w:firstLine="1276"/>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 xml:space="preserve">Изменения, происходящие в современной системе образования, делают необходимостью повышение квалификации и профессионализма учителя, т. е. его профессиональной компетентности. Основная цель современного образования – соответствие актуальным и перспективным потребностям личности, общества и государства, подготовка разносторонне развитой личности гражданина своей страны, способной к социальной адаптации в обществе, началу трудовой деятельности, самообразованию и самосовершенствованию. А свободно мыслящий, прогнозирующий результаты своей деятельности и моделирующий образовательный процесс педагог является гарантом достижения поставленных целей. Именно поэтому в настоящее время резко повысился спрос на квалифицированную, творчески мыслящую, </w:t>
      </w:r>
      <w:r w:rsidR="00AA73A8" w:rsidRPr="0041508D">
        <w:rPr>
          <w:rFonts w:ascii="Times New Roman" w:eastAsia="Times New Roman" w:hAnsi="Times New Roman"/>
          <w:color w:val="000000"/>
          <w:sz w:val="28"/>
          <w:szCs w:val="28"/>
          <w:lang w:eastAsia="ru-RU"/>
        </w:rPr>
        <w:t>конкурентоспособную</w:t>
      </w:r>
      <w:r w:rsidRPr="0041508D">
        <w:rPr>
          <w:rFonts w:ascii="Times New Roman" w:eastAsia="Times New Roman" w:hAnsi="Times New Roman"/>
          <w:color w:val="000000"/>
          <w:sz w:val="28"/>
          <w:szCs w:val="28"/>
          <w:lang w:eastAsia="ru-RU"/>
        </w:rPr>
        <w:t xml:space="preserve"> личность учителя, способную воспитывать личность в современном, динамично меняющемся мире.</w:t>
      </w:r>
    </w:p>
    <w:p w:rsidR="00F1395E" w:rsidRPr="0041508D" w:rsidRDefault="00F1395E" w:rsidP="0041508D">
      <w:pPr>
        <w:ind w:firstLine="1276"/>
        <w:jc w:val="both"/>
        <w:rPr>
          <w:rFonts w:ascii="Times New Roman" w:eastAsia="Times New Roman" w:hAnsi="Times New Roman"/>
          <w:color w:val="2B2D30"/>
          <w:sz w:val="28"/>
          <w:szCs w:val="28"/>
          <w:lang w:eastAsia="ru-RU"/>
        </w:rPr>
      </w:pPr>
      <w:r w:rsidRPr="0041508D">
        <w:rPr>
          <w:rFonts w:ascii="Times New Roman" w:eastAsia="Times New Roman" w:hAnsi="Times New Roman"/>
          <w:color w:val="2B2D30"/>
          <w:sz w:val="28"/>
          <w:szCs w:val="28"/>
          <w:lang w:eastAsia="ru-RU"/>
        </w:rPr>
        <w:t>Структура профессиональной компетентности учителя может быть раскрыта через педагогические умения.</w:t>
      </w:r>
      <w:r w:rsidRPr="0041508D">
        <w:rPr>
          <w:rFonts w:ascii="Times New Roman" w:eastAsia="Times New Roman" w:hAnsi="Times New Roman"/>
          <w:color w:val="2B2D30"/>
          <w:sz w:val="28"/>
          <w:szCs w:val="28"/>
          <w:lang w:eastAsia="ru-RU"/>
        </w:rPr>
        <w:br/>
        <w:t xml:space="preserve">Модель профессиональной готовности целесообразно строить от наиболее общих к частным умениям. Таким наиболее общим умением является умение педагогически мыслить и действовать, теснейшим образом связанное с умением подвергать факты и явления теоретическому анализу. Объединяет </w:t>
      </w:r>
      <w:r w:rsidRPr="0041508D">
        <w:rPr>
          <w:rFonts w:ascii="Times New Roman" w:eastAsia="Times New Roman" w:hAnsi="Times New Roman"/>
          <w:color w:val="2B2D30"/>
          <w:sz w:val="28"/>
          <w:szCs w:val="28"/>
          <w:lang w:eastAsia="ru-RU"/>
        </w:rPr>
        <w:lastRenderedPageBreak/>
        <w:t xml:space="preserve">эти два крайне важных умения то, что в их основе лежит процесс перехода от конкретного к абстрактному, который может протекать на интуитивном, эмпирическом и теоретическом уровнях. Доведение умения до теоретического уровня анализа — одна из важнейших задач обучения будущих учителей педагогическому мастерству. В идеале полное соответствие учителя требованиям квалификационной характеристики означает </w:t>
      </w:r>
      <w:proofErr w:type="spellStart"/>
      <w:r w:rsidRPr="0041508D">
        <w:rPr>
          <w:rFonts w:ascii="Times New Roman" w:eastAsia="Times New Roman" w:hAnsi="Times New Roman"/>
          <w:color w:val="2B2D30"/>
          <w:sz w:val="28"/>
          <w:szCs w:val="28"/>
          <w:lang w:eastAsia="ru-RU"/>
        </w:rPr>
        <w:t>сформированность</w:t>
      </w:r>
      <w:proofErr w:type="spellEnd"/>
      <w:r w:rsidRPr="0041508D">
        <w:rPr>
          <w:rFonts w:ascii="Times New Roman" w:eastAsia="Times New Roman" w:hAnsi="Times New Roman"/>
          <w:color w:val="2B2D30"/>
          <w:sz w:val="28"/>
          <w:szCs w:val="28"/>
          <w:lang w:eastAsia="ru-RU"/>
        </w:rPr>
        <w:t xml:space="preserve"> интегрирующего в себе всю совокупность педагогических умений умения педагогически мыслить и действовать.</w:t>
      </w:r>
      <w:r w:rsidRPr="0041508D">
        <w:rPr>
          <w:rFonts w:ascii="Times New Roman" w:eastAsia="Times New Roman" w:hAnsi="Times New Roman"/>
          <w:color w:val="2B2D30"/>
          <w:sz w:val="28"/>
          <w:szCs w:val="28"/>
          <w:lang w:eastAsia="ru-RU"/>
        </w:rPr>
        <w:br/>
        <w:t xml:space="preserve">                 Вне зависимости от уровня обобщенности педагогической задачи законченный цикл ее решения сводится к триаде "мыслить — действовать — мыслить" и совпадает с компонентами педагогической деятельности и соответствующими им умениями. В результате модель профессиональной компетентности учителя выступает как единство его теоретической и практической готовности. Педагогические умения здесь объединены в четыре группы.</w:t>
      </w:r>
    </w:p>
    <w:p w:rsidR="00F1395E" w:rsidRPr="0041508D" w:rsidRDefault="00F1395E" w:rsidP="0041508D">
      <w:pPr>
        <w:ind w:firstLine="1276"/>
        <w:jc w:val="both"/>
        <w:rPr>
          <w:rFonts w:ascii="Times New Roman" w:eastAsia="Times New Roman" w:hAnsi="Times New Roman"/>
          <w:color w:val="2B2D30"/>
          <w:sz w:val="28"/>
          <w:szCs w:val="28"/>
          <w:lang w:eastAsia="ru-RU"/>
        </w:rPr>
      </w:pPr>
      <w:r w:rsidRPr="0041508D">
        <w:rPr>
          <w:rFonts w:ascii="Times New Roman" w:eastAsia="Times New Roman" w:hAnsi="Times New Roman"/>
          <w:color w:val="2B2D30"/>
          <w:sz w:val="28"/>
          <w:szCs w:val="28"/>
          <w:lang w:eastAsia="ru-RU"/>
        </w:rPr>
        <w:br/>
        <w:t xml:space="preserve">                1. Умения "переводить" содержание объективного процесса воспитания в конкретные педагогические задачи: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отдельных учащихся; выделение комплекса образовательных, воспитательных и развивающих задач, их конкретизация и определение доминирующей задачи.</w:t>
      </w:r>
      <w:r w:rsidRPr="0041508D">
        <w:rPr>
          <w:rFonts w:ascii="Times New Roman" w:eastAsia="Times New Roman" w:hAnsi="Times New Roman"/>
          <w:color w:val="2B2D30"/>
          <w:sz w:val="28"/>
          <w:szCs w:val="28"/>
          <w:lang w:eastAsia="ru-RU"/>
        </w:rPr>
        <w:br/>
        <w:t xml:space="preserve">                 2. Умения построить и привести в движение логически завершенную педагогическую систему: комплексное планирование образовательно-воспитательных задач; обоснованный отбор содержания образовательного процесса; оптимальный выбор форм, методов и средств его организации.</w:t>
      </w:r>
      <w:r w:rsidRPr="0041508D">
        <w:rPr>
          <w:rFonts w:ascii="Times New Roman" w:eastAsia="Times New Roman" w:hAnsi="Times New Roman"/>
          <w:color w:val="2B2D30"/>
          <w:sz w:val="28"/>
          <w:szCs w:val="28"/>
          <w:lang w:eastAsia="ru-RU"/>
        </w:rPr>
        <w:br/>
        <w:t xml:space="preserve">                  3. Умения выделять и устанавливать взаимосвязи между компонентами и факторами воспитания, приводить их в действие: создание необходимых условий (материальных, морально-психологических, организационных, гигиенических и др.); активизация личности школьника, развитие его деятельности, превращающей его из объекта в субъект воспитания; организация и развитие совместной деятельности; обеспечение связи школы со средой, регулирование внешних непрограммируемых воздействий.</w:t>
      </w:r>
      <w:r w:rsidRPr="0041508D">
        <w:rPr>
          <w:rFonts w:ascii="Times New Roman" w:eastAsia="Times New Roman" w:hAnsi="Times New Roman"/>
          <w:color w:val="2B2D30"/>
          <w:sz w:val="28"/>
          <w:szCs w:val="28"/>
          <w:lang w:eastAsia="ru-RU"/>
        </w:rPr>
        <w:br/>
        <w:t xml:space="preserve">                       4. Умения учета и оценки результатов педагогической деятельности: самоанализ и анализ образовательного процесса и результатов </w:t>
      </w:r>
      <w:r w:rsidRPr="0041508D">
        <w:rPr>
          <w:rFonts w:ascii="Times New Roman" w:eastAsia="Times New Roman" w:hAnsi="Times New Roman"/>
          <w:color w:val="2B2D30"/>
          <w:sz w:val="28"/>
          <w:szCs w:val="28"/>
          <w:lang w:eastAsia="ru-RU"/>
        </w:rPr>
        <w:lastRenderedPageBreak/>
        <w:t>деятельности учителя; определение нового комплекса доминирующих и подчиненных педагогических задач.</w:t>
      </w:r>
    </w:p>
    <w:p w:rsidR="009C2EAE" w:rsidRPr="0041508D" w:rsidRDefault="009C2EAE" w:rsidP="0041508D">
      <w:pPr>
        <w:ind w:firstLine="1276"/>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Исходя из современных требований, можно определить основные пути развития профессиональной компетентности педагога:</w:t>
      </w:r>
    </w:p>
    <w:p w:rsidR="009C2EAE" w:rsidRPr="0041508D" w:rsidRDefault="009C2EAE" w:rsidP="0041508D">
      <w:pPr>
        <w:numPr>
          <w:ilvl w:val="0"/>
          <w:numId w:val="14"/>
        </w:numPr>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Работа в методических объединениях, творческих группах;</w:t>
      </w:r>
    </w:p>
    <w:p w:rsidR="009C2EAE" w:rsidRPr="0041508D" w:rsidRDefault="009C2EAE" w:rsidP="0041508D">
      <w:pPr>
        <w:numPr>
          <w:ilvl w:val="0"/>
          <w:numId w:val="14"/>
        </w:numPr>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Исследовательская, экспериментальная деятельность;</w:t>
      </w:r>
    </w:p>
    <w:p w:rsidR="009C2EAE" w:rsidRPr="0041508D" w:rsidRDefault="009C2EAE" w:rsidP="0041508D">
      <w:pPr>
        <w:numPr>
          <w:ilvl w:val="0"/>
          <w:numId w:val="14"/>
        </w:numPr>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Инновационная деятельность, освоение новых педагогических технологий;</w:t>
      </w:r>
    </w:p>
    <w:p w:rsidR="009C2EAE" w:rsidRPr="0041508D" w:rsidRDefault="009C2EAE" w:rsidP="0041508D">
      <w:pPr>
        <w:numPr>
          <w:ilvl w:val="0"/>
          <w:numId w:val="14"/>
        </w:numPr>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Различные формы педагогической поддержки;</w:t>
      </w:r>
    </w:p>
    <w:p w:rsidR="009C2EAE" w:rsidRPr="0041508D" w:rsidRDefault="009C2EAE" w:rsidP="0041508D">
      <w:pPr>
        <w:numPr>
          <w:ilvl w:val="0"/>
          <w:numId w:val="14"/>
        </w:numPr>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Активное участие в педагогических конкурсах, мастер-классах, форумах и фестивалях;</w:t>
      </w:r>
    </w:p>
    <w:p w:rsidR="009C2EAE" w:rsidRPr="0041508D" w:rsidRDefault="009C2EAE" w:rsidP="0041508D">
      <w:pPr>
        <w:numPr>
          <w:ilvl w:val="0"/>
          <w:numId w:val="14"/>
        </w:numPr>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Обобщение собственного педагогического опыта;</w:t>
      </w:r>
    </w:p>
    <w:p w:rsidR="009C2EAE" w:rsidRPr="0041508D" w:rsidRDefault="009C2EAE" w:rsidP="0041508D">
      <w:pPr>
        <w:numPr>
          <w:ilvl w:val="0"/>
          <w:numId w:val="14"/>
        </w:numPr>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Использование ИКТ.</w:t>
      </w:r>
    </w:p>
    <w:p w:rsidR="009C2EAE" w:rsidRPr="0041508D" w:rsidRDefault="009C2EAE" w:rsidP="0041508D">
      <w:pPr>
        <w:ind w:firstLine="1276"/>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Но не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педагогического роста. Необходимо создать те условия, в которых педагог самостоятельно осознает необходимость повышения уровня собственных профессиональных качеств. Анализ собственного педагогического опыта активизирует профессиональное саморазвитие педагога, в результате чего развиваются навыки исследовательской деятельности, которые затем интегрируются в педагогическую деятельность. Педагог должен быть вовлечен в процесс управления развитием школы, что способствует развитию его профессионализма.</w:t>
      </w:r>
    </w:p>
    <w:p w:rsidR="009C2EAE" w:rsidRPr="0041508D" w:rsidRDefault="009C2EAE" w:rsidP="0041508D">
      <w:pPr>
        <w:ind w:firstLine="1276"/>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Развитие профессиональной компетентности – это динамичный процесс усвоения и модернизации профессионального опыта, ведущий к развитию индивидуальных профессиональных качеств, накоплению профессионального опыта, предполагающий непрерывное развитие и самосовершенствование.</w:t>
      </w:r>
    </w:p>
    <w:p w:rsidR="009C2EAE" w:rsidRPr="0041508D" w:rsidRDefault="009C2EAE" w:rsidP="0041508D">
      <w:pPr>
        <w:ind w:firstLine="1276"/>
        <w:jc w:val="both"/>
        <w:rPr>
          <w:rFonts w:ascii="Times New Roman" w:eastAsia="Times New Roman" w:hAnsi="Times New Roman"/>
          <w:color w:val="000000"/>
          <w:sz w:val="28"/>
          <w:szCs w:val="28"/>
          <w:lang w:eastAsia="ru-RU"/>
        </w:rPr>
      </w:pPr>
      <w:r w:rsidRPr="0041508D">
        <w:rPr>
          <w:rFonts w:ascii="Times New Roman" w:eastAsia="Times New Roman" w:hAnsi="Times New Roman"/>
          <w:color w:val="000000"/>
          <w:sz w:val="28"/>
          <w:szCs w:val="28"/>
          <w:lang w:eastAsia="ru-RU"/>
        </w:rPr>
        <w:t>Можно выделить этапы формирования профессиональной компетентности:</w:t>
      </w:r>
    </w:p>
    <w:p w:rsidR="009C2EAE" w:rsidRPr="0041508D" w:rsidRDefault="009C2EAE" w:rsidP="0041508D">
      <w:pPr>
        <w:numPr>
          <w:ilvl w:val="0"/>
          <w:numId w:val="13"/>
        </w:numPr>
        <w:jc w:val="both"/>
        <w:rPr>
          <w:rFonts w:ascii="Times New Roman" w:eastAsia="Times New Roman" w:hAnsi="Times New Roman"/>
          <w:color w:val="000000"/>
          <w:sz w:val="28"/>
          <w:szCs w:val="28"/>
          <w:bdr w:val="none" w:sz="0" w:space="0" w:color="auto" w:frame="1"/>
          <w:lang w:eastAsia="ru-RU"/>
        </w:rPr>
      </w:pPr>
      <w:r w:rsidRPr="0041508D">
        <w:rPr>
          <w:rFonts w:ascii="Times New Roman" w:eastAsia="Times New Roman" w:hAnsi="Times New Roman"/>
          <w:color w:val="000000"/>
          <w:sz w:val="28"/>
          <w:szCs w:val="28"/>
          <w:bdr w:val="none" w:sz="0" w:space="0" w:color="auto" w:frame="1"/>
          <w:lang w:eastAsia="ru-RU"/>
        </w:rPr>
        <w:lastRenderedPageBreak/>
        <w:t>самоанализ и осознание необходимости;</w:t>
      </w:r>
    </w:p>
    <w:p w:rsidR="009C2EAE" w:rsidRPr="0041508D" w:rsidRDefault="009C2EAE" w:rsidP="0041508D">
      <w:pPr>
        <w:numPr>
          <w:ilvl w:val="0"/>
          <w:numId w:val="13"/>
        </w:numPr>
        <w:jc w:val="both"/>
        <w:rPr>
          <w:rFonts w:ascii="Times New Roman" w:eastAsia="Times New Roman" w:hAnsi="Times New Roman"/>
          <w:color w:val="000000"/>
          <w:sz w:val="28"/>
          <w:szCs w:val="28"/>
          <w:bdr w:val="none" w:sz="0" w:space="0" w:color="auto" w:frame="1"/>
          <w:lang w:eastAsia="ru-RU"/>
        </w:rPr>
      </w:pPr>
      <w:r w:rsidRPr="0041508D">
        <w:rPr>
          <w:rFonts w:ascii="Times New Roman" w:eastAsia="Times New Roman" w:hAnsi="Times New Roman"/>
          <w:color w:val="000000"/>
          <w:sz w:val="28"/>
          <w:szCs w:val="28"/>
          <w:bdr w:val="none" w:sz="0" w:space="0" w:color="auto" w:frame="1"/>
          <w:lang w:eastAsia="ru-RU"/>
        </w:rPr>
        <w:t>планирование саморазвития (цели, задачи, пути решения);</w:t>
      </w:r>
    </w:p>
    <w:p w:rsidR="009C2EAE" w:rsidRPr="0041508D" w:rsidRDefault="009C2EAE" w:rsidP="0041508D">
      <w:pPr>
        <w:numPr>
          <w:ilvl w:val="0"/>
          <w:numId w:val="13"/>
        </w:numPr>
        <w:jc w:val="both"/>
        <w:rPr>
          <w:rFonts w:ascii="Times New Roman" w:eastAsia="Times New Roman" w:hAnsi="Times New Roman"/>
          <w:color w:val="000000"/>
          <w:sz w:val="28"/>
          <w:szCs w:val="28"/>
          <w:bdr w:val="none" w:sz="0" w:space="0" w:color="auto" w:frame="1"/>
          <w:lang w:eastAsia="ru-RU"/>
        </w:rPr>
      </w:pPr>
      <w:proofErr w:type="spellStart"/>
      <w:r w:rsidRPr="0041508D">
        <w:rPr>
          <w:rFonts w:ascii="Times New Roman" w:eastAsia="Times New Roman" w:hAnsi="Times New Roman"/>
          <w:color w:val="000000"/>
          <w:sz w:val="28"/>
          <w:szCs w:val="28"/>
          <w:bdr w:val="none" w:sz="0" w:space="0" w:color="auto" w:frame="1"/>
          <w:lang w:eastAsia="ru-RU"/>
        </w:rPr>
        <w:t>самопроявление</w:t>
      </w:r>
      <w:proofErr w:type="spellEnd"/>
      <w:r w:rsidRPr="0041508D">
        <w:rPr>
          <w:rFonts w:ascii="Times New Roman" w:eastAsia="Times New Roman" w:hAnsi="Times New Roman"/>
          <w:color w:val="000000"/>
          <w:sz w:val="28"/>
          <w:szCs w:val="28"/>
          <w:bdr w:val="none" w:sz="0" w:space="0" w:color="auto" w:frame="1"/>
          <w:lang w:eastAsia="ru-RU"/>
        </w:rPr>
        <w:t xml:space="preserve">, анализ, </w:t>
      </w:r>
      <w:proofErr w:type="spellStart"/>
      <w:r w:rsidRPr="0041508D">
        <w:rPr>
          <w:rFonts w:ascii="Times New Roman" w:eastAsia="Times New Roman" w:hAnsi="Times New Roman"/>
          <w:color w:val="000000"/>
          <w:sz w:val="28"/>
          <w:szCs w:val="28"/>
          <w:bdr w:val="none" w:sz="0" w:space="0" w:color="auto" w:frame="1"/>
          <w:lang w:eastAsia="ru-RU"/>
        </w:rPr>
        <w:t>самокорректировка</w:t>
      </w:r>
      <w:proofErr w:type="spellEnd"/>
      <w:r w:rsidRPr="0041508D">
        <w:rPr>
          <w:rFonts w:ascii="Times New Roman" w:eastAsia="Times New Roman" w:hAnsi="Times New Roman"/>
          <w:color w:val="000000"/>
          <w:sz w:val="28"/>
          <w:szCs w:val="28"/>
          <w:bdr w:val="none" w:sz="0" w:space="0" w:color="auto" w:frame="1"/>
          <w:lang w:eastAsia="ru-RU"/>
        </w:rPr>
        <w:t>.</w:t>
      </w:r>
    </w:p>
    <w:p w:rsidR="009C2EAE" w:rsidRPr="0041508D" w:rsidRDefault="009C2EAE" w:rsidP="0041508D">
      <w:pPr>
        <w:ind w:firstLine="1276"/>
        <w:jc w:val="both"/>
        <w:rPr>
          <w:rFonts w:ascii="Times New Roman" w:eastAsia="Times New Roman" w:hAnsi="Times New Roman"/>
          <w:color w:val="000000"/>
          <w:sz w:val="28"/>
          <w:szCs w:val="28"/>
          <w:bdr w:val="none" w:sz="0" w:space="0" w:color="auto" w:frame="1"/>
          <w:lang w:eastAsia="ru-RU"/>
        </w:rPr>
      </w:pPr>
      <w:r w:rsidRPr="0041508D">
        <w:rPr>
          <w:rFonts w:ascii="Times New Roman" w:eastAsia="Times New Roman" w:hAnsi="Times New Roman"/>
          <w:color w:val="000000"/>
          <w:sz w:val="28"/>
          <w:szCs w:val="28"/>
          <w:bdr w:val="none" w:sz="0" w:space="0" w:color="auto" w:frame="1"/>
          <w:lang w:eastAsia="ru-RU"/>
        </w:rPr>
        <w:t xml:space="preserve">Формирование профессиональной компетентности – процесс цикличный, т.к. в процессе педагогической деятельности необходимо постоянное повышение профессионализма, и каждый раз перечисленные этапы повторяются, но уже в новом качестве. Вообще, процесс саморазвития обусловлен биологически и связан с социализацией и индивидуализацией личности, которая сознательно организует собственную жизнь, а значит, и собственное развитие. Процесс формирования профессиональной компетентности так же сильно зависит от среды, поэтому именно среда должна стимулировать профессиональное саморазвитие. В школе должна быть создана демократическая система управления. Это и система стимулирования сотрудников, и различные формы педагогического мониторинга, к которым можно отнести анкетирования, тестирования, собеседования, и </w:t>
      </w:r>
      <w:proofErr w:type="spellStart"/>
      <w:r w:rsidRPr="0041508D">
        <w:rPr>
          <w:rFonts w:ascii="Times New Roman" w:eastAsia="Times New Roman" w:hAnsi="Times New Roman"/>
          <w:color w:val="000000"/>
          <w:sz w:val="28"/>
          <w:szCs w:val="28"/>
          <w:bdr w:val="none" w:sz="0" w:space="0" w:color="auto" w:frame="1"/>
          <w:lang w:eastAsia="ru-RU"/>
        </w:rPr>
        <w:t>внутришкольные</w:t>
      </w:r>
      <w:proofErr w:type="spellEnd"/>
      <w:r w:rsidRPr="0041508D">
        <w:rPr>
          <w:rFonts w:ascii="Times New Roman" w:eastAsia="Times New Roman" w:hAnsi="Times New Roman"/>
          <w:color w:val="000000"/>
          <w:sz w:val="28"/>
          <w:szCs w:val="28"/>
          <w:bdr w:val="none" w:sz="0" w:space="0" w:color="auto" w:frame="1"/>
          <w:lang w:eastAsia="ru-RU"/>
        </w:rPr>
        <w:t xml:space="preserve"> мероприятия по обмену опытом, конкурсы, и презентация собственных достижений. Данные формы стимулирования позволяют снизить уровень эмоциональной тревожности педагога, влияют на формирование благотворной психологической атмосферы в коллективе.</w:t>
      </w:r>
    </w:p>
    <w:p w:rsidR="009C2EAE" w:rsidRPr="0041508D" w:rsidRDefault="009C2EAE" w:rsidP="0041508D">
      <w:pPr>
        <w:ind w:firstLine="1276"/>
        <w:jc w:val="both"/>
        <w:rPr>
          <w:rFonts w:ascii="Times New Roman" w:eastAsia="Times New Roman" w:hAnsi="Times New Roman"/>
          <w:color w:val="000000"/>
          <w:sz w:val="28"/>
          <w:szCs w:val="28"/>
          <w:bdr w:val="none" w:sz="0" w:space="0" w:color="auto" w:frame="1"/>
          <w:lang w:eastAsia="ru-RU"/>
        </w:rPr>
      </w:pPr>
      <w:r w:rsidRPr="0041508D">
        <w:rPr>
          <w:rFonts w:ascii="Times New Roman" w:eastAsia="Times New Roman" w:hAnsi="Times New Roman"/>
          <w:color w:val="000000"/>
          <w:sz w:val="28"/>
          <w:szCs w:val="28"/>
          <w:bdr w:val="none" w:sz="0" w:space="0" w:color="auto" w:frame="1"/>
          <w:lang w:eastAsia="ru-RU"/>
        </w:rPr>
        <w:t xml:space="preserve">Говоря о профессиональной компетентности учителя нельзя не сказать о создании портфолио учителя. Портфолио есть отражение профессиональной деятельности, в процессе </w:t>
      </w:r>
      <w:proofErr w:type="gramStart"/>
      <w:r w:rsidRPr="0041508D">
        <w:rPr>
          <w:rFonts w:ascii="Times New Roman" w:eastAsia="Times New Roman" w:hAnsi="Times New Roman"/>
          <w:color w:val="000000"/>
          <w:sz w:val="28"/>
          <w:szCs w:val="28"/>
          <w:bdr w:val="none" w:sz="0" w:space="0" w:color="auto" w:frame="1"/>
          <w:lang w:eastAsia="ru-RU"/>
        </w:rPr>
        <w:t>формирования</w:t>
      </w:r>
      <w:proofErr w:type="gramEnd"/>
      <w:r w:rsidRPr="0041508D">
        <w:rPr>
          <w:rFonts w:ascii="Times New Roman" w:eastAsia="Times New Roman" w:hAnsi="Times New Roman"/>
          <w:color w:val="000000"/>
          <w:sz w:val="28"/>
          <w:szCs w:val="28"/>
          <w:bdr w:val="none" w:sz="0" w:space="0" w:color="auto" w:frame="1"/>
          <w:lang w:eastAsia="ru-RU"/>
        </w:rPr>
        <w:t xml:space="preserve"> которого происходит </w:t>
      </w:r>
      <w:proofErr w:type="spellStart"/>
      <w:r w:rsidRPr="0041508D">
        <w:rPr>
          <w:rFonts w:ascii="Times New Roman" w:eastAsia="Times New Roman" w:hAnsi="Times New Roman"/>
          <w:color w:val="000000"/>
          <w:sz w:val="28"/>
          <w:szCs w:val="28"/>
          <w:bdr w:val="none" w:sz="0" w:space="0" w:color="auto" w:frame="1"/>
          <w:lang w:eastAsia="ru-RU"/>
        </w:rPr>
        <w:t>самооценивание</w:t>
      </w:r>
      <w:proofErr w:type="spellEnd"/>
      <w:r w:rsidRPr="0041508D">
        <w:rPr>
          <w:rFonts w:ascii="Times New Roman" w:eastAsia="Times New Roman" w:hAnsi="Times New Roman"/>
          <w:color w:val="000000"/>
          <w:sz w:val="28"/>
          <w:szCs w:val="28"/>
          <w:bdr w:val="none" w:sz="0" w:space="0" w:color="auto" w:frame="1"/>
          <w:lang w:eastAsia="ru-RU"/>
        </w:rPr>
        <w:t xml:space="preserve"> и осознается необходимость саморазвития. С помощью портфолио решается проблема аттестации педагога, т.к. здесь собираются и обобщаются результаты профессиональной деятельности. Создание портфолио – хорошая мотивационная основа деятельности педагога и развития его профессиональной компетентности.</w:t>
      </w:r>
    </w:p>
    <w:p w:rsidR="00F1395E" w:rsidRPr="0041508D" w:rsidRDefault="00F1395E" w:rsidP="0041508D">
      <w:pPr>
        <w:ind w:firstLine="1276"/>
        <w:jc w:val="both"/>
        <w:rPr>
          <w:rFonts w:ascii="Times New Roman" w:eastAsia="Times New Roman" w:hAnsi="Times New Roman"/>
          <w:color w:val="2B2D30"/>
          <w:sz w:val="28"/>
          <w:szCs w:val="28"/>
          <w:lang w:eastAsia="ru-RU"/>
        </w:rPr>
      </w:pPr>
      <w:r w:rsidRPr="0041508D">
        <w:rPr>
          <w:rFonts w:ascii="Times New Roman" w:eastAsia="Times New Roman" w:hAnsi="Times New Roman"/>
          <w:color w:val="2B2D30"/>
          <w:sz w:val="28"/>
          <w:szCs w:val="28"/>
          <w:lang w:eastAsia="ru-RU"/>
        </w:rPr>
        <w:t xml:space="preserve">                       В каком соотношении находятся профессиональная компетентность и педагогическое мастерство учителя? В свое время исчерпывающий ответ на этот вопрос дал А. С. Макаренко. Отвергая утверждения о предопределенности педагогического мастерства врожденными особенностями, задатками, он показал его обусловленность уровнем профессиональной компетентности. Педагогическое мастерство, основанное на умении, на квалификации, по его мнению, это знание воспитательного процесса, умение его построить, привести в движение. Нередко же педагогическое мастерство сводят к умениям и навыкам педагогической техники, в то время как данные умения лишь один из внешне проявляющихся компонентов мастерства.</w:t>
      </w:r>
    </w:p>
    <w:p w:rsidR="00F1395E" w:rsidRPr="0041508D" w:rsidRDefault="0041508D" w:rsidP="0041508D">
      <w:pPr>
        <w:ind w:firstLine="1276"/>
        <w:jc w:val="both"/>
        <w:rPr>
          <w:rFonts w:ascii="Times New Roman" w:eastAsia="Times New Roman" w:hAnsi="Times New Roman"/>
          <w:color w:val="2B2D30"/>
          <w:sz w:val="28"/>
          <w:szCs w:val="28"/>
          <w:lang w:eastAsia="ru-RU"/>
        </w:rPr>
      </w:pPr>
      <w:r>
        <w:rPr>
          <w:rFonts w:ascii="Times New Roman" w:eastAsia="Times New Roman" w:hAnsi="Times New Roman"/>
          <w:color w:val="2B2D30"/>
          <w:sz w:val="28"/>
          <w:szCs w:val="28"/>
          <w:lang w:eastAsia="ru-RU"/>
        </w:rPr>
        <w:t xml:space="preserve">                 </w:t>
      </w:r>
      <w:r w:rsidR="00F1395E" w:rsidRPr="0041508D">
        <w:rPr>
          <w:rFonts w:ascii="Times New Roman" w:eastAsia="Times New Roman" w:hAnsi="Times New Roman"/>
          <w:color w:val="2B2D30"/>
          <w:sz w:val="28"/>
          <w:szCs w:val="28"/>
          <w:lang w:eastAsia="ru-RU"/>
        </w:rPr>
        <w:t xml:space="preserve"> Овладение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Но не любой опыт становится источником профессионального мастерства. Таким источником является только труд, осмысленный с точки зрения его сущности, целей и технологии деятельности. Педагогическое мастерство — это сплав личностно-деловых качеств и профессиональной компетентности учителя-воспитателя. Учителя-мастера выгодно отличает от других прежде всего характер конструктивной деятельности с учетом как ближних, так и дальних перспектив. Так, при разработке урока по конкретной теме мастера имеют в виду всю систему знаний ученика и тот результат, который они хотят получить через несколько лет. Многие учителя наибольшие трудности испытывают в организаторской и коммуникативной деятельности, но эти трудности как бы запрограммированы неумением предвидеть возможные затруднения и предотвратить их системой мер. Конечная цель у такого учителя обычно теряется в суматохе повседневности, поэтому проектирование осуществляется с учетом только ближайших перспектив. Итак, получается, что главная причина трудностей в осуществлении организаторской и коммуникативной деятельности — недостатки в развитии конструктивных умений, в частности прогностических. Коренным отличием в структуре знаний рядовых учителей и мастеров является постоянно совершенствующееся знание психологии детей и умелое применение методики благодаря этому знанию. </w:t>
      </w:r>
    </w:p>
    <w:p w:rsidR="00F1395E" w:rsidRPr="0041508D" w:rsidRDefault="00F1395E" w:rsidP="0041508D">
      <w:pPr>
        <w:ind w:firstLine="1276"/>
        <w:jc w:val="both"/>
        <w:rPr>
          <w:rFonts w:ascii="Times New Roman" w:eastAsia="Times New Roman" w:hAnsi="Times New Roman"/>
          <w:color w:val="2B2D30"/>
          <w:sz w:val="28"/>
          <w:szCs w:val="28"/>
          <w:lang w:eastAsia="ru-RU"/>
        </w:rPr>
      </w:pPr>
      <w:r w:rsidRPr="0041508D">
        <w:rPr>
          <w:rFonts w:ascii="Times New Roman" w:eastAsia="Times New Roman" w:hAnsi="Times New Roman"/>
          <w:b/>
          <w:bCs/>
          <w:color w:val="2B2D30"/>
          <w:sz w:val="28"/>
          <w:szCs w:val="28"/>
          <w:lang w:eastAsia="ru-RU"/>
        </w:rPr>
        <w:t>В.А. Сухомлинский</w:t>
      </w:r>
      <w:r w:rsidRPr="0041508D">
        <w:rPr>
          <w:rFonts w:ascii="Times New Roman" w:eastAsia="Times New Roman" w:hAnsi="Times New Roman"/>
          <w:color w:val="2B2D30"/>
          <w:sz w:val="28"/>
          <w:szCs w:val="28"/>
          <w:lang w:eastAsia="ru-RU"/>
        </w:rPr>
        <w:t> писал:</w:t>
      </w:r>
    </w:p>
    <w:p w:rsidR="00F1395E" w:rsidRPr="0041508D" w:rsidRDefault="00F1395E" w:rsidP="0041508D">
      <w:pPr>
        <w:ind w:firstLine="1276"/>
        <w:jc w:val="both"/>
        <w:rPr>
          <w:rFonts w:ascii="Times New Roman" w:eastAsia="Times New Roman" w:hAnsi="Times New Roman"/>
          <w:color w:val="2B2D30"/>
          <w:sz w:val="28"/>
          <w:szCs w:val="28"/>
          <w:lang w:eastAsia="ru-RU"/>
        </w:rPr>
      </w:pPr>
      <w:r w:rsidRPr="0041508D">
        <w:rPr>
          <w:rFonts w:ascii="Times New Roman" w:eastAsia="Times New Roman" w:hAnsi="Times New Roman"/>
          <w:b/>
          <w:bCs/>
          <w:i/>
          <w:iCs/>
          <w:color w:val="2B2D30"/>
          <w:sz w:val="28"/>
          <w:szCs w:val="28"/>
          <w:shd w:val="clear" w:color="auto" w:fill="F6F6F6"/>
          <w:lang w:eastAsia="ru-RU"/>
        </w:rPr>
        <w:t>"Не забывайте, что почва, на которой строится ваше педагогическое мастерство, — в самом ребенке, в его отношении к знаниям и к вам, учителю. Это — желание учиться, вдохновение, готовность к преодолению трудностей. Заботливо обогащайте эту почву, без нее нет школы"'.</w:t>
      </w:r>
    </w:p>
    <w:p w:rsidR="00F1395E" w:rsidRPr="0041508D" w:rsidRDefault="00F1395E" w:rsidP="0041508D">
      <w:pPr>
        <w:ind w:firstLine="1276"/>
        <w:jc w:val="both"/>
        <w:rPr>
          <w:rFonts w:ascii="Times New Roman" w:hAnsi="Times New Roman"/>
          <w:sz w:val="28"/>
          <w:szCs w:val="28"/>
        </w:rPr>
      </w:pPr>
    </w:p>
    <w:p w:rsidR="00F1395E" w:rsidRPr="00F1395E" w:rsidRDefault="00F1395E" w:rsidP="0041508D">
      <w:pPr>
        <w:pStyle w:val="a4"/>
        <w:spacing w:after="167" w:line="240" w:lineRule="auto"/>
        <w:ind w:left="0" w:firstLine="993"/>
        <w:jc w:val="both"/>
        <w:rPr>
          <w:rFonts w:ascii="Times New Roman" w:eastAsia="Times New Roman" w:hAnsi="Times New Roman"/>
          <w:color w:val="000000"/>
          <w:sz w:val="24"/>
          <w:szCs w:val="24"/>
          <w:bdr w:val="none" w:sz="0" w:space="0" w:color="auto" w:frame="1"/>
          <w:lang w:eastAsia="ru-RU"/>
        </w:rPr>
      </w:pPr>
    </w:p>
    <w:p w:rsidR="00547FBF" w:rsidRPr="00F1395E" w:rsidRDefault="00547FBF" w:rsidP="0041508D">
      <w:pPr>
        <w:jc w:val="both"/>
        <w:rPr>
          <w:rFonts w:ascii="Times New Roman" w:hAnsi="Times New Roman"/>
          <w:b/>
          <w:sz w:val="24"/>
          <w:szCs w:val="24"/>
        </w:rPr>
      </w:pPr>
    </w:p>
    <w:p w:rsidR="00547FBF" w:rsidRDefault="00547FBF" w:rsidP="0041508D">
      <w:pPr>
        <w:rPr>
          <w:rFonts w:ascii="Times New Roman" w:hAnsi="Times New Roman"/>
          <w:b/>
          <w:sz w:val="28"/>
          <w:szCs w:val="28"/>
        </w:rPr>
      </w:pPr>
    </w:p>
    <w:p w:rsidR="00547FBF" w:rsidRPr="00CC13DB" w:rsidRDefault="00547FBF" w:rsidP="00547FBF">
      <w:pPr>
        <w:jc w:val="center"/>
        <w:rPr>
          <w:rFonts w:ascii="Times New Roman" w:hAnsi="Times New Roman"/>
          <w:b/>
          <w:sz w:val="28"/>
          <w:szCs w:val="28"/>
        </w:rPr>
      </w:pPr>
      <w:r w:rsidRPr="00CC13DB">
        <w:rPr>
          <w:rFonts w:ascii="Times New Roman" w:hAnsi="Times New Roman"/>
          <w:b/>
          <w:sz w:val="28"/>
          <w:szCs w:val="28"/>
        </w:rPr>
        <w:t xml:space="preserve">Характеристика показателей уровня </w:t>
      </w:r>
      <w:proofErr w:type="spellStart"/>
      <w:r w:rsidRPr="00CC13DB">
        <w:rPr>
          <w:rFonts w:ascii="Times New Roman" w:hAnsi="Times New Roman"/>
          <w:b/>
          <w:sz w:val="28"/>
          <w:szCs w:val="28"/>
        </w:rPr>
        <w:t>сформированности</w:t>
      </w:r>
      <w:proofErr w:type="spellEnd"/>
    </w:p>
    <w:p w:rsidR="00547FBF" w:rsidRPr="00CC13DB" w:rsidRDefault="00547FBF" w:rsidP="00547FBF">
      <w:pPr>
        <w:jc w:val="center"/>
        <w:rPr>
          <w:rFonts w:ascii="Times New Roman" w:hAnsi="Times New Roman"/>
          <w:b/>
          <w:sz w:val="28"/>
          <w:szCs w:val="28"/>
        </w:rPr>
      </w:pPr>
      <w:r w:rsidRPr="00CC13DB">
        <w:rPr>
          <w:rFonts w:ascii="Times New Roman" w:hAnsi="Times New Roman"/>
          <w:b/>
          <w:sz w:val="28"/>
          <w:szCs w:val="28"/>
        </w:rPr>
        <w:t>профессиональных компетентностей педагога</w:t>
      </w:r>
    </w:p>
    <w:p w:rsidR="00547FBF" w:rsidRDefault="00547FBF" w:rsidP="00547FBF">
      <w:pPr>
        <w:jc w:val="center"/>
        <w:rPr>
          <w:rFonts w:ascii="Times New Roman" w:hAnsi="Times New Roman"/>
          <w:b/>
          <w:sz w:val="28"/>
          <w:szCs w:val="28"/>
        </w:rPr>
      </w:pPr>
      <w:r w:rsidRPr="00CC13DB">
        <w:rPr>
          <w:rFonts w:ascii="Times New Roman" w:hAnsi="Times New Roman"/>
          <w:b/>
          <w:sz w:val="28"/>
          <w:szCs w:val="28"/>
        </w:rPr>
        <w:t>(готовности к профессиональной деятельности)</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2340"/>
        <w:gridCol w:w="2520"/>
      </w:tblGrid>
      <w:tr w:rsidR="00547FBF" w:rsidRPr="005271F1" w:rsidTr="004E5678">
        <w:tc>
          <w:tcPr>
            <w:tcW w:w="9108" w:type="dxa"/>
            <w:gridSpan w:val="4"/>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 xml:space="preserve">Критерий: ПРЕДМЕТНАЯ КОМПЕТЕНТНОСТЬ </w:t>
            </w:r>
          </w:p>
        </w:tc>
      </w:tr>
      <w:tr w:rsidR="00547FBF" w:rsidRPr="005271F1" w:rsidTr="004E5678">
        <w:tc>
          <w:tcPr>
            <w:tcW w:w="1728" w:type="dxa"/>
            <w:vMerge w:val="restart"/>
          </w:tcPr>
          <w:p w:rsidR="00547FBF" w:rsidRPr="005271F1" w:rsidRDefault="00547FBF" w:rsidP="004E5678">
            <w:pPr>
              <w:jc w:val="center"/>
              <w:rPr>
                <w:rFonts w:ascii="Times New Roman" w:hAnsi="Times New Roman"/>
                <w:b/>
                <w:sz w:val="20"/>
                <w:szCs w:val="20"/>
              </w:rPr>
            </w:pPr>
            <w:r w:rsidRPr="005271F1">
              <w:rPr>
                <w:rFonts w:ascii="Times New Roman" w:hAnsi="Times New Roman"/>
                <w:b/>
                <w:sz w:val="20"/>
                <w:szCs w:val="20"/>
              </w:rPr>
              <w:t>ПОКАЗ</w:t>
            </w:r>
            <w:r w:rsidRPr="005271F1">
              <w:rPr>
                <w:rFonts w:ascii="Times New Roman" w:hAnsi="Times New Roman"/>
                <w:b/>
                <w:sz w:val="20"/>
                <w:szCs w:val="20"/>
              </w:rPr>
              <w:t>А</w:t>
            </w:r>
            <w:r w:rsidRPr="005271F1">
              <w:rPr>
                <w:rFonts w:ascii="Times New Roman" w:hAnsi="Times New Roman"/>
                <w:b/>
                <w:sz w:val="20"/>
                <w:szCs w:val="20"/>
              </w:rPr>
              <w:t>ТЕЛИ УРОВНЯ СФОРМИР</w:t>
            </w:r>
            <w:r w:rsidRPr="005271F1">
              <w:rPr>
                <w:rFonts w:ascii="Times New Roman" w:hAnsi="Times New Roman"/>
                <w:b/>
                <w:sz w:val="20"/>
                <w:szCs w:val="20"/>
              </w:rPr>
              <w:t>О</w:t>
            </w:r>
            <w:r w:rsidRPr="005271F1">
              <w:rPr>
                <w:rFonts w:ascii="Times New Roman" w:hAnsi="Times New Roman"/>
                <w:b/>
                <w:sz w:val="20"/>
                <w:szCs w:val="20"/>
              </w:rPr>
              <w:t>ВАННОСТИ ПРОФЕССИ</w:t>
            </w:r>
            <w:r w:rsidRPr="005271F1">
              <w:rPr>
                <w:rFonts w:ascii="Times New Roman" w:hAnsi="Times New Roman"/>
                <w:b/>
                <w:sz w:val="20"/>
                <w:szCs w:val="20"/>
              </w:rPr>
              <w:t>О</w:t>
            </w:r>
            <w:r w:rsidRPr="005271F1">
              <w:rPr>
                <w:rFonts w:ascii="Times New Roman" w:hAnsi="Times New Roman"/>
                <w:b/>
                <w:sz w:val="20"/>
                <w:szCs w:val="20"/>
              </w:rPr>
              <w:t>НАЛЬНЫХ КОМПЕТ</w:t>
            </w:r>
            <w:r w:rsidRPr="005271F1">
              <w:rPr>
                <w:rFonts w:ascii="Times New Roman" w:hAnsi="Times New Roman"/>
                <w:b/>
                <w:sz w:val="20"/>
                <w:szCs w:val="20"/>
              </w:rPr>
              <w:t>Е</w:t>
            </w:r>
            <w:r w:rsidRPr="005271F1">
              <w:rPr>
                <w:rFonts w:ascii="Times New Roman" w:hAnsi="Times New Roman"/>
                <w:b/>
                <w:sz w:val="20"/>
                <w:szCs w:val="20"/>
              </w:rPr>
              <w:t>НОТНОСТЕЙ П</w:t>
            </w:r>
            <w:r w:rsidRPr="005271F1">
              <w:rPr>
                <w:rFonts w:ascii="Times New Roman" w:hAnsi="Times New Roman"/>
                <w:b/>
                <w:sz w:val="20"/>
                <w:szCs w:val="20"/>
              </w:rPr>
              <w:t>Е</w:t>
            </w:r>
            <w:r w:rsidRPr="005271F1">
              <w:rPr>
                <w:rFonts w:ascii="Times New Roman" w:hAnsi="Times New Roman"/>
                <w:b/>
                <w:sz w:val="20"/>
                <w:szCs w:val="20"/>
              </w:rPr>
              <w:t>ДАГОГА</w:t>
            </w:r>
          </w:p>
        </w:tc>
        <w:tc>
          <w:tcPr>
            <w:tcW w:w="7380" w:type="dxa"/>
            <w:gridSpan w:val="3"/>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Оценка работы учителя</w:t>
            </w:r>
          </w:p>
        </w:tc>
      </w:tr>
      <w:tr w:rsidR="00547FBF" w:rsidRPr="005271F1" w:rsidTr="004E5678">
        <w:tc>
          <w:tcPr>
            <w:tcW w:w="1728" w:type="dxa"/>
            <w:vMerge/>
          </w:tcPr>
          <w:p w:rsidR="00547FBF" w:rsidRPr="005271F1" w:rsidRDefault="00547FBF" w:rsidP="004E5678">
            <w:pPr>
              <w:jc w:val="center"/>
              <w:rPr>
                <w:rFonts w:ascii="Times New Roman" w:hAnsi="Times New Roman"/>
                <w:b/>
                <w:sz w:val="28"/>
                <w:szCs w:val="28"/>
              </w:rPr>
            </w:pPr>
          </w:p>
        </w:tc>
        <w:tc>
          <w:tcPr>
            <w:tcW w:w="252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1 балл</w:t>
            </w:r>
          </w:p>
        </w:tc>
        <w:tc>
          <w:tcPr>
            <w:tcW w:w="234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2 балла</w:t>
            </w:r>
          </w:p>
        </w:tc>
        <w:tc>
          <w:tcPr>
            <w:tcW w:w="252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3 балла</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Знание пре</w:t>
            </w:r>
            <w:r w:rsidRPr="005271F1">
              <w:rPr>
                <w:rFonts w:ascii="Times New Roman" w:hAnsi="Times New Roman"/>
                <w:sz w:val="24"/>
                <w:szCs w:val="24"/>
              </w:rPr>
              <w:t>д</w:t>
            </w:r>
            <w:r w:rsidRPr="005271F1">
              <w:rPr>
                <w:rFonts w:ascii="Times New Roman" w:hAnsi="Times New Roman"/>
                <w:sz w:val="24"/>
                <w:szCs w:val="24"/>
              </w:rPr>
              <w:t>мета и увл</w:t>
            </w:r>
            <w:r w:rsidRPr="005271F1">
              <w:rPr>
                <w:rFonts w:ascii="Times New Roman" w:hAnsi="Times New Roman"/>
                <w:sz w:val="24"/>
                <w:szCs w:val="24"/>
              </w:rPr>
              <w:t>е</w:t>
            </w:r>
            <w:r w:rsidRPr="005271F1">
              <w:rPr>
                <w:rFonts w:ascii="Times New Roman" w:hAnsi="Times New Roman"/>
                <w:sz w:val="24"/>
                <w:szCs w:val="24"/>
              </w:rPr>
              <w:t xml:space="preserve">ченность предметом </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владеет учебным предметом на уровне программы, не имеет существенных проб</w:t>
            </w:r>
            <w:r w:rsidRPr="005271F1">
              <w:rPr>
                <w:rFonts w:ascii="Times New Roman" w:hAnsi="Times New Roman"/>
                <w:sz w:val="24"/>
                <w:szCs w:val="24"/>
              </w:rPr>
              <w:t>е</w:t>
            </w:r>
            <w:r w:rsidRPr="005271F1">
              <w:rPr>
                <w:rFonts w:ascii="Times New Roman" w:hAnsi="Times New Roman"/>
                <w:sz w:val="24"/>
                <w:szCs w:val="24"/>
              </w:rPr>
              <w:t>лов, допускает факт</w:t>
            </w:r>
            <w:r w:rsidRPr="005271F1">
              <w:rPr>
                <w:rFonts w:ascii="Times New Roman" w:hAnsi="Times New Roman"/>
                <w:sz w:val="24"/>
                <w:szCs w:val="24"/>
              </w:rPr>
              <w:t>и</w:t>
            </w:r>
            <w:r w:rsidRPr="005271F1">
              <w:rPr>
                <w:rFonts w:ascii="Times New Roman" w:hAnsi="Times New Roman"/>
                <w:sz w:val="24"/>
                <w:szCs w:val="24"/>
              </w:rPr>
              <w:t>ческие искажения в преподавании пре</w:t>
            </w:r>
            <w:r w:rsidRPr="005271F1">
              <w:rPr>
                <w:rFonts w:ascii="Times New Roman" w:hAnsi="Times New Roman"/>
                <w:sz w:val="24"/>
                <w:szCs w:val="24"/>
              </w:rPr>
              <w:t>д</w:t>
            </w:r>
            <w:r w:rsidRPr="005271F1">
              <w:rPr>
                <w:rFonts w:ascii="Times New Roman" w:hAnsi="Times New Roman"/>
                <w:sz w:val="24"/>
                <w:szCs w:val="24"/>
              </w:rPr>
              <w:t>мета и проверке знаний. К предмету ра</w:t>
            </w:r>
            <w:r w:rsidRPr="005271F1">
              <w:rPr>
                <w:rFonts w:ascii="Times New Roman" w:hAnsi="Times New Roman"/>
                <w:sz w:val="24"/>
                <w:szCs w:val="24"/>
              </w:rPr>
              <w:t>в</w:t>
            </w:r>
            <w:r w:rsidRPr="005271F1">
              <w:rPr>
                <w:rFonts w:ascii="Times New Roman" w:hAnsi="Times New Roman"/>
                <w:sz w:val="24"/>
                <w:szCs w:val="24"/>
              </w:rPr>
              <w:t>нодушен.</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Имеет твердые знания в рамках пр</w:t>
            </w:r>
            <w:r w:rsidRPr="005271F1">
              <w:rPr>
                <w:rFonts w:ascii="Times New Roman" w:hAnsi="Times New Roman"/>
                <w:sz w:val="24"/>
                <w:szCs w:val="24"/>
              </w:rPr>
              <w:t>о</w:t>
            </w:r>
            <w:r w:rsidRPr="005271F1">
              <w:rPr>
                <w:rFonts w:ascii="Times New Roman" w:hAnsi="Times New Roman"/>
                <w:sz w:val="24"/>
                <w:szCs w:val="24"/>
              </w:rPr>
              <w:t>граммы, следит за специальной мет</w:t>
            </w:r>
            <w:r w:rsidRPr="005271F1">
              <w:rPr>
                <w:rFonts w:ascii="Times New Roman" w:hAnsi="Times New Roman"/>
                <w:sz w:val="24"/>
                <w:szCs w:val="24"/>
              </w:rPr>
              <w:t>о</w:t>
            </w:r>
            <w:r w:rsidRPr="005271F1">
              <w:rPr>
                <w:rFonts w:ascii="Times New Roman" w:hAnsi="Times New Roman"/>
                <w:sz w:val="24"/>
                <w:szCs w:val="24"/>
              </w:rPr>
              <w:t>дической литературой. О</w:t>
            </w:r>
            <w:r w:rsidRPr="005271F1">
              <w:rPr>
                <w:rFonts w:ascii="Times New Roman" w:hAnsi="Times New Roman"/>
                <w:sz w:val="24"/>
                <w:szCs w:val="24"/>
              </w:rPr>
              <w:t>т</w:t>
            </w:r>
            <w:r w:rsidRPr="005271F1">
              <w:rPr>
                <w:rFonts w:ascii="Times New Roman" w:hAnsi="Times New Roman"/>
                <w:sz w:val="24"/>
                <w:szCs w:val="24"/>
              </w:rPr>
              <w:t>носится к своему предмету с увл</w:t>
            </w:r>
            <w:r w:rsidRPr="005271F1">
              <w:rPr>
                <w:rFonts w:ascii="Times New Roman" w:hAnsi="Times New Roman"/>
                <w:sz w:val="24"/>
                <w:szCs w:val="24"/>
              </w:rPr>
              <w:t>е</w:t>
            </w:r>
            <w:r w:rsidRPr="005271F1">
              <w:rPr>
                <w:rFonts w:ascii="Times New Roman" w:hAnsi="Times New Roman"/>
                <w:sz w:val="24"/>
                <w:szCs w:val="24"/>
              </w:rPr>
              <w:t>чением.</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Имеет глубокие и разносторонние зн</w:t>
            </w:r>
            <w:r w:rsidRPr="005271F1">
              <w:rPr>
                <w:rFonts w:ascii="Times New Roman" w:hAnsi="Times New Roman"/>
                <w:sz w:val="24"/>
                <w:szCs w:val="24"/>
              </w:rPr>
              <w:t>а</w:t>
            </w:r>
            <w:r w:rsidRPr="005271F1">
              <w:rPr>
                <w:rFonts w:ascii="Times New Roman" w:hAnsi="Times New Roman"/>
                <w:sz w:val="24"/>
                <w:szCs w:val="24"/>
              </w:rPr>
              <w:t>ния своего предмета, значительно прев</w:t>
            </w:r>
            <w:r w:rsidRPr="005271F1">
              <w:rPr>
                <w:rFonts w:ascii="Times New Roman" w:hAnsi="Times New Roman"/>
                <w:sz w:val="24"/>
                <w:szCs w:val="24"/>
              </w:rPr>
              <w:t>ы</w:t>
            </w:r>
            <w:r w:rsidRPr="005271F1">
              <w:rPr>
                <w:rFonts w:ascii="Times New Roman" w:hAnsi="Times New Roman"/>
                <w:sz w:val="24"/>
                <w:szCs w:val="24"/>
              </w:rPr>
              <w:t>шающие знания пр</w:t>
            </w:r>
            <w:r w:rsidRPr="005271F1">
              <w:rPr>
                <w:rFonts w:ascii="Times New Roman" w:hAnsi="Times New Roman"/>
                <w:sz w:val="24"/>
                <w:szCs w:val="24"/>
              </w:rPr>
              <w:t>о</w:t>
            </w:r>
            <w:r w:rsidRPr="005271F1">
              <w:rPr>
                <w:rFonts w:ascii="Times New Roman" w:hAnsi="Times New Roman"/>
                <w:sz w:val="24"/>
                <w:szCs w:val="24"/>
              </w:rPr>
              <w:t>граммы, свободно ориентируется в специальной, методич</w:t>
            </w:r>
            <w:r w:rsidRPr="005271F1">
              <w:rPr>
                <w:rFonts w:ascii="Times New Roman" w:hAnsi="Times New Roman"/>
                <w:sz w:val="24"/>
                <w:szCs w:val="24"/>
              </w:rPr>
              <w:t>е</w:t>
            </w:r>
            <w:r w:rsidRPr="005271F1">
              <w:rPr>
                <w:rFonts w:ascii="Times New Roman" w:hAnsi="Times New Roman"/>
                <w:sz w:val="24"/>
                <w:szCs w:val="24"/>
              </w:rPr>
              <w:t>ской и научно-популярной литер</w:t>
            </w:r>
            <w:r w:rsidRPr="005271F1">
              <w:rPr>
                <w:rFonts w:ascii="Times New Roman" w:hAnsi="Times New Roman"/>
                <w:sz w:val="24"/>
                <w:szCs w:val="24"/>
              </w:rPr>
              <w:t>а</w:t>
            </w:r>
            <w:r w:rsidRPr="005271F1">
              <w:rPr>
                <w:rFonts w:ascii="Times New Roman" w:hAnsi="Times New Roman"/>
                <w:sz w:val="24"/>
                <w:szCs w:val="24"/>
              </w:rPr>
              <w:t>туре. Преподает с увлечением, испытыв</w:t>
            </w:r>
            <w:r w:rsidRPr="005271F1">
              <w:rPr>
                <w:rFonts w:ascii="Times New Roman" w:hAnsi="Times New Roman"/>
                <w:sz w:val="24"/>
                <w:szCs w:val="24"/>
              </w:rPr>
              <w:t>а</w:t>
            </w:r>
            <w:r w:rsidRPr="005271F1">
              <w:rPr>
                <w:rFonts w:ascii="Times New Roman" w:hAnsi="Times New Roman"/>
                <w:sz w:val="24"/>
                <w:szCs w:val="24"/>
              </w:rPr>
              <w:t>ет потребность в педагогической деятельн</w:t>
            </w:r>
            <w:r w:rsidRPr="005271F1">
              <w:rPr>
                <w:rFonts w:ascii="Times New Roman" w:hAnsi="Times New Roman"/>
                <w:sz w:val="24"/>
                <w:szCs w:val="24"/>
              </w:rPr>
              <w:t>о</w:t>
            </w:r>
            <w:r w:rsidRPr="005271F1">
              <w:rPr>
                <w:rFonts w:ascii="Times New Roman" w:hAnsi="Times New Roman"/>
                <w:sz w:val="24"/>
                <w:szCs w:val="24"/>
              </w:rPr>
              <w:t xml:space="preserve">сти </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Знание смежных н</w:t>
            </w:r>
            <w:r w:rsidRPr="005271F1">
              <w:rPr>
                <w:rFonts w:ascii="Times New Roman" w:hAnsi="Times New Roman"/>
                <w:sz w:val="24"/>
                <w:szCs w:val="24"/>
              </w:rPr>
              <w:t>а</w:t>
            </w:r>
            <w:r w:rsidRPr="005271F1">
              <w:rPr>
                <w:rFonts w:ascii="Times New Roman" w:hAnsi="Times New Roman"/>
                <w:sz w:val="24"/>
                <w:szCs w:val="24"/>
              </w:rPr>
              <w:t>ук</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Знает лишь о сущес</w:t>
            </w:r>
            <w:r w:rsidRPr="005271F1">
              <w:rPr>
                <w:rFonts w:ascii="Times New Roman" w:hAnsi="Times New Roman"/>
                <w:sz w:val="24"/>
                <w:szCs w:val="24"/>
              </w:rPr>
              <w:t>т</w:t>
            </w:r>
            <w:r w:rsidRPr="005271F1">
              <w:rPr>
                <w:rFonts w:ascii="Times New Roman" w:hAnsi="Times New Roman"/>
                <w:sz w:val="24"/>
                <w:szCs w:val="24"/>
              </w:rPr>
              <w:t>вовании смежных предметов, не вн</w:t>
            </w:r>
            <w:r w:rsidRPr="005271F1">
              <w:rPr>
                <w:rFonts w:ascii="Times New Roman" w:hAnsi="Times New Roman"/>
                <w:sz w:val="24"/>
                <w:szCs w:val="24"/>
              </w:rPr>
              <w:t>и</w:t>
            </w:r>
            <w:r w:rsidRPr="005271F1">
              <w:rPr>
                <w:rFonts w:ascii="Times New Roman" w:hAnsi="Times New Roman"/>
                <w:sz w:val="24"/>
                <w:szCs w:val="24"/>
              </w:rPr>
              <w:t xml:space="preserve">кая в суть </w:t>
            </w:r>
            <w:proofErr w:type="spellStart"/>
            <w:r w:rsidRPr="005271F1">
              <w:rPr>
                <w:rFonts w:ascii="Times New Roman" w:hAnsi="Times New Roman"/>
                <w:sz w:val="24"/>
                <w:szCs w:val="24"/>
              </w:rPr>
              <w:t>межпредме</w:t>
            </w:r>
            <w:r w:rsidRPr="005271F1">
              <w:rPr>
                <w:rFonts w:ascii="Times New Roman" w:hAnsi="Times New Roman"/>
                <w:sz w:val="24"/>
                <w:szCs w:val="24"/>
              </w:rPr>
              <w:t>т</w:t>
            </w:r>
            <w:r w:rsidRPr="005271F1">
              <w:rPr>
                <w:rFonts w:ascii="Times New Roman" w:hAnsi="Times New Roman"/>
                <w:sz w:val="24"/>
                <w:szCs w:val="24"/>
              </w:rPr>
              <w:t>ных</w:t>
            </w:r>
            <w:proofErr w:type="spellEnd"/>
            <w:r w:rsidRPr="005271F1">
              <w:rPr>
                <w:rFonts w:ascii="Times New Roman" w:hAnsi="Times New Roman"/>
                <w:sz w:val="24"/>
                <w:szCs w:val="24"/>
              </w:rPr>
              <w:t xml:space="preserve"> связей</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Знает суть взаимосвязи со сме</w:t>
            </w:r>
            <w:r w:rsidRPr="005271F1">
              <w:rPr>
                <w:rFonts w:ascii="Times New Roman" w:hAnsi="Times New Roman"/>
                <w:sz w:val="24"/>
                <w:szCs w:val="24"/>
              </w:rPr>
              <w:t>ж</w:t>
            </w:r>
            <w:r w:rsidRPr="005271F1">
              <w:rPr>
                <w:rFonts w:ascii="Times New Roman" w:hAnsi="Times New Roman"/>
                <w:sz w:val="24"/>
                <w:szCs w:val="24"/>
              </w:rPr>
              <w:t>ными предметами, но на практике редко демонстрирует учен</w:t>
            </w:r>
            <w:r w:rsidRPr="005271F1">
              <w:rPr>
                <w:rFonts w:ascii="Times New Roman" w:hAnsi="Times New Roman"/>
                <w:sz w:val="24"/>
                <w:szCs w:val="24"/>
              </w:rPr>
              <w:t>и</w:t>
            </w:r>
            <w:r w:rsidRPr="005271F1">
              <w:rPr>
                <w:rFonts w:ascii="Times New Roman" w:hAnsi="Times New Roman"/>
                <w:sz w:val="24"/>
                <w:szCs w:val="24"/>
              </w:rPr>
              <w:t xml:space="preserve">кам </w:t>
            </w:r>
            <w:proofErr w:type="gramStart"/>
            <w:r w:rsidRPr="005271F1">
              <w:rPr>
                <w:rFonts w:ascii="Times New Roman" w:hAnsi="Times New Roman"/>
                <w:sz w:val="24"/>
                <w:szCs w:val="24"/>
              </w:rPr>
              <w:t>связь  понятий</w:t>
            </w:r>
            <w:proofErr w:type="gramEnd"/>
            <w:r w:rsidRPr="005271F1">
              <w:rPr>
                <w:rFonts w:ascii="Times New Roman" w:hAnsi="Times New Roman"/>
                <w:sz w:val="24"/>
                <w:szCs w:val="24"/>
              </w:rPr>
              <w:t xml:space="preserve"> и явлений  </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Знает основы смежных предм</w:t>
            </w:r>
            <w:r w:rsidRPr="005271F1">
              <w:rPr>
                <w:rFonts w:ascii="Times New Roman" w:hAnsi="Times New Roman"/>
                <w:sz w:val="24"/>
                <w:szCs w:val="24"/>
              </w:rPr>
              <w:t>е</w:t>
            </w:r>
            <w:r w:rsidRPr="005271F1">
              <w:rPr>
                <w:rFonts w:ascii="Times New Roman" w:hAnsi="Times New Roman"/>
                <w:sz w:val="24"/>
                <w:szCs w:val="24"/>
              </w:rPr>
              <w:t>тов. На практике постоянно проводит линию взаимосвязи понятий и я</w:t>
            </w:r>
            <w:r w:rsidRPr="005271F1">
              <w:rPr>
                <w:rFonts w:ascii="Times New Roman" w:hAnsi="Times New Roman"/>
                <w:sz w:val="24"/>
                <w:szCs w:val="24"/>
              </w:rPr>
              <w:t>в</w:t>
            </w:r>
            <w:r w:rsidRPr="005271F1">
              <w:rPr>
                <w:rFonts w:ascii="Times New Roman" w:hAnsi="Times New Roman"/>
                <w:sz w:val="24"/>
                <w:szCs w:val="24"/>
              </w:rPr>
              <w:t>лений на уровне теорий, реализует концепцию интеграции пре</w:t>
            </w:r>
            <w:r w:rsidRPr="005271F1">
              <w:rPr>
                <w:rFonts w:ascii="Times New Roman" w:hAnsi="Times New Roman"/>
                <w:sz w:val="24"/>
                <w:szCs w:val="24"/>
              </w:rPr>
              <w:t>д</w:t>
            </w:r>
            <w:r w:rsidRPr="005271F1">
              <w:rPr>
                <w:rFonts w:ascii="Times New Roman" w:hAnsi="Times New Roman"/>
                <w:sz w:val="24"/>
                <w:szCs w:val="24"/>
              </w:rPr>
              <w:t>метов</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Знание и обеспеч</w:t>
            </w:r>
            <w:r w:rsidRPr="005271F1">
              <w:rPr>
                <w:rFonts w:ascii="Times New Roman" w:hAnsi="Times New Roman"/>
                <w:sz w:val="24"/>
                <w:szCs w:val="24"/>
              </w:rPr>
              <w:t>е</w:t>
            </w:r>
            <w:r w:rsidRPr="005271F1">
              <w:rPr>
                <w:rFonts w:ascii="Times New Roman" w:hAnsi="Times New Roman"/>
                <w:sz w:val="24"/>
                <w:szCs w:val="24"/>
              </w:rPr>
              <w:t>ние реализации с</w:t>
            </w:r>
            <w:r w:rsidRPr="005271F1">
              <w:rPr>
                <w:rFonts w:ascii="Times New Roman" w:hAnsi="Times New Roman"/>
                <w:sz w:val="24"/>
                <w:szCs w:val="24"/>
              </w:rPr>
              <w:t>о</w:t>
            </w:r>
            <w:r w:rsidRPr="005271F1">
              <w:rPr>
                <w:rFonts w:ascii="Times New Roman" w:hAnsi="Times New Roman"/>
                <w:sz w:val="24"/>
                <w:szCs w:val="24"/>
              </w:rPr>
              <w:t>держания и структуры базисного уче</w:t>
            </w:r>
            <w:r w:rsidRPr="005271F1">
              <w:rPr>
                <w:rFonts w:ascii="Times New Roman" w:hAnsi="Times New Roman"/>
                <w:sz w:val="24"/>
                <w:szCs w:val="24"/>
              </w:rPr>
              <w:t>б</w:t>
            </w:r>
            <w:r w:rsidRPr="005271F1">
              <w:rPr>
                <w:rFonts w:ascii="Times New Roman" w:hAnsi="Times New Roman"/>
                <w:sz w:val="24"/>
                <w:szCs w:val="24"/>
              </w:rPr>
              <w:t>ного плана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Владеет содержанием базовых, профил</w:t>
            </w:r>
            <w:r w:rsidRPr="005271F1">
              <w:rPr>
                <w:rFonts w:ascii="Times New Roman" w:hAnsi="Times New Roman"/>
                <w:sz w:val="24"/>
                <w:szCs w:val="24"/>
              </w:rPr>
              <w:t>ь</w:t>
            </w:r>
            <w:r w:rsidRPr="005271F1">
              <w:rPr>
                <w:rFonts w:ascii="Times New Roman" w:hAnsi="Times New Roman"/>
                <w:sz w:val="24"/>
                <w:szCs w:val="24"/>
              </w:rPr>
              <w:t xml:space="preserve">ных, </w:t>
            </w:r>
            <w:proofErr w:type="spellStart"/>
            <w:r w:rsidRPr="005271F1">
              <w:rPr>
                <w:rFonts w:ascii="Times New Roman" w:hAnsi="Times New Roman"/>
                <w:sz w:val="24"/>
                <w:szCs w:val="24"/>
              </w:rPr>
              <w:t>разноуровневых</w:t>
            </w:r>
            <w:proofErr w:type="spellEnd"/>
            <w:r w:rsidRPr="005271F1">
              <w:rPr>
                <w:rFonts w:ascii="Times New Roman" w:hAnsi="Times New Roman"/>
                <w:sz w:val="24"/>
                <w:szCs w:val="24"/>
              </w:rPr>
              <w:t xml:space="preserve"> уче</w:t>
            </w:r>
            <w:r w:rsidRPr="005271F1">
              <w:rPr>
                <w:rFonts w:ascii="Times New Roman" w:hAnsi="Times New Roman"/>
                <w:sz w:val="24"/>
                <w:szCs w:val="24"/>
              </w:rPr>
              <w:t>б</w:t>
            </w:r>
            <w:r w:rsidRPr="005271F1">
              <w:rPr>
                <w:rFonts w:ascii="Times New Roman" w:hAnsi="Times New Roman"/>
                <w:sz w:val="24"/>
                <w:szCs w:val="24"/>
              </w:rPr>
              <w:t>ных программ по предм</w:t>
            </w:r>
            <w:r w:rsidRPr="005271F1">
              <w:rPr>
                <w:rFonts w:ascii="Times New Roman" w:hAnsi="Times New Roman"/>
                <w:sz w:val="24"/>
                <w:szCs w:val="24"/>
              </w:rPr>
              <w:t>е</w:t>
            </w:r>
            <w:r w:rsidRPr="005271F1">
              <w:rPr>
                <w:rFonts w:ascii="Times New Roman" w:hAnsi="Times New Roman"/>
                <w:sz w:val="24"/>
                <w:szCs w:val="24"/>
              </w:rPr>
              <w:t>ту. Владеет содержанием рекомендованных программ факультати</w:t>
            </w:r>
            <w:r w:rsidRPr="005271F1">
              <w:rPr>
                <w:rFonts w:ascii="Times New Roman" w:hAnsi="Times New Roman"/>
                <w:sz w:val="24"/>
                <w:szCs w:val="24"/>
              </w:rPr>
              <w:t>в</w:t>
            </w:r>
            <w:r w:rsidRPr="005271F1">
              <w:rPr>
                <w:rFonts w:ascii="Times New Roman" w:hAnsi="Times New Roman"/>
                <w:sz w:val="24"/>
                <w:szCs w:val="24"/>
              </w:rPr>
              <w:t>ных и элективных курсов по предмету. Обеспечивает овлад</w:t>
            </w:r>
            <w:r w:rsidRPr="005271F1">
              <w:rPr>
                <w:rFonts w:ascii="Times New Roman" w:hAnsi="Times New Roman"/>
                <w:sz w:val="24"/>
                <w:szCs w:val="24"/>
              </w:rPr>
              <w:t>е</w:t>
            </w:r>
            <w:r w:rsidRPr="005271F1">
              <w:rPr>
                <w:rFonts w:ascii="Times New Roman" w:hAnsi="Times New Roman"/>
                <w:sz w:val="24"/>
                <w:szCs w:val="24"/>
              </w:rPr>
              <w:t>ние обучающимися базовыми програ</w:t>
            </w:r>
            <w:r w:rsidRPr="005271F1">
              <w:rPr>
                <w:rFonts w:ascii="Times New Roman" w:hAnsi="Times New Roman"/>
                <w:sz w:val="24"/>
                <w:szCs w:val="24"/>
              </w:rPr>
              <w:t>м</w:t>
            </w:r>
            <w:r w:rsidRPr="005271F1">
              <w:rPr>
                <w:rFonts w:ascii="Times New Roman" w:hAnsi="Times New Roman"/>
                <w:sz w:val="24"/>
                <w:szCs w:val="24"/>
              </w:rPr>
              <w:t>мами в полном объ</w:t>
            </w:r>
            <w:r w:rsidRPr="005271F1">
              <w:rPr>
                <w:rFonts w:ascii="Times New Roman" w:hAnsi="Times New Roman"/>
                <w:sz w:val="24"/>
                <w:szCs w:val="24"/>
              </w:rPr>
              <w:t>е</w:t>
            </w:r>
            <w:r w:rsidRPr="005271F1">
              <w:rPr>
                <w:rFonts w:ascii="Times New Roman" w:hAnsi="Times New Roman"/>
                <w:sz w:val="24"/>
                <w:szCs w:val="24"/>
              </w:rPr>
              <w:t>ме</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Владеет содержан</w:t>
            </w:r>
            <w:r w:rsidRPr="005271F1">
              <w:rPr>
                <w:rFonts w:ascii="Times New Roman" w:hAnsi="Times New Roman"/>
                <w:sz w:val="24"/>
                <w:szCs w:val="24"/>
              </w:rPr>
              <w:t>и</w:t>
            </w:r>
            <w:r w:rsidRPr="005271F1">
              <w:rPr>
                <w:rFonts w:ascii="Times New Roman" w:hAnsi="Times New Roman"/>
                <w:sz w:val="24"/>
                <w:szCs w:val="24"/>
              </w:rPr>
              <w:t xml:space="preserve">ем базовых, профильных и </w:t>
            </w:r>
            <w:proofErr w:type="spellStart"/>
            <w:r w:rsidRPr="005271F1">
              <w:rPr>
                <w:rFonts w:ascii="Times New Roman" w:hAnsi="Times New Roman"/>
                <w:sz w:val="24"/>
                <w:szCs w:val="24"/>
              </w:rPr>
              <w:t>разноуровневых</w:t>
            </w:r>
            <w:proofErr w:type="spellEnd"/>
            <w:r w:rsidRPr="005271F1">
              <w:rPr>
                <w:rFonts w:ascii="Times New Roman" w:hAnsi="Times New Roman"/>
                <w:sz w:val="24"/>
                <w:szCs w:val="24"/>
              </w:rPr>
              <w:t xml:space="preserve"> пр</w:t>
            </w:r>
            <w:r w:rsidRPr="005271F1">
              <w:rPr>
                <w:rFonts w:ascii="Times New Roman" w:hAnsi="Times New Roman"/>
                <w:sz w:val="24"/>
                <w:szCs w:val="24"/>
              </w:rPr>
              <w:t>о</w:t>
            </w:r>
            <w:r w:rsidRPr="005271F1">
              <w:rPr>
                <w:rFonts w:ascii="Times New Roman" w:hAnsi="Times New Roman"/>
                <w:sz w:val="24"/>
                <w:szCs w:val="24"/>
              </w:rPr>
              <w:t>грамм по предмету. Владеет содержан</w:t>
            </w:r>
            <w:r w:rsidRPr="005271F1">
              <w:rPr>
                <w:rFonts w:ascii="Times New Roman" w:hAnsi="Times New Roman"/>
                <w:sz w:val="24"/>
                <w:szCs w:val="24"/>
              </w:rPr>
              <w:t>и</w:t>
            </w:r>
            <w:r w:rsidRPr="005271F1">
              <w:rPr>
                <w:rFonts w:ascii="Times New Roman" w:hAnsi="Times New Roman"/>
                <w:sz w:val="24"/>
                <w:szCs w:val="24"/>
              </w:rPr>
              <w:t>ем рекомендова</w:t>
            </w:r>
            <w:r w:rsidRPr="005271F1">
              <w:rPr>
                <w:rFonts w:ascii="Times New Roman" w:hAnsi="Times New Roman"/>
                <w:sz w:val="24"/>
                <w:szCs w:val="24"/>
              </w:rPr>
              <w:t>н</w:t>
            </w:r>
            <w:r w:rsidRPr="005271F1">
              <w:rPr>
                <w:rFonts w:ascii="Times New Roman" w:hAnsi="Times New Roman"/>
                <w:sz w:val="24"/>
                <w:szCs w:val="24"/>
              </w:rPr>
              <w:t>ных программ ф</w:t>
            </w:r>
            <w:r w:rsidRPr="005271F1">
              <w:rPr>
                <w:rFonts w:ascii="Times New Roman" w:hAnsi="Times New Roman"/>
                <w:sz w:val="24"/>
                <w:szCs w:val="24"/>
              </w:rPr>
              <w:t>а</w:t>
            </w:r>
            <w:r w:rsidRPr="005271F1">
              <w:rPr>
                <w:rFonts w:ascii="Times New Roman" w:hAnsi="Times New Roman"/>
                <w:sz w:val="24"/>
                <w:szCs w:val="24"/>
              </w:rPr>
              <w:t>культативных и элективных курсов по предмету. Преподает на разли</w:t>
            </w:r>
            <w:r w:rsidRPr="005271F1">
              <w:rPr>
                <w:rFonts w:ascii="Times New Roman" w:hAnsi="Times New Roman"/>
                <w:sz w:val="24"/>
                <w:szCs w:val="24"/>
              </w:rPr>
              <w:t>ч</w:t>
            </w:r>
            <w:r w:rsidRPr="005271F1">
              <w:rPr>
                <w:rFonts w:ascii="Times New Roman" w:hAnsi="Times New Roman"/>
                <w:sz w:val="24"/>
                <w:szCs w:val="24"/>
              </w:rPr>
              <w:t xml:space="preserve">ных уровнях </w:t>
            </w:r>
            <w:proofErr w:type="spellStart"/>
            <w:r w:rsidRPr="005271F1">
              <w:rPr>
                <w:rFonts w:ascii="Times New Roman" w:hAnsi="Times New Roman"/>
                <w:sz w:val="24"/>
                <w:szCs w:val="24"/>
              </w:rPr>
              <w:t>об</w:t>
            </w:r>
            <w:r w:rsidRPr="005271F1">
              <w:rPr>
                <w:rFonts w:ascii="Times New Roman" w:hAnsi="Times New Roman"/>
                <w:sz w:val="24"/>
                <w:szCs w:val="24"/>
              </w:rPr>
              <w:t>у</w:t>
            </w:r>
            <w:r w:rsidRPr="005271F1">
              <w:rPr>
                <w:rFonts w:ascii="Times New Roman" w:hAnsi="Times New Roman"/>
                <w:sz w:val="24"/>
                <w:szCs w:val="24"/>
              </w:rPr>
              <w:t>ченности</w:t>
            </w:r>
            <w:proofErr w:type="spellEnd"/>
            <w:r w:rsidRPr="005271F1">
              <w:rPr>
                <w:rFonts w:ascii="Times New Roman" w:hAnsi="Times New Roman"/>
                <w:sz w:val="24"/>
                <w:szCs w:val="24"/>
              </w:rPr>
              <w:t xml:space="preserve"> и развития учащихся. Обеспечивает овл</w:t>
            </w:r>
            <w:r w:rsidRPr="005271F1">
              <w:rPr>
                <w:rFonts w:ascii="Times New Roman" w:hAnsi="Times New Roman"/>
                <w:sz w:val="24"/>
                <w:szCs w:val="24"/>
              </w:rPr>
              <w:t>а</w:t>
            </w:r>
            <w:r w:rsidRPr="005271F1">
              <w:rPr>
                <w:rFonts w:ascii="Times New Roman" w:hAnsi="Times New Roman"/>
                <w:sz w:val="24"/>
                <w:szCs w:val="24"/>
              </w:rPr>
              <w:t xml:space="preserve">дение обучающимися базовыми и </w:t>
            </w:r>
            <w:proofErr w:type="spellStart"/>
            <w:proofErr w:type="gramStart"/>
            <w:r w:rsidRPr="005271F1">
              <w:rPr>
                <w:rFonts w:ascii="Times New Roman" w:hAnsi="Times New Roman"/>
                <w:sz w:val="24"/>
                <w:szCs w:val="24"/>
              </w:rPr>
              <w:t>разн</w:t>
            </w:r>
            <w:r w:rsidRPr="005271F1">
              <w:rPr>
                <w:rFonts w:ascii="Times New Roman" w:hAnsi="Times New Roman"/>
                <w:sz w:val="24"/>
                <w:szCs w:val="24"/>
              </w:rPr>
              <w:t>о</w:t>
            </w:r>
            <w:r w:rsidRPr="005271F1">
              <w:rPr>
                <w:rFonts w:ascii="Times New Roman" w:hAnsi="Times New Roman"/>
                <w:sz w:val="24"/>
                <w:szCs w:val="24"/>
              </w:rPr>
              <w:t>уровневыми</w:t>
            </w:r>
            <w:proofErr w:type="spellEnd"/>
            <w:r w:rsidRPr="005271F1">
              <w:rPr>
                <w:rFonts w:ascii="Times New Roman" w:hAnsi="Times New Roman"/>
                <w:sz w:val="24"/>
                <w:szCs w:val="24"/>
              </w:rPr>
              <w:t xml:space="preserve">  пр</w:t>
            </w:r>
            <w:r w:rsidRPr="005271F1">
              <w:rPr>
                <w:rFonts w:ascii="Times New Roman" w:hAnsi="Times New Roman"/>
                <w:sz w:val="24"/>
                <w:szCs w:val="24"/>
              </w:rPr>
              <w:t>о</w:t>
            </w:r>
            <w:r w:rsidRPr="005271F1">
              <w:rPr>
                <w:rFonts w:ascii="Times New Roman" w:hAnsi="Times New Roman"/>
                <w:sz w:val="24"/>
                <w:szCs w:val="24"/>
              </w:rPr>
              <w:t>граммами</w:t>
            </w:r>
            <w:proofErr w:type="gramEnd"/>
            <w:r w:rsidRPr="005271F1">
              <w:rPr>
                <w:rFonts w:ascii="Times New Roman" w:hAnsi="Times New Roman"/>
                <w:sz w:val="24"/>
                <w:szCs w:val="24"/>
              </w:rPr>
              <w:t xml:space="preserve"> в полном объеме.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Владеет содерж</w:t>
            </w:r>
            <w:r w:rsidRPr="005271F1">
              <w:rPr>
                <w:rFonts w:ascii="Times New Roman" w:hAnsi="Times New Roman"/>
                <w:sz w:val="24"/>
                <w:szCs w:val="24"/>
              </w:rPr>
              <w:t>а</w:t>
            </w:r>
            <w:r w:rsidRPr="005271F1">
              <w:rPr>
                <w:rFonts w:ascii="Times New Roman" w:hAnsi="Times New Roman"/>
                <w:sz w:val="24"/>
                <w:szCs w:val="24"/>
              </w:rPr>
              <w:t xml:space="preserve">нием базовых, профильных и </w:t>
            </w:r>
            <w:proofErr w:type="spellStart"/>
            <w:r w:rsidRPr="005271F1">
              <w:rPr>
                <w:rFonts w:ascii="Times New Roman" w:hAnsi="Times New Roman"/>
                <w:sz w:val="24"/>
                <w:szCs w:val="24"/>
              </w:rPr>
              <w:t>разноуровневых</w:t>
            </w:r>
            <w:proofErr w:type="spellEnd"/>
            <w:r w:rsidRPr="005271F1">
              <w:rPr>
                <w:rFonts w:ascii="Times New Roman" w:hAnsi="Times New Roman"/>
                <w:sz w:val="24"/>
                <w:szCs w:val="24"/>
              </w:rPr>
              <w:t xml:space="preserve"> программ по предм</w:t>
            </w:r>
            <w:r w:rsidRPr="005271F1">
              <w:rPr>
                <w:rFonts w:ascii="Times New Roman" w:hAnsi="Times New Roman"/>
                <w:sz w:val="24"/>
                <w:szCs w:val="24"/>
              </w:rPr>
              <w:t>е</w:t>
            </w:r>
            <w:r w:rsidRPr="005271F1">
              <w:rPr>
                <w:rFonts w:ascii="Times New Roman" w:hAnsi="Times New Roman"/>
                <w:sz w:val="24"/>
                <w:szCs w:val="24"/>
              </w:rPr>
              <w:t>ту. Владеет содерж</w:t>
            </w:r>
            <w:r w:rsidRPr="005271F1">
              <w:rPr>
                <w:rFonts w:ascii="Times New Roman" w:hAnsi="Times New Roman"/>
                <w:sz w:val="24"/>
                <w:szCs w:val="24"/>
              </w:rPr>
              <w:t>а</w:t>
            </w:r>
            <w:r w:rsidRPr="005271F1">
              <w:rPr>
                <w:rFonts w:ascii="Times New Roman" w:hAnsi="Times New Roman"/>
                <w:sz w:val="24"/>
                <w:szCs w:val="24"/>
              </w:rPr>
              <w:t>нием рекомендова</w:t>
            </w:r>
            <w:r w:rsidRPr="005271F1">
              <w:rPr>
                <w:rFonts w:ascii="Times New Roman" w:hAnsi="Times New Roman"/>
                <w:sz w:val="24"/>
                <w:szCs w:val="24"/>
              </w:rPr>
              <w:t>н</w:t>
            </w:r>
            <w:r w:rsidRPr="005271F1">
              <w:rPr>
                <w:rFonts w:ascii="Times New Roman" w:hAnsi="Times New Roman"/>
                <w:sz w:val="24"/>
                <w:szCs w:val="24"/>
              </w:rPr>
              <w:t>ных программ факультативных и эле</w:t>
            </w:r>
            <w:r w:rsidRPr="005271F1">
              <w:rPr>
                <w:rFonts w:ascii="Times New Roman" w:hAnsi="Times New Roman"/>
                <w:sz w:val="24"/>
                <w:szCs w:val="24"/>
              </w:rPr>
              <w:t>к</w:t>
            </w:r>
            <w:r w:rsidRPr="005271F1">
              <w:rPr>
                <w:rFonts w:ascii="Times New Roman" w:hAnsi="Times New Roman"/>
                <w:sz w:val="24"/>
                <w:szCs w:val="24"/>
              </w:rPr>
              <w:t>тивных курсов по предм</w:t>
            </w:r>
            <w:r w:rsidRPr="005271F1">
              <w:rPr>
                <w:rFonts w:ascii="Times New Roman" w:hAnsi="Times New Roman"/>
                <w:sz w:val="24"/>
                <w:szCs w:val="24"/>
              </w:rPr>
              <w:t>е</w:t>
            </w:r>
            <w:r w:rsidRPr="005271F1">
              <w:rPr>
                <w:rFonts w:ascii="Times New Roman" w:hAnsi="Times New Roman"/>
                <w:sz w:val="24"/>
                <w:szCs w:val="24"/>
              </w:rPr>
              <w:t>ту. Преподает на разли</w:t>
            </w:r>
            <w:r w:rsidRPr="005271F1">
              <w:rPr>
                <w:rFonts w:ascii="Times New Roman" w:hAnsi="Times New Roman"/>
                <w:sz w:val="24"/>
                <w:szCs w:val="24"/>
              </w:rPr>
              <w:t>ч</w:t>
            </w:r>
            <w:r w:rsidRPr="005271F1">
              <w:rPr>
                <w:rFonts w:ascii="Times New Roman" w:hAnsi="Times New Roman"/>
                <w:sz w:val="24"/>
                <w:szCs w:val="24"/>
              </w:rPr>
              <w:t xml:space="preserve">ных уровнях </w:t>
            </w:r>
            <w:proofErr w:type="spellStart"/>
            <w:r w:rsidRPr="005271F1">
              <w:rPr>
                <w:rFonts w:ascii="Times New Roman" w:hAnsi="Times New Roman"/>
                <w:sz w:val="24"/>
                <w:szCs w:val="24"/>
              </w:rPr>
              <w:t>обученности</w:t>
            </w:r>
            <w:proofErr w:type="spellEnd"/>
            <w:r w:rsidRPr="005271F1">
              <w:rPr>
                <w:rFonts w:ascii="Times New Roman" w:hAnsi="Times New Roman"/>
                <w:sz w:val="24"/>
                <w:szCs w:val="24"/>
              </w:rPr>
              <w:t xml:space="preserve"> и разв</w:t>
            </w:r>
            <w:r w:rsidRPr="005271F1">
              <w:rPr>
                <w:rFonts w:ascii="Times New Roman" w:hAnsi="Times New Roman"/>
                <w:sz w:val="24"/>
                <w:szCs w:val="24"/>
              </w:rPr>
              <w:t>и</w:t>
            </w:r>
            <w:r w:rsidRPr="005271F1">
              <w:rPr>
                <w:rFonts w:ascii="Times New Roman" w:hAnsi="Times New Roman"/>
                <w:sz w:val="24"/>
                <w:szCs w:val="24"/>
              </w:rPr>
              <w:t>тия учащихся. Обе</w:t>
            </w:r>
            <w:r w:rsidRPr="005271F1">
              <w:rPr>
                <w:rFonts w:ascii="Times New Roman" w:hAnsi="Times New Roman"/>
                <w:sz w:val="24"/>
                <w:szCs w:val="24"/>
              </w:rPr>
              <w:t>с</w:t>
            </w:r>
            <w:r w:rsidRPr="005271F1">
              <w:rPr>
                <w:rFonts w:ascii="Times New Roman" w:hAnsi="Times New Roman"/>
                <w:sz w:val="24"/>
                <w:szCs w:val="24"/>
              </w:rPr>
              <w:t xml:space="preserve">печивает овладение обучающимися базовыми, </w:t>
            </w:r>
            <w:proofErr w:type="spellStart"/>
            <w:r w:rsidRPr="005271F1">
              <w:rPr>
                <w:rFonts w:ascii="Times New Roman" w:hAnsi="Times New Roman"/>
                <w:sz w:val="24"/>
                <w:szCs w:val="24"/>
              </w:rPr>
              <w:t>разноуровневыми</w:t>
            </w:r>
            <w:proofErr w:type="spellEnd"/>
            <w:r w:rsidRPr="005271F1">
              <w:rPr>
                <w:rFonts w:ascii="Times New Roman" w:hAnsi="Times New Roman"/>
                <w:sz w:val="24"/>
                <w:szCs w:val="24"/>
              </w:rPr>
              <w:t>, пр</w:t>
            </w:r>
            <w:r w:rsidRPr="005271F1">
              <w:rPr>
                <w:rFonts w:ascii="Times New Roman" w:hAnsi="Times New Roman"/>
                <w:sz w:val="24"/>
                <w:szCs w:val="24"/>
              </w:rPr>
              <w:t>о</w:t>
            </w:r>
            <w:r w:rsidRPr="005271F1">
              <w:rPr>
                <w:rFonts w:ascii="Times New Roman" w:hAnsi="Times New Roman"/>
                <w:sz w:val="24"/>
                <w:szCs w:val="24"/>
              </w:rPr>
              <w:t>фильными и специализирова</w:t>
            </w:r>
            <w:r w:rsidRPr="005271F1">
              <w:rPr>
                <w:rFonts w:ascii="Times New Roman" w:hAnsi="Times New Roman"/>
                <w:sz w:val="24"/>
                <w:szCs w:val="24"/>
              </w:rPr>
              <w:t>н</w:t>
            </w:r>
            <w:r w:rsidRPr="005271F1">
              <w:rPr>
                <w:rFonts w:ascii="Times New Roman" w:hAnsi="Times New Roman"/>
                <w:sz w:val="24"/>
                <w:szCs w:val="24"/>
              </w:rPr>
              <w:t>ными (углубленн</w:t>
            </w:r>
            <w:r w:rsidRPr="005271F1">
              <w:rPr>
                <w:rFonts w:ascii="Times New Roman" w:hAnsi="Times New Roman"/>
                <w:sz w:val="24"/>
                <w:szCs w:val="24"/>
              </w:rPr>
              <w:t>о</w:t>
            </w:r>
            <w:r w:rsidRPr="005271F1">
              <w:rPr>
                <w:rFonts w:ascii="Times New Roman" w:hAnsi="Times New Roman"/>
                <w:sz w:val="24"/>
                <w:szCs w:val="24"/>
              </w:rPr>
              <w:t>го изучения) програ</w:t>
            </w:r>
            <w:r w:rsidRPr="005271F1">
              <w:rPr>
                <w:rFonts w:ascii="Times New Roman" w:hAnsi="Times New Roman"/>
                <w:sz w:val="24"/>
                <w:szCs w:val="24"/>
              </w:rPr>
              <w:t>м</w:t>
            </w:r>
            <w:r w:rsidRPr="005271F1">
              <w:rPr>
                <w:rFonts w:ascii="Times New Roman" w:hAnsi="Times New Roman"/>
                <w:sz w:val="24"/>
                <w:szCs w:val="24"/>
              </w:rPr>
              <w:t>мами в полном объ</w:t>
            </w:r>
            <w:r w:rsidRPr="005271F1">
              <w:rPr>
                <w:rFonts w:ascii="Times New Roman" w:hAnsi="Times New Roman"/>
                <w:sz w:val="24"/>
                <w:szCs w:val="24"/>
              </w:rPr>
              <w:t>е</w:t>
            </w:r>
            <w:r w:rsidRPr="005271F1">
              <w:rPr>
                <w:rFonts w:ascii="Times New Roman" w:hAnsi="Times New Roman"/>
                <w:sz w:val="24"/>
                <w:szCs w:val="24"/>
              </w:rPr>
              <w:t>ме</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Знакомство с совр</w:t>
            </w:r>
            <w:r w:rsidRPr="005271F1">
              <w:rPr>
                <w:rFonts w:ascii="Times New Roman" w:hAnsi="Times New Roman"/>
                <w:sz w:val="24"/>
                <w:szCs w:val="24"/>
              </w:rPr>
              <w:t>е</w:t>
            </w:r>
            <w:r w:rsidRPr="005271F1">
              <w:rPr>
                <w:rFonts w:ascii="Times New Roman" w:hAnsi="Times New Roman"/>
                <w:sz w:val="24"/>
                <w:szCs w:val="24"/>
              </w:rPr>
              <w:t>менным представлен</w:t>
            </w:r>
            <w:r w:rsidRPr="005271F1">
              <w:rPr>
                <w:rFonts w:ascii="Times New Roman" w:hAnsi="Times New Roman"/>
                <w:sz w:val="24"/>
                <w:szCs w:val="24"/>
              </w:rPr>
              <w:t>и</w:t>
            </w:r>
            <w:r w:rsidRPr="005271F1">
              <w:rPr>
                <w:rFonts w:ascii="Times New Roman" w:hAnsi="Times New Roman"/>
                <w:sz w:val="24"/>
                <w:szCs w:val="24"/>
              </w:rPr>
              <w:t>ем и состо</w:t>
            </w:r>
            <w:r w:rsidRPr="005271F1">
              <w:rPr>
                <w:rFonts w:ascii="Times New Roman" w:hAnsi="Times New Roman"/>
                <w:sz w:val="24"/>
                <w:szCs w:val="24"/>
              </w:rPr>
              <w:t>я</w:t>
            </w:r>
            <w:r w:rsidRPr="005271F1">
              <w:rPr>
                <w:rFonts w:ascii="Times New Roman" w:hAnsi="Times New Roman"/>
                <w:sz w:val="24"/>
                <w:szCs w:val="24"/>
              </w:rPr>
              <w:t>нием преп</w:t>
            </w:r>
            <w:r w:rsidRPr="005271F1">
              <w:rPr>
                <w:rFonts w:ascii="Times New Roman" w:hAnsi="Times New Roman"/>
                <w:sz w:val="24"/>
                <w:szCs w:val="24"/>
              </w:rPr>
              <w:t>о</w:t>
            </w:r>
            <w:r w:rsidRPr="005271F1">
              <w:rPr>
                <w:rFonts w:ascii="Times New Roman" w:hAnsi="Times New Roman"/>
                <w:sz w:val="24"/>
                <w:szCs w:val="24"/>
              </w:rPr>
              <w:t>даваемых дисциплин</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Интересуется совр</w:t>
            </w:r>
            <w:r w:rsidRPr="005271F1">
              <w:rPr>
                <w:rFonts w:ascii="Times New Roman" w:hAnsi="Times New Roman"/>
                <w:sz w:val="24"/>
                <w:szCs w:val="24"/>
              </w:rPr>
              <w:t>е</w:t>
            </w:r>
            <w:r w:rsidRPr="005271F1">
              <w:rPr>
                <w:rFonts w:ascii="Times New Roman" w:hAnsi="Times New Roman"/>
                <w:sz w:val="24"/>
                <w:szCs w:val="24"/>
              </w:rPr>
              <w:t>менными представл</w:t>
            </w:r>
            <w:r w:rsidRPr="005271F1">
              <w:rPr>
                <w:rFonts w:ascii="Times New Roman" w:hAnsi="Times New Roman"/>
                <w:sz w:val="24"/>
                <w:szCs w:val="24"/>
              </w:rPr>
              <w:t>е</w:t>
            </w:r>
            <w:r w:rsidRPr="005271F1">
              <w:rPr>
                <w:rFonts w:ascii="Times New Roman" w:hAnsi="Times New Roman"/>
                <w:sz w:val="24"/>
                <w:szCs w:val="24"/>
              </w:rPr>
              <w:t>ниями и состоянием преподаваемых дисциплин лишь по необходимости и эпиз</w:t>
            </w:r>
            <w:r w:rsidRPr="005271F1">
              <w:rPr>
                <w:rFonts w:ascii="Times New Roman" w:hAnsi="Times New Roman"/>
                <w:sz w:val="24"/>
                <w:szCs w:val="24"/>
              </w:rPr>
              <w:t>о</w:t>
            </w:r>
            <w:r w:rsidRPr="005271F1">
              <w:rPr>
                <w:rFonts w:ascii="Times New Roman" w:hAnsi="Times New Roman"/>
                <w:sz w:val="24"/>
                <w:szCs w:val="24"/>
              </w:rPr>
              <w:t>дически</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Имеет представл</w:t>
            </w:r>
            <w:r w:rsidRPr="005271F1">
              <w:rPr>
                <w:rFonts w:ascii="Times New Roman" w:hAnsi="Times New Roman"/>
                <w:sz w:val="24"/>
                <w:szCs w:val="24"/>
              </w:rPr>
              <w:t>е</w:t>
            </w:r>
            <w:r w:rsidRPr="005271F1">
              <w:rPr>
                <w:rFonts w:ascii="Times New Roman" w:hAnsi="Times New Roman"/>
                <w:sz w:val="24"/>
                <w:szCs w:val="24"/>
              </w:rPr>
              <w:t>ние о совр</w:t>
            </w:r>
            <w:r w:rsidRPr="005271F1">
              <w:rPr>
                <w:rFonts w:ascii="Times New Roman" w:hAnsi="Times New Roman"/>
                <w:sz w:val="24"/>
                <w:szCs w:val="24"/>
              </w:rPr>
              <w:t>е</w:t>
            </w:r>
            <w:r w:rsidRPr="005271F1">
              <w:rPr>
                <w:rFonts w:ascii="Times New Roman" w:hAnsi="Times New Roman"/>
                <w:sz w:val="24"/>
                <w:szCs w:val="24"/>
              </w:rPr>
              <w:t>менном состоянии преподава</w:t>
            </w:r>
            <w:r w:rsidRPr="005271F1">
              <w:rPr>
                <w:rFonts w:ascii="Times New Roman" w:hAnsi="Times New Roman"/>
                <w:sz w:val="24"/>
                <w:szCs w:val="24"/>
              </w:rPr>
              <w:t>е</w:t>
            </w:r>
            <w:r w:rsidRPr="005271F1">
              <w:rPr>
                <w:rFonts w:ascii="Times New Roman" w:hAnsi="Times New Roman"/>
                <w:sz w:val="24"/>
                <w:szCs w:val="24"/>
              </w:rPr>
              <w:t>мых дисциплин, но не торопится использовать дост</w:t>
            </w:r>
            <w:r w:rsidRPr="005271F1">
              <w:rPr>
                <w:rFonts w:ascii="Times New Roman" w:hAnsi="Times New Roman"/>
                <w:sz w:val="24"/>
                <w:szCs w:val="24"/>
              </w:rPr>
              <w:t>и</w:t>
            </w:r>
            <w:r w:rsidRPr="005271F1">
              <w:rPr>
                <w:rFonts w:ascii="Times New Roman" w:hAnsi="Times New Roman"/>
                <w:sz w:val="24"/>
                <w:szCs w:val="24"/>
              </w:rPr>
              <w:t>жения науки на практике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Активно интересуется состоянием преподаваемых дисци</w:t>
            </w:r>
            <w:r w:rsidRPr="005271F1">
              <w:rPr>
                <w:rFonts w:ascii="Times New Roman" w:hAnsi="Times New Roman"/>
                <w:sz w:val="24"/>
                <w:szCs w:val="24"/>
              </w:rPr>
              <w:t>п</w:t>
            </w:r>
            <w:r w:rsidRPr="005271F1">
              <w:rPr>
                <w:rFonts w:ascii="Times New Roman" w:hAnsi="Times New Roman"/>
                <w:sz w:val="24"/>
                <w:szCs w:val="24"/>
              </w:rPr>
              <w:t>лин, находится всегда на переднем крае, до</w:t>
            </w:r>
            <w:r w:rsidRPr="005271F1">
              <w:rPr>
                <w:rFonts w:ascii="Times New Roman" w:hAnsi="Times New Roman"/>
                <w:sz w:val="24"/>
                <w:szCs w:val="24"/>
              </w:rPr>
              <w:t>с</w:t>
            </w:r>
            <w:r w:rsidRPr="005271F1">
              <w:rPr>
                <w:rFonts w:ascii="Times New Roman" w:hAnsi="Times New Roman"/>
                <w:sz w:val="24"/>
                <w:szCs w:val="24"/>
              </w:rPr>
              <w:t>тижения наук внедр</w:t>
            </w:r>
            <w:r w:rsidRPr="005271F1">
              <w:rPr>
                <w:rFonts w:ascii="Times New Roman" w:hAnsi="Times New Roman"/>
                <w:sz w:val="24"/>
                <w:szCs w:val="24"/>
              </w:rPr>
              <w:t>я</w:t>
            </w:r>
            <w:r w:rsidRPr="005271F1">
              <w:rPr>
                <w:rFonts w:ascii="Times New Roman" w:hAnsi="Times New Roman"/>
                <w:sz w:val="24"/>
                <w:szCs w:val="24"/>
              </w:rPr>
              <w:t>ет в практику преп</w:t>
            </w:r>
            <w:r w:rsidRPr="005271F1">
              <w:rPr>
                <w:rFonts w:ascii="Times New Roman" w:hAnsi="Times New Roman"/>
                <w:sz w:val="24"/>
                <w:szCs w:val="24"/>
              </w:rPr>
              <w:t>о</w:t>
            </w:r>
            <w:r w:rsidRPr="005271F1">
              <w:rPr>
                <w:rFonts w:ascii="Times New Roman" w:hAnsi="Times New Roman"/>
                <w:sz w:val="24"/>
                <w:szCs w:val="24"/>
              </w:rPr>
              <w:t>давания предмета</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извлекать и</w:t>
            </w:r>
            <w:r w:rsidRPr="005271F1">
              <w:rPr>
                <w:rFonts w:ascii="Times New Roman" w:hAnsi="Times New Roman"/>
                <w:sz w:val="24"/>
                <w:szCs w:val="24"/>
              </w:rPr>
              <w:t>н</w:t>
            </w:r>
            <w:r w:rsidRPr="005271F1">
              <w:rPr>
                <w:rFonts w:ascii="Times New Roman" w:hAnsi="Times New Roman"/>
                <w:sz w:val="24"/>
                <w:szCs w:val="24"/>
              </w:rPr>
              <w:t>формацию и отб</w:t>
            </w:r>
            <w:r w:rsidRPr="005271F1">
              <w:rPr>
                <w:rFonts w:ascii="Times New Roman" w:hAnsi="Times New Roman"/>
                <w:sz w:val="24"/>
                <w:szCs w:val="24"/>
              </w:rPr>
              <w:t>и</w:t>
            </w:r>
            <w:r w:rsidRPr="005271F1">
              <w:rPr>
                <w:rFonts w:ascii="Times New Roman" w:hAnsi="Times New Roman"/>
                <w:sz w:val="24"/>
                <w:szCs w:val="24"/>
              </w:rPr>
              <w:t>рать ее по преподава</w:t>
            </w:r>
            <w:r w:rsidRPr="005271F1">
              <w:rPr>
                <w:rFonts w:ascii="Times New Roman" w:hAnsi="Times New Roman"/>
                <w:sz w:val="24"/>
                <w:szCs w:val="24"/>
              </w:rPr>
              <w:t>е</w:t>
            </w:r>
            <w:r w:rsidRPr="005271F1">
              <w:rPr>
                <w:rFonts w:ascii="Times New Roman" w:hAnsi="Times New Roman"/>
                <w:sz w:val="24"/>
                <w:szCs w:val="24"/>
              </w:rPr>
              <w:t>мой дисци</w:t>
            </w:r>
            <w:r w:rsidRPr="005271F1">
              <w:rPr>
                <w:rFonts w:ascii="Times New Roman" w:hAnsi="Times New Roman"/>
                <w:sz w:val="24"/>
                <w:szCs w:val="24"/>
              </w:rPr>
              <w:t>п</w:t>
            </w:r>
            <w:r w:rsidRPr="005271F1">
              <w:rPr>
                <w:rFonts w:ascii="Times New Roman" w:hAnsi="Times New Roman"/>
                <w:sz w:val="24"/>
                <w:szCs w:val="24"/>
              </w:rPr>
              <w:t>лине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Информацию извл</w:t>
            </w:r>
            <w:r w:rsidRPr="005271F1">
              <w:rPr>
                <w:rFonts w:ascii="Times New Roman" w:hAnsi="Times New Roman"/>
                <w:sz w:val="24"/>
                <w:szCs w:val="24"/>
              </w:rPr>
              <w:t>е</w:t>
            </w:r>
            <w:r w:rsidRPr="005271F1">
              <w:rPr>
                <w:rFonts w:ascii="Times New Roman" w:hAnsi="Times New Roman"/>
                <w:sz w:val="24"/>
                <w:szCs w:val="24"/>
              </w:rPr>
              <w:t>кает лишь из учебн</w:t>
            </w:r>
            <w:r w:rsidRPr="005271F1">
              <w:rPr>
                <w:rFonts w:ascii="Times New Roman" w:hAnsi="Times New Roman"/>
                <w:sz w:val="24"/>
                <w:szCs w:val="24"/>
              </w:rPr>
              <w:t>и</w:t>
            </w:r>
            <w:r w:rsidRPr="005271F1">
              <w:rPr>
                <w:rFonts w:ascii="Times New Roman" w:hAnsi="Times New Roman"/>
                <w:sz w:val="24"/>
                <w:szCs w:val="24"/>
              </w:rPr>
              <w:t>ка и методического пос</w:t>
            </w:r>
            <w:r w:rsidRPr="005271F1">
              <w:rPr>
                <w:rFonts w:ascii="Times New Roman" w:hAnsi="Times New Roman"/>
                <w:sz w:val="24"/>
                <w:szCs w:val="24"/>
              </w:rPr>
              <w:t>о</w:t>
            </w:r>
            <w:r w:rsidRPr="005271F1">
              <w:rPr>
                <w:rFonts w:ascii="Times New Roman" w:hAnsi="Times New Roman"/>
                <w:sz w:val="24"/>
                <w:szCs w:val="24"/>
              </w:rPr>
              <w:t>бия</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Эпизодически пользуется дополн</w:t>
            </w:r>
            <w:r w:rsidRPr="005271F1">
              <w:rPr>
                <w:rFonts w:ascii="Times New Roman" w:hAnsi="Times New Roman"/>
                <w:sz w:val="24"/>
                <w:szCs w:val="24"/>
              </w:rPr>
              <w:t>и</w:t>
            </w:r>
            <w:r w:rsidRPr="005271F1">
              <w:rPr>
                <w:rFonts w:ascii="Times New Roman" w:hAnsi="Times New Roman"/>
                <w:sz w:val="24"/>
                <w:szCs w:val="24"/>
              </w:rPr>
              <w:t>тельной литерат</w:t>
            </w:r>
            <w:r w:rsidRPr="005271F1">
              <w:rPr>
                <w:rFonts w:ascii="Times New Roman" w:hAnsi="Times New Roman"/>
                <w:sz w:val="24"/>
                <w:szCs w:val="24"/>
              </w:rPr>
              <w:t>у</w:t>
            </w:r>
            <w:r w:rsidRPr="005271F1">
              <w:rPr>
                <w:rFonts w:ascii="Times New Roman" w:hAnsi="Times New Roman"/>
                <w:sz w:val="24"/>
                <w:szCs w:val="24"/>
              </w:rPr>
              <w:t>рой по предмету</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Постоянно нах</w:t>
            </w:r>
            <w:r w:rsidRPr="005271F1">
              <w:rPr>
                <w:rFonts w:ascii="Times New Roman" w:hAnsi="Times New Roman"/>
                <w:sz w:val="24"/>
                <w:szCs w:val="24"/>
              </w:rPr>
              <w:t>о</w:t>
            </w:r>
            <w:r w:rsidRPr="005271F1">
              <w:rPr>
                <w:rFonts w:ascii="Times New Roman" w:hAnsi="Times New Roman"/>
                <w:sz w:val="24"/>
                <w:szCs w:val="24"/>
              </w:rPr>
              <w:t>дится в поиске интересной современной инфо</w:t>
            </w:r>
            <w:r w:rsidRPr="005271F1">
              <w:rPr>
                <w:rFonts w:ascii="Times New Roman" w:hAnsi="Times New Roman"/>
                <w:sz w:val="24"/>
                <w:szCs w:val="24"/>
              </w:rPr>
              <w:t>р</w:t>
            </w:r>
            <w:r w:rsidRPr="005271F1">
              <w:rPr>
                <w:rFonts w:ascii="Times New Roman" w:hAnsi="Times New Roman"/>
                <w:sz w:val="24"/>
                <w:szCs w:val="24"/>
              </w:rPr>
              <w:t>мации по предмету. Пользуется разли</w:t>
            </w:r>
            <w:r w:rsidRPr="005271F1">
              <w:rPr>
                <w:rFonts w:ascii="Times New Roman" w:hAnsi="Times New Roman"/>
                <w:sz w:val="24"/>
                <w:szCs w:val="24"/>
              </w:rPr>
              <w:t>ч</w:t>
            </w:r>
            <w:r w:rsidRPr="005271F1">
              <w:rPr>
                <w:rFonts w:ascii="Times New Roman" w:hAnsi="Times New Roman"/>
                <w:sz w:val="24"/>
                <w:szCs w:val="24"/>
              </w:rPr>
              <w:t>ными источниками и</w:t>
            </w:r>
            <w:r w:rsidRPr="005271F1">
              <w:rPr>
                <w:rFonts w:ascii="Times New Roman" w:hAnsi="Times New Roman"/>
                <w:sz w:val="24"/>
                <w:szCs w:val="24"/>
              </w:rPr>
              <w:t>н</w:t>
            </w:r>
            <w:r w:rsidRPr="005271F1">
              <w:rPr>
                <w:rFonts w:ascii="Times New Roman" w:hAnsi="Times New Roman"/>
                <w:sz w:val="24"/>
                <w:szCs w:val="24"/>
              </w:rPr>
              <w:t>формации</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Самосто</w:t>
            </w:r>
            <w:r w:rsidRPr="005271F1">
              <w:rPr>
                <w:rFonts w:ascii="Times New Roman" w:hAnsi="Times New Roman"/>
                <w:sz w:val="24"/>
                <w:szCs w:val="24"/>
              </w:rPr>
              <w:t>я</w:t>
            </w:r>
            <w:r w:rsidRPr="005271F1">
              <w:rPr>
                <w:rFonts w:ascii="Times New Roman" w:hAnsi="Times New Roman"/>
                <w:sz w:val="24"/>
                <w:szCs w:val="24"/>
              </w:rPr>
              <w:t>тельная раб</w:t>
            </w:r>
            <w:r w:rsidRPr="005271F1">
              <w:rPr>
                <w:rFonts w:ascii="Times New Roman" w:hAnsi="Times New Roman"/>
                <w:sz w:val="24"/>
                <w:szCs w:val="24"/>
              </w:rPr>
              <w:t>о</w:t>
            </w:r>
            <w:r w:rsidRPr="005271F1">
              <w:rPr>
                <w:rFonts w:ascii="Times New Roman" w:hAnsi="Times New Roman"/>
                <w:sz w:val="24"/>
                <w:szCs w:val="24"/>
              </w:rPr>
              <w:t>та по нако</w:t>
            </w:r>
            <w:r w:rsidRPr="005271F1">
              <w:rPr>
                <w:rFonts w:ascii="Times New Roman" w:hAnsi="Times New Roman"/>
                <w:sz w:val="24"/>
                <w:szCs w:val="24"/>
              </w:rPr>
              <w:t>п</w:t>
            </w:r>
            <w:r w:rsidRPr="005271F1">
              <w:rPr>
                <w:rFonts w:ascii="Times New Roman" w:hAnsi="Times New Roman"/>
                <w:sz w:val="24"/>
                <w:szCs w:val="24"/>
              </w:rPr>
              <w:t>лению нау</w:t>
            </w:r>
            <w:r w:rsidRPr="005271F1">
              <w:rPr>
                <w:rFonts w:ascii="Times New Roman" w:hAnsi="Times New Roman"/>
                <w:sz w:val="24"/>
                <w:szCs w:val="24"/>
              </w:rPr>
              <w:t>ч</w:t>
            </w:r>
            <w:r w:rsidRPr="005271F1">
              <w:rPr>
                <w:rFonts w:ascii="Times New Roman" w:hAnsi="Times New Roman"/>
                <w:sz w:val="24"/>
                <w:szCs w:val="24"/>
              </w:rPr>
              <w:t>ных матери</w:t>
            </w:r>
            <w:r w:rsidRPr="005271F1">
              <w:rPr>
                <w:rFonts w:ascii="Times New Roman" w:hAnsi="Times New Roman"/>
                <w:sz w:val="24"/>
                <w:szCs w:val="24"/>
              </w:rPr>
              <w:t>а</w:t>
            </w:r>
            <w:r w:rsidRPr="005271F1">
              <w:rPr>
                <w:rFonts w:ascii="Times New Roman" w:hAnsi="Times New Roman"/>
                <w:sz w:val="24"/>
                <w:szCs w:val="24"/>
              </w:rPr>
              <w:t>лов, проблем, решений</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работает по нак</w:t>
            </w:r>
            <w:r w:rsidRPr="005271F1">
              <w:rPr>
                <w:rFonts w:ascii="Times New Roman" w:hAnsi="Times New Roman"/>
                <w:sz w:val="24"/>
                <w:szCs w:val="24"/>
              </w:rPr>
              <w:t>о</w:t>
            </w:r>
            <w:r w:rsidRPr="005271F1">
              <w:rPr>
                <w:rFonts w:ascii="Times New Roman" w:hAnsi="Times New Roman"/>
                <w:sz w:val="24"/>
                <w:szCs w:val="24"/>
              </w:rPr>
              <w:t>плению целенапра</w:t>
            </w:r>
            <w:r w:rsidRPr="005271F1">
              <w:rPr>
                <w:rFonts w:ascii="Times New Roman" w:hAnsi="Times New Roman"/>
                <w:sz w:val="24"/>
                <w:szCs w:val="24"/>
              </w:rPr>
              <w:t>в</w:t>
            </w:r>
            <w:r w:rsidRPr="005271F1">
              <w:rPr>
                <w:rFonts w:ascii="Times New Roman" w:hAnsi="Times New Roman"/>
                <w:sz w:val="24"/>
                <w:szCs w:val="24"/>
              </w:rPr>
              <w:t>ленно, но если что-то случайно попад</w:t>
            </w:r>
            <w:r w:rsidRPr="005271F1">
              <w:rPr>
                <w:rFonts w:ascii="Times New Roman" w:hAnsi="Times New Roman"/>
                <w:sz w:val="24"/>
                <w:szCs w:val="24"/>
              </w:rPr>
              <w:t>а</w:t>
            </w:r>
            <w:r w:rsidRPr="005271F1">
              <w:rPr>
                <w:rFonts w:ascii="Times New Roman" w:hAnsi="Times New Roman"/>
                <w:sz w:val="24"/>
                <w:szCs w:val="24"/>
              </w:rPr>
              <w:t>ется в руки, оставляет, не сист</w:t>
            </w:r>
            <w:r w:rsidRPr="005271F1">
              <w:rPr>
                <w:rFonts w:ascii="Times New Roman" w:hAnsi="Times New Roman"/>
                <w:sz w:val="24"/>
                <w:szCs w:val="24"/>
              </w:rPr>
              <w:t>е</w:t>
            </w:r>
            <w:r w:rsidRPr="005271F1">
              <w:rPr>
                <w:rFonts w:ascii="Times New Roman" w:hAnsi="Times New Roman"/>
                <w:sz w:val="24"/>
                <w:szCs w:val="24"/>
              </w:rPr>
              <w:t>матизируя</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Имеет методич</w:t>
            </w:r>
            <w:r w:rsidRPr="005271F1">
              <w:rPr>
                <w:rFonts w:ascii="Times New Roman" w:hAnsi="Times New Roman"/>
                <w:sz w:val="24"/>
                <w:szCs w:val="24"/>
              </w:rPr>
              <w:t>е</w:t>
            </w:r>
            <w:r w:rsidRPr="005271F1">
              <w:rPr>
                <w:rFonts w:ascii="Times New Roman" w:hAnsi="Times New Roman"/>
                <w:sz w:val="24"/>
                <w:szCs w:val="24"/>
              </w:rPr>
              <w:t>скую и информац</w:t>
            </w:r>
            <w:r w:rsidRPr="005271F1">
              <w:rPr>
                <w:rFonts w:ascii="Times New Roman" w:hAnsi="Times New Roman"/>
                <w:sz w:val="24"/>
                <w:szCs w:val="24"/>
              </w:rPr>
              <w:t>и</w:t>
            </w:r>
            <w:r w:rsidRPr="005271F1">
              <w:rPr>
                <w:rFonts w:ascii="Times New Roman" w:hAnsi="Times New Roman"/>
                <w:sz w:val="24"/>
                <w:szCs w:val="24"/>
              </w:rPr>
              <w:t>онную копилку, з</w:t>
            </w:r>
            <w:r w:rsidRPr="005271F1">
              <w:rPr>
                <w:rFonts w:ascii="Times New Roman" w:hAnsi="Times New Roman"/>
                <w:sz w:val="24"/>
                <w:szCs w:val="24"/>
              </w:rPr>
              <w:t>а</w:t>
            </w:r>
            <w:r w:rsidRPr="005271F1">
              <w:rPr>
                <w:rFonts w:ascii="Times New Roman" w:hAnsi="Times New Roman"/>
                <w:sz w:val="24"/>
                <w:szCs w:val="24"/>
              </w:rPr>
              <w:t>нимается ее попо</w:t>
            </w:r>
            <w:r w:rsidRPr="005271F1">
              <w:rPr>
                <w:rFonts w:ascii="Times New Roman" w:hAnsi="Times New Roman"/>
                <w:sz w:val="24"/>
                <w:szCs w:val="24"/>
              </w:rPr>
              <w:t>л</w:t>
            </w:r>
            <w:r w:rsidRPr="005271F1">
              <w:rPr>
                <w:rFonts w:ascii="Times New Roman" w:hAnsi="Times New Roman"/>
                <w:sz w:val="24"/>
                <w:szCs w:val="24"/>
              </w:rPr>
              <w:t>нением, но не в си</w:t>
            </w:r>
            <w:r w:rsidRPr="005271F1">
              <w:rPr>
                <w:rFonts w:ascii="Times New Roman" w:hAnsi="Times New Roman"/>
                <w:sz w:val="24"/>
                <w:szCs w:val="24"/>
              </w:rPr>
              <w:t>с</w:t>
            </w:r>
            <w:r w:rsidRPr="005271F1">
              <w:rPr>
                <w:rFonts w:ascii="Times New Roman" w:hAnsi="Times New Roman"/>
                <w:sz w:val="24"/>
                <w:szCs w:val="24"/>
              </w:rPr>
              <w:t>теме.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Имеет собственный информационный банк, который пост</w:t>
            </w:r>
            <w:r w:rsidRPr="005271F1">
              <w:rPr>
                <w:rFonts w:ascii="Times New Roman" w:hAnsi="Times New Roman"/>
                <w:sz w:val="24"/>
                <w:szCs w:val="24"/>
              </w:rPr>
              <w:t>о</w:t>
            </w:r>
            <w:r w:rsidRPr="005271F1">
              <w:rPr>
                <w:rFonts w:ascii="Times New Roman" w:hAnsi="Times New Roman"/>
                <w:sz w:val="24"/>
                <w:szCs w:val="24"/>
              </w:rPr>
              <w:t>янно обновляется и системат</w:t>
            </w:r>
            <w:r w:rsidRPr="005271F1">
              <w:rPr>
                <w:rFonts w:ascii="Times New Roman" w:hAnsi="Times New Roman"/>
                <w:sz w:val="24"/>
                <w:szCs w:val="24"/>
              </w:rPr>
              <w:t>и</w:t>
            </w:r>
            <w:r w:rsidRPr="005271F1">
              <w:rPr>
                <w:rFonts w:ascii="Times New Roman" w:hAnsi="Times New Roman"/>
                <w:sz w:val="24"/>
                <w:szCs w:val="24"/>
              </w:rPr>
              <w:t>зируется</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Постоянная работа с период</w:t>
            </w:r>
            <w:r w:rsidRPr="005271F1">
              <w:rPr>
                <w:rFonts w:ascii="Times New Roman" w:hAnsi="Times New Roman"/>
                <w:sz w:val="24"/>
                <w:szCs w:val="24"/>
              </w:rPr>
              <w:t>и</w:t>
            </w:r>
            <w:r w:rsidRPr="005271F1">
              <w:rPr>
                <w:rFonts w:ascii="Times New Roman" w:hAnsi="Times New Roman"/>
                <w:sz w:val="24"/>
                <w:szCs w:val="24"/>
              </w:rPr>
              <w:t>кой</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Использует периодику ко</w:t>
            </w:r>
            <w:r w:rsidRPr="005271F1">
              <w:rPr>
                <w:rFonts w:ascii="Times New Roman" w:hAnsi="Times New Roman"/>
                <w:sz w:val="24"/>
                <w:szCs w:val="24"/>
              </w:rPr>
              <w:t>л</w:t>
            </w:r>
            <w:r w:rsidRPr="005271F1">
              <w:rPr>
                <w:rFonts w:ascii="Times New Roman" w:hAnsi="Times New Roman"/>
                <w:sz w:val="24"/>
                <w:szCs w:val="24"/>
              </w:rPr>
              <w:t>лег</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Выписывает лишь самое необход</w:t>
            </w:r>
            <w:r w:rsidRPr="005271F1">
              <w:rPr>
                <w:rFonts w:ascii="Times New Roman" w:hAnsi="Times New Roman"/>
                <w:sz w:val="24"/>
                <w:szCs w:val="24"/>
              </w:rPr>
              <w:t>и</w:t>
            </w:r>
            <w:r w:rsidRPr="005271F1">
              <w:rPr>
                <w:rFonts w:ascii="Times New Roman" w:hAnsi="Times New Roman"/>
                <w:sz w:val="24"/>
                <w:szCs w:val="24"/>
              </w:rPr>
              <w:t>мое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Работает с собстве</w:t>
            </w:r>
            <w:r w:rsidRPr="005271F1">
              <w:rPr>
                <w:rFonts w:ascii="Times New Roman" w:hAnsi="Times New Roman"/>
                <w:sz w:val="24"/>
                <w:szCs w:val="24"/>
              </w:rPr>
              <w:t>н</w:t>
            </w:r>
            <w:r w:rsidRPr="005271F1">
              <w:rPr>
                <w:rFonts w:ascii="Times New Roman" w:hAnsi="Times New Roman"/>
                <w:sz w:val="24"/>
                <w:szCs w:val="24"/>
              </w:rPr>
              <w:t>ной подборкой периодических и</w:t>
            </w:r>
            <w:r w:rsidRPr="005271F1">
              <w:rPr>
                <w:rFonts w:ascii="Times New Roman" w:hAnsi="Times New Roman"/>
                <w:sz w:val="24"/>
                <w:szCs w:val="24"/>
              </w:rPr>
              <w:t>з</w:t>
            </w:r>
            <w:r w:rsidRPr="005271F1">
              <w:rPr>
                <w:rFonts w:ascii="Times New Roman" w:hAnsi="Times New Roman"/>
                <w:sz w:val="24"/>
                <w:szCs w:val="24"/>
              </w:rPr>
              <w:t xml:space="preserve">даний, а также постоянный пользователь библиотек, </w:t>
            </w:r>
            <w:proofErr w:type="spellStart"/>
            <w:r w:rsidRPr="005271F1">
              <w:rPr>
                <w:rFonts w:ascii="Times New Roman" w:hAnsi="Times New Roman"/>
                <w:sz w:val="24"/>
                <w:szCs w:val="24"/>
              </w:rPr>
              <w:t>м</w:t>
            </w:r>
            <w:r w:rsidRPr="005271F1">
              <w:rPr>
                <w:rFonts w:ascii="Times New Roman" w:hAnsi="Times New Roman"/>
                <w:sz w:val="24"/>
                <w:szCs w:val="24"/>
              </w:rPr>
              <w:t>е</w:t>
            </w:r>
            <w:r w:rsidRPr="005271F1">
              <w:rPr>
                <w:rFonts w:ascii="Times New Roman" w:hAnsi="Times New Roman"/>
                <w:sz w:val="24"/>
                <w:szCs w:val="24"/>
              </w:rPr>
              <w:t>диатек</w:t>
            </w:r>
            <w:proofErr w:type="spellEnd"/>
            <w:r w:rsidRPr="005271F1">
              <w:rPr>
                <w:rFonts w:ascii="Times New Roman" w:hAnsi="Times New Roman"/>
                <w:sz w:val="24"/>
                <w:szCs w:val="24"/>
              </w:rPr>
              <w:t xml:space="preserve"> и др.</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ада</w:t>
            </w:r>
            <w:r w:rsidRPr="005271F1">
              <w:rPr>
                <w:rFonts w:ascii="Times New Roman" w:hAnsi="Times New Roman"/>
                <w:sz w:val="24"/>
                <w:szCs w:val="24"/>
              </w:rPr>
              <w:t>п</w:t>
            </w:r>
            <w:r w:rsidRPr="005271F1">
              <w:rPr>
                <w:rFonts w:ascii="Times New Roman" w:hAnsi="Times New Roman"/>
                <w:sz w:val="24"/>
                <w:szCs w:val="24"/>
              </w:rPr>
              <w:t>тировать н</w:t>
            </w:r>
            <w:r w:rsidRPr="005271F1">
              <w:rPr>
                <w:rFonts w:ascii="Times New Roman" w:hAnsi="Times New Roman"/>
                <w:sz w:val="24"/>
                <w:szCs w:val="24"/>
              </w:rPr>
              <w:t>а</w:t>
            </w:r>
            <w:r w:rsidRPr="005271F1">
              <w:rPr>
                <w:rFonts w:ascii="Times New Roman" w:hAnsi="Times New Roman"/>
                <w:sz w:val="24"/>
                <w:szCs w:val="24"/>
              </w:rPr>
              <w:t>учное знание с целью повышения интереса об</w:t>
            </w:r>
            <w:r w:rsidRPr="005271F1">
              <w:rPr>
                <w:rFonts w:ascii="Times New Roman" w:hAnsi="Times New Roman"/>
                <w:sz w:val="24"/>
                <w:szCs w:val="24"/>
              </w:rPr>
              <w:t>у</w:t>
            </w:r>
            <w:r w:rsidRPr="005271F1">
              <w:rPr>
                <w:rFonts w:ascii="Times New Roman" w:hAnsi="Times New Roman"/>
                <w:sz w:val="24"/>
                <w:szCs w:val="24"/>
              </w:rPr>
              <w:t>чающихся и для достиж</w:t>
            </w:r>
            <w:r w:rsidRPr="005271F1">
              <w:rPr>
                <w:rFonts w:ascii="Times New Roman" w:hAnsi="Times New Roman"/>
                <w:sz w:val="24"/>
                <w:szCs w:val="24"/>
              </w:rPr>
              <w:t>е</w:t>
            </w:r>
            <w:r w:rsidRPr="005271F1">
              <w:rPr>
                <w:rFonts w:ascii="Times New Roman" w:hAnsi="Times New Roman"/>
                <w:sz w:val="24"/>
                <w:szCs w:val="24"/>
              </w:rPr>
              <w:t>ния учебных целей</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считает адаптацию научных знаний с ц</w:t>
            </w:r>
            <w:r w:rsidRPr="005271F1">
              <w:rPr>
                <w:rFonts w:ascii="Times New Roman" w:hAnsi="Times New Roman"/>
                <w:sz w:val="24"/>
                <w:szCs w:val="24"/>
              </w:rPr>
              <w:t>е</w:t>
            </w:r>
            <w:r w:rsidRPr="005271F1">
              <w:rPr>
                <w:rFonts w:ascii="Times New Roman" w:hAnsi="Times New Roman"/>
                <w:sz w:val="24"/>
                <w:szCs w:val="24"/>
              </w:rPr>
              <w:t>лью повышения инт</w:t>
            </w:r>
            <w:r w:rsidRPr="005271F1">
              <w:rPr>
                <w:rFonts w:ascii="Times New Roman" w:hAnsi="Times New Roman"/>
                <w:sz w:val="24"/>
                <w:szCs w:val="24"/>
              </w:rPr>
              <w:t>е</w:t>
            </w:r>
            <w:r w:rsidRPr="005271F1">
              <w:rPr>
                <w:rFonts w:ascii="Times New Roman" w:hAnsi="Times New Roman"/>
                <w:sz w:val="24"/>
                <w:szCs w:val="24"/>
              </w:rPr>
              <w:t>реса обучающихся актуальной. Привл</w:t>
            </w:r>
            <w:r w:rsidRPr="005271F1">
              <w:rPr>
                <w:rFonts w:ascii="Times New Roman" w:hAnsi="Times New Roman"/>
                <w:sz w:val="24"/>
                <w:szCs w:val="24"/>
              </w:rPr>
              <w:t>е</w:t>
            </w:r>
            <w:r w:rsidRPr="005271F1">
              <w:rPr>
                <w:rFonts w:ascii="Times New Roman" w:hAnsi="Times New Roman"/>
                <w:sz w:val="24"/>
                <w:szCs w:val="24"/>
              </w:rPr>
              <w:t>кает научные знания эпизодич</w:t>
            </w:r>
            <w:r w:rsidRPr="005271F1">
              <w:rPr>
                <w:rFonts w:ascii="Times New Roman" w:hAnsi="Times New Roman"/>
                <w:sz w:val="24"/>
                <w:szCs w:val="24"/>
              </w:rPr>
              <w:t>е</w:t>
            </w:r>
            <w:r w:rsidRPr="005271F1">
              <w:rPr>
                <w:rFonts w:ascii="Times New Roman" w:hAnsi="Times New Roman"/>
                <w:sz w:val="24"/>
                <w:szCs w:val="24"/>
              </w:rPr>
              <w:t>ски, лишь в случае необходим</w:t>
            </w:r>
            <w:r w:rsidRPr="005271F1">
              <w:rPr>
                <w:rFonts w:ascii="Times New Roman" w:hAnsi="Times New Roman"/>
                <w:sz w:val="24"/>
                <w:szCs w:val="24"/>
              </w:rPr>
              <w:t>о</w:t>
            </w:r>
            <w:r w:rsidRPr="005271F1">
              <w:rPr>
                <w:rFonts w:ascii="Times New Roman" w:hAnsi="Times New Roman"/>
                <w:sz w:val="24"/>
                <w:szCs w:val="24"/>
              </w:rPr>
              <w:t>сти</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Сам отбирает и адаптирует н</w:t>
            </w:r>
            <w:r w:rsidRPr="005271F1">
              <w:rPr>
                <w:rFonts w:ascii="Times New Roman" w:hAnsi="Times New Roman"/>
                <w:sz w:val="24"/>
                <w:szCs w:val="24"/>
              </w:rPr>
              <w:t>а</w:t>
            </w:r>
            <w:r w:rsidRPr="005271F1">
              <w:rPr>
                <w:rFonts w:ascii="Times New Roman" w:hAnsi="Times New Roman"/>
                <w:sz w:val="24"/>
                <w:szCs w:val="24"/>
              </w:rPr>
              <w:t>учные знания для актив</w:t>
            </w:r>
            <w:r w:rsidRPr="005271F1">
              <w:rPr>
                <w:rFonts w:ascii="Times New Roman" w:hAnsi="Times New Roman"/>
                <w:sz w:val="24"/>
                <w:szCs w:val="24"/>
              </w:rPr>
              <w:t>и</w:t>
            </w:r>
            <w:r w:rsidRPr="005271F1">
              <w:rPr>
                <w:rFonts w:ascii="Times New Roman" w:hAnsi="Times New Roman"/>
                <w:sz w:val="24"/>
                <w:szCs w:val="24"/>
              </w:rPr>
              <w:t>зации образовател</w:t>
            </w:r>
            <w:r w:rsidRPr="005271F1">
              <w:rPr>
                <w:rFonts w:ascii="Times New Roman" w:hAnsi="Times New Roman"/>
                <w:sz w:val="24"/>
                <w:szCs w:val="24"/>
              </w:rPr>
              <w:t>ь</w:t>
            </w:r>
            <w:r w:rsidRPr="005271F1">
              <w:rPr>
                <w:rFonts w:ascii="Times New Roman" w:hAnsi="Times New Roman"/>
                <w:sz w:val="24"/>
                <w:szCs w:val="24"/>
              </w:rPr>
              <w:t>ного процесса. О</w:t>
            </w:r>
            <w:r w:rsidRPr="005271F1">
              <w:rPr>
                <w:rFonts w:ascii="Times New Roman" w:hAnsi="Times New Roman"/>
                <w:sz w:val="24"/>
                <w:szCs w:val="24"/>
              </w:rPr>
              <w:t>д</w:t>
            </w:r>
            <w:r w:rsidRPr="005271F1">
              <w:rPr>
                <w:rFonts w:ascii="Times New Roman" w:hAnsi="Times New Roman"/>
                <w:sz w:val="24"/>
                <w:szCs w:val="24"/>
              </w:rPr>
              <w:t>нако преподносит их в готовом виде, привлекает к этому процессу обуча</w:t>
            </w:r>
            <w:r w:rsidRPr="005271F1">
              <w:rPr>
                <w:rFonts w:ascii="Times New Roman" w:hAnsi="Times New Roman"/>
                <w:sz w:val="24"/>
                <w:szCs w:val="24"/>
              </w:rPr>
              <w:t>ю</w:t>
            </w:r>
            <w:r w:rsidRPr="005271F1">
              <w:rPr>
                <w:rFonts w:ascii="Times New Roman" w:hAnsi="Times New Roman"/>
                <w:sz w:val="24"/>
                <w:szCs w:val="24"/>
              </w:rPr>
              <w:t>щихся эпизодич</w:t>
            </w:r>
            <w:r w:rsidRPr="005271F1">
              <w:rPr>
                <w:rFonts w:ascii="Times New Roman" w:hAnsi="Times New Roman"/>
                <w:sz w:val="24"/>
                <w:szCs w:val="24"/>
              </w:rPr>
              <w:t>е</w:t>
            </w:r>
            <w:r w:rsidRPr="005271F1">
              <w:rPr>
                <w:rFonts w:ascii="Times New Roman" w:hAnsi="Times New Roman"/>
                <w:sz w:val="24"/>
                <w:szCs w:val="24"/>
              </w:rPr>
              <w:t>ски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Отбирает и адаптир</w:t>
            </w:r>
            <w:r w:rsidRPr="005271F1">
              <w:rPr>
                <w:rFonts w:ascii="Times New Roman" w:hAnsi="Times New Roman"/>
                <w:sz w:val="24"/>
                <w:szCs w:val="24"/>
              </w:rPr>
              <w:t>у</w:t>
            </w:r>
            <w:r w:rsidRPr="005271F1">
              <w:rPr>
                <w:rFonts w:ascii="Times New Roman" w:hAnsi="Times New Roman"/>
                <w:sz w:val="24"/>
                <w:szCs w:val="24"/>
              </w:rPr>
              <w:t>ет научные знания для активизации образовательного процесса. Создает усл</w:t>
            </w:r>
            <w:r w:rsidRPr="005271F1">
              <w:rPr>
                <w:rFonts w:ascii="Times New Roman" w:hAnsi="Times New Roman"/>
                <w:sz w:val="24"/>
                <w:szCs w:val="24"/>
              </w:rPr>
              <w:t>о</w:t>
            </w:r>
            <w:r w:rsidRPr="005271F1">
              <w:rPr>
                <w:rFonts w:ascii="Times New Roman" w:hAnsi="Times New Roman"/>
                <w:sz w:val="24"/>
                <w:szCs w:val="24"/>
              </w:rPr>
              <w:t>вия для мотивации поиска, отбора и использования нау</w:t>
            </w:r>
            <w:r w:rsidRPr="005271F1">
              <w:rPr>
                <w:rFonts w:ascii="Times New Roman" w:hAnsi="Times New Roman"/>
                <w:sz w:val="24"/>
                <w:szCs w:val="24"/>
              </w:rPr>
              <w:t>ч</w:t>
            </w:r>
            <w:r w:rsidRPr="005271F1">
              <w:rPr>
                <w:rFonts w:ascii="Times New Roman" w:hAnsi="Times New Roman"/>
                <w:sz w:val="24"/>
                <w:szCs w:val="24"/>
              </w:rPr>
              <w:t>ных знаний обучающим</w:t>
            </w:r>
            <w:r w:rsidRPr="005271F1">
              <w:rPr>
                <w:rFonts w:ascii="Times New Roman" w:hAnsi="Times New Roman"/>
                <w:sz w:val="24"/>
                <w:szCs w:val="24"/>
              </w:rPr>
              <w:t>и</w:t>
            </w:r>
            <w:r w:rsidRPr="005271F1">
              <w:rPr>
                <w:rFonts w:ascii="Times New Roman" w:hAnsi="Times New Roman"/>
                <w:sz w:val="24"/>
                <w:szCs w:val="24"/>
              </w:rPr>
              <w:t>ся. Организует сам</w:t>
            </w:r>
            <w:r w:rsidRPr="005271F1">
              <w:rPr>
                <w:rFonts w:ascii="Times New Roman" w:hAnsi="Times New Roman"/>
                <w:sz w:val="24"/>
                <w:szCs w:val="24"/>
              </w:rPr>
              <w:t>о</w:t>
            </w:r>
            <w:r w:rsidRPr="005271F1">
              <w:rPr>
                <w:rFonts w:ascii="Times New Roman" w:hAnsi="Times New Roman"/>
                <w:sz w:val="24"/>
                <w:szCs w:val="24"/>
              </w:rPr>
              <w:t>стоятельную работу по адаптации и пр</w:t>
            </w:r>
            <w:r w:rsidRPr="005271F1">
              <w:rPr>
                <w:rFonts w:ascii="Times New Roman" w:hAnsi="Times New Roman"/>
                <w:sz w:val="24"/>
                <w:szCs w:val="24"/>
              </w:rPr>
              <w:t>и</w:t>
            </w:r>
            <w:r w:rsidRPr="005271F1">
              <w:rPr>
                <w:rFonts w:ascii="Times New Roman" w:hAnsi="Times New Roman"/>
                <w:sz w:val="24"/>
                <w:szCs w:val="24"/>
              </w:rPr>
              <w:t>менению научных знаний в незн</w:t>
            </w:r>
            <w:r w:rsidRPr="005271F1">
              <w:rPr>
                <w:rFonts w:ascii="Times New Roman" w:hAnsi="Times New Roman"/>
                <w:sz w:val="24"/>
                <w:szCs w:val="24"/>
              </w:rPr>
              <w:t>а</w:t>
            </w:r>
            <w:r w:rsidRPr="005271F1">
              <w:rPr>
                <w:rFonts w:ascii="Times New Roman" w:hAnsi="Times New Roman"/>
                <w:sz w:val="24"/>
                <w:szCs w:val="24"/>
              </w:rPr>
              <w:t>комой ситуации. Владеет методологией творческой деятел</w:t>
            </w:r>
            <w:r w:rsidRPr="005271F1">
              <w:rPr>
                <w:rFonts w:ascii="Times New Roman" w:hAnsi="Times New Roman"/>
                <w:sz w:val="24"/>
                <w:szCs w:val="24"/>
              </w:rPr>
              <w:t>ь</w:t>
            </w:r>
            <w:r w:rsidRPr="005271F1">
              <w:rPr>
                <w:rFonts w:ascii="Times New Roman" w:hAnsi="Times New Roman"/>
                <w:sz w:val="24"/>
                <w:szCs w:val="24"/>
              </w:rPr>
              <w:t>ности, проектирования и предвидения возмо</w:t>
            </w:r>
            <w:r w:rsidRPr="005271F1">
              <w:rPr>
                <w:rFonts w:ascii="Times New Roman" w:hAnsi="Times New Roman"/>
                <w:sz w:val="24"/>
                <w:szCs w:val="24"/>
              </w:rPr>
              <w:t>ж</w:t>
            </w:r>
            <w:r w:rsidRPr="005271F1">
              <w:rPr>
                <w:rFonts w:ascii="Times New Roman" w:hAnsi="Times New Roman"/>
                <w:sz w:val="24"/>
                <w:szCs w:val="24"/>
              </w:rPr>
              <w:t>ных последствий де</w:t>
            </w:r>
            <w:r w:rsidRPr="005271F1">
              <w:rPr>
                <w:rFonts w:ascii="Times New Roman" w:hAnsi="Times New Roman"/>
                <w:sz w:val="24"/>
                <w:szCs w:val="24"/>
              </w:rPr>
              <w:t>я</w:t>
            </w:r>
            <w:r w:rsidRPr="005271F1">
              <w:rPr>
                <w:rFonts w:ascii="Times New Roman" w:hAnsi="Times New Roman"/>
                <w:sz w:val="24"/>
                <w:szCs w:val="24"/>
              </w:rPr>
              <w:t>тельности</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Глубокое п</w:t>
            </w:r>
            <w:r w:rsidRPr="005271F1">
              <w:rPr>
                <w:rFonts w:ascii="Times New Roman" w:hAnsi="Times New Roman"/>
                <w:sz w:val="24"/>
                <w:szCs w:val="24"/>
              </w:rPr>
              <w:t>о</w:t>
            </w:r>
            <w:r w:rsidRPr="005271F1">
              <w:rPr>
                <w:rFonts w:ascii="Times New Roman" w:hAnsi="Times New Roman"/>
                <w:sz w:val="24"/>
                <w:szCs w:val="24"/>
              </w:rPr>
              <w:t>нимание и умение использ</w:t>
            </w:r>
            <w:r w:rsidRPr="005271F1">
              <w:rPr>
                <w:rFonts w:ascii="Times New Roman" w:hAnsi="Times New Roman"/>
                <w:sz w:val="24"/>
                <w:szCs w:val="24"/>
              </w:rPr>
              <w:t>о</w:t>
            </w:r>
            <w:r w:rsidRPr="005271F1">
              <w:rPr>
                <w:rFonts w:ascii="Times New Roman" w:hAnsi="Times New Roman"/>
                <w:sz w:val="24"/>
                <w:szCs w:val="24"/>
              </w:rPr>
              <w:t>вать на практике основные ценности, пон</w:t>
            </w:r>
            <w:r w:rsidRPr="005271F1">
              <w:rPr>
                <w:rFonts w:ascii="Times New Roman" w:hAnsi="Times New Roman"/>
                <w:sz w:val="24"/>
                <w:szCs w:val="24"/>
              </w:rPr>
              <w:t>я</w:t>
            </w:r>
            <w:r w:rsidRPr="005271F1">
              <w:rPr>
                <w:rFonts w:ascii="Times New Roman" w:hAnsi="Times New Roman"/>
                <w:sz w:val="24"/>
                <w:szCs w:val="24"/>
              </w:rPr>
              <w:t>тия, нормы, до</w:t>
            </w:r>
            <w:r w:rsidRPr="005271F1">
              <w:rPr>
                <w:rFonts w:ascii="Times New Roman" w:hAnsi="Times New Roman"/>
                <w:sz w:val="24"/>
                <w:szCs w:val="24"/>
              </w:rPr>
              <w:t>с</w:t>
            </w:r>
            <w:r w:rsidRPr="005271F1">
              <w:rPr>
                <w:rFonts w:ascii="Times New Roman" w:hAnsi="Times New Roman"/>
                <w:sz w:val="24"/>
                <w:szCs w:val="24"/>
              </w:rPr>
              <w:t>тоинства, решения, проце</w:t>
            </w:r>
            <w:r w:rsidRPr="005271F1">
              <w:rPr>
                <w:rFonts w:ascii="Times New Roman" w:hAnsi="Times New Roman"/>
                <w:sz w:val="24"/>
                <w:szCs w:val="24"/>
              </w:rPr>
              <w:t>с</w:t>
            </w:r>
            <w:r w:rsidRPr="005271F1">
              <w:rPr>
                <w:rFonts w:ascii="Times New Roman" w:hAnsi="Times New Roman"/>
                <w:sz w:val="24"/>
                <w:szCs w:val="24"/>
              </w:rPr>
              <w:t>сы</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Имеет убеждения, представления о це</w:t>
            </w:r>
            <w:r w:rsidRPr="005271F1">
              <w:rPr>
                <w:rFonts w:ascii="Times New Roman" w:hAnsi="Times New Roman"/>
                <w:sz w:val="24"/>
                <w:szCs w:val="24"/>
              </w:rPr>
              <w:t>н</w:t>
            </w:r>
            <w:r w:rsidRPr="005271F1">
              <w:rPr>
                <w:rFonts w:ascii="Times New Roman" w:hAnsi="Times New Roman"/>
                <w:sz w:val="24"/>
                <w:szCs w:val="24"/>
              </w:rPr>
              <w:t>ностях, понятиях, нормах, достоинс</w:t>
            </w:r>
            <w:r w:rsidRPr="005271F1">
              <w:rPr>
                <w:rFonts w:ascii="Times New Roman" w:hAnsi="Times New Roman"/>
                <w:sz w:val="24"/>
                <w:szCs w:val="24"/>
              </w:rPr>
              <w:t>т</w:t>
            </w:r>
            <w:r w:rsidRPr="005271F1">
              <w:rPr>
                <w:rFonts w:ascii="Times New Roman" w:hAnsi="Times New Roman"/>
                <w:sz w:val="24"/>
                <w:szCs w:val="24"/>
              </w:rPr>
              <w:t>вах, решениях, пр</w:t>
            </w:r>
            <w:r w:rsidRPr="005271F1">
              <w:rPr>
                <w:rFonts w:ascii="Times New Roman" w:hAnsi="Times New Roman"/>
                <w:sz w:val="24"/>
                <w:szCs w:val="24"/>
              </w:rPr>
              <w:t>о</w:t>
            </w:r>
            <w:r w:rsidRPr="005271F1">
              <w:rPr>
                <w:rFonts w:ascii="Times New Roman" w:hAnsi="Times New Roman"/>
                <w:sz w:val="24"/>
                <w:szCs w:val="24"/>
              </w:rPr>
              <w:t>цессах. Нет четкого соответствия с прин</w:t>
            </w:r>
            <w:r w:rsidRPr="005271F1">
              <w:rPr>
                <w:rFonts w:ascii="Times New Roman" w:hAnsi="Times New Roman"/>
                <w:sz w:val="24"/>
                <w:szCs w:val="24"/>
              </w:rPr>
              <w:t>я</w:t>
            </w:r>
            <w:r w:rsidRPr="005271F1">
              <w:rPr>
                <w:rFonts w:ascii="Times New Roman" w:hAnsi="Times New Roman"/>
                <w:sz w:val="24"/>
                <w:szCs w:val="24"/>
              </w:rPr>
              <w:t>тыми нормативными требовани</w:t>
            </w:r>
            <w:r w:rsidRPr="005271F1">
              <w:rPr>
                <w:rFonts w:ascii="Times New Roman" w:hAnsi="Times New Roman"/>
                <w:sz w:val="24"/>
                <w:szCs w:val="24"/>
              </w:rPr>
              <w:t>я</w:t>
            </w:r>
            <w:r w:rsidRPr="005271F1">
              <w:rPr>
                <w:rFonts w:ascii="Times New Roman" w:hAnsi="Times New Roman"/>
                <w:sz w:val="24"/>
                <w:szCs w:val="24"/>
              </w:rPr>
              <w:t>ми</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Имеет убеждения, представления о ценностях, понят</w:t>
            </w:r>
            <w:r w:rsidRPr="005271F1">
              <w:rPr>
                <w:rFonts w:ascii="Times New Roman" w:hAnsi="Times New Roman"/>
                <w:sz w:val="24"/>
                <w:szCs w:val="24"/>
              </w:rPr>
              <w:t>и</w:t>
            </w:r>
            <w:r w:rsidRPr="005271F1">
              <w:rPr>
                <w:rFonts w:ascii="Times New Roman" w:hAnsi="Times New Roman"/>
                <w:sz w:val="24"/>
                <w:szCs w:val="24"/>
              </w:rPr>
              <w:t>ях, нормах, дост</w:t>
            </w:r>
            <w:r w:rsidRPr="005271F1">
              <w:rPr>
                <w:rFonts w:ascii="Times New Roman" w:hAnsi="Times New Roman"/>
                <w:sz w:val="24"/>
                <w:szCs w:val="24"/>
              </w:rPr>
              <w:t>о</w:t>
            </w:r>
            <w:r w:rsidRPr="005271F1">
              <w:rPr>
                <w:rFonts w:ascii="Times New Roman" w:hAnsi="Times New Roman"/>
                <w:sz w:val="24"/>
                <w:szCs w:val="24"/>
              </w:rPr>
              <w:t>инствах, решен</w:t>
            </w:r>
            <w:r w:rsidRPr="005271F1">
              <w:rPr>
                <w:rFonts w:ascii="Times New Roman" w:hAnsi="Times New Roman"/>
                <w:sz w:val="24"/>
                <w:szCs w:val="24"/>
              </w:rPr>
              <w:t>и</w:t>
            </w:r>
            <w:r w:rsidRPr="005271F1">
              <w:rPr>
                <w:rFonts w:ascii="Times New Roman" w:hAnsi="Times New Roman"/>
                <w:sz w:val="24"/>
                <w:szCs w:val="24"/>
              </w:rPr>
              <w:t>ях, процессах. Пров</w:t>
            </w:r>
            <w:r w:rsidRPr="005271F1">
              <w:rPr>
                <w:rFonts w:ascii="Times New Roman" w:hAnsi="Times New Roman"/>
                <w:sz w:val="24"/>
                <w:szCs w:val="24"/>
              </w:rPr>
              <w:t>о</w:t>
            </w:r>
            <w:r w:rsidRPr="005271F1">
              <w:rPr>
                <w:rFonts w:ascii="Times New Roman" w:hAnsi="Times New Roman"/>
                <w:sz w:val="24"/>
                <w:szCs w:val="24"/>
              </w:rPr>
              <w:t>дится линия по ре</w:t>
            </w:r>
            <w:r w:rsidRPr="005271F1">
              <w:rPr>
                <w:rFonts w:ascii="Times New Roman" w:hAnsi="Times New Roman"/>
                <w:sz w:val="24"/>
                <w:szCs w:val="24"/>
              </w:rPr>
              <w:t>а</w:t>
            </w:r>
            <w:r w:rsidRPr="005271F1">
              <w:rPr>
                <w:rFonts w:ascii="Times New Roman" w:hAnsi="Times New Roman"/>
                <w:sz w:val="24"/>
                <w:szCs w:val="24"/>
              </w:rPr>
              <w:t>лизации этих убе</w:t>
            </w:r>
            <w:r w:rsidRPr="005271F1">
              <w:rPr>
                <w:rFonts w:ascii="Times New Roman" w:hAnsi="Times New Roman"/>
                <w:sz w:val="24"/>
                <w:szCs w:val="24"/>
              </w:rPr>
              <w:t>ж</w:t>
            </w:r>
            <w:r w:rsidRPr="005271F1">
              <w:rPr>
                <w:rFonts w:ascii="Times New Roman" w:hAnsi="Times New Roman"/>
                <w:sz w:val="24"/>
                <w:szCs w:val="24"/>
              </w:rPr>
              <w:t>дений и предста</w:t>
            </w:r>
            <w:r w:rsidRPr="005271F1">
              <w:rPr>
                <w:rFonts w:ascii="Times New Roman" w:hAnsi="Times New Roman"/>
                <w:sz w:val="24"/>
                <w:szCs w:val="24"/>
              </w:rPr>
              <w:t>в</w:t>
            </w:r>
            <w:r w:rsidRPr="005271F1">
              <w:rPr>
                <w:rFonts w:ascii="Times New Roman" w:hAnsi="Times New Roman"/>
                <w:sz w:val="24"/>
                <w:szCs w:val="24"/>
              </w:rPr>
              <w:t>лений.</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Сформулирована си</w:t>
            </w:r>
            <w:r w:rsidRPr="005271F1">
              <w:rPr>
                <w:rFonts w:ascii="Times New Roman" w:hAnsi="Times New Roman"/>
                <w:sz w:val="24"/>
                <w:szCs w:val="24"/>
              </w:rPr>
              <w:t>с</w:t>
            </w:r>
            <w:r w:rsidRPr="005271F1">
              <w:rPr>
                <w:rFonts w:ascii="Times New Roman" w:hAnsi="Times New Roman"/>
                <w:sz w:val="24"/>
                <w:szCs w:val="24"/>
              </w:rPr>
              <w:t>тема ценностей, понятий, норм, дост</w:t>
            </w:r>
            <w:r w:rsidRPr="005271F1">
              <w:rPr>
                <w:rFonts w:ascii="Times New Roman" w:hAnsi="Times New Roman"/>
                <w:sz w:val="24"/>
                <w:szCs w:val="24"/>
              </w:rPr>
              <w:t>о</w:t>
            </w:r>
            <w:r w:rsidRPr="005271F1">
              <w:rPr>
                <w:rFonts w:ascii="Times New Roman" w:hAnsi="Times New Roman"/>
                <w:sz w:val="24"/>
                <w:szCs w:val="24"/>
              </w:rPr>
              <w:t>инств, решений, пр</w:t>
            </w:r>
            <w:r w:rsidRPr="005271F1">
              <w:rPr>
                <w:rFonts w:ascii="Times New Roman" w:hAnsi="Times New Roman"/>
                <w:sz w:val="24"/>
                <w:szCs w:val="24"/>
              </w:rPr>
              <w:t>о</w:t>
            </w:r>
            <w:r w:rsidRPr="005271F1">
              <w:rPr>
                <w:rFonts w:ascii="Times New Roman" w:hAnsi="Times New Roman"/>
                <w:sz w:val="24"/>
                <w:szCs w:val="24"/>
              </w:rPr>
              <w:t>цессов в соответствии с нормативными тр</w:t>
            </w:r>
            <w:r w:rsidRPr="005271F1">
              <w:rPr>
                <w:rFonts w:ascii="Times New Roman" w:hAnsi="Times New Roman"/>
                <w:sz w:val="24"/>
                <w:szCs w:val="24"/>
              </w:rPr>
              <w:t>е</w:t>
            </w:r>
            <w:r w:rsidRPr="005271F1">
              <w:rPr>
                <w:rFonts w:ascii="Times New Roman" w:hAnsi="Times New Roman"/>
                <w:sz w:val="24"/>
                <w:szCs w:val="24"/>
              </w:rPr>
              <w:t>бованиями. Четко проводи</w:t>
            </w:r>
            <w:r w:rsidRPr="005271F1">
              <w:rPr>
                <w:rFonts w:ascii="Times New Roman" w:hAnsi="Times New Roman"/>
                <w:sz w:val="24"/>
                <w:szCs w:val="24"/>
              </w:rPr>
              <w:t>т</w:t>
            </w:r>
            <w:r w:rsidRPr="005271F1">
              <w:rPr>
                <w:rFonts w:ascii="Times New Roman" w:hAnsi="Times New Roman"/>
                <w:sz w:val="24"/>
                <w:szCs w:val="24"/>
              </w:rPr>
              <w:t>ся линия по реализации этой системы. Учитель явл</w:t>
            </w:r>
            <w:r w:rsidRPr="005271F1">
              <w:rPr>
                <w:rFonts w:ascii="Times New Roman" w:hAnsi="Times New Roman"/>
                <w:sz w:val="24"/>
                <w:szCs w:val="24"/>
              </w:rPr>
              <w:t>я</w:t>
            </w:r>
            <w:r w:rsidRPr="005271F1">
              <w:rPr>
                <w:rFonts w:ascii="Times New Roman" w:hAnsi="Times New Roman"/>
                <w:sz w:val="24"/>
                <w:szCs w:val="24"/>
              </w:rPr>
              <w:t>ется примером для учеников</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Готовность и желание п</w:t>
            </w:r>
            <w:r w:rsidRPr="005271F1">
              <w:rPr>
                <w:rFonts w:ascii="Times New Roman" w:hAnsi="Times New Roman"/>
                <w:sz w:val="24"/>
                <w:szCs w:val="24"/>
              </w:rPr>
              <w:t>о</w:t>
            </w:r>
            <w:r w:rsidRPr="005271F1">
              <w:rPr>
                <w:rFonts w:ascii="Times New Roman" w:hAnsi="Times New Roman"/>
                <w:sz w:val="24"/>
                <w:szCs w:val="24"/>
              </w:rPr>
              <w:t>знавать, учиться и осваивать н</w:t>
            </w:r>
            <w:r w:rsidRPr="005271F1">
              <w:rPr>
                <w:rFonts w:ascii="Times New Roman" w:hAnsi="Times New Roman"/>
                <w:sz w:val="24"/>
                <w:szCs w:val="24"/>
              </w:rPr>
              <w:t>о</w:t>
            </w:r>
            <w:r w:rsidRPr="005271F1">
              <w:rPr>
                <w:rFonts w:ascii="Times New Roman" w:hAnsi="Times New Roman"/>
                <w:sz w:val="24"/>
                <w:szCs w:val="24"/>
              </w:rPr>
              <w:t>вое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Посещает без жел</w:t>
            </w:r>
            <w:r w:rsidRPr="005271F1">
              <w:rPr>
                <w:rFonts w:ascii="Times New Roman" w:hAnsi="Times New Roman"/>
                <w:sz w:val="24"/>
                <w:szCs w:val="24"/>
              </w:rPr>
              <w:t>а</w:t>
            </w:r>
            <w:r w:rsidRPr="005271F1">
              <w:rPr>
                <w:rFonts w:ascii="Times New Roman" w:hAnsi="Times New Roman"/>
                <w:sz w:val="24"/>
                <w:szCs w:val="24"/>
              </w:rPr>
              <w:t>ния, по необходим</w:t>
            </w:r>
            <w:r w:rsidRPr="005271F1">
              <w:rPr>
                <w:rFonts w:ascii="Times New Roman" w:hAnsi="Times New Roman"/>
                <w:sz w:val="24"/>
                <w:szCs w:val="24"/>
              </w:rPr>
              <w:t>о</w:t>
            </w:r>
            <w:r w:rsidRPr="005271F1">
              <w:rPr>
                <w:rFonts w:ascii="Times New Roman" w:hAnsi="Times New Roman"/>
                <w:sz w:val="24"/>
                <w:szCs w:val="24"/>
              </w:rPr>
              <w:t>сти семинары, педс</w:t>
            </w:r>
            <w:r w:rsidRPr="005271F1">
              <w:rPr>
                <w:rFonts w:ascii="Times New Roman" w:hAnsi="Times New Roman"/>
                <w:sz w:val="24"/>
                <w:szCs w:val="24"/>
              </w:rPr>
              <w:t>о</w:t>
            </w:r>
            <w:r w:rsidRPr="005271F1">
              <w:rPr>
                <w:rFonts w:ascii="Times New Roman" w:hAnsi="Times New Roman"/>
                <w:sz w:val="24"/>
                <w:szCs w:val="24"/>
              </w:rPr>
              <w:t>веты, ку</w:t>
            </w:r>
            <w:r w:rsidRPr="005271F1">
              <w:rPr>
                <w:rFonts w:ascii="Times New Roman" w:hAnsi="Times New Roman"/>
                <w:sz w:val="24"/>
                <w:szCs w:val="24"/>
              </w:rPr>
              <w:t>р</w:t>
            </w:r>
            <w:r w:rsidRPr="005271F1">
              <w:rPr>
                <w:rFonts w:ascii="Times New Roman" w:hAnsi="Times New Roman"/>
                <w:sz w:val="24"/>
                <w:szCs w:val="24"/>
              </w:rPr>
              <w:t>сы и т.д.</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Активно посещает семинары, курсы и т.д.</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Постоянно повышает свой профессиональный ур</w:t>
            </w:r>
            <w:r w:rsidRPr="005271F1">
              <w:rPr>
                <w:rFonts w:ascii="Times New Roman" w:hAnsi="Times New Roman"/>
                <w:sz w:val="24"/>
                <w:szCs w:val="24"/>
              </w:rPr>
              <w:t>о</w:t>
            </w:r>
            <w:r w:rsidRPr="005271F1">
              <w:rPr>
                <w:rFonts w:ascii="Times New Roman" w:hAnsi="Times New Roman"/>
                <w:sz w:val="24"/>
                <w:szCs w:val="24"/>
              </w:rPr>
              <w:t>вень через самообразование, участие в творческих гру</w:t>
            </w:r>
            <w:r w:rsidRPr="005271F1">
              <w:rPr>
                <w:rFonts w:ascii="Times New Roman" w:hAnsi="Times New Roman"/>
                <w:sz w:val="24"/>
                <w:szCs w:val="24"/>
              </w:rPr>
              <w:t>п</w:t>
            </w:r>
            <w:r w:rsidRPr="005271F1">
              <w:rPr>
                <w:rFonts w:ascii="Times New Roman" w:hAnsi="Times New Roman"/>
                <w:sz w:val="24"/>
                <w:szCs w:val="24"/>
              </w:rPr>
              <w:t>пах, Интернет и т.д.</w:t>
            </w:r>
          </w:p>
        </w:tc>
      </w:tr>
    </w:tbl>
    <w:p w:rsidR="00547FBF" w:rsidRDefault="00547FBF" w:rsidP="00547FBF">
      <w:pPr>
        <w:jc w:val="both"/>
        <w:rPr>
          <w:rFonts w:ascii="Times New Roman" w:hAnsi="Times New Roman"/>
          <w:b/>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2340"/>
        <w:gridCol w:w="2520"/>
      </w:tblGrid>
      <w:tr w:rsidR="00547FBF" w:rsidRPr="005271F1" w:rsidTr="004E5678">
        <w:tc>
          <w:tcPr>
            <w:tcW w:w="9108" w:type="dxa"/>
            <w:gridSpan w:val="4"/>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 xml:space="preserve">Критерий: ПСИХОЛОГИЧЕСКАЯ КОМПЕТЕНТНОСТЬ </w:t>
            </w:r>
          </w:p>
        </w:tc>
      </w:tr>
      <w:tr w:rsidR="00547FBF" w:rsidRPr="005271F1" w:rsidTr="004E5678">
        <w:tc>
          <w:tcPr>
            <w:tcW w:w="1728" w:type="dxa"/>
            <w:vMerge w:val="restart"/>
          </w:tcPr>
          <w:p w:rsidR="00547FBF" w:rsidRPr="005271F1" w:rsidRDefault="00547FBF" w:rsidP="004E5678">
            <w:pPr>
              <w:jc w:val="center"/>
              <w:rPr>
                <w:rFonts w:ascii="Times New Roman" w:hAnsi="Times New Roman"/>
                <w:b/>
                <w:sz w:val="20"/>
                <w:szCs w:val="20"/>
              </w:rPr>
            </w:pPr>
            <w:r w:rsidRPr="005271F1">
              <w:rPr>
                <w:rFonts w:ascii="Times New Roman" w:hAnsi="Times New Roman"/>
                <w:b/>
                <w:sz w:val="20"/>
                <w:szCs w:val="20"/>
              </w:rPr>
              <w:t>ПОКАЗ</w:t>
            </w:r>
            <w:r w:rsidRPr="005271F1">
              <w:rPr>
                <w:rFonts w:ascii="Times New Roman" w:hAnsi="Times New Roman"/>
                <w:b/>
                <w:sz w:val="20"/>
                <w:szCs w:val="20"/>
              </w:rPr>
              <w:t>А</w:t>
            </w:r>
            <w:r w:rsidRPr="005271F1">
              <w:rPr>
                <w:rFonts w:ascii="Times New Roman" w:hAnsi="Times New Roman"/>
                <w:b/>
                <w:sz w:val="20"/>
                <w:szCs w:val="20"/>
              </w:rPr>
              <w:t>ТЕЛИ УРОВНЯ СФОРМИР</w:t>
            </w:r>
            <w:r w:rsidRPr="005271F1">
              <w:rPr>
                <w:rFonts w:ascii="Times New Roman" w:hAnsi="Times New Roman"/>
                <w:b/>
                <w:sz w:val="20"/>
                <w:szCs w:val="20"/>
              </w:rPr>
              <w:t>О</w:t>
            </w:r>
            <w:r w:rsidRPr="005271F1">
              <w:rPr>
                <w:rFonts w:ascii="Times New Roman" w:hAnsi="Times New Roman"/>
                <w:b/>
                <w:sz w:val="20"/>
                <w:szCs w:val="20"/>
              </w:rPr>
              <w:t>ВАННОСТИ ПРОФЕССИ</w:t>
            </w:r>
            <w:r w:rsidRPr="005271F1">
              <w:rPr>
                <w:rFonts w:ascii="Times New Roman" w:hAnsi="Times New Roman"/>
                <w:b/>
                <w:sz w:val="20"/>
                <w:szCs w:val="20"/>
              </w:rPr>
              <w:t>О</w:t>
            </w:r>
            <w:r w:rsidRPr="005271F1">
              <w:rPr>
                <w:rFonts w:ascii="Times New Roman" w:hAnsi="Times New Roman"/>
                <w:b/>
                <w:sz w:val="20"/>
                <w:szCs w:val="20"/>
              </w:rPr>
              <w:t>НАЛЬНЫХ КОМПЕТ</w:t>
            </w:r>
            <w:r w:rsidRPr="005271F1">
              <w:rPr>
                <w:rFonts w:ascii="Times New Roman" w:hAnsi="Times New Roman"/>
                <w:b/>
                <w:sz w:val="20"/>
                <w:szCs w:val="20"/>
              </w:rPr>
              <w:t>Е</w:t>
            </w:r>
            <w:r w:rsidRPr="005271F1">
              <w:rPr>
                <w:rFonts w:ascii="Times New Roman" w:hAnsi="Times New Roman"/>
                <w:b/>
                <w:sz w:val="20"/>
                <w:szCs w:val="20"/>
              </w:rPr>
              <w:t>НОТНОСТЕЙ П</w:t>
            </w:r>
            <w:r w:rsidRPr="005271F1">
              <w:rPr>
                <w:rFonts w:ascii="Times New Roman" w:hAnsi="Times New Roman"/>
                <w:b/>
                <w:sz w:val="20"/>
                <w:szCs w:val="20"/>
              </w:rPr>
              <w:t>Е</w:t>
            </w:r>
            <w:r w:rsidRPr="005271F1">
              <w:rPr>
                <w:rFonts w:ascii="Times New Roman" w:hAnsi="Times New Roman"/>
                <w:b/>
                <w:sz w:val="20"/>
                <w:szCs w:val="20"/>
              </w:rPr>
              <w:t>ДАГОГА</w:t>
            </w:r>
          </w:p>
        </w:tc>
        <w:tc>
          <w:tcPr>
            <w:tcW w:w="7380" w:type="dxa"/>
            <w:gridSpan w:val="3"/>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Оценка работы учителя</w:t>
            </w:r>
          </w:p>
        </w:tc>
      </w:tr>
      <w:tr w:rsidR="00547FBF" w:rsidRPr="005271F1" w:rsidTr="004E5678">
        <w:tc>
          <w:tcPr>
            <w:tcW w:w="1728" w:type="dxa"/>
            <w:vMerge/>
          </w:tcPr>
          <w:p w:rsidR="00547FBF" w:rsidRPr="005271F1" w:rsidRDefault="00547FBF" w:rsidP="004E5678">
            <w:pPr>
              <w:jc w:val="center"/>
              <w:rPr>
                <w:rFonts w:ascii="Times New Roman" w:hAnsi="Times New Roman"/>
                <w:b/>
                <w:sz w:val="28"/>
                <w:szCs w:val="28"/>
              </w:rPr>
            </w:pPr>
          </w:p>
        </w:tc>
        <w:tc>
          <w:tcPr>
            <w:tcW w:w="252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1 балл</w:t>
            </w:r>
          </w:p>
        </w:tc>
        <w:tc>
          <w:tcPr>
            <w:tcW w:w="234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2 балла</w:t>
            </w:r>
          </w:p>
        </w:tc>
        <w:tc>
          <w:tcPr>
            <w:tcW w:w="252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3 балла</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Знание псих</w:t>
            </w:r>
            <w:r w:rsidRPr="005271F1">
              <w:rPr>
                <w:rFonts w:ascii="Times New Roman" w:hAnsi="Times New Roman"/>
                <w:sz w:val="24"/>
                <w:szCs w:val="24"/>
              </w:rPr>
              <w:t>о</w:t>
            </w:r>
            <w:r w:rsidRPr="005271F1">
              <w:rPr>
                <w:rFonts w:ascii="Times New Roman" w:hAnsi="Times New Roman"/>
                <w:sz w:val="24"/>
                <w:szCs w:val="24"/>
              </w:rPr>
              <w:t>логии как предмета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Имеет лишь общие представления о современных психол</w:t>
            </w:r>
            <w:r w:rsidRPr="005271F1">
              <w:rPr>
                <w:rFonts w:ascii="Times New Roman" w:hAnsi="Times New Roman"/>
                <w:sz w:val="24"/>
                <w:szCs w:val="24"/>
              </w:rPr>
              <w:t>о</w:t>
            </w:r>
            <w:r w:rsidRPr="005271F1">
              <w:rPr>
                <w:rFonts w:ascii="Times New Roman" w:hAnsi="Times New Roman"/>
                <w:sz w:val="24"/>
                <w:szCs w:val="24"/>
              </w:rPr>
              <w:t>го-педагогических концепциях обучения</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 основном орие</w:t>
            </w:r>
            <w:r w:rsidRPr="005271F1">
              <w:rPr>
                <w:rFonts w:ascii="Times New Roman" w:hAnsi="Times New Roman"/>
                <w:sz w:val="24"/>
                <w:szCs w:val="24"/>
              </w:rPr>
              <w:t>н</w:t>
            </w:r>
            <w:r w:rsidRPr="005271F1">
              <w:rPr>
                <w:rFonts w:ascii="Times New Roman" w:hAnsi="Times New Roman"/>
                <w:sz w:val="24"/>
                <w:szCs w:val="24"/>
              </w:rPr>
              <w:t>тируется в совр</w:t>
            </w:r>
            <w:r w:rsidRPr="005271F1">
              <w:rPr>
                <w:rFonts w:ascii="Times New Roman" w:hAnsi="Times New Roman"/>
                <w:sz w:val="24"/>
                <w:szCs w:val="24"/>
              </w:rPr>
              <w:t>е</w:t>
            </w:r>
            <w:r w:rsidRPr="005271F1">
              <w:rPr>
                <w:rFonts w:ascii="Times New Roman" w:hAnsi="Times New Roman"/>
                <w:sz w:val="24"/>
                <w:szCs w:val="24"/>
              </w:rPr>
              <w:t>менных психолого-педагогических концепциях обуч</w:t>
            </w:r>
            <w:r w:rsidRPr="005271F1">
              <w:rPr>
                <w:rFonts w:ascii="Times New Roman" w:hAnsi="Times New Roman"/>
                <w:sz w:val="24"/>
                <w:szCs w:val="24"/>
              </w:rPr>
              <w:t>е</w:t>
            </w:r>
            <w:r w:rsidRPr="005271F1">
              <w:rPr>
                <w:rFonts w:ascii="Times New Roman" w:hAnsi="Times New Roman"/>
                <w:sz w:val="24"/>
                <w:szCs w:val="24"/>
              </w:rPr>
              <w:t>ния, но редко пр</w:t>
            </w:r>
            <w:r w:rsidRPr="005271F1">
              <w:rPr>
                <w:rFonts w:ascii="Times New Roman" w:hAnsi="Times New Roman"/>
                <w:sz w:val="24"/>
                <w:szCs w:val="24"/>
              </w:rPr>
              <w:t>и</w:t>
            </w:r>
            <w:r w:rsidRPr="005271F1">
              <w:rPr>
                <w:rFonts w:ascii="Times New Roman" w:hAnsi="Times New Roman"/>
                <w:sz w:val="24"/>
                <w:szCs w:val="24"/>
              </w:rPr>
              <w:t>меняет их в своей практической де</w:t>
            </w:r>
            <w:r w:rsidRPr="005271F1">
              <w:rPr>
                <w:rFonts w:ascii="Times New Roman" w:hAnsi="Times New Roman"/>
                <w:sz w:val="24"/>
                <w:szCs w:val="24"/>
              </w:rPr>
              <w:t>я</w:t>
            </w:r>
            <w:r w:rsidRPr="005271F1">
              <w:rPr>
                <w:rFonts w:ascii="Times New Roman" w:hAnsi="Times New Roman"/>
                <w:sz w:val="24"/>
                <w:szCs w:val="24"/>
              </w:rPr>
              <w:t>тельности.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Свободно ориентир</w:t>
            </w:r>
            <w:r w:rsidRPr="005271F1">
              <w:rPr>
                <w:rFonts w:ascii="Times New Roman" w:hAnsi="Times New Roman"/>
                <w:sz w:val="24"/>
                <w:szCs w:val="24"/>
              </w:rPr>
              <w:t>у</w:t>
            </w:r>
            <w:r w:rsidRPr="005271F1">
              <w:rPr>
                <w:rFonts w:ascii="Times New Roman" w:hAnsi="Times New Roman"/>
                <w:sz w:val="24"/>
                <w:szCs w:val="24"/>
              </w:rPr>
              <w:t>ется в современных психолого-педагогических ко</w:t>
            </w:r>
            <w:r w:rsidRPr="005271F1">
              <w:rPr>
                <w:rFonts w:ascii="Times New Roman" w:hAnsi="Times New Roman"/>
                <w:sz w:val="24"/>
                <w:szCs w:val="24"/>
              </w:rPr>
              <w:t>н</w:t>
            </w:r>
            <w:r w:rsidRPr="005271F1">
              <w:rPr>
                <w:rFonts w:ascii="Times New Roman" w:hAnsi="Times New Roman"/>
                <w:sz w:val="24"/>
                <w:szCs w:val="24"/>
              </w:rPr>
              <w:t>цепциях обучения, используя их как основу в своей педаг</w:t>
            </w:r>
            <w:r w:rsidRPr="005271F1">
              <w:rPr>
                <w:rFonts w:ascii="Times New Roman" w:hAnsi="Times New Roman"/>
                <w:sz w:val="24"/>
                <w:szCs w:val="24"/>
              </w:rPr>
              <w:t>о</w:t>
            </w:r>
            <w:r w:rsidRPr="005271F1">
              <w:rPr>
                <w:rFonts w:ascii="Times New Roman" w:hAnsi="Times New Roman"/>
                <w:sz w:val="24"/>
                <w:szCs w:val="24"/>
              </w:rPr>
              <w:t>гической деятельн</w:t>
            </w:r>
            <w:r w:rsidRPr="005271F1">
              <w:rPr>
                <w:rFonts w:ascii="Times New Roman" w:hAnsi="Times New Roman"/>
                <w:sz w:val="24"/>
                <w:szCs w:val="24"/>
              </w:rPr>
              <w:t>о</w:t>
            </w:r>
            <w:r w:rsidRPr="005271F1">
              <w:rPr>
                <w:rFonts w:ascii="Times New Roman" w:hAnsi="Times New Roman"/>
                <w:sz w:val="24"/>
                <w:szCs w:val="24"/>
              </w:rPr>
              <w:t>сти</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и</w:t>
            </w:r>
            <w:r w:rsidRPr="005271F1">
              <w:rPr>
                <w:rFonts w:ascii="Times New Roman" w:hAnsi="Times New Roman"/>
                <w:sz w:val="24"/>
                <w:szCs w:val="24"/>
              </w:rPr>
              <w:t>с</w:t>
            </w:r>
            <w:r w:rsidRPr="005271F1">
              <w:rPr>
                <w:rFonts w:ascii="Times New Roman" w:hAnsi="Times New Roman"/>
                <w:sz w:val="24"/>
                <w:szCs w:val="24"/>
              </w:rPr>
              <w:t>пользовать свои педаг</w:t>
            </w:r>
            <w:r w:rsidRPr="005271F1">
              <w:rPr>
                <w:rFonts w:ascii="Times New Roman" w:hAnsi="Times New Roman"/>
                <w:sz w:val="24"/>
                <w:szCs w:val="24"/>
              </w:rPr>
              <w:t>о</w:t>
            </w:r>
            <w:r w:rsidRPr="005271F1">
              <w:rPr>
                <w:rFonts w:ascii="Times New Roman" w:hAnsi="Times New Roman"/>
                <w:sz w:val="24"/>
                <w:szCs w:val="24"/>
              </w:rPr>
              <w:t>гические м</w:t>
            </w:r>
            <w:r w:rsidRPr="005271F1">
              <w:rPr>
                <w:rFonts w:ascii="Times New Roman" w:hAnsi="Times New Roman"/>
                <w:sz w:val="24"/>
                <w:szCs w:val="24"/>
              </w:rPr>
              <w:t>е</w:t>
            </w:r>
            <w:r w:rsidRPr="005271F1">
              <w:rPr>
                <w:rFonts w:ascii="Times New Roman" w:hAnsi="Times New Roman"/>
                <w:sz w:val="24"/>
                <w:szCs w:val="24"/>
              </w:rPr>
              <w:t>тоды, приемы, процедуры, нормы в своей професси</w:t>
            </w:r>
            <w:r w:rsidRPr="005271F1">
              <w:rPr>
                <w:rFonts w:ascii="Times New Roman" w:hAnsi="Times New Roman"/>
                <w:sz w:val="24"/>
                <w:szCs w:val="24"/>
              </w:rPr>
              <w:t>о</w:t>
            </w:r>
            <w:r w:rsidRPr="005271F1">
              <w:rPr>
                <w:rFonts w:ascii="Times New Roman" w:hAnsi="Times New Roman"/>
                <w:sz w:val="24"/>
                <w:szCs w:val="24"/>
              </w:rPr>
              <w:t>нальной де</w:t>
            </w:r>
            <w:r w:rsidRPr="005271F1">
              <w:rPr>
                <w:rFonts w:ascii="Times New Roman" w:hAnsi="Times New Roman"/>
                <w:sz w:val="24"/>
                <w:szCs w:val="24"/>
              </w:rPr>
              <w:t>я</w:t>
            </w:r>
            <w:r w:rsidRPr="005271F1">
              <w:rPr>
                <w:rFonts w:ascii="Times New Roman" w:hAnsi="Times New Roman"/>
                <w:sz w:val="24"/>
                <w:szCs w:val="24"/>
              </w:rPr>
              <w:t>тельности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Владеет стратегиями обучения знаниям, умениям и навыкам по отдельным разд</w:t>
            </w:r>
            <w:r w:rsidRPr="005271F1">
              <w:rPr>
                <w:rFonts w:ascii="Times New Roman" w:hAnsi="Times New Roman"/>
                <w:sz w:val="24"/>
                <w:szCs w:val="24"/>
              </w:rPr>
              <w:t>е</w:t>
            </w:r>
            <w:r w:rsidRPr="005271F1">
              <w:rPr>
                <w:rFonts w:ascii="Times New Roman" w:hAnsi="Times New Roman"/>
                <w:sz w:val="24"/>
                <w:szCs w:val="24"/>
              </w:rPr>
              <w:t>лам курса, умеет формулировать пед</w:t>
            </w:r>
            <w:r w:rsidRPr="005271F1">
              <w:rPr>
                <w:rFonts w:ascii="Times New Roman" w:hAnsi="Times New Roman"/>
                <w:sz w:val="24"/>
                <w:szCs w:val="24"/>
              </w:rPr>
              <w:t>а</w:t>
            </w:r>
            <w:r w:rsidRPr="005271F1">
              <w:rPr>
                <w:rFonts w:ascii="Times New Roman" w:hAnsi="Times New Roman"/>
                <w:sz w:val="24"/>
                <w:szCs w:val="24"/>
              </w:rPr>
              <w:t>гогическую цель, предв</w:t>
            </w:r>
            <w:r w:rsidRPr="005271F1">
              <w:rPr>
                <w:rFonts w:ascii="Times New Roman" w:hAnsi="Times New Roman"/>
                <w:sz w:val="24"/>
                <w:szCs w:val="24"/>
              </w:rPr>
              <w:t>и</w:t>
            </w:r>
            <w:r w:rsidRPr="005271F1">
              <w:rPr>
                <w:rFonts w:ascii="Times New Roman" w:hAnsi="Times New Roman"/>
                <w:sz w:val="24"/>
                <w:szCs w:val="24"/>
              </w:rPr>
              <w:t>деть искомый резул</w:t>
            </w:r>
            <w:r w:rsidRPr="005271F1">
              <w:rPr>
                <w:rFonts w:ascii="Times New Roman" w:hAnsi="Times New Roman"/>
                <w:sz w:val="24"/>
                <w:szCs w:val="24"/>
              </w:rPr>
              <w:t>ь</w:t>
            </w:r>
            <w:r w:rsidRPr="005271F1">
              <w:rPr>
                <w:rFonts w:ascii="Times New Roman" w:hAnsi="Times New Roman"/>
                <w:sz w:val="24"/>
                <w:szCs w:val="24"/>
              </w:rPr>
              <w:t>тат и создавать систему и последов</w:t>
            </w:r>
            <w:r w:rsidRPr="005271F1">
              <w:rPr>
                <w:rFonts w:ascii="Times New Roman" w:hAnsi="Times New Roman"/>
                <w:sz w:val="24"/>
                <w:szCs w:val="24"/>
              </w:rPr>
              <w:t>а</w:t>
            </w:r>
            <w:r w:rsidRPr="005271F1">
              <w:rPr>
                <w:rFonts w:ascii="Times New Roman" w:hAnsi="Times New Roman"/>
                <w:sz w:val="24"/>
                <w:szCs w:val="24"/>
              </w:rPr>
              <w:t>тельность включения обучающихся в уче</w:t>
            </w:r>
            <w:r w:rsidRPr="005271F1">
              <w:rPr>
                <w:rFonts w:ascii="Times New Roman" w:hAnsi="Times New Roman"/>
                <w:sz w:val="24"/>
                <w:szCs w:val="24"/>
              </w:rPr>
              <w:t>б</w:t>
            </w:r>
            <w:r w:rsidRPr="005271F1">
              <w:rPr>
                <w:rFonts w:ascii="Times New Roman" w:hAnsi="Times New Roman"/>
                <w:sz w:val="24"/>
                <w:szCs w:val="24"/>
              </w:rPr>
              <w:t>но-познавательную деятельность (л</w:t>
            </w:r>
            <w:r w:rsidRPr="005271F1">
              <w:rPr>
                <w:rFonts w:ascii="Times New Roman" w:hAnsi="Times New Roman"/>
                <w:sz w:val="24"/>
                <w:szCs w:val="24"/>
              </w:rPr>
              <w:t>о</w:t>
            </w:r>
            <w:r w:rsidRPr="005271F1">
              <w:rPr>
                <w:rFonts w:ascii="Times New Roman" w:hAnsi="Times New Roman"/>
                <w:sz w:val="24"/>
                <w:szCs w:val="24"/>
              </w:rPr>
              <w:t>кально-моделирующий ур</w:t>
            </w:r>
            <w:r w:rsidRPr="005271F1">
              <w:rPr>
                <w:rFonts w:ascii="Times New Roman" w:hAnsi="Times New Roman"/>
                <w:sz w:val="24"/>
                <w:szCs w:val="24"/>
              </w:rPr>
              <w:t>о</w:t>
            </w:r>
            <w:r w:rsidRPr="005271F1">
              <w:rPr>
                <w:rFonts w:ascii="Times New Roman" w:hAnsi="Times New Roman"/>
                <w:sz w:val="24"/>
                <w:szCs w:val="24"/>
              </w:rPr>
              <w:t xml:space="preserve">вень). </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Владеет стратеги</w:t>
            </w:r>
            <w:r w:rsidRPr="005271F1">
              <w:rPr>
                <w:rFonts w:ascii="Times New Roman" w:hAnsi="Times New Roman"/>
                <w:sz w:val="24"/>
                <w:szCs w:val="24"/>
              </w:rPr>
              <w:t>я</w:t>
            </w:r>
            <w:r w:rsidRPr="005271F1">
              <w:rPr>
                <w:rFonts w:ascii="Times New Roman" w:hAnsi="Times New Roman"/>
                <w:sz w:val="24"/>
                <w:szCs w:val="24"/>
              </w:rPr>
              <w:t xml:space="preserve">ми формирования нужной системы знаний, умений и </w:t>
            </w:r>
            <w:proofErr w:type="gramStart"/>
            <w:r w:rsidRPr="005271F1">
              <w:rPr>
                <w:rFonts w:ascii="Times New Roman" w:hAnsi="Times New Roman"/>
                <w:sz w:val="24"/>
                <w:szCs w:val="24"/>
              </w:rPr>
              <w:t>навыков</w:t>
            </w:r>
            <w:proofErr w:type="gramEnd"/>
            <w:r w:rsidRPr="005271F1">
              <w:rPr>
                <w:rFonts w:ascii="Times New Roman" w:hAnsi="Times New Roman"/>
                <w:sz w:val="24"/>
                <w:szCs w:val="24"/>
              </w:rPr>
              <w:t xml:space="preserve"> учащихся по предмету в ц</w:t>
            </w:r>
            <w:r w:rsidRPr="005271F1">
              <w:rPr>
                <w:rFonts w:ascii="Times New Roman" w:hAnsi="Times New Roman"/>
                <w:sz w:val="24"/>
                <w:szCs w:val="24"/>
              </w:rPr>
              <w:t>е</w:t>
            </w:r>
            <w:r w:rsidRPr="005271F1">
              <w:rPr>
                <w:rFonts w:ascii="Times New Roman" w:hAnsi="Times New Roman"/>
                <w:sz w:val="24"/>
                <w:szCs w:val="24"/>
              </w:rPr>
              <w:t>лом (системно-моделирующий уровень)</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Владеет стратегиями превращения своего предмета в средство формирования личн</w:t>
            </w:r>
            <w:r w:rsidRPr="005271F1">
              <w:rPr>
                <w:rFonts w:ascii="Times New Roman" w:hAnsi="Times New Roman"/>
                <w:sz w:val="24"/>
                <w:szCs w:val="24"/>
              </w:rPr>
              <w:t>о</w:t>
            </w:r>
            <w:r w:rsidRPr="005271F1">
              <w:rPr>
                <w:rFonts w:ascii="Times New Roman" w:hAnsi="Times New Roman"/>
                <w:sz w:val="24"/>
                <w:szCs w:val="24"/>
              </w:rPr>
              <w:t>сти обучающихся, их потребностей в сам</w:t>
            </w:r>
            <w:r w:rsidRPr="005271F1">
              <w:rPr>
                <w:rFonts w:ascii="Times New Roman" w:hAnsi="Times New Roman"/>
                <w:sz w:val="24"/>
                <w:szCs w:val="24"/>
              </w:rPr>
              <w:t>о</w:t>
            </w:r>
            <w:r w:rsidRPr="005271F1">
              <w:rPr>
                <w:rFonts w:ascii="Times New Roman" w:hAnsi="Times New Roman"/>
                <w:sz w:val="24"/>
                <w:szCs w:val="24"/>
              </w:rPr>
              <w:t>воспитании, самоо</w:t>
            </w:r>
            <w:r w:rsidRPr="005271F1">
              <w:rPr>
                <w:rFonts w:ascii="Times New Roman" w:hAnsi="Times New Roman"/>
                <w:sz w:val="24"/>
                <w:szCs w:val="24"/>
              </w:rPr>
              <w:t>б</w:t>
            </w:r>
            <w:r w:rsidRPr="005271F1">
              <w:rPr>
                <w:rFonts w:ascii="Times New Roman" w:hAnsi="Times New Roman"/>
                <w:sz w:val="24"/>
                <w:szCs w:val="24"/>
              </w:rPr>
              <w:t>разовании и самора</w:t>
            </w:r>
            <w:r w:rsidRPr="005271F1">
              <w:rPr>
                <w:rFonts w:ascii="Times New Roman" w:hAnsi="Times New Roman"/>
                <w:sz w:val="24"/>
                <w:szCs w:val="24"/>
              </w:rPr>
              <w:t>з</w:t>
            </w:r>
            <w:r w:rsidRPr="005271F1">
              <w:rPr>
                <w:rFonts w:ascii="Times New Roman" w:hAnsi="Times New Roman"/>
                <w:sz w:val="24"/>
                <w:szCs w:val="24"/>
              </w:rPr>
              <w:t>витии (системно-моделирующий деятельность и повед</w:t>
            </w:r>
            <w:r w:rsidRPr="005271F1">
              <w:rPr>
                <w:rFonts w:ascii="Times New Roman" w:hAnsi="Times New Roman"/>
                <w:sz w:val="24"/>
                <w:szCs w:val="24"/>
              </w:rPr>
              <w:t>е</w:t>
            </w:r>
            <w:r w:rsidRPr="005271F1">
              <w:rPr>
                <w:rFonts w:ascii="Times New Roman" w:hAnsi="Times New Roman"/>
                <w:sz w:val="24"/>
                <w:szCs w:val="24"/>
              </w:rPr>
              <w:t>ние уровень)</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Знание возрастной пс</w:t>
            </w:r>
            <w:r w:rsidRPr="005271F1">
              <w:rPr>
                <w:rFonts w:ascii="Times New Roman" w:hAnsi="Times New Roman"/>
                <w:sz w:val="24"/>
                <w:szCs w:val="24"/>
              </w:rPr>
              <w:t>и</w:t>
            </w:r>
            <w:r w:rsidRPr="005271F1">
              <w:rPr>
                <w:rFonts w:ascii="Times New Roman" w:hAnsi="Times New Roman"/>
                <w:sz w:val="24"/>
                <w:szCs w:val="24"/>
              </w:rPr>
              <w:t>хологии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Знакомится, но не старается применять рекомендации псих</w:t>
            </w:r>
            <w:r w:rsidRPr="005271F1">
              <w:rPr>
                <w:rFonts w:ascii="Times New Roman" w:hAnsi="Times New Roman"/>
                <w:sz w:val="24"/>
                <w:szCs w:val="24"/>
              </w:rPr>
              <w:t>о</w:t>
            </w:r>
            <w:r w:rsidRPr="005271F1">
              <w:rPr>
                <w:rFonts w:ascii="Times New Roman" w:hAnsi="Times New Roman"/>
                <w:sz w:val="24"/>
                <w:szCs w:val="24"/>
              </w:rPr>
              <w:t>лого-педагогической науки по учету криз</w:t>
            </w:r>
            <w:r w:rsidRPr="005271F1">
              <w:rPr>
                <w:rFonts w:ascii="Times New Roman" w:hAnsi="Times New Roman"/>
                <w:sz w:val="24"/>
                <w:szCs w:val="24"/>
              </w:rPr>
              <w:t>и</w:t>
            </w:r>
            <w:r w:rsidRPr="005271F1">
              <w:rPr>
                <w:rFonts w:ascii="Times New Roman" w:hAnsi="Times New Roman"/>
                <w:sz w:val="24"/>
                <w:szCs w:val="24"/>
              </w:rPr>
              <w:t>сов возрастного п</w:t>
            </w:r>
            <w:r w:rsidRPr="005271F1">
              <w:rPr>
                <w:rFonts w:ascii="Times New Roman" w:hAnsi="Times New Roman"/>
                <w:sz w:val="24"/>
                <w:szCs w:val="24"/>
              </w:rPr>
              <w:t>е</w:t>
            </w:r>
            <w:r w:rsidRPr="005271F1">
              <w:rPr>
                <w:rFonts w:ascii="Times New Roman" w:hAnsi="Times New Roman"/>
                <w:sz w:val="24"/>
                <w:szCs w:val="24"/>
              </w:rPr>
              <w:t>риода</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Знакомится, и ст</w:t>
            </w:r>
            <w:r w:rsidRPr="005271F1">
              <w:rPr>
                <w:rFonts w:ascii="Times New Roman" w:hAnsi="Times New Roman"/>
                <w:sz w:val="24"/>
                <w:szCs w:val="24"/>
              </w:rPr>
              <w:t>а</w:t>
            </w:r>
            <w:r w:rsidRPr="005271F1">
              <w:rPr>
                <w:rFonts w:ascii="Times New Roman" w:hAnsi="Times New Roman"/>
                <w:sz w:val="24"/>
                <w:szCs w:val="24"/>
              </w:rPr>
              <w:t>рается применять рекомендации пс</w:t>
            </w:r>
            <w:r w:rsidRPr="005271F1">
              <w:rPr>
                <w:rFonts w:ascii="Times New Roman" w:hAnsi="Times New Roman"/>
                <w:sz w:val="24"/>
                <w:szCs w:val="24"/>
              </w:rPr>
              <w:t>и</w:t>
            </w:r>
            <w:r w:rsidRPr="005271F1">
              <w:rPr>
                <w:rFonts w:ascii="Times New Roman" w:hAnsi="Times New Roman"/>
                <w:sz w:val="24"/>
                <w:szCs w:val="24"/>
              </w:rPr>
              <w:t>холого-педагогической науки по учету кр</w:t>
            </w:r>
            <w:r w:rsidRPr="005271F1">
              <w:rPr>
                <w:rFonts w:ascii="Times New Roman" w:hAnsi="Times New Roman"/>
                <w:sz w:val="24"/>
                <w:szCs w:val="24"/>
              </w:rPr>
              <w:t>и</w:t>
            </w:r>
            <w:r w:rsidRPr="005271F1">
              <w:rPr>
                <w:rFonts w:ascii="Times New Roman" w:hAnsi="Times New Roman"/>
                <w:sz w:val="24"/>
                <w:szCs w:val="24"/>
              </w:rPr>
              <w:t>зисов возрастного п</w:t>
            </w:r>
            <w:r w:rsidRPr="005271F1">
              <w:rPr>
                <w:rFonts w:ascii="Times New Roman" w:hAnsi="Times New Roman"/>
                <w:sz w:val="24"/>
                <w:szCs w:val="24"/>
              </w:rPr>
              <w:t>е</w:t>
            </w:r>
            <w:r w:rsidRPr="005271F1">
              <w:rPr>
                <w:rFonts w:ascii="Times New Roman" w:hAnsi="Times New Roman"/>
                <w:sz w:val="24"/>
                <w:szCs w:val="24"/>
              </w:rPr>
              <w:t>риода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Изучает и применяет рекомендации псих</w:t>
            </w:r>
            <w:r w:rsidRPr="005271F1">
              <w:rPr>
                <w:rFonts w:ascii="Times New Roman" w:hAnsi="Times New Roman"/>
                <w:sz w:val="24"/>
                <w:szCs w:val="24"/>
              </w:rPr>
              <w:t>о</w:t>
            </w:r>
            <w:r w:rsidRPr="005271F1">
              <w:rPr>
                <w:rFonts w:ascii="Times New Roman" w:hAnsi="Times New Roman"/>
                <w:sz w:val="24"/>
                <w:szCs w:val="24"/>
              </w:rPr>
              <w:t>лого-педагогической науки по учету криз</w:t>
            </w:r>
            <w:r w:rsidRPr="005271F1">
              <w:rPr>
                <w:rFonts w:ascii="Times New Roman" w:hAnsi="Times New Roman"/>
                <w:sz w:val="24"/>
                <w:szCs w:val="24"/>
              </w:rPr>
              <w:t>и</w:t>
            </w:r>
            <w:r w:rsidRPr="005271F1">
              <w:rPr>
                <w:rFonts w:ascii="Times New Roman" w:hAnsi="Times New Roman"/>
                <w:sz w:val="24"/>
                <w:szCs w:val="24"/>
              </w:rPr>
              <w:t>сов возрастного п</w:t>
            </w:r>
            <w:r w:rsidRPr="005271F1">
              <w:rPr>
                <w:rFonts w:ascii="Times New Roman" w:hAnsi="Times New Roman"/>
                <w:sz w:val="24"/>
                <w:szCs w:val="24"/>
              </w:rPr>
              <w:t>е</w:t>
            </w:r>
            <w:r w:rsidRPr="005271F1">
              <w:rPr>
                <w:rFonts w:ascii="Times New Roman" w:hAnsi="Times New Roman"/>
                <w:sz w:val="24"/>
                <w:szCs w:val="24"/>
              </w:rPr>
              <w:t>риода и искусству их преодоления</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Знание псих</w:t>
            </w:r>
            <w:r w:rsidRPr="005271F1">
              <w:rPr>
                <w:rFonts w:ascii="Times New Roman" w:hAnsi="Times New Roman"/>
                <w:sz w:val="24"/>
                <w:szCs w:val="24"/>
              </w:rPr>
              <w:t>о</w:t>
            </w:r>
            <w:r w:rsidRPr="005271F1">
              <w:rPr>
                <w:rFonts w:ascii="Times New Roman" w:hAnsi="Times New Roman"/>
                <w:sz w:val="24"/>
                <w:szCs w:val="24"/>
              </w:rPr>
              <w:t>логии творч</w:t>
            </w:r>
            <w:r w:rsidRPr="005271F1">
              <w:rPr>
                <w:rFonts w:ascii="Times New Roman" w:hAnsi="Times New Roman"/>
                <w:sz w:val="24"/>
                <w:szCs w:val="24"/>
              </w:rPr>
              <w:t>е</w:t>
            </w:r>
            <w:r w:rsidRPr="005271F1">
              <w:rPr>
                <w:rFonts w:ascii="Times New Roman" w:hAnsi="Times New Roman"/>
                <w:sz w:val="24"/>
                <w:szCs w:val="24"/>
              </w:rPr>
              <w:t>ства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Отрывочные знания, регулярно не попо</w:t>
            </w:r>
            <w:r w:rsidRPr="005271F1">
              <w:rPr>
                <w:rFonts w:ascii="Times New Roman" w:hAnsi="Times New Roman"/>
                <w:sz w:val="24"/>
                <w:szCs w:val="24"/>
              </w:rPr>
              <w:t>л</w:t>
            </w:r>
            <w:r w:rsidRPr="005271F1">
              <w:rPr>
                <w:rFonts w:ascii="Times New Roman" w:hAnsi="Times New Roman"/>
                <w:sz w:val="24"/>
                <w:szCs w:val="24"/>
              </w:rPr>
              <w:t>няются. С педагогом-психологом не с</w:t>
            </w:r>
            <w:r w:rsidRPr="005271F1">
              <w:rPr>
                <w:rFonts w:ascii="Times New Roman" w:hAnsi="Times New Roman"/>
                <w:sz w:val="24"/>
                <w:szCs w:val="24"/>
              </w:rPr>
              <w:t>о</w:t>
            </w:r>
            <w:r w:rsidRPr="005271F1">
              <w:rPr>
                <w:rFonts w:ascii="Times New Roman" w:hAnsi="Times New Roman"/>
                <w:sz w:val="24"/>
                <w:szCs w:val="24"/>
              </w:rPr>
              <w:t>трудничает</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Знания постепенно складываются в блок взаимосвяза</w:t>
            </w:r>
            <w:r w:rsidRPr="005271F1">
              <w:rPr>
                <w:rFonts w:ascii="Times New Roman" w:hAnsi="Times New Roman"/>
                <w:sz w:val="24"/>
                <w:szCs w:val="24"/>
              </w:rPr>
              <w:t>н</w:t>
            </w:r>
            <w:r w:rsidRPr="005271F1">
              <w:rPr>
                <w:rFonts w:ascii="Times New Roman" w:hAnsi="Times New Roman"/>
                <w:sz w:val="24"/>
                <w:szCs w:val="24"/>
              </w:rPr>
              <w:t>ных понятий, эпизодически сотру</w:t>
            </w:r>
            <w:r w:rsidRPr="005271F1">
              <w:rPr>
                <w:rFonts w:ascii="Times New Roman" w:hAnsi="Times New Roman"/>
                <w:sz w:val="24"/>
                <w:szCs w:val="24"/>
              </w:rPr>
              <w:t>д</w:t>
            </w:r>
            <w:r w:rsidRPr="005271F1">
              <w:rPr>
                <w:rFonts w:ascii="Times New Roman" w:hAnsi="Times New Roman"/>
                <w:sz w:val="24"/>
                <w:szCs w:val="24"/>
              </w:rPr>
              <w:t>ничает с педагогом- психологом</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Знания активно приобретаются в де</w:t>
            </w:r>
            <w:r w:rsidRPr="005271F1">
              <w:rPr>
                <w:rFonts w:ascii="Times New Roman" w:hAnsi="Times New Roman"/>
                <w:sz w:val="24"/>
                <w:szCs w:val="24"/>
              </w:rPr>
              <w:t>я</w:t>
            </w:r>
            <w:r w:rsidRPr="005271F1">
              <w:rPr>
                <w:rFonts w:ascii="Times New Roman" w:hAnsi="Times New Roman"/>
                <w:sz w:val="24"/>
                <w:szCs w:val="24"/>
              </w:rPr>
              <w:t>тельности, активно сотрудничает с пед</w:t>
            </w:r>
            <w:r w:rsidRPr="005271F1">
              <w:rPr>
                <w:rFonts w:ascii="Times New Roman" w:hAnsi="Times New Roman"/>
                <w:sz w:val="24"/>
                <w:szCs w:val="24"/>
              </w:rPr>
              <w:t>а</w:t>
            </w:r>
            <w:r w:rsidRPr="005271F1">
              <w:rPr>
                <w:rFonts w:ascii="Times New Roman" w:hAnsi="Times New Roman"/>
                <w:sz w:val="24"/>
                <w:szCs w:val="24"/>
              </w:rPr>
              <w:t>гогом-психологом</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Знание псих</w:t>
            </w:r>
            <w:r w:rsidRPr="005271F1">
              <w:rPr>
                <w:rFonts w:ascii="Times New Roman" w:hAnsi="Times New Roman"/>
                <w:sz w:val="24"/>
                <w:szCs w:val="24"/>
              </w:rPr>
              <w:t>о</w:t>
            </w:r>
            <w:r w:rsidRPr="005271F1">
              <w:rPr>
                <w:rFonts w:ascii="Times New Roman" w:hAnsi="Times New Roman"/>
                <w:sz w:val="24"/>
                <w:szCs w:val="24"/>
              </w:rPr>
              <w:t>логии общ</w:t>
            </w:r>
            <w:r w:rsidRPr="005271F1">
              <w:rPr>
                <w:rFonts w:ascii="Times New Roman" w:hAnsi="Times New Roman"/>
                <w:sz w:val="24"/>
                <w:szCs w:val="24"/>
              </w:rPr>
              <w:t>е</w:t>
            </w:r>
            <w:r w:rsidRPr="005271F1">
              <w:rPr>
                <w:rFonts w:ascii="Times New Roman" w:hAnsi="Times New Roman"/>
                <w:sz w:val="24"/>
                <w:szCs w:val="24"/>
              </w:rPr>
              <w:t>ния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Пытается взаимоде</w:t>
            </w:r>
            <w:r w:rsidRPr="005271F1">
              <w:rPr>
                <w:rFonts w:ascii="Times New Roman" w:hAnsi="Times New Roman"/>
                <w:sz w:val="24"/>
                <w:szCs w:val="24"/>
              </w:rPr>
              <w:t>й</w:t>
            </w:r>
            <w:r w:rsidRPr="005271F1">
              <w:rPr>
                <w:rFonts w:ascii="Times New Roman" w:hAnsi="Times New Roman"/>
                <w:sz w:val="24"/>
                <w:szCs w:val="24"/>
              </w:rPr>
              <w:t>ствовать с обуча</w:t>
            </w:r>
            <w:r w:rsidRPr="005271F1">
              <w:rPr>
                <w:rFonts w:ascii="Times New Roman" w:hAnsi="Times New Roman"/>
                <w:sz w:val="24"/>
                <w:szCs w:val="24"/>
              </w:rPr>
              <w:t>ю</w:t>
            </w:r>
            <w:r w:rsidRPr="005271F1">
              <w:rPr>
                <w:rFonts w:ascii="Times New Roman" w:hAnsi="Times New Roman"/>
                <w:sz w:val="24"/>
                <w:szCs w:val="24"/>
              </w:rPr>
              <w:t>щимися, формировать межличностные о</w:t>
            </w:r>
            <w:r w:rsidRPr="005271F1">
              <w:rPr>
                <w:rFonts w:ascii="Times New Roman" w:hAnsi="Times New Roman"/>
                <w:sz w:val="24"/>
                <w:szCs w:val="24"/>
              </w:rPr>
              <w:t>т</w:t>
            </w:r>
            <w:r w:rsidRPr="005271F1">
              <w:rPr>
                <w:rFonts w:ascii="Times New Roman" w:hAnsi="Times New Roman"/>
                <w:sz w:val="24"/>
                <w:szCs w:val="24"/>
              </w:rPr>
              <w:t>ношения. Иногда взаимодействует с психологом и испол</w:t>
            </w:r>
            <w:r w:rsidRPr="005271F1">
              <w:rPr>
                <w:rFonts w:ascii="Times New Roman" w:hAnsi="Times New Roman"/>
                <w:sz w:val="24"/>
                <w:szCs w:val="24"/>
              </w:rPr>
              <w:t>ь</w:t>
            </w:r>
            <w:r w:rsidRPr="005271F1">
              <w:rPr>
                <w:rFonts w:ascii="Times New Roman" w:hAnsi="Times New Roman"/>
                <w:sz w:val="24"/>
                <w:szCs w:val="24"/>
              </w:rPr>
              <w:t>зует его рекоменд</w:t>
            </w:r>
            <w:r w:rsidRPr="005271F1">
              <w:rPr>
                <w:rFonts w:ascii="Times New Roman" w:hAnsi="Times New Roman"/>
                <w:sz w:val="24"/>
                <w:szCs w:val="24"/>
              </w:rPr>
              <w:t>а</w:t>
            </w:r>
            <w:r w:rsidRPr="005271F1">
              <w:rPr>
                <w:rFonts w:ascii="Times New Roman" w:hAnsi="Times New Roman"/>
                <w:sz w:val="24"/>
                <w:szCs w:val="24"/>
              </w:rPr>
              <w:t>ции в работе</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Старается организ</w:t>
            </w:r>
            <w:r w:rsidRPr="005271F1">
              <w:rPr>
                <w:rFonts w:ascii="Times New Roman" w:hAnsi="Times New Roman"/>
                <w:sz w:val="24"/>
                <w:szCs w:val="24"/>
              </w:rPr>
              <w:t>о</w:t>
            </w:r>
            <w:r w:rsidRPr="005271F1">
              <w:rPr>
                <w:rFonts w:ascii="Times New Roman" w:hAnsi="Times New Roman"/>
                <w:sz w:val="24"/>
                <w:szCs w:val="24"/>
              </w:rPr>
              <w:t>вать процесс взаимодействия с обучающимися, формировать межли</w:t>
            </w:r>
            <w:r w:rsidRPr="005271F1">
              <w:rPr>
                <w:rFonts w:ascii="Times New Roman" w:hAnsi="Times New Roman"/>
                <w:sz w:val="24"/>
                <w:szCs w:val="24"/>
              </w:rPr>
              <w:t>ч</w:t>
            </w:r>
            <w:r w:rsidRPr="005271F1">
              <w:rPr>
                <w:rFonts w:ascii="Times New Roman" w:hAnsi="Times New Roman"/>
                <w:sz w:val="24"/>
                <w:szCs w:val="24"/>
              </w:rPr>
              <w:t>ностные взаимоо</w:t>
            </w:r>
            <w:r w:rsidRPr="005271F1">
              <w:rPr>
                <w:rFonts w:ascii="Times New Roman" w:hAnsi="Times New Roman"/>
                <w:sz w:val="24"/>
                <w:szCs w:val="24"/>
              </w:rPr>
              <w:t>т</w:t>
            </w:r>
            <w:r w:rsidRPr="005271F1">
              <w:rPr>
                <w:rFonts w:ascii="Times New Roman" w:hAnsi="Times New Roman"/>
                <w:sz w:val="24"/>
                <w:szCs w:val="24"/>
              </w:rPr>
              <w:t>ношения в инфо</w:t>
            </w:r>
            <w:r w:rsidRPr="005271F1">
              <w:rPr>
                <w:rFonts w:ascii="Times New Roman" w:hAnsi="Times New Roman"/>
                <w:sz w:val="24"/>
                <w:szCs w:val="24"/>
              </w:rPr>
              <w:t>р</w:t>
            </w:r>
            <w:r w:rsidRPr="005271F1">
              <w:rPr>
                <w:rFonts w:ascii="Times New Roman" w:hAnsi="Times New Roman"/>
                <w:sz w:val="24"/>
                <w:szCs w:val="24"/>
              </w:rPr>
              <w:t>мационном и пре</w:t>
            </w:r>
            <w:r w:rsidRPr="005271F1">
              <w:rPr>
                <w:rFonts w:ascii="Times New Roman" w:hAnsi="Times New Roman"/>
                <w:sz w:val="24"/>
                <w:szCs w:val="24"/>
              </w:rPr>
              <w:t>д</w:t>
            </w:r>
            <w:r w:rsidRPr="005271F1">
              <w:rPr>
                <w:rFonts w:ascii="Times New Roman" w:hAnsi="Times New Roman"/>
                <w:sz w:val="24"/>
                <w:szCs w:val="24"/>
              </w:rPr>
              <w:t>метном взаимоде</w:t>
            </w:r>
            <w:r w:rsidRPr="005271F1">
              <w:rPr>
                <w:rFonts w:ascii="Times New Roman" w:hAnsi="Times New Roman"/>
                <w:sz w:val="24"/>
                <w:szCs w:val="24"/>
              </w:rPr>
              <w:t>й</w:t>
            </w:r>
            <w:r w:rsidRPr="005271F1">
              <w:rPr>
                <w:rFonts w:ascii="Times New Roman" w:hAnsi="Times New Roman"/>
                <w:sz w:val="24"/>
                <w:szCs w:val="24"/>
              </w:rPr>
              <w:t>ствии. Использует результаты иссл</w:t>
            </w:r>
            <w:r w:rsidRPr="005271F1">
              <w:rPr>
                <w:rFonts w:ascii="Times New Roman" w:hAnsi="Times New Roman"/>
                <w:sz w:val="24"/>
                <w:szCs w:val="24"/>
              </w:rPr>
              <w:t>е</w:t>
            </w:r>
            <w:r w:rsidRPr="005271F1">
              <w:rPr>
                <w:rFonts w:ascii="Times New Roman" w:hAnsi="Times New Roman"/>
                <w:sz w:val="24"/>
                <w:szCs w:val="24"/>
              </w:rPr>
              <w:t>дований психологов и старается учит</w:t>
            </w:r>
            <w:r w:rsidRPr="005271F1">
              <w:rPr>
                <w:rFonts w:ascii="Times New Roman" w:hAnsi="Times New Roman"/>
                <w:sz w:val="24"/>
                <w:szCs w:val="24"/>
              </w:rPr>
              <w:t>ы</w:t>
            </w:r>
            <w:r w:rsidRPr="005271F1">
              <w:rPr>
                <w:rFonts w:ascii="Times New Roman" w:hAnsi="Times New Roman"/>
                <w:sz w:val="24"/>
                <w:szCs w:val="24"/>
              </w:rPr>
              <w:t>вать разные спосо</w:t>
            </w:r>
            <w:r w:rsidRPr="005271F1">
              <w:rPr>
                <w:rFonts w:ascii="Times New Roman" w:hAnsi="Times New Roman"/>
                <w:sz w:val="24"/>
                <w:szCs w:val="24"/>
              </w:rPr>
              <w:t>б</w:t>
            </w:r>
            <w:r w:rsidRPr="005271F1">
              <w:rPr>
                <w:rFonts w:ascii="Times New Roman" w:hAnsi="Times New Roman"/>
                <w:sz w:val="24"/>
                <w:szCs w:val="24"/>
              </w:rPr>
              <w:t>ности общения об</w:t>
            </w:r>
            <w:r w:rsidRPr="005271F1">
              <w:rPr>
                <w:rFonts w:ascii="Times New Roman" w:hAnsi="Times New Roman"/>
                <w:sz w:val="24"/>
                <w:szCs w:val="24"/>
              </w:rPr>
              <w:t>у</w:t>
            </w:r>
            <w:r w:rsidRPr="005271F1">
              <w:rPr>
                <w:rFonts w:ascii="Times New Roman" w:hAnsi="Times New Roman"/>
                <w:sz w:val="24"/>
                <w:szCs w:val="24"/>
              </w:rPr>
              <w:t>чающихся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Знает и умело орган</w:t>
            </w:r>
            <w:r w:rsidRPr="005271F1">
              <w:rPr>
                <w:rFonts w:ascii="Times New Roman" w:hAnsi="Times New Roman"/>
                <w:sz w:val="24"/>
                <w:szCs w:val="24"/>
              </w:rPr>
              <w:t>и</w:t>
            </w:r>
            <w:r w:rsidRPr="005271F1">
              <w:rPr>
                <w:rFonts w:ascii="Times New Roman" w:hAnsi="Times New Roman"/>
                <w:sz w:val="24"/>
                <w:szCs w:val="24"/>
              </w:rPr>
              <w:t>зует процесс взаим</w:t>
            </w:r>
            <w:r w:rsidRPr="005271F1">
              <w:rPr>
                <w:rFonts w:ascii="Times New Roman" w:hAnsi="Times New Roman"/>
                <w:sz w:val="24"/>
                <w:szCs w:val="24"/>
              </w:rPr>
              <w:t>о</w:t>
            </w:r>
            <w:r w:rsidRPr="005271F1">
              <w:rPr>
                <w:rFonts w:ascii="Times New Roman" w:hAnsi="Times New Roman"/>
                <w:sz w:val="24"/>
                <w:szCs w:val="24"/>
              </w:rPr>
              <w:t>действия с обучающимися, фо</w:t>
            </w:r>
            <w:r w:rsidRPr="005271F1">
              <w:rPr>
                <w:rFonts w:ascii="Times New Roman" w:hAnsi="Times New Roman"/>
                <w:sz w:val="24"/>
                <w:szCs w:val="24"/>
              </w:rPr>
              <w:t>р</w:t>
            </w:r>
            <w:r w:rsidRPr="005271F1">
              <w:rPr>
                <w:rFonts w:ascii="Times New Roman" w:hAnsi="Times New Roman"/>
                <w:sz w:val="24"/>
                <w:szCs w:val="24"/>
              </w:rPr>
              <w:t>мировать межличностные взаимоо</w:t>
            </w:r>
            <w:r w:rsidRPr="005271F1">
              <w:rPr>
                <w:rFonts w:ascii="Times New Roman" w:hAnsi="Times New Roman"/>
                <w:sz w:val="24"/>
                <w:szCs w:val="24"/>
              </w:rPr>
              <w:t>т</w:t>
            </w:r>
            <w:r w:rsidRPr="005271F1">
              <w:rPr>
                <w:rFonts w:ascii="Times New Roman" w:hAnsi="Times New Roman"/>
                <w:sz w:val="24"/>
                <w:szCs w:val="24"/>
              </w:rPr>
              <w:t>ношения в инфо</w:t>
            </w:r>
            <w:r w:rsidRPr="005271F1">
              <w:rPr>
                <w:rFonts w:ascii="Times New Roman" w:hAnsi="Times New Roman"/>
                <w:sz w:val="24"/>
                <w:szCs w:val="24"/>
              </w:rPr>
              <w:t>р</w:t>
            </w:r>
            <w:r w:rsidRPr="005271F1">
              <w:rPr>
                <w:rFonts w:ascii="Times New Roman" w:hAnsi="Times New Roman"/>
                <w:sz w:val="24"/>
                <w:szCs w:val="24"/>
              </w:rPr>
              <w:t>мационном и предметном взаим</w:t>
            </w:r>
            <w:r w:rsidRPr="005271F1">
              <w:rPr>
                <w:rFonts w:ascii="Times New Roman" w:hAnsi="Times New Roman"/>
                <w:sz w:val="24"/>
                <w:szCs w:val="24"/>
              </w:rPr>
              <w:t>о</w:t>
            </w:r>
            <w:r w:rsidRPr="005271F1">
              <w:rPr>
                <w:rFonts w:ascii="Times New Roman" w:hAnsi="Times New Roman"/>
                <w:sz w:val="24"/>
                <w:szCs w:val="24"/>
              </w:rPr>
              <w:t>действии. Использует результаты исслед</w:t>
            </w:r>
            <w:r w:rsidRPr="005271F1">
              <w:rPr>
                <w:rFonts w:ascii="Times New Roman" w:hAnsi="Times New Roman"/>
                <w:sz w:val="24"/>
                <w:szCs w:val="24"/>
              </w:rPr>
              <w:t>о</w:t>
            </w:r>
            <w:r w:rsidRPr="005271F1">
              <w:rPr>
                <w:rFonts w:ascii="Times New Roman" w:hAnsi="Times New Roman"/>
                <w:sz w:val="24"/>
                <w:szCs w:val="24"/>
              </w:rPr>
              <w:t>ваний психологов и старается учит</w:t>
            </w:r>
            <w:r w:rsidRPr="005271F1">
              <w:rPr>
                <w:rFonts w:ascii="Times New Roman" w:hAnsi="Times New Roman"/>
                <w:sz w:val="24"/>
                <w:szCs w:val="24"/>
              </w:rPr>
              <w:t>ы</w:t>
            </w:r>
            <w:r w:rsidRPr="005271F1">
              <w:rPr>
                <w:rFonts w:ascii="Times New Roman" w:hAnsi="Times New Roman"/>
                <w:sz w:val="24"/>
                <w:szCs w:val="24"/>
              </w:rPr>
              <w:t>вать разные спосо</w:t>
            </w:r>
            <w:r w:rsidRPr="005271F1">
              <w:rPr>
                <w:rFonts w:ascii="Times New Roman" w:hAnsi="Times New Roman"/>
                <w:sz w:val="24"/>
                <w:szCs w:val="24"/>
              </w:rPr>
              <w:t>б</w:t>
            </w:r>
            <w:r w:rsidRPr="005271F1">
              <w:rPr>
                <w:rFonts w:ascii="Times New Roman" w:hAnsi="Times New Roman"/>
                <w:sz w:val="24"/>
                <w:szCs w:val="24"/>
              </w:rPr>
              <w:t>ности общения обучающи</w:t>
            </w:r>
            <w:r w:rsidRPr="005271F1">
              <w:rPr>
                <w:rFonts w:ascii="Times New Roman" w:hAnsi="Times New Roman"/>
                <w:sz w:val="24"/>
                <w:szCs w:val="24"/>
              </w:rPr>
              <w:t>х</w:t>
            </w:r>
            <w:r w:rsidRPr="005271F1">
              <w:rPr>
                <w:rFonts w:ascii="Times New Roman" w:hAnsi="Times New Roman"/>
                <w:sz w:val="24"/>
                <w:szCs w:val="24"/>
              </w:rPr>
              <w:t>ся. Корректирует процесс удовлетвор</w:t>
            </w:r>
            <w:r w:rsidRPr="005271F1">
              <w:rPr>
                <w:rFonts w:ascii="Times New Roman" w:hAnsi="Times New Roman"/>
                <w:sz w:val="24"/>
                <w:szCs w:val="24"/>
              </w:rPr>
              <w:t>е</w:t>
            </w:r>
            <w:r w:rsidRPr="005271F1">
              <w:rPr>
                <w:rFonts w:ascii="Times New Roman" w:hAnsi="Times New Roman"/>
                <w:sz w:val="24"/>
                <w:szCs w:val="24"/>
              </w:rPr>
              <w:t xml:space="preserve">ния </w:t>
            </w:r>
            <w:proofErr w:type="gramStart"/>
            <w:r w:rsidRPr="005271F1">
              <w:rPr>
                <w:rFonts w:ascii="Times New Roman" w:hAnsi="Times New Roman"/>
                <w:sz w:val="24"/>
                <w:szCs w:val="24"/>
              </w:rPr>
              <w:t>потребности</w:t>
            </w:r>
            <w:proofErr w:type="gramEnd"/>
            <w:r w:rsidRPr="005271F1">
              <w:rPr>
                <w:rFonts w:ascii="Times New Roman" w:hAnsi="Times New Roman"/>
                <w:sz w:val="24"/>
                <w:szCs w:val="24"/>
              </w:rPr>
              <w:t xml:space="preserve"> обучающихся в эмоци</w:t>
            </w:r>
            <w:r w:rsidRPr="005271F1">
              <w:rPr>
                <w:rFonts w:ascii="Times New Roman" w:hAnsi="Times New Roman"/>
                <w:sz w:val="24"/>
                <w:szCs w:val="24"/>
              </w:rPr>
              <w:t>о</w:t>
            </w:r>
            <w:r w:rsidRPr="005271F1">
              <w:rPr>
                <w:rFonts w:ascii="Times New Roman" w:hAnsi="Times New Roman"/>
                <w:sz w:val="24"/>
                <w:szCs w:val="24"/>
              </w:rPr>
              <w:t>нальном контакте</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Развитие в себе рефлекси</w:t>
            </w:r>
            <w:r w:rsidRPr="005271F1">
              <w:rPr>
                <w:rFonts w:ascii="Times New Roman" w:hAnsi="Times New Roman"/>
                <w:sz w:val="24"/>
                <w:szCs w:val="24"/>
              </w:rPr>
              <w:t>в</w:t>
            </w:r>
            <w:r w:rsidRPr="005271F1">
              <w:rPr>
                <w:rFonts w:ascii="Times New Roman" w:hAnsi="Times New Roman"/>
                <w:sz w:val="24"/>
                <w:szCs w:val="24"/>
              </w:rPr>
              <w:t>ной культуры</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Овладение навыками самоконтроля, анал</w:t>
            </w:r>
            <w:r w:rsidRPr="005271F1">
              <w:rPr>
                <w:rFonts w:ascii="Times New Roman" w:hAnsi="Times New Roman"/>
                <w:sz w:val="24"/>
                <w:szCs w:val="24"/>
              </w:rPr>
              <w:t>и</w:t>
            </w:r>
            <w:r w:rsidRPr="005271F1">
              <w:rPr>
                <w:rFonts w:ascii="Times New Roman" w:hAnsi="Times New Roman"/>
                <w:sz w:val="24"/>
                <w:szCs w:val="24"/>
              </w:rPr>
              <w:t>за результатов в н</w:t>
            </w:r>
            <w:r w:rsidRPr="005271F1">
              <w:rPr>
                <w:rFonts w:ascii="Times New Roman" w:hAnsi="Times New Roman"/>
                <w:sz w:val="24"/>
                <w:szCs w:val="24"/>
              </w:rPr>
              <w:t>а</w:t>
            </w:r>
            <w:r w:rsidRPr="005271F1">
              <w:rPr>
                <w:rFonts w:ascii="Times New Roman" w:hAnsi="Times New Roman"/>
                <w:sz w:val="24"/>
                <w:szCs w:val="24"/>
              </w:rPr>
              <w:t>чальной стадии.</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Затрудняется, но стремится овладеть навыками самоко</w:t>
            </w:r>
            <w:r w:rsidRPr="005271F1">
              <w:rPr>
                <w:rFonts w:ascii="Times New Roman" w:hAnsi="Times New Roman"/>
                <w:sz w:val="24"/>
                <w:szCs w:val="24"/>
              </w:rPr>
              <w:t>н</w:t>
            </w:r>
            <w:r w:rsidRPr="005271F1">
              <w:rPr>
                <w:rFonts w:ascii="Times New Roman" w:hAnsi="Times New Roman"/>
                <w:sz w:val="24"/>
                <w:szCs w:val="24"/>
              </w:rPr>
              <w:t>троля, анализа р</w:t>
            </w:r>
            <w:r w:rsidRPr="005271F1">
              <w:rPr>
                <w:rFonts w:ascii="Times New Roman" w:hAnsi="Times New Roman"/>
                <w:sz w:val="24"/>
                <w:szCs w:val="24"/>
              </w:rPr>
              <w:t>е</w:t>
            </w:r>
            <w:r w:rsidRPr="005271F1">
              <w:rPr>
                <w:rFonts w:ascii="Times New Roman" w:hAnsi="Times New Roman"/>
                <w:sz w:val="24"/>
                <w:szCs w:val="24"/>
              </w:rPr>
              <w:t>зультатов</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Стремление к объе</w:t>
            </w:r>
            <w:r w:rsidRPr="005271F1">
              <w:rPr>
                <w:rFonts w:ascii="Times New Roman" w:hAnsi="Times New Roman"/>
                <w:sz w:val="24"/>
                <w:szCs w:val="24"/>
              </w:rPr>
              <w:t>к</w:t>
            </w:r>
            <w:r w:rsidRPr="005271F1">
              <w:rPr>
                <w:rFonts w:ascii="Times New Roman" w:hAnsi="Times New Roman"/>
                <w:sz w:val="24"/>
                <w:szCs w:val="24"/>
              </w:rPr>
              <w:t>тивному и своевр</w:t>
            </w:r>
            <w:r w:rsidRPr="005271F1">
              <w:rPr>
                <w:rFonts w:ascii="Times New Roman" w:hAnsi="Times New Roman"/>
                <w:sz w:val="24"/>
                <w:szCs w:val="24"/>
              </w:rPr>
              <w:t>е</w:t>
            </w:r>
            <w:r w:rsidRPr="005271F1">
              <w:rPr>
                <w:rFonts w:ascii="Times New Roman" w:hAnsi="Times New Roman"/>
                <w:sz w:val="24"/>
                <w:szCs w:val="24"/>
              </w:rPr>
              <w:t>менному контролю, всегда сравнивает запланированное и достигнутое, коррект</w:t>
            </w:r>
            <w:r w:rsidRPr="005271F1">
              <w:rPr>
                <w:rFonts w:ascii="Times New Roman" w:hAnsi="Times New Roman"/>
                <w:sz w:val="24"/>
                <w:szCs w:val="24"/>
              </w:rPr>
              <w:t>и</w:t>
            </w:r>
            <w:r w:rsidRPr="005271F1">
              <w:rPr>
                <w:rFonts w:ascii="Times New Roman" w:hAnsi="Times New Roman"/>
                <w:sz w:val="24"/>
                <w:szCs w:val="24"/>
              </w:rPr>
              <w:t>рует отклонения, ко</w:t>
            </w:r>
            <w:r w:rsidRPr="005271F1">
              <w:rPr>
                <w:rFonts w:ascii="Times New Roman" w:hAnsi="Times New Roman"/>
                <w:sz w:val="24"/>
                <w:szCs w:val="24"/>
              </w:rPr>
              <w:t>н</w:t>
            </w:r>
            <w:r w:rsidRPr="005271F1">
              <w:rPr>
                <w:rFonts w:ascii="Times New Roman" w:hAnsi="Times New Roman"/>
                <w:sz w:val="24"/>
                <w:szCs w:val="24"/>
              </w:rPr>
              <w:t>тролирует процесс и результаты и воор</w:t>
            </w:r>
            <w:r w:rsidRPr="005271F1">
              <w:rPr>
                <w:rFonts w:ascii="Times New Roman" w:hAnsi="Times New Roman"/>
                <w:sz w:val="24"/>
                <w:szCs w:val="24"/>
              </w:rPr>
              <w:t>у</w:t>
            </w:r>
            <w:r w:rsidRPr="005271F1">
              <w:rPr>
                <w:rFonts w:ascii="Times New Roman" w:hAnsi="Times New Roman"/>
                <w:sz w:val="24"/>
                <w:szCs w:val="24"/>
              </w:rPr>
              <w:t>жен методами анал</w:t>
            </w:r>
            <w:r w:rsidRPr="005271F1">
              <w:rPr>
                <w:rFonts w:ascii="Times New Roman" w:hAnsi="Times New Roman"/>
                <w:sz w:val="24"/>
                <w:szCs w:val="24"/>
              </w:rPr>
              <w:t>и</w:t>
            </w:r>
            <w:r w:rsidRPr="005271F1">
              <w:rPr>
                <w:rFonts w:ascii="Times New Roman" w:hAnsi="Times New Roman"/>
                <w:sz w:val="24"/>
                <w:szCs w:val="24"/>
              </w:rPr>
              <w:t>за</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proofErr w:type="spellStart"/>
            <w:r w:rsidRPr="005271F1">
              <w:rPr>
                <w:rFonts w:ascii="Times New Roman" w:hAnsi="Times New Roman"/>
                <w:sz w:val="24"/>
                <w:szCs w:val="24"/>
              </w:rPr>
              <w:t>Эмпатия</w:t>
            </w:r>
            <w:proofErr w:type="spellEnd"/>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Может, но не считает необходимым всегда воспринимать вну</w:t>
            </w:r>
            <w:r w:rsidRPr="005271F1">
              <w:rPr>
                <w:rFonts w:ascii="Times New Roman" w:hAnsi="Times New Roman"/>
                <w:sz w:val="24"/>
                <w:szCs w:val="24"/>
              </w:rPr>
              <w:t>т</w:t>
            </w:r>
            <w:r w:rsidRPr="005271F1">
              <w:rPr>
                <w:rFonts w:ascii="Times New Roman" w:hAnsi="Times New Roman"/>
                <w:sz w:val="24"/>
                <w:szCs w:val="24"/>
              </w:rPr>
              <w:t>ренний мир другого человека с сохран</w:t>
            </w:r>
            <w:r w:rsidRPr="005271F1">
              <w:rPr>
                <w:rFonts w:ascii="Times New Roman" w:hAnsi="Times New Roman"/>
                <w:sz w:val="24"/>
                <w:szCs w:val="24"/>
              </w:rPr>
              <w:t>е</w:t>
            </w:r>
            <w:r w:rsidRPr="005271F1">
              <w:rPr>
                <w:rFonts w:ascii="Times New Roman" w:hAnsi="Times New Roman"/>
                <w:sz w:val="24"/>
                <w:szCs w:val="24"/>
              </w:rPr>
              <w:t>нием эмоциональных и смысловых отте</w:t>
            </w:r>
            <w:r w:rsidRPr="005271F1">
              <w:rPr>
                <w:rFonts w:ascii="Times New Roman" w:hAnsi="Times New Roman"/>
                <w:sz w:val="24"/>
                <w:szCs w:val="24"/>
              </w:rPr>
              <w:t>н</w:t>
            </w:r>
            <w:r w:rsidRPr="005271F1">
              <w:rPr>
                <w:rFonts w:ascii="Times New Roman" w:hAnsi="Times New Roman"/>
                <w:sz w:val="24"/>
                <w:szCs w:val="24"/>
              </w:rPr>
              <w:t>ков, чувствовать п</w:t>
            </w:r>
            <w:r w:rsidRPr="005271F1">
              <w:rPr>
                <w:rFonts w:ascii="Times New Roman" w:hAnsi="Times New Roman"/>
                <w:sz w:val="24"/>
                <w:szCs w:val="24"/>
              </w:rPr>
              <w:t>е</w:t>
            </w:r>
            <w:r w:rsidRPr="005271F1">
              <w:rPr>
                <w:rFonts w:ascii="Times New Roman" w:hAnsi="Times New Roman"/>
                <w:sz w:val="24"/>
                <w:szCs w:val="24"/>
              </w:rPr>
              <w:t>реживания другого человека (страх, гнев, стеснение и т.д.)</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всегда получае</w:t>
            </w:r>
            <w:r w:rsidRPr="005271F1">
              <w:rPr>
                <w:rFonts w:ascii="Times New Roman" w:hAnsi="Times New Roman"/>
                <w:sz w:val="24"/>
                <w:szCs w:val="24"/>
              </w:rPr>
              <w:t>т</w:t>
            </w:r>
            <w:r w:rsidRPr="005271F1">
              <w:rPr>
                <w:rFonts w:ascii="Times New Roman" w:hAnsi="Times New Roman"/>
                <w:sz w:val="24"/>
                <w:szCs w:val="24"/>
              </w:rPr>
              <w:t>ся, но старается воспринимать вну</w:t>
            </w:r>
            <w:r w:rsidRPr="005271F1">
              <w:rPr>
                <w:rFonts w:ascii="Times New Roman" w:hAnsi="Times New Roman"/>
                <w:sz w:val="24"/>
                <w:szCs w:val="24"/>
              </w:rPr>
              <w:t>т</w:t>
            </w:r>
            <w:r w:rsidRPr="005271F1">
              <w:rPr>
                <w:rFonts w:ascii="Times New Roman" w:hAnsi="Times New Roman"/>
                <w:sz w:val="24"/>
                <w:szCs w:val="24"/>
              </w:rPr>
              <w:t>ренний мир другого человека с сохран</w:t>
            </w:r>
            <w:r w:rsidRPr="005271F1">
              <w:rPr>
                <w:rFonts w:ascii="Times New Roman" w:hAnsi="Times New Roman"/>
                <w:sz w:val="24"/>
                <w:szCs w:val="24"/>
              </w:rPr>
              <w:t>е</w:t>
            </w:r>
            <w:r w:rsidRPr="005271F1">
              <w:rPr>
                <w:rFonts w:ascii="Times New Roman" w:hAnsi="Times New Roman"/>
                <w:sz w:val="24"/>
                <w:szCs w:val="24"/>
              </w:rPr>
              <w:t>нием эмоционал</w:t>
            </w:r>
            <w:r w:rsidRPr="005271F1">
              <w:rPr>
                <w:rFonts w:ascii="Times New Roman" w:hAnsi="Times New Roman"/>
                <w:sz w:val="24"/>
                <w:szCs w:val="24"/>
              </w:rPr>
              <w:t>ь</w:t>
            </w:r>
            <w:r w:rsidRPr="005271F1">
              <w:rPr>
                <w:rFonts w:ascii="Times New Roman" w:hAnsi="Times New Roman"/>
                <w:sz w:val="24"/>
                <w:szCs w:val="24"/>
              </w:rPr>
              <w:t>ных и смысловых оттенков, чувствовать п</w:t>
            </w:r>
            <w:r w:rsidRPr="005271F1">
              <w:rPr>
                <w:rFonts w:ascii="Times New Roman" w:hAnsi="Times New Roman"/>
                <w:sz w:val="24"/>
                <w:szCs w:val="24"/>
              </w:rPr>
              <w:t>е</w:t>
            </w:r>
            <w:r w:rsidRPr="005271F1">
              <w:rPr>
                <w:rFonts w:ascii="Times New Roman" w:hAnsi="Times New Roman"/>
                <w:sz w:val="24"/>
                <w:szCs w:val="24"/>
              </w:rPr>
              <w:t>реживания другого человека (страх, гнев, стесн</w:t>
            </w:r>
            <w:r w:rsidRPr="005271F1">
              <w:rPr>
                <w:rFonts w:ascii="Times New Roman" w:hAnsi="Times New Roman"/>
                <w:sz w:val="24"/>
                <w:szCs w:val="24"/>
              </w:rPr>
              <w:t>е</w:t>
            </w:r>
            <w:r w:rsidRPr="005271F1">
              <w:rPr>
                <w:rFonts w:ascii="Times New Roman" w:hAnsi="Times New Roman"/>
                <w:sz w:val="24"/>
                <w:szCs w:val="24"/>
              </w:rPr>
              <w:t>ние и т.д.)</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Точно воспринимает внутренний мир другого человека с сохранением эмоци</w:t>
            </w:r>
            <w:r w:rsidRPr="005271F1">
              <w:rPr>
                <w:rFonts w:ascii="Times New Roman" w:hAnsi="Times New Roman"/>
                <w:sz w:val="24"/>
                <w:szCs w:val="24"/>
              </w:rPr>
              <w:t>о</w:t>
            </w:r>
            <w:r w:rsidRPr="005271F1">
              <w:rPr>
                <w:rFonts w:ascii="Times New Roman" w:hAnsi="Times New Roman"/>
                <w:sz w:val="24"/>
                <w:szCs w:val="24"/>
              </w:rPr>
              <w:t>нальных и смысловых оттенков. Тонко чу</w:t>
            </w:r>
            <w:r w:rsidRPr="005271F1">
              <w:rPr>
                <w:rFonts w:ascii="Times New Roman" w:hAnsi="Times New Roman"/>
                <w:sz w:val="24"/>
                <w:szCs w:val="24"/>
              </w:rPr>
              <w:t>в</w:t>
            </w:r>
            <w:r w:rsidRPr="005271F1">
              <w:rPr>
                <w:rFonts w:ascii="Times New Roman" w:hAnsi="Times New Roman"/>
                <w:sz w:val="24"/>
                <w:szCs w:val="24"/>
              </w:rPr>
              <w:t>ствует переживания другого человека. Умеет оставить в ст</w:t>
            </w:r>
            <w:r w:rsidRPr="005271F1">
              <w:rPr>
                <w:rFonts w:ascii="Times New Roman" w:hAnsi="Times New Roman"/>
                <w:sz w:val="24"/>
                <w:szCs w:val="24"/>
              </w:rPr>
              <w:t>о</w:t>
            </w:r>
            <w:r w:rsidRPr="005271F1">
              <w:rPr>
                <w:rFonts w:ascii="Times New Roman" w:hAnsi="Times New Roman"/>
                <w:sz w:val="24"/>
                <w:szCs w:val="24"/>
              </w:rPr>
              <w:t>роне свое «Я» и почувствовать себя др</w:t>
            </w:r>
            <w:r w:rsidRPr="005271F1">
              <w:rPr>
                <w:rFonts w:ascii="Times New Roman" w:hAnsi="Times New Roman"/>
                <w:sz w:val="24"/>
                <w:szCs w:val="24"/>
              </w:rPr>
              <w:t>у</w:t>
            </w:r>
            <w:r w:rsidRPr="005271F1">
              <w:rPr>
                <w:rFonts w:ascii="Times New Roman" w:hAnsi="Times New Roman"/>
                <w:sz w:val="24"/>
                <w:szCs w:val="24"/>
              </w:rPr>
              <w:t xml:space="preserve">гим человеком без предвзятости </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видеть, чувств</w:t>
            </w:r>
            <w:r w:rsidRPr="005271F1">
              <w:rPr>
                <w:rFonts w:ascii="Times New Roman" w:hAnsi="Times New Roman"/>
                <w:sz w:val="24"/>
                <w:szCs w:val="24"/>
              </w:rPr>
              <w:t>о</w:t>
            </w:r>
            <w:r w:rsidRPr="005271F1">
              <w:rPr>
                <w:rFonts w:ascii="Times New Roman" w:hAnsi="Times New Roman"/>
                <w:sz w:val="24"/>
                <w:szCs w:val="24"/>
              </w:rPr>
              <w:t>вать и оцен</w:t>
            </w:r>
            <w:r w:rsidRPr="005271F1">
              <w:rPr>
                <w:rFonts w:ascii="Times New Roman" w:hAnsi="Times New Roman"/>
                <w:sz w:val="24"/>
                <w:szCs w:val="24"/>
              </w:rPr>
              <w:t>и</w:t>
            </w:r>
            <w:r w:rsidRPr="005271F1">
              <w:rPr>
                <w:rFonts w:ascii="Times New Roman" w:hAnsi="Times New Roman"/>
                <w:sz w:val="24"/>
                <w:szCs w:val="24"/>
              </w:rPr>
              <w:t>вать состо</w:t>
            </w:r>
            <w:r w:rsidRPr="005271F1">
              <w:rPr>
                <w:rFonts w:ascii="Times New Roman" w:hAnsi="Times New Roman"/>
                <w:sz w:val="24"/>
                <w:szCs w:val="24"/>
              </w:rPr>
              <w:t>я</w:t>
            </w:r>
            <w:r w:rsidRPr="005271F1">
              <w:rPr>
                <w:rFonts w:ascii="Times New Roman" w:hAnsi="Times New Roman"/>
                <w:sz w:val="24"/>
                <w:szCs w:val="24"/>
              </w:rPr>
              <w:t>ние другого человека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Может, но не счи</w:t>
            </w:r>
            <w:r w:rsidRPr="005271F1">
              <w:rPr>
                <w:rFonts w:ascii="Times New Roman" w:hAnsi="Times New Roman"/>
                <w:sz w:val="24"/>
                <w:szCs w:val="24"/>
              </w:rPr>
              <w:t>т</w:t>
            </w:r>
            <w:r w:rsidRPr="005271F1">
              <w:rPr>
                <w:rFonts w:ascii="Times New Roman" w:hAnsi="Times New Roman"/>
                <w:sz w:val="24"/>
                <w:szCs w:val="24"/>
              </w:rPr>
              <w:t>ает необходимым опр</w:t>
            </w:r>
            <w:r w:rsidRPr="005271F1">
              <w:rPr>
                <w:rFonts w:ascii="Times New Roman" w:hAnsi="Times New Roman"/>
                <w:sz w:val="24"/>
                <w:szCs w:val="24"/>
              </w:rPr>
              <w:t>е</w:t>
            </w:r>
            <w:r w:rsidRPr="005271F1">
              <w:rPr>
                <w:rFonts w:ascii="Times New Roman" w:hAnsi="Times New Roman"/>
                <w:sz w:val="24"/>
                <w:szCs w:val="24"/>
              </w:rPr>
              <w:t>делять изменения психологического состояния обучающи</w:t>
            </w:r>
            <w:r w:rsidRPr="005271F1">
              <w:rPr>
                <w:rFonts w:ascii="Times New Roman" w:hAnsi="Times New Roman"/>
                <w:sz w:val="24"/>
                <w:szCs w:val="24"/>
              </w:rPr>
              <w:t>х</w:t>
            </w:r>
            <w:r w:rsidRPr="005271F1">
              <w:rPr>
                <w:rFonts w:ascii="Times New Roman" w:hAnsi="Times New Roman"/>
                <w:sz w:val="24"/>
                <w:szCs w:val="24"/>
              </w:rPr>
              <w:t>ся, с трудом понимает и объясняет особе</w:t>
            </w:r>
            <w:r w:rsidRPr="005271F1">
              <w:rPr>
                <w:rFonts w:ascii="Times New Roman" w:hAnsi="Times New Roman"/>
                <w:sz w:val="24"/>
                <w:szCs w:val="24"/>
              </w:rPr>
              <w:t>н</w:t>
            </w:r>
            <w:r w:rsidRPr="005271F1">
              <w:rPr>
                <w:rFonts w:ascii="Times New Roman" w:hAnsi="Times New Roman"/>
                <w:sz w:val="24"/>
                <w:szCs w:val="24"/>
              </w:rPr>
              <w:t>ности их поведения в конкретных жизне</w:t>
            </w:r>
            <w:r w:rsidRPr="005271F1">
              <w:rPr>
                <w:rFonts w:ascii="Times New Roman" w:hAnsi="Times New Roman"/>
                <w:sz w:val="24"/>
                <w:szCs w:val="24"/>
              </w:rPr>
              <w:t>н</w:t>
            </w:r>
            <w:r w:rsidRPr="005271F1">
              <w:rPr>
                <w:rFonts w:ascii="Times New Roman" w:hAnsi="Times New Roman"/>
                <w:sz w:val="24"/>
                <w:szCs w:val="24"/>
              </w:rPr>
              <w:t>ных ситуациях, пр</w:t>
            </w:r>
            <w:r w:rsidRPr="005271F1">
              <w:rPr>
                <w:rFonts w:ascii="Times New Roman" w:hAnsi="Times New Roman"/>
                <w:sz w:val="24"/>
                <w:szCs w:val="24"/>
              </w:rPr>
              <w:t>о</w:t>
            </w:r>
            <w:r w:rsidRPr="005271F1">
              <w:rPr>
                <w:rFonts w:ascii="Times New Roman" w:hAnsi="Times New Roman"/>
                <w:sz w:val="24"/>
                <w:szCs w:val="24"/>
              </w:rPr>
              <w:t>являет слепоту к п</w:t>
            </w:r>
            <w:r w:rsidRPr="005271F1">
              <w:rPr>
                <w:rFonts w:ascii="Times New Roman" w:hAnsi="Times New Roman"/>
                <w:sz w:val="24"/>
                <w:szCs w:val="24"/>
              </w:rPr>
              <w:t>е</w:t>
            </w:r>
            <w:r w:rsidRPr="005271F1">
              <w:rPr>
                <w:rFonts w:ascii="Times New Roman" w:hAnsi="Times New Roman"/>
                <w:sz w:val="24"/>
                <w:szCs w:val="24"/>
              </w:rPr>
              <w:t>реживаниям, мыслям другого человека</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Умеет определять по внешним проя</w:t>
            </w:r>
            <w:r w:rsidRPr="005271F1">
              <w:rPr>
                <w:rFonts w:ascii="Times New Roman" w:hAnsi="Times New Roman"/>
                <w:sz w:val="24"/>
                <w:szCs w:val="24"/>
              </w:rPr>
              <w:t>в</w:t>
            </w:r>
            <w:r w:rsidRPr="005271F1">
              <w:rPr>
                <w:rFonts w:ascii="Times New Roman" w:hAnsi="Times New Roman"/>
                <w:sz w:val="24"/>
                <w:szCs w:val="24"/>
              </w:rPr>
              <w:t>лениям, поступкам изменение психол</w:t>
            </w:r>
            <w:r w:rsidRPr="005271F1">
              <w:rPr>
                <w:rFonts w:ascii="Times New Roman" w:hAnsi="Times New Roman"/>
                <w:sz w:val="24"/>
                <w:szCs w:val="24"/>
              </w:rPr>
              <w:t>о</w:t>
            </w:r>
            <w:r w:rsidRPr="005271F1">
              <w:rPr>
                <w:rFonts w:ascii="Times New Roman" w:hAnsi="Times New Roman"/>
                <w:sz w:val="24"/>
                <w:szCs w:val="24"/>
              </w:rPr>
              <w:t xml:space="preserve">гического состояния обучающихся, но не всегда </w:t>
            </w:r>
            <w:proofErr w:type="gramStart"/>
            <w:r w:rsidRPr="005271F1">
              <w:rPr>
                <w:rFonts w:ascii="Times New Roman" w:hAnsi="Times New Roman"/>
                <w:sz w:val="24"/>
                <w:szCs w:val="24"/>
              </w:rPr>
              <w:t>понимает ,</w:t>
            </w:r>
            <w:proofErr w:type="gramEnd"/>
            <w:r w:rsidRPr="005271F1">
              <w:rPr>
                <w:rFonts w:ascii="Times New Roman" w:hAnsi="Times New Roman"/>
                <w:sz w:val="24"/>
                <w:szCs w:val="24"/>
              </w:rPr>
              <w:t xml:space="preserve"> демонстрирует отрывочные предста</w:t>
            </w:r>
            <w:r w:rsidRPr="005271F1">
              <w:rPr>
                <w:rFonts w:ascii="Times New Roman" w:hAnsi="Times New Roman"/>
                <w:sz w:val="24"/>
                <w:szCs w:val="24"/>
              </w:rPr>
              <w:t>в</w:t>
            </w:r>
            <w:r w:rsidRPr="005271F1">
              <w:rPr>
                <w:rFonts w:ascii="Times New Roman" w:hAnsi="Times New Roman"/>
                <w:sz w:val="24"/>
                <w:szCs w:val="24"/>
              </w:rPr>
              <w:t>ления о пережив</w:t>
            </w:r>
            <w:r w:rsidRPr="005271F1">
              <w:rPr>
                <w:rFonts w:ascii="Times New Roman" w:hAnsi="Times New Roman"/>
                <w:sz w:val="24"/>
                <w:szCs w:val="24"/>
              </w:rPr>
              <w:t>а</w:t>
            </w:r>
            <w:r w:rsidRPr="005271F1">
              <w:rPr>
                <w:rFonts w:ascii="Times New Roman" w:hAnsi="Times New Roman"/>
                <w:sz w:val="24"/>
                <w:szCs w:val="24"/>
              </w:rPr>
              <w:t>ниях другого чел</w:t>
            </w:r>
            <w:r w:rsidRPr="005271F1">
              <w:rPr>
                <w:rFonts w:ascii="Times New Roman" w:hAnsi="Times New Roman"/>
                <w:sz w:val="24"/>
                <w:szCs w:val="24"/>
              </w:rPr>
              <w:t>о</w:t>
            </w:r>
            <w:r w:rsidRPr="005271F1">
              <w:rPr>
                <w:rFonts w:ascii="Times New Roman" w:hAnsi="Times New Roman"/>
                <w:sz w:val="24"/>
                <w:szCs w:val="24"/>
              </w:rPr>
              <w:t>века и лишь эпиз</w:t>
            </w:r>
            <w:r w:rsidRPr="005271F1">
              <w:rPr>
                <w:rFonts w:ascii="Times New Roman" w:hAnsi="Times New Roman"/>
                <w:sz w:val="24"/>
                <w:szCs w:val="24"/>
              </w:rPr>
              <w:t>о</w:t>
            </w:r>
            <w:r w:rsidRPr="005271F1">
              <w:rPr>
                <w:rFonts w:ascii="Times New Roman" w:hAnsi="Times New Roman"/>
                <w:sz w:val="24"/>
                <w:szCs w:val="24"/>
              </w:rPr>
              <w:t>дически стремится объяснить особе</w:t>
            </w:r>
            <w:r w:rsidRPr="005271F1">
              <w:rPr>
                <w:rFonts w:ascii="Times New Roman" w:hAnsi="Times New Roman"/>
                <w:sz w:val="24"/>
                <w:szCs w:val="24"/>
              </w:rPr>
              <w:t>н</w:t>
            </w:r>
            <w:r w:rsidRPr="005271F1">
              <w:rPr>
                <w:rFonts w:ascii="Times New Roman" w:hAnsi="Times New Roman"/>
                <w:sz w:val="24"/>
                <w:szCs w:val="24"/>
              </w:rPr>
              <w:t>ности их поведения в конкретных жи</w:t>
            </w:r>
            <w:r w:rsidRPr="005271F1">
              <w:rPr>
                <w:rFonts w:ascii="Times New Roman" w:hAnsi="Times New Roman"/>
                <w:sz w:val="24"/>
                <w:szCs w:val="24"/>
              </w:rPr>
              <w:t>з</w:t>
            </w:r>
            <w:r w:rsidRPr="005271F1">
              <w:rPr>
                <w:rFonts w:ascii="Times New Roman" w:hAnsi="Times New Roman"/>
                <w:sz w:val="24"/>
                <w:szCs w:val="24"/>
              </w:rPr>
              <w:t>ненных ситуациях</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Умеет на протяжении всего взаимодействия определять по вне</w:t>
            </w:r>
            <w:r w:rsidRPr="005271F1">
              <w:rPr>
                <w:rFonts w:ascii="Times New Roman" w:hAnsi="Times New Roman"/>
                <w:sz w:val="24"/>
                <w:szCs w:val="24"/>
              </w:rPr>
              <w:t>ш</w:t>
            </w:r>
            <w:r w:rsidRPr="005271F1">
              <w:rPr>
                <w:rFonts w:ascii="Times New Roman" w:hAnsi="Times New Roman"/>
                <w:sz w:val="24"/>
                <w:szCs w:val="24"/>
              </w:rPr>
              <w:t>ним признакам изм</w:t>
            </w:r>
            <w:r w:rsidRPr="005271F1">
              <w:rPr>
                <w:rFonts w:ascii="Times New Roman" w:hAnsi="Times New Roman"/>
                <w:sz w:val="24"/>
                <w:szCs w:val="24"/>
              </w:rPr>
              <w:t>е</w:t>
            </w:r>
            <w:r w:rsidRPr="005271F1">
              <w:rPr>
                <w:rFonts w:ascii="Times New Roman" w:hAnsi="Times New Roman"/>
                <w:sz w:val="24"/>
                <w:szCs w:val="24"/>
              </w:rPr>
              <w:t>нение психологич</w:t>
            </w:r>
            <w:r w:rsidRPr="005271F1">
              <w:rPr>
                <w:rFonts w:ascii="Times New Roman" w:hAnsi="Times New Roman"/>
                <w:sz w:val="24"/>
                <w:szCs w:val="24"/>
              </w:rPr>
              <w:t>е</w:t>
            </w:r>
            <w:r w:rsidRPr="005271F1">
              <w:rPr>
                <w:rFonts w:ascii="Times New Roman" w:hAnsi="Times New Roman"/>
                <w:sz w:val="24"/>
                <w:szCs w:val="24"/>
              </w:rPr>
              <w:t>ского состояния об</w:t>
            </w:r>
            <w:r w:rsidRPr="005271F1">
              <w:rPr>
                <w:rFonts w:ascii="Times New Roman" w:hAnsi="Times New Roman"/>
                <w:sz w:val="24"/>
                <w:szCs w:val="24"/>
              </w:rPr>
              <w:t>у</w:t>
            </w:r>
            <w:r w:rsidRPr="005271F1">
              <w:rPr>
                <w:rFonts w:ascii="Times New Roman" w:hAnsi="Times New Roman"/>
                <w:sz w:val="24"/>
                <w:szCs w:val="24"/>
              </w:rPr>
              <w:t>чающихся, понимать и объяснять особе</w:t>
            </w:r>
            <w:r w:rsidRPr="005271F1">
              <w:rPr>
                <w:rFonts w:ascii="Times New Roman" w:hAnsi="Times New Roman"/>
                <w:sz w:val="24"/>
                <w:szCs w:val="24"/>
              </w:rPr>
              <w:t>н</w:t>
            </w:r>
            <w:r w:rsidRPr="005271F1">
              <w:rPr>
                <w:rFonts w:ascii="Times New Roman" w:hAnsi="Times New Roman"/>
                <w:sz w:val="24"/>
                <w:szCs w:val="24"/>
              </w:rPr>
              <w:t>ности их поведения в той или иной ситу</w:t>
            </w:r>
            <w:r w:rsidRPr="005271F1">
              <w:rPr>
                <w:rFonts w:ascii="Times New Roman" w:hAnsi="Times New Roman"/>
                <w:sz w:val="24"/>
                <w:szCs w:val="24"/>
              </w:rPr>
              <w:t>а</w:t>
            </w:r>
            <w:r w:rsidRPr="005271F1">
              <w:rPr>
                <w:rFonts w:ascii="Times New Roman" w:hAnsi="Times New Roman"/>
                <w:sz w:val="24"/>
                <w:szCs w:val="24"/>
              </w:rPr>
              <w:t>ции, мысленно ставит себя в позицию во</w:t>
            </w:r>
            <w:r w:rsidRPr="005271F1">
              <w:rPr>
                <w:rFonts w:ascii="Times New Roman" w:hAnsi="Times New Roman"/>
                <w:sz w:val="24"/>
                <w:szCs w:val="24"/>
              </w:rPr>
              <w:t>с</w:t>
            </w:r>
            <w:r w:rsidRPr="005271F1">
              <w:rPr>
                <w:rFonts w:ascii="Times New Roman" w:hAnsi="Times New Roman"/>
                <w:sz w:val="24"/>
                <w:szCs w:val="24"/>
              </w:rPr>
              <w:t>питанника</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учитывать состояние др</w:t>
            </w:r>
            <w:r w:rsidRPr="005271F1">
              <w:rPr>
                <w:rFonts w:ascii="Times New Roman" w:hAnsi="Times New Roman"/>
                <w:sz w:val="24"/>
                <w:szCs w:val="24"/>
              </w:rPr>
              <w:t>у</w:t>
            </w:r>
            <w:r w:rsidRPr="005271F1">
              <w:rPr>
                <w:rFonts w:ascii="Times New Roman" w:hAnsi="Times New Roman"/>
                <w:sz w:val="24"/>
                <w:szCs w:val="24"/>
              </w:rPr>
              <w:t>гого человека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Стремится управлять ситуацией, коррект</w:t>
            </w:r>
            <w:r w:rsidRPr="005271F1">
              <w:rPr>
                <w:rFonts w:ascii="Times New Roman" w:hAnsi="Times New Roman"/>
                <w:sz w:val="24"/>
                <w:szCs w:val="24"/>
              </w:rPr>
              <w:t>и</w:t>
            </w:r>
            <w:r w:rsidRPr="005271F1">
              <w:rPr>
                <w:rFonts w:ascii="Times New Roman" w:hAnsi="Times New Roman"/>
                <w:sz w:val="24"/>
                <w:szCs w:val="24"/>
              </w:rPr>
              <w:t>ровать ситуацию о</w:t>
            </w:r>
            <w:r w:rsidRPr="005271F1">
              <w:rPr>
                <w:rFonts w:ascii="Times New Roman" w:hAnsi="Times New Roman"/>
                <w:sz w:val="24"/>
                <w:szCs w:val="24"/>
              </w:rPr>
              <w:t>б</w:t>
            </w:r>
            <w:r w:rsidRPr="005271F1">
              <w:rPr>
                <w:rFonts w:ascii="Times New Roman" w:hAnsi="Times New Roman"/>
                <w:sz w:val="24"/>
                <w:szCs w:val="24"/>
              </w:rPr>
              <w:t>щения с учетом психологического состояния другого ч</w:t>
            </w:r>
            <w:r w:rsidRPr="005271F1">
              <w:rPr>
                <w:rFonts w:ascii="Times New Roman" w:hAnsi="Times New Roman"/>
                <w:sz w:val="24"/>
                <w:szCs w:val="24"/>
              </w:rPr>
              <w:t>е</w:t>
            </w:r>
            <w:r w:rsidRPr="005271F1">
              <w:rPr>
                <w:rFonts w:ascii="Times New Roman" w:hAnsi="Times New Roman"/>
                <w:sz w:val="24"/>
                <w:szCs w:val="24"/>
              </w:rPr>
              <w:t>ловека или группы лишь в критические минуты. Создание здорового микрокл</w:t>
            </w:r>
            <w:r w:rsidRPr="005271F1">
              <w:rPr>
                <w:rFonts w:ascii="Times New Roman" w:hAnsi="Times New Roman"/>
                <w:sz w:val="24"/>
                <w:szCs w:val="24"/>
              </w:rPr>
              <w:t>и</w:t>
            </w:r>
            <w:r w:rsidRPr="005271F1">
              <w:rPr>
                <w:rFonts w:ascii="Times New Roman" w:hAnsi="Times New Roman"/>
                <w:sz w:val="24"/>
                <w:szCs w:val="24"/>
              </w:rPr>
              <w:t>мата в коллективах обучающихся не уд</w:t>
            </w:r>
            <w:r w:rsidRPr="005271F1">
              <w:rPr>
                <w:rFonts w:ascii="Times New Roman" w:hAnsi="Times New Roman"/>
                <w:sz w:val="24"/>
                <w:szCs w:val="24"/>
              </w:rPr>
              <w:t>а</w:t>
            </w:r>
            <w:r w:rsidRPr="005271F1">
              <w:rPr>
                <w:rFonts w:ascii="Times New Roman" w:hAnsi="Times New Roman"/>
                <w:sz w:val="24"/>
                <w:szCs w:val="24"/>
              </w:rPr>
              <w:t>ется</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Старается управлять ситуацией, корре</w:t>
            </w:r>
            <w:r w:rsidRPr="005271F1">
              <w:rPr>
                <w:rFonts w:ascii="Times New Roman" w:hAnsi="Times New Roman"/>
                <w:sz w:val="24"/>
                <w:szCs w:val="24"/>
              </w:rPr>
              <w:t>к</w:t>
            </w:r>
            <w:r w:rsidRPr="005271F1">
              <w:rPr>
                <w:rFonts w:ascii="Times New Roman" w:hAnsi="Times New Roman"/>
                <w:sz w:val="24"/>
                <w:szCs w:val="24"/>
              </w:rPr>
              <w:t>тировать ситуацию о</w:t>
            </w:r>
            <w:r w:rsidRPr="005271F1">
              <w:rPr>
                <w:rFonts w:ascii="Times New Roman" w:hAnsi="Times New Roman"/>
                <w:sz w:val="24"/>
                <w:szCs w:val="24"/>
              </w:rPr>
              <w:t>б</w:t>
            </w:r>
            <w:r w:rsidRPr="005271F1">
              <w:rPr>
                <w:rFonts w:ascii="Times New Roman" w:hAnsi="Times New Roman"/>
                <w:sz w:val="24"/>
                <w:szCs w:val="24"/>
              </w:rPr>
              <w:t>щения с учетом психологического состояния другого человека или гру</w:t>
            </w:r>
            <w:r w:rsidRPr="005271F1">
              <w:rPr>
                <w:rFonts w:ascii="Times New Roman" w:hAnsi="Times New Roman"/>
                <w:sz w:val="24"/>
                <w:szCs w:val="24"/>
              </w:rPr>
              <w:t>п</w:t>
            </w:r>
            <w:r w:rsidRPr="005271F1">
              <w:rPr>
                <w:rFonts w:ascii="Times New Roman" w:hAnsi="Times New Roman"/>
                <w:sz w:val="24"/>
                <w:szCs w:val="24"/>
              </w:rPr>
              <w:t>пы лишь в критич</w:t>
            </w:r>
            <w:r w:rsidRPr="005271F1">
              <w:rPr>
                <w:rFonts w:ascii="Times New Roman" w:hAnsi="Times New Roman"/>
                <w:sz w:val="24"/>
                <w:szCs w:val="24"/>
              </w:rPr>
              <w:t>е</w:t>
            </w:r>
            <w:r w:rsidRPr="005271F1">
              <w:rPr>
                <w:rFonts w:ascii="Times New Roman" w:hAnsi="Times New Roman"/>
                <w:sz w:val="24"/>
                <w:szCs w:val="24"/>
              </w:rPr>
              <w:t>ские минуты. Со</w:t>
            </w:r>
            <w:r w:rsidRPr="005271F1">
              <w:rPr>
                <w:rFonts w:ascii="Times New Roman" w:hAnsi="Times New Roman"/>
                <w:sz w:val="24"/>
                <w:szCs w:val="24"/>
              </w:rPr>
              <w:t>з</w:t>
            </w:r>
            <w:r w:rsidRPr="005271F1">
              <w:rPr>
                <w:rFonts w:ascii="Times New Roman" w:hAnsi="Times New Roman"/>
                <w:sz w:val="24"/>
                <w:szCs w:val="24"/>
              </w:rPr>
              <w:t>дание здорового микроклимата в коллективах об</w:t>
            </w:r>
            <w:r w:rsidRPr="005271F1">
              <w:rPr>
                <w:rFonts w:ascii="Times New Roman" w:hAnsi="Times New Roman"/>
                <w:sz w:val="24"/>
                <w:szCs w:val="24"/>
              </w:rPr>
              <w:t>у</w:t>
            </w:r>
            <w:r w:rsidRPr="005271F1">
              <w:rPr>
                <w:rFonts w:ascii="Times New Roman" w:hAnsi="Times New Roman"/>
                <w:sz w:val="24"/>
                <w:szCs w:val="24"/>
              </w:rPr>
              <w:t>чающихся считает необходимым, не всегда уд</w:t>
            </w:r>
            <w:r w:rsidRPr="005271F1">
              <w:rPr>
                <w:rFonts w:ascii="Times New Roman" w:hAnsi="Times New Roman"/>
                <w:sz w:val="24"/>
                <w:szCs w:val="24"/>
              </w:rPr>
              <w:t>а</w:t>
            </w:r>
            <w:r w:rsidRPr="005271F1">
              <w:rPr>
                <w:rFonts w:ascii="Times New Roman" w:hAnsi="Times New Roman"/>
                <w:sz w:val="24"/>
                <w:szCs w:val="24"/>
              </w:rPr>
              <w:t>ется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Умело управляет ситуацией, корректир</w:t>
            </w:r>
            <w:r w:rsidRPr="005271F1">
              <w:rPr>
                <w:rFonts w:ascii="Times New Roman" w:hAnsi="Times New Roman"/>
                <w:sz w:val="24"/>
                <w:szCs w:val="24"/>
              </w:rPr>
              <w:t>у</w:t>
            </w:r>
            <w:r w:rsidRPr="005271F1">
              <w:rPr>
                <w:rFonts w:ascii="Times New Roman" w:hAnsi="Times New Roman"/>
                <w:sz w:val="24"/>
                <w:szCs w:val="24"/>
              </w:rPr>
              <w:t>ет условия о</w:t>
            </w:r>
            <w:r w:rsidRPr="005271F1">
              <w:rPr>
                <w:rFonts w:ascii="Times New Roman" w:hAnsi="Times New Roman"/>
                <w:sz w:val="24"/>
                <w:szCs w:val="24"/>
              </w:rPr>
              <w:t>б</w:t>
            </w:r>
            <w:r w:rsidRPr="005271F1">
              <w:rPr>
                <w:rFonts w:ascii="Times New Roman" w:hAnsi="Times New Roman"/>
                <w:sz w:val="24"/>
                <w:szCs w:val="24"/>
              </w:rPr>
              <w:t>щения с учетом психологич</w:t>
            </w:r>
            <w:r w:rsidRPr="005271F1">
              <w:rPr>
                <w:rFonts w:ascii="Times New Roman" w:hAnsi="Times New Roman"/>
                <w:sz w:val="24"/>
                <w:szCs w:val="24"/>
              </w:rPr>
              <w:t>е</w:t>
            </w:r>
            <w:r w:rsidRPr="005271F1">
              <w:rPr>
                <w:rFonts w:ascii="Times New Roman" w:hAnsi="Times New Roman"/>
                <w:sz w:val="24"/>
                <w:szCs w:val="24"/>
              </w:rPr>
              <w:t>ского состояния др</w:t>
            </w:r>
            <w:r w:rsidRPr="005271F1">
              <w:rPr>
                <w:rFonts w:ascii="Times New Roman" w:hAnsi="Times New Roman"/>
                <w:sz w:val="24"/>
                <w:szCs w:val="24"/>
              </w:rPr>
              <w:t>у</w:t>
            </w:r>
            <w:r w:rsidRPr="005271F1">
              <w:rPr>
                <w:rFonts w:ascii="Times New Roman" w:hAnsi="Times New Roman"/>
                <w:sz w:val="24"/>
                <w:szCs w:val="24"/>
              </w:rPr>
              <w:t>гого человека или группы, создает зд</w:t>
            </w:r>
            <w:r w:rsidRPr="005271F1">
              <w:rPr>
                <w:rFonts w:ascii="Times New Roman" w:hAnsi="Times New Roman"/>
                <w:sz w:val="24"/>
                <w:szCs w:val="24"/>
              </w:rPr>
              <w:t>о</w:t>
            </w:r>
            <w:r w:rsidRPr="005271F1">
              <w:rPr>
                <w:rFonts w:ascii="Times New Roman" w:hAnsi="Times New Roman"/>
                <w:sz w:val="24"/>
                <w:szCs w:val="24"/>
              </w:rPr>
              <w:t>ровый микроклимат в коллективе</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ст</w:t>
            </w:r>
            <w:r w:rsidRPr="005271F1">
              <w:rPr>
                <w:rFonts w:ascii="Times New Roman" w:hAnsi="Times New Roman"/>
                <w:sz w:val="24"/>
                <w:szCs w:val="24"/>
              </w:rPr>
              <w:t>и</w:t>
            </w:r>
            <w:r w:rsidRPr="005271F1">
              <w:rPr>
                <w:rFonts w:ascii="Times New Roman" w:hAnsi="Times New Roman"/>
                <w:sz w:val="24"/>
                <w:szCs w:val="24"/>
              </w:rPr>
              <w:t>мулировать активность обучающихся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Готовит обучающи</w:t>
            </w:r>
            <w:r w:rsidRPr="005271F1">
              <w:rPr>
                <w:rFonts w:ascii="Times New Roman" w:hAnsi="Times New Roman"/>
                <w:sz w:val="24"/>
                <w:szCs w:val="24"/>
              </w:rPr>
              <w:t>х</w:t>
            </w:r>
            <w:r w:rsidRPr="005271F1">
              <w:rPr>
                <w:rFonts w:ascii="Times New Roman" w:hAnsi="Times New Roman"/>
                <w:sz w:val="24"/>
                <w:szCs w:val="24"/>
              </w:rPr>
              <w:t xml:space="preserve">ся к восприятию </w:t>
            </w:r>
            <w:proofErr w:type="gramStart"/>
            <w:r w:rsidRPr="005271F1">
              <w:rPr>
                <w:rFonts w:ascii="Times New Roman" w:hAnsi="Times New Roman"/>
                <w:sz w:val="24"/>
                <w:szCs w:val="24"/>
              </w:rPr>
              <w:t>н</w:t>
            </w:r>
            <w:r w:rsidRPr="005271F1">
              <w:rPr>
                <w:rFonts w:ascii="Times New Roman" w:hAnsi="Times New Roman"/>
                <w:sz w:val="24"/>
                <w:szCs w:val="24"/>
              </w:rPr>
              <w:t>о</w:t>
            </w:r>
            <w:r w:rsidRPr="005271F1">
              <w:rPr>
                <w:rFonts w:ascii="Times New Roman" w:hAnsi="Times New Roman"/>
                <w:sz w:val="24"/>
                <w:szCs w:val="24"/>
              </w:rPr>
              <w:t>вого материала</w:t>
            </w:r>
            <w:proofErr w:type="gramEnd"/>
            <w:r w:rsidRPr="005271F1">
              <w:rPr>
                <w:rFonts w:ascii="Times New Roman" w:hAnsi="Times New Roman"/>
                <w:sz w:val="24"/>
                <w:szCs w:val="24"/>
              </w:rPr>
              <w:t xml:space="preserve"> на о</w:t>
            </w:r>
            <w:r w:rsidRPr="005271F1">
              <w:rPr>
                <w:rFonts w:ascii="Times New Roman" w:hAnsi="Times New Roman"/>
                <w:sz w:val="24"/>
                <w:szCs w:val="24"/>
              </w:rPr>
              <w:t>с</w:t>
            </w:r>
            <w:r w:rsidRPr="005271F1">
              <w:rPr>
                <w:rFonts w:ascii="Times New Roman" w:hAnsi="Times New Roman"/>
                <w:sz w:val="24"/>
                <w:szCs w:val="24"/>
              </w:rPr>
              <w:t>нове изученного; не всегда удается активизировать обуча</w:t>
            </w:r>
            <w:r w:rsidRPr="005271F1">
              <w:rPr>
                <w:rFonts w:ascii="Times New Roman" w:hAnsi="Times New Roman"/>
                <w:sz w:val="24"/>
                <w:szCs w:val="24"/>
              </w:rPr>
              <w:t>ю</w:t>
            </w:r>
            <w:r w:rsidRPr="005271F1">
              <w:rPr>
                <w:rFonts w:ascii="Times New Roman" w:hAnsi="Times New Roman"/>
                <w:sz w:val="24"/>
                <w:szCs w:val="24"/>
              </w:rPr>
              <w:t>щихся на познав</w:t>
            </w:r>
            <w:r w:rsidRPr="005271F1">
              <w:rPr>
                <w:rFonts w:ascii="Times New Roman" w:hAnsi="Times New Roman"/>
                <w:sz w:val="24"/>
                <w:szCs w:val="24"/>
              </w:rPr>
              <w:t>а</w:t>
            </w:r>
            <w:r w:rsidRPr="005271F1">
              <w:rPr>
                <w:rFonts w:ascii="Times New Roman" w:hAnsi="Times New Roman"/>
                <w:sz w:val="24"/>
                <w:szCs w:val="24"/>
              </w:rPr>
              <w:t>тельную деятел</w:t>
            </w:r>
            <w:r w:rsidRPr="005271F1">
              <w:rPr>
                <w:rFonts w:ascii="Times New Roman" w:hAnsi="Times New Roman"/>
                <w:sz w:val="24"/>
                <w:szCs w:val="24"/>
              </w:rPr>
              <w:t>ь</w:t>
            </w:r>
            <w:r w:rsidRPr="005271F1">
              <w:rPr>
                <w:rFonts w:ascii="Times New Roman" w:hAnsi="Times New Roman"/>
                <w:sz w:val="24"/>
                <w:szCs w:val="24"/>
              </w:rPr>
              <w:t>ность, возбудить п</w:t>
            </w:r>
            <w:r w:rsidRPr="005271F1">
              <w:rPr>
                <w:rFonts w:ascii="Times New Roman" w:hAnsi="Times New Roman"/>
                <w:sz w:val="24"/>
                <w:szCs w:val="24"/>
              </w:rPr>
              <w:t>о</w:t>
            </w:r>
            <w:r w:rsidRPr="005271F1">
              <w:rPr>
                <w:rFonts w:ascii="Times New Roman" w:hAnsi="Times New Roman"/>
                <w:sz w:val="24"/>
                <w:szCs w:val="24"/>
              </w:rPr>
              <w:t>ложительные мотивы учения и познав</w:t>
            </w:r>
            <w:r w:rsidRPr="005271F1">
              <w:rPr>
                <w:rFonts w:ascii="Times New Roman" w:hAnsi="Times New Roman"/>
                <w:sz w:val="24"/>
                <w:szCs w:val="24"/>
              </w:rPr>
              <w:t>а</w:t>
            </w:r>
            <w:r w:rsidRPr="005271F1">
              <w:rPr>
                <w:rFonts w:ascii="Times New Roman" w:hAnsi="Times New Roman"/>
                <w:sz w:val="24"/>
                <w:szCs w:val="24"/>
              </w:rPr>
              <w:t>тельный интерес</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Готовит обуча</w:t>
            </w:r>
            <w:r w:rsidRPr="005271F1">
              <w:rPr>
                <w:rFonts w:ascii="Times New Roman" w:hAnsi="Times New Roman"/>
                <w:sz w:val="24"/>
                <w:szCs w:val="24"/>
              </w:rPr>
              <w:t>ю</w:t>
            </w:r>
            <w:r w:rsidRPr="005271F1">
              <w:rPr>
                <w:rFonts w:ascii="Times New Roman" w:hAnsi="Times New Roman"/>
                <w:sz w:val="24"/>
                <w:szCs w:val="24"/>
              </w:rPr>
              <w:t>щихся к воспр</w:t>
            </w:r>
            <w:r w:rsidRPr="005271F1">
              <w:rPr>
                <w:rFonts w:ascii="Times New Roman" w:hAnsi="Times New Roman"/>
                <w:sz w:val="24"/>
                <w:szCs w:val="24"/>
              </w:rPr>
              <w:t>и</w:t>
            </w:r>
            <w:r w:rsidRPr="005271F1">
              <w:rPr>
                <w:rFonts w:ascii="Times New Roman" w:hAnsi="Times New Roman"/>
                <w:sz w:val="24"/>
                <w:szCs w:val="24"/>
              </w:rPr>
              <w:t xml:space="preserve">ятию </w:t>
            </w:r>
            <w:proofErr w:type="gramStart"/>
            <w:r w:rsidRPr="005271F1">
              <w:rPr>
                <w:rFonts w:ascii="Times New Roman" w:hAnsi="Times New Roman"/>
                <w:sz w:val="24"/>
                <w:szCs w:val="24"/>
              </w:rPr>
              <w:t>нового мат</w:t>
            </w:r>
            <w:r w:rsidRPr="005271F1">
              <w:rPr>
                <w:rFonts w:ascii="Times New Roman" w:hAnsi="Times New Roman"/>
                <w:sz w:val="24"/>
                <w:szCs w:val="24"/>
              </w:rPr>
              <w:t>е</w:t>
            </w:r>
            <w:r w:rsidRPr="005271F1">
              <w:rPr>
                <w:rFonts w:ascii="Times New Roman" w:hAnsi="Times New Roman"/>
                <w:sz w:val="24"/>
                <w:szCs w:val="24"/>
              </w:rPr>
              <w:t>риала</w:t>
            </w:r>
            <w:proofErr w:type="gramEnd"/>
            <w:r w:rsidRPr="005271F1">
              <w:rPr>
                <w:rFonts w:ascii="Times New Roman" w:hAnsi="Times New Roman"/>
                <w:sz w:val="24"/>
                <w:szCs w:val="24"/>
              </w:rPr>
              <w:t xml:space="preserve"> на основе изученного; стр</w:t>
            </w:r>
            <w:r w:rsidRPr="005271F1">
              <w:rPr>
                <w:rFonts w:ascii="Times New Roman" w:hAnsi="Times New Roman"/>
                <w:sz w:val="24"/>
                <w:szCs w:val="24"/>
              </w:rPr>
              <w:t>е</w:t>
            </w:r>
            <w:r w:rsidRPr="005271F1">
              <w:rPr>
                <w:rFonts w:ascii="Times New Roman" w:hAnsi="Times New Roman"/>
                <w:sz w:val="24"/>
                <w:szCs w:val="24"/>
              </w:rPr>
              <w:t>мится активизировать об</w:t>
            </w:r>
            <w:r w:rsidRPr="005271F1">
              <w:rPr>
                <w:rFonts w:ascii="Times New Roman" w:hAnsi="Times New Roman"/>
                <w:sz w:val="24"/>
                <w:szCs w:val="24"/>
              </w:rPr>
              <w:t>у</w:t>
            </w:r>
            <w:r w:rsidRPr="005271F1">
              <w:rPr>
                <w:rFonts w:ascii="Times New Roman" w:hAnsi="Times New Roman"/>
                <w:sz w:val="24"/>
                <w:szCs w:val="24"/>
              </w:rPr>
              <w:t>чающихся на позн</w:t>
            </w:r>
            <w:r w:rsidRPr="005271F1">
              <w:rPr>
                <w:rFonts w:ascii="Times New Roman" w:hAnsi="Times New Roman"/>
                <w:sz w:val="24"/>
                <w:szCs w:val="24"/>
              </w:rPr>
              <w:t>а</w:t>
            </w:r>
            <w:r w:rsidRPr="005271F1">
              <w:rPr>
                <w:rFonts w:ascii="Times New Roman" w:hAnsi="Times New Roman"/>
                <w:sz w:val="24"/>
                <w:szCs w:val="24"/>
              </w:rPr>
              <w:t>вательную деятельность, возбуждать полож</w:t>
            </w:r>
            <w:r w:rsidRPr="005271F1">
              <w:rPr>
                <w:rFonts w:ascii="Times New Roman" w:hAnsi="Times New Roman"/>
                <w:sz w:val="24"/>
                <w:szCs w:val="24"/>
              </w:rPr>
              <w:t>и</w:t>
            </w:r>
            <w:r w:rsidRPr="005271F1">
              <w:rPr>
                <w:rFonts w:ascii="Times New Roman" w:hAnsi="Times New Roman"/>
                <w:sz w:val="24"/>
                <w:szCs w:val="24"/>
              </w:rPr>
              <w:t>тельные мотивы учения и познавательный и</w:t>
            </w:r>
            <w:r w:rsidRPr="005271F1">
              <w:rPr>
                <w:rFonts w:ascii="Times New Roman" w:hAnsi="Times New Roman"/>
                <w:sz w:val="24"/>
                <w:szCs w:val="24"/>
              </w:rPr>
              <w:t>н</w:t>
            </w:r>
            <w:r w:rsidRPr="005271F1">
              <w:rPr>
                <w:rFonts w:ascii="Times New Roman" w:hAnsi="Times New Roman"/>
                <w:sz w:val="24"/>
                <w:szCs w:val="24"/>
              </w:rPr>
              <w:t>терес. Изучает приемы стимулирования ученической акти</w:t>
            </w:r>
            <w:r w:rsidRPr="005271F1">
              <w:rPr>
                <w:rFonts w:ascii="Times New Roman" w:hAnsi="Times New Roman"/>
                <w:sz w:val="24"/>
                <w:szCs w:val="24"/>
              </w:rPr>
              <w:t>в</w:t>
            </w:r>
            <w:r w:rsidRPr="005271F1">
              <w:rPr>
                <w:rFonts w:ascii="Times New Roman" w:hAnsi="Times New Roman"/>
                <w:sz w:val="24"/>
                <w:szCs w:val="24"/>
              </w:rPr>
              <w:t>ности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Постоянно мобилиз</w:t>
            </w:r>
            <w:r w:rsidRPr="005271F1">
              <w:rPr>
                <w:rFonts w:ascii="Times New Roman" w:hAnsi="Times New Roman"/>
                <w:sz w:val="24"/>
                <w:szCs w:val="24"/>
              </w:rPr>
              <w:t>у</w:t>
            </w:r>
            <w:r w:rsidRPr="005271F1">
              <w:rPr>
                <w:rFonts w:ascii="Times New Roman" w:hAnsi="Times New Roman"/>
                <w:sz w:val="24"/>
                <w:szCs w:val="24"/>
              </w:rPr>
              <w:t>ет учащихся на познавательную де</w:t>
            </w:r>
            <w:r w:rsidRPr="005271F1">
              <w:rPr>
                <w:rFonts w:ascii="Times New Roman" w:hAnsi="Times New Roman"/>
                <w:sz w:val="24"/>
                <w:szCs w:val="24"/>
              </w:rPr>
              <w:t>я</w:t>
            </w:r>
            <w:r w:rsidRPr="005271F1">
              <w:rPr>
                <w:rFonts w:ascii="Times New Roman" w:hAnsi="Times New Roman"/>
                <w:sz w:val="24"/>
                <w:szCs w:val="24"/>
              </w:rPr>
              <w:t xml:space="preserve">тельность </w:t>
            </w:r>
            <w:proofErr w:type="gramStart"/>
            <w:r w:rsidRPr="005271F1">
              <w:rPr>
                <w:rFonts w:ascii="Times New Roman" w:hAnsi="Times New Roman"/>
                <w:sz w:val="24"/>
                <w:szCs w:val="24"/>
              </w:rPr>
              <w:t>Готовит</w:t>
            </w:r>
            <w:proofErr w:type="gramEnd"/>
            <w:r w:rsidRPr="005271F1">
              <w:rPr>
                <w:rFonts w:ascii="Times New Roman" w:hAnsi="Times New Roman"/>
                <w:sz w:val="24"/>
                <w:szCs w:val="24"/>
              </w:rPr>
              <w:t xml:space="preserve"> обучающихся к восприятию нового м</w:t>
            </w:r>
            <w:r w:rsidRPr="005271F1">
              <w:rPr>
                <w:rFonts w:ascii="Times New Roman" w:hAnsi="Times New Roman"/>
                <w:sz w:val="24"/>
                <w:szCs w:val="24"/>
              </w:rPr>
              <w:t>а</w:t>
            </w:r>
            <w:r w:rsidRPr="005271F1">
              <w:rPr>
                <w:rFonts w:ascii="Times New Roman" w:hAnsi="Times New Roman"/>
                <w:sz w:val="24"/>
                <w:szCs w:val="24"/>
              </w:rPr>
              <w:t>териала на основе изученного; возбуждает полож</w:t>
            </w:r>
            <w:r w:rsidRPr="005271F1">
              <w:rPr>
                <w:rFonts w:ascii="Times New Roman" w:hAnsi="Times New Roman"/>
                <w:sz w:val="24"/>
                <w:szCs w:val="24"/>
              </w:rPr>
              <w:t>и</w:t>
            </w:r>
            <w:r w:rsidRPr="005271F1">
              <w:rPr>
                <w:rFonts w:ascii="Times New Roman" w:hAnsi="Times New Roman"/>
                <w:sz w:val="24"/>
                <w:szCs w:val="24"/>
              </w:rPr>
              <w:t>тельные мотивы учения и познавательный инт</w:t>
            </w:r>
            <w:r w:rsidRPr="005271F1">
              <w:rPr>
                <w:rFonts w:ascii="Times New Roman" w:hAnsi="Times New Roman"/>
                <w:sz w:val="24"/>
                <w:szCs w:val="24"/>
              </w:rPr>
              <w:t>е</w:t>
            </w:r>
            <w:r w:rsidRPr="005271F1">
              <w:rPr>
                <w:rFonts w:ascii="Times New Roman" w:hAnsi="Times New Roman"/>
                <w:sz w:val="24"/>
                <w:szCs w:val="24"/>
              </w:rPr>
              <w:t>рес. Владеет прием</w:t>
            </w:r>
            <w:r w:rsidRPr="005271F1">
              <w:rPr>
                <w:rFonts w:ascii="Times New Roman" w:hAnsi="Times New Roman"/>
                <w:sz w:val="24"/>
                <w:szCs w:val="24"/>
              </w:rPr>
              <w:t>а</w:t>
            </w:r>
            <w:r w:rsidRPr="005271F1">
              <w:rPr>
                <w:rFonts w:ascii="Times New Roman" w:hAnsi="Times New Roman"/>
                <w:sz w:val="24"/>
                <w:szCs w:val="24"/>
              </w:rPr>
              <w:t>ми стимулирования активности обуча</w:t>
            </w:r>
            <w:r w:rsidRPr="005271F1">
              <w:rPr>
                <w:rFonts w:ascii="Times New Roman" w:hAnsi="Times New Roman"/>
                <w:sz w:val="24"/>
                <w:szCs w:val="24"/>
              </w:rPr>
              <w:t>ю</w:t>
            </w:r>
            <w:r w:rsidRPr="005271F1">
              <w:rPr>
                <w:rFonts w:ascii="Times New Roman" w:hAnsi="Times New Roman"/>
                <w:sz w:val="24"/>
                <w:szCs w:val="24"/>
              </w:rPr>
              <w:t>щихся, изобретает свои, нестандартные.</w:t>
            </w:r>
          </w:p>
        </w:tc>
      </w:tr>
    </w:tbl>
    <w:p w:rsidR="00547FBF" w:rsidRDefault="00547FBF" w:rsidP="00547FBF">
      <w:pPr>
        <w:jc w:val="both"/>
        <w:rPr>
          <w:rFonts w:ascii="Times New Roman" w:hAnsi="Times New Roman"/>
          <w:b/>
          <w:sz w:val="28"/>
          <w:szCs w:val="28"/>
        </w:rPr>
      </w:pPr>
    </w:p>
    <w:p w:rsidR="00547FBF" w:rsidRPr="00CC13DB" w:rsidRDefault="00547FBF" w:rsidP="00547FBF">
      <w:pPr>
        <w:jc w:val="both"/>
        <w:rPr>
          <w:rFonts w:ascii="Times New Roman" w:hAnsi="Times New Roman"/>
          <w:b/>
          <w:sz w:val="28"/>
          <w:szCs w:val="28"/>
        </w:rPr>
      </w:pPr>
      <w:r>
        <w:rPr>
          <w:rFonts w:ascii="Times New Roman" w:hAnsi="Times New Roman"/>
          <w:b/>
          <w:sz w:val="28"/>
          <w:szCs w:val="28"/>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2340"/>
        <w:gridCol w:w="2520"/>
      </w:tblGrid>
      <w:tr w:rsidR="00547FBF" w:rsidRPr="005271F1" w:rsidTr="004E5678">
        <w:tc>
          <w:tcPr>
            <w:tcW w:w="9108" w:type="dxa"/>
            <w:gridSpan w:val="4"/>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 xml:space="preserve">Критерий: ПЕДАГОГИЧЕСКАЯ КОМПЕТЕНТНОСТЬ </w:t>
            </w:r>
          </w:p>
        </w:tc>
      </w:tr>
      <w:tr w:rsidR="00547FBF" w:rsidRPr="005271F1" w:rsidTr="004E5678">
        <w:tc>
          <w:tcPr>
            <w:tcW w:w="1728" w:type="dxa"/>
            <w:vMerge w:val="restart"/>
          </w:tcPr>
          <w:p w:rsidR="00547FBF" w:rsidRPr="005271F1" w:rsidRDefault="00547FBF" w:rsidP="004E5678">
            <w:pPr>
              <w:jc w:val="center"/>
              <w:rPr>
                <w:rFonts w:ascii="Times New Roman" w:hAnsi="Times New Roman"/>
                <w:b/>
                <w:sz w:val="20"/>
                <w:szCs w:val="20"/>
              </w:rPr>
            </w:pPr>
            <w:r w:rsidRPr="005271F1">
              <w:rPr>
                <w:rFonts w:ascii="Times New Roman" w:hAnsi="Times New Roman"/>
                <w:b/>
                <w:sz w:val="20"/>
                <w:szCs w:val="20"/>
              </w:rPr>
              <w:t>ПОКАЗ</w:t>
            </w:r>
            <w:r w:rsidRPr="005271F1">
              <w:rPr>
                <w:rFonts w:ascii="Times New Roman" w:hAnsi="Times New Roman"/>
                <w:b/>
                <w:sz w:val="20"/>
                <w:szCs w:val="20"/>
              </w:rPr>
              <w:t>А</w:t>
            </w:r>
            <w:r w:rsidRPr="005271F1">
              <w:rPr>
                <w:rFonts w:ascii="Times New Roman" w:hAnsi="Times New Roman"/>
                <w:b/>
                <w:sz w:val="20"/>
                <w:szCs w:val="20"/>
              </w:rPr>
              <w:t>ТЕЛИ УРОВНЯ СФОРМИР</w:t>
            </w:r>
            <w:r w:rsidRPr="005271F1">
              <w:rPr>
                <w:rFonts w:ascii="Times New Roman" w:hAnsi="Times New Roman"/>
                <w:b/>
                <w:sz w:val="20"/>
                <w:szCs w:val="20"/>
              </w:rPr>
              <w:t>О</w:t>
            </w:r>
            <w:r w:rsidRPr="005271F1">
              <w:rPr>
                <w:rFonts w:ascii="Times New Roman" w:hAnsi="Times New Roman"/>
                <w:b/>
                <w:sz w:val="20"/>
                <w:szCs w:val="20"/>
              </w:rPr>
              <w:t>ВАННОСТИ ПРОФЕССИ</w:t>
            </w:r>
            <w:r w:rsidRPr="005271F1">
              <w:rPr>
                <w:rFonts w:ascii="Times New Roman" w:hAnsi="Times New Roman"/>
                <w:b/>
                <w:sz w:val="20"/>
                <w:szCs w:val="20"/>
              </w:rPr>
              <w:t>О</w:t>
            </w:r>
            <w:r w:rsidRPr="005271F1">
              <w:rPr>
                <w:rFonts w:ascii="Times New Roman" w:hAnsi="Times New Roman"/>
                <w:b/>
                <w:sz w:val="20"/>
                <w:szCs w:val="20"/>
              </w:rPr>
              <w:t>НАЛЬНЫХ КОМПЕТ</w:t>
            </w:r>
            <w:r w:rsidRPr="005271F1">
              <w:rPr>
                <w:rFonts w:ascii="Times New Roman" w:hAnsi="Times New Roman"/>
                <w:b/>
                <w:sz w:val="20"/>
                <w:szCs w:val="20"/>
              </w:rPr>
              <w:t>Е</w:t>
            </w:r>
            <w:r w:rsidRPr="005271F1">
              <w:rPr>
                <w:rFonts w:ascii="Times New Roman" w:hAnsi="Times New Roman"/>
                <w:b/>
                <w:sz w:val="20"/>
                <w:szCs w:val="20"/>
              </w:rPr>
              <w:t>НОТНОСТЕЙ П</w:t>
            </w:r>
            <w:r w:rsidRPr="005271F1">
              <w:rPr>
                <w:rFonts w:ascii="Times New Roman" w:hAnsi="Times New Roman"/>
                <w:b/>
                <w:sz w:val="20"/>
                <w:szCs w:val="20"/>
              </w:rPr>
              <w:t>Е</w:t>
            </w:r>
            <w:r w:rsidRPr="005271F1">
              <w:rPr>
                <w:rFonts w:ascii="Times New Roman" w:hAnsi="Times New Roman"/>
                <w:b/>
                <w:sz w:val="20"/>
                <w:szCs w:val="20"/>
              </w:rPr>
              <w:t>ДАГОГА</w:t>
            </w:r>
          </w:p>
        </w:tc>
        <w:tc>
          <w:tcPr>
            <w:tcW w:w="7380" w:type="dxa"/>
            <w:gridSpan w:val="3"/>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Оценка работы учителя</w:t>
            </w:r>
          </w:p>
        </w:tc>
      </w:tr>
      <w:tr w:rsidR="00547FBF" w:rsidRPr="005271F1" w:rsidTr="004E5678">
        <w:tc>
          <w:tcPr>
            <w:tcW w:w="1728" w:type="dxa"/>
            <w:vMerge/>
          </w:tcPr>
          <w:p w:rsidR="00547FBF" w:rsidRPr="005271F1" w:rsidRDefault="00547FBF" w:rsidP="004E5678">
            <w:pPr>
              <w:jc w:val="center"/>
              <w:rPr>
                <w:rFonts w:ascii="Times New Roman" w:hAnsi="Times New Roman"/>
                <w:b/>
                <w:sz w:val="28"/>
                <w:szCs w:val="28"/>
              </w:rPr>
            </w:pPr>
          </w:p>
        </w:tc>
        <w:tc>
          <w:tcPr>
            <w:tcW w:w="252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1 балл</w:t>
            </w:r>
          </w:p>
        </w:tc>
        <w:tc>
          <w:tcPr>
            <w:tcW w:w="234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2 балла</w:t>
            </w:r>
          </w:p>
        </w:tc>
        <w:tc>
          <w:tcPr>
            <w:tcW w:w="252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3 балла</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Способность и желание работать с дет</w:t>
            </w:r>
            <w:r w:rsidRPr="005271F1">
              <w:rPr>
                <w:rFonts w:ascii="Times New Roman" w:hAnsi="Times New Roman"/>
                <w:sz w:val="24"/>
                <w:szCs w:val="24"/>
              </w:rPr>
              <w:t>ь</w:t>
            </w:r>
            <w:r w:rsidRPr="005271F1">
              <w:rPr>
                <w:rFonts w:ascii="Times New Roman" w:hAnsi="Times New Roman"/>
                <w:sz w:val="24"/>
                <w:szCs w:val="24"/>
              </w:rPr>
              <w:t xml:space="preserve">ми </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Имеет способность, но проявляет безра</w:t>
            </w:r>
            <w:r w:rsidRPr="005271F1">
              <w:rPr>
                <w:rFonts w:ascii="Times New Roman" w:hAnsi="Times New Roman"/>
                <w:sz w:val="24"/>
                <w:szCs w:val="24"/>
              </w:rPr>
              <w:t>з</w:t>
            </w:r>
            <w:r w:rsidRPr="005271F1">
              <w:rPr>
                <w:rFonts w:ascii="Times New Roman" w:hAnsi="Times New Roman"/>
                <w:sz w:val="24"/>
                <w:szCs w:val="24"/>
              </w:rPr>
              <w:t>личие. Лишь по нео</w:t>
            </w:r>
            <w:r w:rsidRPr="005271F1">
              <w:rPr>
                <w:rFonts w:ascii="Times New Roman" w:hAnsi="Times New Roman"/>
                <w:sz w:val="24"/>
                <w:szCs w:val="24"/>
              </w:rPr>
              <w:t>б</w:t>
            </w:r>
            <w:r w:rsidRPr="005271F1">
              <w:rPr>
                <w:rFonts w:ascii="Times New Roman" w:hAnsi="Times New Roman"/>
                <w:sz w:val="24"/>
                <w:szCs w:val="24"/>
              </w:rPr>
              <w:t>ходимости участвует в организации кру</w:t>
            </w:r>
            <w:r w:rsidRPr="005271F1">
              <w:rPr>
                <w:rFonts w:ascii="Times New Roman" w:hAnsi="Times New Roman"/>
                <w:sz w:val="24"/>
                <w:szCs w:val="24"/>
              </w:rPr>
              <w:t>ж</w:t>
            </w:r>
            <w:r w:rsidRPr="005271F1">
              <w:rPr>
                <w:rFonts w:ascii="Times New Roman" w:hAnsi="Times New Roman"/>
                <w:sz w:val="24"/>
                <w:szCs w:val="24"/>
              </w:rPr>
              <w:t>ков, факультативов, предметных недель. Редко организует м</w:t>
            </w:r>
            <w:r w:rsidRPr="005271F1">
              <w:rPr>
                <w:rFonts w:ascii="Times New Roman" w:hAnsi="Times New Roman"/>
                <w:sz w:val="24"/>
                <w:szCs w:val="24"/>
              </w:rPr>
              <w:t>е</w:t>
            </w:r>
            <w:r w:rsidRPr="005271F1">
              <w:rPr>
                <w:rFonts w:ascii="Times New Roman" w:hAnsi="Times New Roman"/>
                <w:sz w:val="24"/>
                <w:szCs w:val="24"/>
              </w:rPr>
              <w:t xml:space="preserve">роприятия. </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Участвует в орган</w:t>
            </w:r>
            <w:r w:rsidRPr="005271F1">
              <w:rPr>
                <w:rFonts w:ascii="Times New Roman" w:hAnsi="Times New Roman"/>
                <w:sz w:val="24"/>
                <w:szCs w:val="24"/>
              </w:rPr>
              <w:t>и</w:t>
            </w:r>
            <w:r w:rsidRPr="005271F1">
              <w:rPr>
                <w:rFonts w:ascii="Times New Roman" w:hAnsi="Times New Roman"/>
                <w:sz w:val="24"/>
                <w:szCs w:val="24"/>
              </w:rPr>
              <w:t>зации кружков, се</w:t>
            </w:r>
            <w:r w:rsidRPr="005271F1">
              <w:rPr>
                <w:rFonts w:ascii="Times New Roman" w:hAnsi="Times New Roman"/>
                <w:sz w:val="24"/>
                <w:szCs w:val="24"/>
              </w:rPr>
              <w:t>к</w:t>
            </w:r>
            <w:r w:rsidRPr="005271F1">
              <w:rPr>
                <w:rFonts w:ascii="Times New Roman" w:hAnsi="Times New Roman"/>
                <w:sz w:val="24"/>
                <w:szCs w:val="24"/>
              </w:rPr>
              <w:t>ций, факультативов, предметных недель и т.д. Но работа в</w:t>
            </w:r>
            <w:r w:rsidRPr="005271F1">
              <w:rPr>
                <w:rFonts w:ascii="Times New Roman" w:hAnsi="Times New Roman"/>
                <w:sz w:val="24"/>
                <w:szCs w:val="24"/>
              </w:rPr>
              <w:t>е</w:t>
            </w:r>
            <w:r w:rsidRPr="005271F1">
              <w:rPr>
                <w:rFonts w:ascii="Times New Roman" w:hAnsi="Times New Roman"/>
                <w:sz w:val="24"/>
                <w:szCs w:val="24"/>
              </w:rPr>
              <w:t>дется не в системе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Организует походы, кружки, секции и т.д. Работает в системе</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увлечь обуча</w:t>
            </w:r>
            <w:r w:rsidRPr="005271F1">
              <w:rPr>
                <w:rFonts w:ascii="Times New Roman" w:hAnsi="Times New Roman"/>
                <w:sz w:val="24"/>
                <w:szCs w:val="24"/>
              </w:rPr>
              <w:t>ю</w:t>
            </w:r>
            <w:r w:rsidRPr="005271F1">
              <w:rPr>
                <w:rFonts w:ascii="Times New Roman" w:hAnsi="Times New Roman"/>
                <w:sz w:val="24"/>
                <w:szCs w:val="24"/>
              </w:rPr>
              <w:t>щихся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Ведет работу по ра</w:t>
            </w:r>
            <w:r w:rsidRPr="005271F1">
              <w:rPr>
                <w:rFonts w:ascii="Times New Roman" w:hAnsi="Times New Roman"/>
                <w:sz w:val="24"/>
                <w:szCs w:val="24"/>
              </w:rPr>
              <w:t>з</w:t>
            </w:r>
            <w:r w:rsidRPr="005271F1">
              <w:rPr>
                <w:rFonts w:ascii="Times New Roman" w:hAnsi="Times New Roman"/>
                <w:sz w:val="24"/>
                <w:szCs w:val="24"/>
              </w:rPr>
              <w:t>витию интереса к своему предмету эп</w:t>
            </w:r>
            <w:r w:rsidRPr="005271F1">
              <w:rPr>
                <w:rFonts w:ascii="Times New Roman" w:hAnsi="Times New Roman"/>
                <w:sz w:val="24"/>
                <w:szCs w:val="24"/>
              </w:rPr>
              <w:t>и</w:t>
            </w:r>
            <w:r w:rsidRPr="005271F1">
              <w:rPr>
                <w:rFonts w:ascii="Times New Roman" w:hAnsi="Times New Roman"/>
                <w:sz w:val="24"/>
                <w:szCs w:val="24"/>
              </w:rPr>
              <w:t>зодически</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Ведет работу по развитию интереса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Использует спец</w:t>
            </w:r>
            <w:r w:rsidRPr="005271F1">
              <w:rPr>
                <w:rFonts w:ascii="Times New Roman" w:hAnsi="Times New Roman"/>
                <w:sz w:val="24"/>
                <w:szCs w:val="24"/>
              </w:rPr>
              <w:t>и</w:t>
            </w:r>
            <w:r w:rsidRPr="005271F1">
              <w:rPr>
                <w:rFonts w:ascii="Times New Roman" w:hAnsi="Times New Roman"/>
                <w:sz w:val="24"/>
                <w:szCs w:val="24"/>
              </w:rPr>
              <w:t>альные приемы по развитию у обуча</w:t>
            </w:r>
            <w:r w:rsidRPr="005271F1">
              <w:rPr>
                <w:rFonts w:ascii="Times New Roman" w:hAnsi="Times New Roman"/>
                <w:sz w:val="24"/>
                <w:szCs w:val="24"/>
              </w:rPr>
              <w:t>ю</w:t>
            </w:r>
            <w:r w:rsidRPr="005271F1">
              <w:rPr>
                <w:rFonts w:ascii="Times New Roman" w:hAnsi="Times New Roman"/>
                <w:sz w:val="24"/>
                <w:szCs w:val="24"/>
              </w:rPr>
              <w:t>щихся интереса к предмету: новизна содержания, сравн</w:t>
            </w:r>
            <w:r w:rsidRPr="005271F1">
              <w:rPr>
                <w:rFonts w:ascii="Times New Roman" w:hAnsi="Times New Roman"/>
                <w:sz w:val="24"/>
                <w:szCs w:val="24"/>
              </w:rPr>
              <w:t>е</w:t>
            </w:r>
            <w:r w:rsidRPr="005271F1">
              <w:rPr>
                <w:rFonts w:ascii="Times New Roman" w:hAnsi="Times New Roman"/>
                <w:sz w:val="24"/>
                <w:szCs w:val="24"/>
              </w:rPr>
              <w:t>ние изучаемых пон</w:t>
            </w:r>
            <w:r w:rsidRPr="005271F1">
              <w:rPr>
                <w:rFonts w:ascii="Times New Roman" w:hAnsi="Times New Roman"/>
                <w:sz w:val="24"/>
                <w:szCs w:val="24"/>
              </w:rPr>
              <w:t>я</w:t>
            </w:r>
            <w:r w:rsidRPr="005271F1">
              <w:rPr>
                <w:rFonts w:ascii="Times New Roman" w:hAnsi="Times New Roman"/>
                <w:sz w:val="24"/>
                <w:szCs w:val="24"/>
              </w:rPr>
              <w:t xml:space="preserve">тий; показ </w:t>
            </w:r>
            <w:proofErr w:type="gramStart"/>
            <w:r w:rsidRPr="005271F1">
              <w:rPr>
                <w:rFonts w:ascii="Times New Roman" w:hAnsi="Times New Roman"/>
                <w:sz w:val="24"/>
                <w:szCs w:val="24"/>
              </w:rPr>
              <w:t>их  практической</w:t>
            </w:r>
            <w:proofErr w:type="gramEnd"/>
            <w:r w:rsidRPr="005271F1">
              <w:rPr>
                <w:rFonts w:ascii="Times New Roman" w:hAnsi="Times New Roman"/>
                <w:sz w:val="24"/>
                <w:szCs w:val="24"/>
              </w:rPr>
              <w:t xml:space="preserve"> зн</w:t>
            </w:r>
            <w:r w:rsidRPr="005271F1">
              <w:rPr>
                <w:rFonts w:ascii="Times New Roman" w:hAnsi="Times New Roman"/>
                <w:sz w:val="24"/>
                <w:szCs w:val="24"/>
              </w:rPr>
              <w:t>а</w:t>
            </w:r>
            <w:r w:rsidRPr="005271F1">
              <w:rPr>
                <w:rFonts w:ascii="Times New Roman" w:hAnsi="Times New Roman"/>
                <w:sz w:val="24"/>
                <w:szCs w:val="24"/>
              </w:rPr>
              <w:t>чимости, занимательности; применяет разноо</w:t>
            </w:r>
            <w:r w:rsidRPr="005271F1">
              <w:rPr>
                <w:rFonts w:ascii="Times New Roman" w:hAnsi="Times New Roman"/>
                <w:sz w:val="24"/>
                <w:szCs w:val="24"/>
              </w:rPr>
              <w:t>б</w:t>
            </w:r>
            <w:r w:rsidRPr="005271F1">
              <w:rPr>
                <w:rFonts w:ascii="Times New Roman" w:hAnsi="Times New Roman"/>
                <w:sz w:val="24"/>
                <w:szCs w:val="24"/>
              </w:rPr>
              <w:t>разные методы об</w:t>
            </w:r>
            <w:r w:rsidRPr="005271F1">
              <w:rPr>
                <w:rFonts w:ascii="Times New Roman" w:hAnsi="Times New Roman"/>
                <w:sz w:val="24"/>
                <w:szCs w:val="24"/>
              </w:rPr>
              <w:t>у</w:t>
            </w:r>
            <w:r w:rsidRPr="005271F1">
              <w:rPr>
                <w:rFonts w:ascii="Times New Roman" w:hAnsi="Times New Roman"/>
                <w:sz w:val="24"/>
                <w:szCs w:val="24"/>
              </w:rPr>
              <w:t>чения; обеспечивает индивидуальный по</w:t>
            </w:r>
            <w:r w:rsidRPr="005271F1">
              <w:rPr>
                <w:rFonts w:ascii="Times New Roman" w:hAnsi="Times New Roman"/>
                <w:sz w:val="24"/>
                <w:szCs w:val="24"/>
              </w:rPr>
              <w:t>д</w:t>
            </w:r>
            <w:r w:rsidRPr="005271F1">
              <w:rPr>
                <w:rFonts w:ascii="Times New Roman" w:hAnsi="Times New Roman"/>
                <w:sz w:val="24"/>
                <w:szCs w:val="24"/>
              </w:rPr>
              <w:t>ход к обучающимся при формировании познавательных инт</w:t>
            </w:r>
            <w:r w:rsidRPr="005271F1">
              <w:rPr>
                <w:rFonts w:ascii="Times New Roman" w:hAnsi="Times New Roman"/>
                <w:sz w:val="24"/>
                <w:szCs w:val="24"/>
              </w:rPr>
              <w:t>е</w:t>
            </w:r>
            <w:r w:rsidRPr="005271F1">
              <w:rPr>
                <w:rFonts w:ascii="Times New Roman" w:hAnsi="Times New Roman"/>
                <w:sz w:val="24"/>
                <w:szCs w:val="24"/>
              </w:rPr>
              <w:t>ресов</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Способность привносить воспитыва</w:t>
            </w:r>
            <w:r w:rsidRPr="005271F1">
              <w:rPr>
                <w:rFonts w:ascii="Times New Roman" w:hAnsi="Times New Roman"/>
                <w:sz w:val="24"/>
                <w:szCs w:val="24"/>
              </w:rPr>
              <w:t>ю</w:t>
            </w:r>
            <w:r w:rsidRPr="005271F1">
              <w:rPr>
                <w:rFonts w:ascii="Times New Roman" w:hAnsi="Times New Roman"/>
                <w:sz w:val="24"/>
                <w:szCs w:val="24"/>
              </w:rPr>
              <w:t>щее начало в свою деятел</w:t>
            </w:r>
            <w:r w:rsidRPr="005271F1">
              <w:rPr>
                <w:rFonts w:ascii="Times New Roman" w:hAnsi="Times New Roman"/>
                <w:sz w:val="24"/>
                <w:szCs w:val="24"/>
              </w:rPr>
              <w:t>ь</w:t>
            </w:r>
            <w:r w:rsidRPr="005271F1">
              <w:rPr>
                <w:rFonts w:ascii="Times New Roman" w:hAnsi="Times New Roman"/>
                <w:sz w:val="24"/>
                <w:szCs w:val="24"/>
              </w:rPr>
              <w:t>ность</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Прививает обуча</w:t>
            </w:r>
            <w:r w:rsidRPr="005271F1">
              <w:rPr>
                <w:rFonts w:ascii="Times New Roman" w:hAnsi="Times New Roman"/>
                <w:sz w:val="24"/>
                <w:szCs w:val="24"/>
              </w:rPr>
              <w:t>ю</w:t>
            </w:r>
            <w:r w:rsidRPr="005271F1">
              <w:rPr>
                <w:rFonts w:ascii="Times New Roman" w:hAnsi="Times New Roman"/>
                <w:sz w:val="24"/>
                <w:szCs w:val="24"/>
              </w:rPr>
              <w:t>щимся привычки культурного повед</w:t>
            </w:r>
            <w:r w:rsidRPr="005271F1">
              <w:rPr>
                <w:rFonts w:ascii="Times New Roman" w:hAnsi="Times New Roman"/>
                <w:sz w:val="24"/>
                <w:szCs w:val="24"/>
              </w:rPr>
              <w:t>е</w:t>
            </w:r>
            <w:r w:rsidRPr="005271F1">
              <w:rPr>
                <w:rFonts w:ascii="Times New Roman" w:hAnsi="Times New Roman"/>
                <w:sz w:val="24"/>
                <w:szCs w:val="24"/>
              </w:rPr>
              <w:t>ния и учебной раб</w:t>
            </w:r>
            <w:r w:rsidRPr="005271F1">
              <w:rPr>
                <w:rFonts w:ascii="Times New Roman" w:hAnsi="Times New Roman"/>
                <w:sz w:val="24"/>
                <w:szCs w:val="24"/>
              </w:rPr>
              <w:t>о</w:t>
            </w:r>
            <w:r w:rsidRPr="005271F1">
              <w:rPr>
                <w:rFonts w:ascii="Times New Roman" w:hAnsi="Times New Roman"/>
                <w:sz w:val="24"/>
                <w:szCs w:val="24"/>
              </w:rPr>
              <w:t>ты.</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Целенаправленно работает над формированием кул</w:t>
            </w:r>
            <w:r w:rsidRPr="005271F1">
              <w:rPr>
                <w:rFonts w:ascii="Times New Roman" w:hAnsi="Times New Roman"/>
                <w:sz w:val="24"/>
                <w:szCs w:val="24"/>
              </w:rPr>
              <w:t>ь</w:t>
            </w:r>
            <w:r w:rsidRPr="005271F1">
              <w:rPr>
                <w:rFonts w:ascii="Times New Roman" w:hAnsi="Times New Roman"/>
                <w:sz w:val="24"/>
                <w:szCs w:val="24"/>
              </w:rPr>
              <w:t>турной, образова</w:t>
            </w:r>
            <w:r w:rsidRPr="005271F1">
              <w:rPr>
                <w:rFonts w:ascii="Times New Roman" w:hAnsi="Times New Roman"/>
                <w:sz w:val="24"/>
                <w:szCs w:val="24"/>
              </w:rPr>
              <w:t>н</w:t>
            </w:r>
            <w:r w:rsidRPr="005271F1">
              <w:rPr>
                <w:rFonts w:ascii="Times New Roman" w:hAnsi="Times New Roman"/>
                <w:sz w:val="24"/>
                <w:szCs w:val="24"/>
              </w:rPr>
              <w:t>ной, творчески а</w:t>
            </w:r>
            <w:r w:rsidRPr="005271F1">
              <w:rPr>
                <w:rFonts w:ascii="Times New Roman" w:hAnsi="Times New Roman"/>
                <w:sz w:val="24"/>
                <w:szCs w:val="24"/>
              </w:rPr>
              <w:t>к</w:t>
            </w:r>
            <w:r w:rsidRPr="005271F1">
              <w:rPr>
                <w:rFonts w:ascii="Times New Roman" w:hAnsi="Times New Roman"/>
                <w:sz w:val="24"/>
                <w:szCs w:val="24"/>
              </w:rPr>
              <w:t>тивной и социально зрелой личности. Прививает обуча</w:t>
            </w:r>
            <w:r w:rsidRPr="005271F1">
              <w:rPr>
                <w:rFonts w:ascii="Times New Roman" w:hAnsi="Times New Roman"/>
                <w:sz w:val="24"/>
                <w:szCs w:val="24"/>
              </w:rPr>
              <w:t>ю</w:t>
            </w:r>
            <w:r w:rsidRPr="005271F1">
              <w:rPr>
                <w:rFonts w:ascii="Times New Roman" w:hAnsi="Times New Roman"/>
                <w:sz w:val="24"/>
                <w:szCs w:val="24"/>
              </w:rPr>
              <w:t>щимся привычки культурного пов</w:t>
            </w:r>
            <w:r w:rsidRPr="005271F1">
              <w:rPr>
                <w:rFonts w:ascii="Times New Roman" w:hAnsi="Times New Roman"/>
                <w:sz w:val="24"/>
                <w:szCs w:val="24"/>
              </w:rPr>
              <w:t>е</w:t>
            </w:r>
            <w:r w:rsidRPr="005271F1">
              <w:rPr>
                <w:rFonts w:ascii="Times New Roman" w:hAnsi="Times New Roman"/>
                <w:sz w:val="24"/>
                <w:szCs w:val="24"/>
              </w:rPr>
              <w:t>дения и учебной р</w:t>
            </w:r>
            <w:r w:rsidRPr="005271F1">
              <w:rPr>
                <w:rFonts w:ascii="Times New Roman" w:hAnsi="Times New Roman"/>
                <w:sz w:val="24"/>
                <w:szCs w:val="24"/>
              </w:rPr>
              <w:t>а</w:t>
            </w:r>
            <w:r w:rsidRPr="005271F1">
              <w:rPr>
                <w:rFonts w:ascii="Times New Roman" w:hAnsi="Times New Roman"/>
                <w:sz w:val="24"/>
                <w:szCs w:val="24"/>
              </w:rPr>
              <w:t>боты</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Целенаправленно и системно работает над формированием культурной, образ</w:t>
            </w:r>
            <w:r w:rsidRPr="005271F1">
              <w:rPr>
                <w:rFonts w:ascii="Times New Roman" w:hAnsi="Times New Roman"/>
                <w:sz w:val="24"/>
                <w:szCs w:val="24"/>
              </w:rPr>
              <w:t>о</w:t>
            </w:r>
            <w:r w:rsidRPr="005271F1">
              <w:rPr>
                <w:rFonts w:ascii="Times New Roman" w:hAnsi="Times New Roman"/>
                <w:sz w:val="24"/>
                <w:szCs w:val="24"/>
              </w:rPr>
              <w:t>ванной, творчески акти</w:t>
            </w:r>
            <w:r w:rsidRPr="005271F1">
              <w:rPr>
                <w:rFonts w:ascii="Times New Roman" w:hAnsi="Times New Roman"/>
                <w:sz w:val="24"/>
                <w:szCs w:val="24"/>
              </w:rPr>
              <w:t>в</w:t>
            </w:r>
            <w:r w:rsidRPr="005271F1">
              <w:rPr>
                <w:rFonts w:ascii="Times New Roman" w:hAnsi="Times New Roman"/>
                <w:sz w:val="24"/>
                <w:szCs w:val="24"/>
              </w:rPr>
              <w:t>ной и социально зрелой личности. Прививает обуча</w:t>
            </w:r>
            <w:r w:rsidRPr="005271F1">
              <w:rPr>
                <w:rFonts w:ascii="Times New Roman" w:hAnsi="Times New Roman"/>
                <w:sz w:val="24"/>
                <w:szCs w:val="24"/>
              </w:rPr>
              <w:t>ю</w:t>
            </w:r>
            <w:r w:rsidRPr="005271F1">
              <w:rPr>
                <w:rFonts w:ascii="Times New Roman" w:hAnsi="Times New Roman"/>
                <w:sz w:val="24"/>
                <w:szCs w:val="24"/>
              </w:rPr>
              <w:t>щимся привычки культурного повед</w:t>
            </w:r>
            <w:r w:rsidRPr="005271F1">
              <w:rPr>
                <w:rFonts w:ascii="Times New Roman" w:hAnsi="Times New Roman"/>
                <w:sz w:val="24"/>
                <w:szCs w:val="24"/>
              </w:rPr>
              <w:t>е</w:t>
            </w:r>
            <w:r w:rsidRPr="005271F1">
              <w:rPr>
                <w:rFonts w:ascii="Times New Roman" w:hAnsi="Times New Roman"/>
                <w:sz w:val="24"/>
                <w:szCs w:val="24"/>
              </w:rPr>
              <w:t>ния и учебной раб</w:t>
            </w:r>
            <w:r w:rsidRPr="005271F1">
              <w:rPr>
                <w:rFonts w:ascii="Times New Roman" w:hAnsi="Times New Roman"/>
                <w:sz w:val="24"/>
                <w:szCs w:val="24"/>
              </w:rPr>
              <w:t>о</w:t>
            </w:r>
            <w:r w:rsidRPr="005271F1">
              <w:rPr>
                <w:rFonts w:ascii="Times New Roman" w:hAnsi="Times New Roman"/>
                <w:sz w:val="24"/>
                <w:szCs w:val="24"/>
              </w:rPr>
              <w:t>ты. Является обра</w:t>
            </w:r>
            <w:r w:rsidRPr="005271F1">
              <w:rPr>
                <w:rFonts w:ascii="Times New Roman" w:hAnsi="Times New Roman"/>
                <w:sz w:val="24"/>
                <w:szCs w:val="24"/>
              </w:rPr>
              <w:t>з</w:t>
            </w:r>
            <w:r w:rsidRPr="005271F1">
              <w:rPr>
                <w:rFonts w:ascii="Times New Roman" w:hAnsi="Times New Roman"/>
                <w:sz w:val="24"/>
                <w:szCs w:val="24"/>
              </w:rPr>
              <w:t>цом воспитанного ч</w:t>
            </w:r>
            <w:r w:rsidRPr="005271F1">
              <w:rPr>
                <w:rFonts w:ascii="Times New Roman" w:hAnsi="Times New Roman"/>
                <w:sz w:val="24"/>
                <w:szCs w:val="24"/>
              </w:rPr>
              <w:t>е</w:t>
            </w:r>
            <w:r w:rsidRPr="005271F1">
              <w:rPr>
                <w:rFonts w:ascii="Times New Roman" w:hAnsi="Times New Roman"/>
                <w:sz w:val="24"/>
                <w:szCs w:val="24"/>
              </w:rPr>
              <w:t>ловека</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Наличие системы внеклассной р</w:t>
            </w:r>
            <w:r w:rsidRPr="005271F1">
              <w:rPr>
                <w:rFonts w:ascii="Times New Roman" w:hAnsi="Times New Roman"/>
                <w:sz w:val="24"/>
                <w:szCs w:val="24"/>
              </w:rPr>
              <w:t>а</w:t>
            </w:r>
            <w:r w:rsidRPr="005271F1">
              <w:rPr>
                <w:rFonts w:ascii="Times New Roman" w:hAnsi="Times New Roman"/>
                <w:sz w:val="24"/>
                <w:szCs w:val="24"/>
              </w:rPr>
              <w:t>боты</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Понимает воспиту</w:t>
            </w:r>
            <w:r w:rsidRPr="005271F1">
              <w:rPr>
                <w:rFonts w:ascii="Times New Roman" w:hAnsi="Times New Roman"/>
                <w:sz w:val="24"/>
                <w:szCs w:val="24"/>
              </w:rPr>
              <w:t>е</w:t>
            </w:r>
            <w:r w:rsidRPr="005271F1">
              <w:rPr>
                <w:rFonts w:ascii="Times New Roman" w:hAnsi="Times New Roman"/>
                <w:sz w:val="24"/>
                <w:szCs w:val="24"/>
              </w:rPr>
              <w:t>мого как индивид</w:t>
            </w:r>
            <w:r w:rsidRPr="005271F1">
              <w:rPr>
                <w:rFonts w:ascii="Times New Roman" w:hAnsi="Times New Roman"/>
                <w:sz w:val="24"/>
                <w:szCs w:val="24"/>
              </w:rPr>
              <w:t>у</w:t>
            </w:r>
            <w:r w:rsidRPr="005271F1">
              <w:rPr>
                <w:rFonts w:ascii="Times New Roman" w:hAnsi="Times New Roman"/>
                <w:sz w:val="24"/>
                <w:szCs w:val="24"/>
              </w:rPr>
              <w:t>альность; старается распознавать и уч</w:t>
            </w:r>
            <w:r w:rsidRPr="005271F1">
              <w:rPr>
                <w:rFonts w:ascii="Times New Roman" w:hAnsi="Times New Roman"/>
                <w:sz w:val="24"/>
                <w:szCs w:val="24"/>
              </w:rPr>
              <w:t>и</w:t>
            </w:r>
            <w:r w:rsidRPr="005271F1">
              <w:rPr>
                <w:rFonts w:ascii="Times New Roman" w:hAnsi="Times New Roman"/>
                <w:sz w:val="24"/>
                <w:szCs w:val="24"/>
              </w:rPr>
              <w:t>тывать структуру п</w:t>
            </w:r>
            <w:r w:rsidRPr="005271F1">
              <w:rPr>
                <w:rFonts w:ascii="Times New Roman" w:hAnsi="Times New Roman"/>
                <w:sz w:val="24"/>
                <w:szCs w:val="24"/>
              </w:rPr>
              <w:t>о</w:t>
            </w:r>
            <w:r w:rsidRPr="005271F1">
              <w:rPr>
                <w:rFonts w:ascii="Times New Roman" w:hAnsi="Times New Roman"/>
                <w:sz w:val="24"/>
                <w:szCs w:val="24"/>
              </w:rPr>
              <w:t>требностей</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Понимает восп</w:t>
            </w:r>
            <w:r w:rsidRPr="005271F1">
              <w:rPr>
                <w:rFonts w:ascii="Times New Roman" w:hAnsi="Times New Roman"/>
                <w:sz w:val="24"/>
                <w:szCs w:val="24"/>
              </w:rPr>
              <w:t>и</w:t>
            </w:r>
            <w:r w:rsidRPr="005271F1">
              <w:rPr>
                <w:rFonts w:ascii="Times New Roman" w:hAnsi="Times New Roman"/>
                <w:sz w:val="24"/>
                <w:szCs w:val="24"/>
              </w:rPr>
              <w:t>туемого как инд</w:t>
            </w:r>
            <w:r w:rsidRPr="005271F1">
              <w:rPr>
                <w:rFonts w:ascii="Times New Roman" w:hAnsi="Times New Roman"/>
                <w:sz w:val="24"/>
                <w:szCs w:val="24"/>
              </w:rPr>
              <w:t>и</w:t>
            </w:r>
            <w:r w:rsidRPr="005271F1">
              <w:rPr>
                <w:rFonts w:ascii="Times New Roman" w:hAnsi="Times New Roman"/>
                <w:sz w:val="24"/>
                <w:szCs w:val="24"/>
              </w:rPr>
              <w:t>видуальность; уч</w:t>
            </w:r>
            <w:r w:rsidRPr="005271F1">
              <w:rPr>
                <w:rFonts w:ascii="Times New Roman" w:hAnsi="Times New Roman"/>
                <w:sz w:val="24"/>
                <w:szCs w:val="24"/>
              </w:rPr>
              <w:t>и</w:t>
            </w:r>
            <w:r w:rsidRPr="005271F1">
              <w:rPr>
                <w:rFonts w:ascii="Times New Roman" w:hAnsi="Times New Roman"/>
                <w:sz w:val="24"/>
                <w:szCs w:val="24"/>
              </w:rPr>
              <w:t>тывает структуру потребностей. Работает над созд</w:t>
            </w:r>
            <w:r w:rsidRPr="005271F1">
              <w:rPr>
                <w:rFonts w:ascii="Times New Roman" w:hAnsi="Times New Roman"/>
                <w:sz w:val="24"/>
                <w:szCs w:val="24"/>
              </w:rPr>
              <w:t>а</w:t>
            </w:r>
            <w:r w:rsidRPr="005271F1">
              <w:rPr>
                <w:rFonts w:ascii="Times New Roman" w:hAnsi="Times New Roman"/>
                <w:sz w:val="24"/>
                <w:szCs w:val="24"/>
              </w:rPr>
              <w:t>нием системы внеклас</w:t>
            </w:r>
            <w:r w:rsidRPr="005271F1">
              <w:rPr>
                <w:rFonts w:ascii="Times New Roman" w:hAnsi="Times New Roman"/>
                <w:sz w:val="24"/>
                <w:szCs w:val="24"/>
              </w:rPr>
              <w:t>с</w:t>
            </w:r>
            <w:r w:rsidRPr="005271F1">
              <w:rPr>
                <w:rFonts w:ascii="Times New Roman" w:hAnsi="Times New Roman"/>
                <w:sz w:val="24"/>
                <w:szCs w:val="24"/>
              </w:rPr>
              <w:t>ной работы</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Понимает воспиту</w:t>
            </w:r>
            <w:r w:rsidRPr="005271F1">
              <w:rPr>
                <w:rFonts w:ascii="Times New Roman" w:hAnsi="Times New Roman"/>
                <w:sz w:val="24"/>
                <w:szCs w:val="24"/>
              </w:rPr>
              <w:t>е</w:t>
            </w:r>
            <w:r w:rsidRPr="005271F1">
              <w:rPr>
                <w:rFonts w:ascii="Times New Roman" w:hAnsi="Times New Roman"/>
                <w:sz w:val="24"/>
                <w:szCs w:val="24"/>
              </w:rPr>
              <w:t>мого как индивидуальность; уч</w:t>
            </w:r>
            <w:r w:rsidRPr="005271F1">
              <w:rPr>
                <w:rFonts w:ascii="Times New Roman" w:hAnsi="Times New Roman"/>
                <w:sz w:val="24"/>
                <w:szCs w:val="24"/>
              </w:rPr>
              <w:t>и</w:t>
            </w:r>
            <w:r w:rsidRPr="005271F1">
              <w:rPr>
                <w:rFonts w:ascii="Times New Roman" w:hAnsi="Times New Roman"/>
                <w:sz w:val="24"/>
                <w:szCs w:val="24"/>
              </w:rPr>
              <w:t>тывает структуру потребн</w:t>
            </w:r>
            <w:r w:rsidRPr="005271F1">
              <w:rPr>
                <w:rFonts w:ascii="Times New Roman" w:hAnsi="Times New Roman"/>
                <w:sz w:val="24"/>
                <w:szCs w:val="24"/>
              </w:rPr>
              <w:t>о</w:t>
            </w:r>
            <w:r w:rsidRPr="005271F1">
              <w:rPr>
                <w:rFonts w:ascii="Times New Roman" w:hAnsi="Times New Roman"/>
                <w:sz w:val="24"/>
                <w:szCs w:val="24"/>
              </w:rPr>
              <w:t>стей, вооружает зн</w:t>
            </w:r>
            <w:r w:rsidRPr="005271F1">
              <w:rPr>
                <w:rFonts w:ascii="Times New Roman" w:hAnsi="Times New Roman"/>
                <w:sz w:val="24"/>
                <w:szCs w:val="24"/>
              </w:rPr>
              <w:t>а</w:t>
            </w:r>
            <w:r w:rsidRPr="005271F1">
              <w:rPr>
                <w:rFonts w:ascii="Times New Roman" w:hAnsi="Times New Roman"/>
                <w:sz w:val="24"/>
                <w:szCs w:val="24"/>
              </w:rPr>
              <w:t>нием средств, обесп</w:t>
            </w:r>
            <w:r w:rsidRPr="005271F1">
              <w:rPr>
                <w:rFonts w:ascii="Times New Roman" w:hAnsi="Times New Roman"/>
                <w:sz w:val="24"/>
                <w:szCs w:val="24"/>
              </w:rPr>
              <w:t>е</w:t>
            </w:r>
            <w:r w:rsidRPr="005271F1">
              <w:rPr>
                <w:rFonts w:ascii="Times New Roman" w:hAnsi="Times New Roman"/>
                <w:sz w:val="24"/>
                <w:szCs w:val="24"/>
              </w:rPr>
              <w:t>чивающих успешное удовлетворение соц</w:t>
            </w:r>
            <w:r w:rsidRPr="005271F1">
              <w:rPr>
                <w:rFonts w:ascii="Times New Roman" w:hAnsi="Times New Roman"/>
                <w:sz w:val="24"/>
                <w:szCs w:val="24"/>
              </w:rPr>
              <w:t>и</w:t>
            </w:r>
            <w:r w:rsidRPr="005271F1">
              <w:rPr>
                <w:rFonts w:ascii="Times New Roman" w:hAnsi="Times New Roman"/>
                <w:sz w:val="24"/>
                <w:szCs w:val="24"/>
              </w:rPr>
              <w:t>ально ценных побу</w:t>
            </w:r>
            <w:r w:rsidRPr="005271F1">
              <w:rPr>
                <w:rFonts w:ascii="Times New Roman" w:hAnsi="Times New Roman"/>
                <w:sz w:val="24"/>
                <w:szCs w:val="24"/>
              </w:rPr>
              <w:t>ж</w:t>
            </w:r>
            <w:r w:rsidRPr="005271F1">
              <w:rPr>
                <w:rFonts w:ascii="Times New Roman" w:hAnsi="Times New Roman"/>
                <w:sz w:val="24"/>
                <w:szCs w:val="24"/>
              </w:rPr>
              <w:t>дений; в системе со</w:t>
            </w:r>
            <w:r w:rsidRPr="005271F1">
              <w:rPr>
                <w:rFonts w:ascii="Times New Roman" w:hAnsi="Times New Roman"/>
                <w:sz w:val="24"/>
                <w:szCs w:val="24"/>
              </w:rPr>
              <w:t>з</w:t>
            </w:r>
            <w:r w:rsidRPr="005271F1">
              <w:rPr>
                <w:rFonts w:ascii="Times New Roman" w:hAnsi="Times New Roman"/>
                <w:sz w:val="24"/>
                <w:szCs w:val="24"/>
              </w:rPr>
              <w:t xml:space="preserve">дает условия для обеспечения </w:t>
            </w:r>
            <w:proofErr w:type="gramStart"/>
            <w:r w:rsidRPr="005271F1">
              <w:rPr>
                <w:rFonts w:ascii="Times New Roman" w:hAnsi="Times New Roman"/>
                <w:sz w:val="24"/>
                <w:szCs w:val="24"/>
              </w:rPr>
              <w:t>развития  воспитанников</w:t>
            </w:r>
            <w:proofErr w:type="gramEnd"/>
            <w:r w:rsidRPr="005271F1">
              <w:rPr>
                <w:rFonts w:ascii="Times New Roman" w:hAnsi="Times New Roman"/>
                <w:sz w:val="24"/>
                <w:szCs w:val="24"/>
              </w:rPr>
              <w:t>.</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орг</w:t>
            </w:r>
            <w:r w:rsidRPr="005271F1">
              <w:rPr>
                <w:rFonts w:ascii="Times New Roman" w:hAnsi="Times New Roman"/>
                <w:sz w:val="24"/>
                <w:szCs w:val="24"/>
              </w:rPr>
              <w:t>а</w:t>
            </w:r>
            <w:r w:rsidRPr="005271F1">
              <w:rPr>
                <w:rFonts w:ascii="Times New Roman" w:hAnsi="Times New Roman"/>
                <w:sz w:val="24"/>
                <w:szCs w:val="24"/>
              </w:rPr>
              <w:t>низовывать коллективную деятельность с воспитанн</w:t>
            </w:r>
            <w:r w:rsidRPr="005271F1">
              <w:rPr>
                <w:rFonts w:ascii="Times New Roman" w:hAnsi="Times New Roman"/>
                <w:sz w:val="24"/>
                <w:szCs w:val="24"/>
              </w:rPr>
              <w:t>и</w:t>
            </w:r>
            <w:r w:rsidRPr="005271F1">
              <w:rPr>
                <w:rFonts w:ascii="Times New Roman" w:hAnsi="Times New Roman"/>
                <w:sz w:val="24"/>
                <w:szCs w:val="24"/>
              </w:rPr>
              <w:t>ками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всегда получается мобилизовать об</w:t>
            </w:r>
            <w:r w:rsidRPr="005271F1">
              <w:rPr>
                <w:rFonts w:ascii="Times New Roman" w:hAnsi="Times New Roman"/>
                <w:sz w:val="24"/>
                <w:szCs w:val="24"/>
              </w:rPr>
              <w:t>у</w:t>
            </w:r>
            <w:r w:rsidRPr="005271F1">
              <w:rPr>
                <w:rFonts w:ascii="Times New Roman" w:hAnsi="Times New Roman"/>
                <w:sz w:val="24"/>
                <w:szCs w:val="24"/>
              </w:rPr>
              <w:t>чающихся на колле</w:t>
            </w:r>
            <w:r w:rsidRPr="005271F1">
              <w:rPr>
                <w:rFonts w:ascii="Times New Roman" w:hAnsi="Times New Roman"/>
                <w:sz w:val="24"/>
                <w:szCs w:val="24"/>
              </w:rPr>
              <w:t>к</w:t>
            </w:r>
            <w:r w:rsidRPr="005271F1">
              <w:rPr>
                <w:rFonts w:ascii="Times New Roman" w:hAnsi="Times New Roman"/>
                <w:sz w:val="24"/>
                <w:szCs w:val="24"/>
              </w:rPr>
              <w:t>тивную деятельность, эффективно распр</w:t>
            </w:r>
            <w:r w:rsidRPr="005271F1">
              <w:rPr>
                <w:rFonts w:ascii="Times New Roman" w:hAnsi="Times New Roman"/>
                <w:sz w:val="24"/>
                <w:szCs w:val="24"/>
              </w:rPr>
              <w:t>е</w:t>
            </w:r>
            <w:r w:rsidRPr="005271F1">
              <w:rPr>
                <w:rFonts w:ascii="Times New Roman" w:hAnsi="Times New Roman"/>
                <w:sz w:val="24"/>
                <w:szCs w:val="24"/>
              </w:rPr>
              <w:t>делить обязанности, поручения, учесть взаимоотношения, найти сильные сре</w:t>
            </w:r>
            <w:r w:rsidRPr="005271F1">
              <w:rPr>
                <w:rFonts w:ascii="Times New Roman" w:hAnsi="Times New Roman"/>
                <w:sz w:val="24"/>
                <w:szCs w:val="24"/>
              </w:rPr>
              <w:t>д</w:t>
            </w:r>
            <w:r w:rsidRPr="005271F1">
              <w:rPr>
                <w:rFonts w:ascii="Times New Roman" w:hAnsi="Times New Roman"/>
                <w:sz w:val="24"/>
                <w:szCs w:val="24"/>
              </w:rPr>
              <w:t>ства педагогического воздействия. Не умеет возбуждать полож</w:t>
            </w:r>
            <w:r w:rsidRPr="005271F1">
              <w:rPr>
                <w:rFonts w:ascii="Times New Roman" w:hAnsi="Times New Roman"/>
                <w:sz w:val="24"/>
                <w:szCs w:val="24"/>
              </w:rPr>
              <w:t>и</w:t>
            </w:r>
            <w:r w:rsidRPr="005271F1">
              <w:rPr>
                <w:rFonts w:ascii="Times New Roman" w:hAnsi="Times New Roman"/>
                <w:sz w:val="24"/>
                <w:szCs w:val="24"/>
              </w:rPr>
              <w:t>тельные мотивы уч</w:t>
            </w:r>
            <w:r w:rsidRPr="005271F1">
              <w:rPr>
                <w:rFonts w:ascii="Times New Roman" w:hAnsi="Times New Roman"/>
                <w:sz w:val="24"/>
                <w:szCs w:val="24"/>
              </w:rPr>
              <w:t>а</w:t>
            </w:r>
            <w:r w:rsidRPr="005271F1">
              <w:rPr>
                <w:rFonts w:ascii="Times New Roman" w:hAnsi="Times New Roman"/>
                <w:sz w:val="24"/>
                <w:szCs w:val="24"/>
              </w:rPr>
              <w:t>стия в коллективной деятельности.</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всегда получае</w:t>
            </w:r>
            <w:r w:rsidRPr="005271F1">
              <w:rPr>
                <w:rFonts w:ascii="Times New Roman" w:hAnsi="Times New Roman"/>
                <w:sz w:val="24"/>
                <w:szCs w:val="24"/>
              </w:rPr>
              <w:t>т</w:t>
            </w:r>
            <w:r w:rsidRPr="005271F1">
              <w:rPr>
                <w:rFonts w:ascii="Times New Roman" w:hAnsi="Times New Roman"/>
                <w:sz w:val="24"/>
                <w:szCs w:val="24"/>
              </w:rPr>
              <w:t>ся мобилизовать обучающихся на коллективную деятельность, эффективно распр</w:t>
            </w:r>
            <w:r w:rsidRPr="005271F1">
              <w:rPr>
                <w:rFonts w:ascii="Times New Roman" w:hAnsi="Times New Roman"/>
                <w:sz w:val="24"/>
                <w:szCs w:val="24"/>
              </w:rPr>
              <w:t>е</w:t>
            </w:r>
            <w:r w:rsidRPr="005271F1">
              <w:rPr>
                <w:rFonts w:ascii="Times New Roman" w:hAnsi="Times New Roman"/>
                <w:sz w:val="24"/>
                <w:szCs w:val="24"/>
              </w:rPr>
              <w:t>делить обязанности, пор</w:t>
            </w:r>
            <w:r w:rsidRPr="005271F1">
              <w:rPr>
                <w:rFonts w:ascii="Times New Roman" w:hAnsi="Times New Roman"/>
                <w:sz w:val="24"/>
                <w:szCs w:val="24"/>
              </w:rPr>
              <w:t>у</w:t>
            </w:r>
            <w:r w:rsidRPr="005271F1">
              <w:rPr>
                <w:rFonts w:ascii="Times New Roman" w:hAnsi="Times New Roman"/>
                <w:sz w:val="24"/>
                <w:szCs w:val="24"/>
              </w:rPr>
              <w:t>чения, учесть вза</w:t>
            </w:r>
            <w:r w:rsidRPr="005271F1">
              <w:rPr>
                <w:rFonts w:ascii="Times New Roman" w:hAnsi="Times New Roman"/>
                <w:sz w:val="24"/>
                <w:szCs w:val="24"/>
              </w:rPr>
              <w:t>и</w:t>
            </w:r>
            <w:r w:rsidRPr="005271F1">
              <w:rPr>
                <w:rFonts w:ascii="Times New Roman" w:hAnsi="Times New Roman"/>
                <w:sz w:val="24"/>
                <w:szCs w:val="24"/>
              </w:rPr>
              <w:t>моотношения, найти сильные сре</w:t>
            </w:r>
            <w:r w:rsidRPr="005271F1">
              <w:rPr>
                <w:rFonts w:ascii="Times New Roman" w:hAnsi="Times New Roman"/>
                <w:sz w:val="24"/>
                <w:szCs w:val="24"/>
              </w:rPr>
              <w:t>д</w:t>
            </w:r>
            <w:r w:rsidRPr="005271F1">
              <w:rPr>
                <w:rFonts w:ascii="Times New Roman" w:hAnsi="Times New Roman"/>
                <w:sz w:val="24"/>
                <w:szCs w:val="24"/>
              </w:rPr>
              <w:t>ства педагогического воздействия. Возбуждает полож</w:t>
            </w:r>
            <w:r w:rsidRPr="005271F1">
              <w:rPr>
                <w:rFonts w:ascii="Times New Roman" w:hAnsi="Times New Roman"/>
                <w:sz w:val="24"/>
                <w:szCs w:val="24"/>
              </w:rPr>
              <w:t>и</w:t>
            </w:r>
            <w:r w:rsidRPr="005271F1">
              <w:rPr>
                <w:rFonts w:ascii="Times New Roman" w:hAnsi="Times New Roman"/>
                <w:sz w:val="24"/>
                <w:szCs w:val="24"/>
              </w:rPr>
              <w:t>тельные мотивы участия в колле</w:t>
            </w:r>
            <w:r w:rsidRPr="005271F1">
              <w:rPr>
                <w:rFonts w:ascii="Times New Roman" w:hAnsi="Times New Roman"/>
                <w:sz w:val="24"/>
                <w:szCs w:val="24"/>
              </w:rPr>
              <w:t>к</w:t>
            </w:r>
            <w:r w:rsidRPr="005271F1">
              <w:rPr>
                <w:rFonts w:ascii="Times New Roman" w:hAnsi="Times New Roman"/>
                <w:sz w:val="24"/>
                <w:szCs w:val="24"/>
              </w:rPr>
              <w:t>тивной деятельн</w:t>
            </w:r>
            <w:r w:rsidRPr="005271F1">
              <w:rPr>
                <w:rFonts w:ascii="Times New Roman" w:hAnsi="Times New Roman"/>
                <w:sz w:val="24"/>
                <w:szCs w:val="24"/>
              </w:rPr>
              <w:t>о</w:t>
            </w:r>
            <w:r w:rsidRPr="005271F1">
              <w:rPr>
                <w:rFonts w:ascii="Times New Roman" w:hAnsi="Times New Roman"/>
                <w:sz w:val="24"/>
                <w:szCs w:val="24"/>
              </w:rPr>
              <w:t>сти.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Постоянно мобилиз</w:t>
            </w:r>
            <w:r w:rsidRPr="005271F1">
              <w:rPr>
                <w:rFonts w:ascii="Times New Roman" w:hAnsi="Times New Roman"/>
                <w:sz w:val="24"/>
                <w:szCs w:val="24"/>
              </w:rPr>
              <w:t>у</w:t>
            </w:r>
            <w:r w:rsidRPr="005271F1">
              <w:rPr>
                <w:rFonts w:ascii="Times New Roman" w:hAnsi="Times New Roman"/>
                <w:sz w:val="24"/>
                <w:szCs w:val="24"/>
              </w:rPr>
              <w:t xml:space="preserve">ет воспитанников на коллективную деятельность, </w:t>
            </w:r>
            <w:proofErr w:type="gramStart"/>
            <w:r w:rsidRPr="005271F1">
              <w:rPr>
                <w:rFonts w:ascii="Times New Roman" w:hAnsi="Times New Roman"/>
                <w:sz w:val="24"/>
                <w:szCs w:val="24"/>
              </w:rPr>
              <w:t>распред</w:t>
            </w:r>
            <w:r w:rsidRPr="005271F1">
              <w:rPr>
                <w:rFonts w:ascii="Times New Roman" w:hAnsi="Times New Roman"/>
                <w:sz w:val="24"/>
                <w:szCs w:val="24"/>
              </w:rPr>
              <w:t>е</w:t>
            </w:r>
            <w:r w:rsidRPr="005271F1">
              <w:rPr>
                <w:rFonts w:ascii="Times New Roman" w:hAnsi="Times New Roman"/>
                <w:sz w:val="24"/>
                <w:szCs w:val="24"/>
              </w:rPr>
              <w:t>ляет  поручения</w:t>
            </w:r>
            <w:proofErr w:type="gramEnd"/>
            <w:r w:rsidRPr="005271F1">
              <w:rPr>
                <w:rFonts w:ascii="Times New Roman" w:hAnsi="Times New Roman"/>
                <w:sz w:val="24"/>
                <w:szCs w:val="24"/>
              </w:rPr>
              <w:t xml:space="preserve"> с учетом индивидуал</w:t>
            </w:r>
            <w:r w:rsidRPr="005271F1">
              <w:rPr>
                <w:rFonts w:ascii="Times New Roman" w:hAnsi="Times New Roman"/>
                <w:sz w:val="24"/>
                <w:szCs w:val="24"/>
              </w:rPr>
              <w:t>ь</w:t>
            </w:r>
            <w:r w:rsidRPr="005271F1">
              <w:rPr>
                <w:rFonts w:ascii="Times New Roman" w:hAnsi="Times New Roman"/>
                <w:sz w:val="24"/>
                <w:szCs w:val="24"/>
              </w:rPr>
              <w:t>ных способностей, учитывает взаимоо</w:t>
            </w:r>
            <w:r w:rsidRPr="005271F1">
              <w:rPr>
                <w:rFonts w:ascii="Times New Roman" w:hAnsi="Times New Roman"/>
                <w:sz w:val="24"/>
                <w:szCs w:val="24"/>
              </w:rPr>
              <w:t>т</w:t>
            </w:r>
            <w:r w:rsidRPr="005271F1">
              <w:rPr>
                <w:rFonts w:ascii="Times New Roman" w:hAnsi="Times New Roman"/>
                <w:sz w:val="24"/>
                <w:szCs w:val="24"/>
              </w:rPr>
              <w:t>ношения, находит сильные средства педагогического во</w:t>
            </w:r>
            <w:r w:rsidRPr="005271F1">
              <w:rPr>
                <w:rFonts w:ascii="Times New Roman" w:hAnsi="Times New Roman"/>
                <w:sz w:val="24"/>
                <w:szCs w:val="24"/>
              </w:rPr>
              <w:t>з</w:t>
            </w:r>
            <w:r w:rsidRPr="005271F1">
              <w:rPr>
                <w:rFonts w:ascii="Times New Roman" w:hAnsi="Times New Roman"/>
                <w:sz w:val="24"/>
                <w:szCs w:val="24"/>
              </w:rPr>
              <w:t>действия, возбуждает положительные мот</w:t>
            </w:r>
            <w:r w:rsidRPr="005271F1">
              <w:rPr>
                <w:rFonts w:ascii="Times New Roman" w:hAnsi="Times New Roman"/>
                <w:sz w:val="24"/>
                <w:szCs w:val="24"/>
              </w:rPr>
              <w:t>и</w:t>
            </w:r>
            <w:r w:rsidRPr="005271F1">
              <w:rPr>
                <w:rFonts w:ascii="Times New Roman" w:hAnsi="Times New Roman"/>
                <w:sz w:val="24"/>
                <w:szCs w:val="24"/>
              </w:rPr>
              <w:t>вы участия в колле</w:t>
            </w:r>
            <w:r w:rsidRPr="005271F1">
              <w:rPr>
                <w:rFonts w:ascii="Times New Roman" w:hAnsi="Times New Roman"/>
                <w:sz w:val="24"/>
                <w:szCs w:val="24"/>
              </w:rPr>
              <w:t>к</w:t>
            </w:r>
            <w:r w:rsidRPr="005271F1">
              <w:rPr>
                <w:rFonts w:ascii="Times New Roman" w:hAnsi="Times New Roman"/>
                <w:sz w:val="24"/>
                <w:szCs w:val="24"/>
              </w:rPr>
              <w:t>тивной деятельности</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орг</w:t>
            </w:r>
            <w:r w:rsidRPr="005271F1">
              <w:rPr>
                <w:rFonts w:ascii="Times New Roman" w:hAnsi="Times New Roman"/>
                <w:sz w:val="24"/>
                <w:szCs w:val="24"/>
              </w:rPr>
              <w:t>а</w:t>
            </w:r>
            <w:r w:rsidRPr="005271F1">
              <w:rPr>
                <w:rFonts w:ascii="Times New Roman" w:hAnsi="Times New Roman"/>
                <w:sz w:val="24"/>
                <w:szCs w:val="24"/>
              </w:rPr>
              <w:t>низовать и</w:t>
            </w:r>
            <w:r w:rsidRPr="005271F1">
              <w:rPr>
                <w:rFonts w:ascii="Times New Roman" w:hAnsi="Times New Roman"/>
                <w:sz w:val="24"/>
                <w:szCs w:val="24"/>
              </w:rPr>
              <w:t>н</w:t>
            </w:r>
            <w:r w:rsidRPr="005271F1">
              <w:rPr>
                <w:rFonts w:ascii="Times New Roman" w:hAnsi="Times New Roman"/>
                <w:sz w:val="24"/>
                <w:szCs w:val="24"/>
              </w:rPr>
              <w:t>дивидуальную деятельность, управлять и</w:t>
            </w:r>
            <w:r w:rsidRPr="005271F1">
              <w:rPr>
                <w:rFonts w:ascii="Times New Roman" w:hAnsi="Times New Roman"/>
                <w:sz w:val="24"/>
                <w:szCs w:val="24"/>
              </w:rPr>
              <w:t>н</w:t>
            </w:r>
            <w:r w:rsidRPr="005271F1">
              <w:rPr>
                <w:rFonts w:ascii="Times New Roman" w:hAnsi="Times New Roman"/>
                <w:sz w:val="24"/>
                <w:szCs w:val="24"/>
              </w:rPr>
              <w:t>дивидуальным образовател</w:t>
            </w:r>
            <w:r w:rsidRPr="005271F1">
              <w:rPr>
                <w:rFonts w:ascii="Times New Roman" w:hAnsi="Times New Roman"/>
                <w:sz w:val="24"/>
                <w:szCs w:val="24"/>
              </w:rPr>
              <w:t>ь</w:t>
            </w:r>
            <w:r w:rsidRPr="005271F1">
              <w:rPr>
                <w:rFonts w:ascii="Times New Roman" w:hAnsi="Times New Roman"/>
                <w:sz w:val="24"/>
                <w:szCs w:val="24"/>
              </w:rPr>
              <w:t>ным маршр</w:t>
            </w:r>
            <w:r w:rsidRPr="005271F1">
              <w:rPr>
                <w:rFonts w:ascii="Times New Roman" w:hAnsi="Times New Roman"/>
                <w:sz w:val="24"/>
                <w:szCs w:val="24"/>
              </w:rPr>
              <w:t>у</w:t>
            </w:r>
            <w:r w:rsidRPr="005271F1">
              <w:rPr>
                <w:rFonts w:ascii="Times New Roman" w:hAnsi="Times New Roman"/>
                <w:sz w:val="24"/>
                <w:szCs w:val="24"/>
              </w:rPr>
              <w:t>том обуча</w:t>
            </w:r>
            <w:r w:rsidRPr="005271F1">
              <w:rPr>
                <w:rFonts w:ascii="Times New Roman" w:hAnsi="Times New Roman"/>
                <w:sz w:val="24"/>
                <w:szCs w:val="24"/>
              </w:rPr>
              <w:t>ю</w:t>
            </w:r>
            <w:r w:rsidRPr="005271F1">
              <w:rPr>
                <w:rFonts w:ascii="Times New Roman" w:hAnsi="Times New Roman"/>
                <w:sz w:val="24"/>
                <w:szCs w:val="24"/>
              </w:rPr>
              <w:t>щегося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Практически не ос</w:t>
            </w:r>
            <w:r w:rsidRPr="005271F1">
              <w:rPr>
                <w:rFonts w:ascii="Times New Roman" w:hAnsi="Times New Roman"/>
                <w:sz w:val="24"/>
                <w:szCs w:val="24"/>
              </w:rPr>
              <w:t>у</w:t>
            </w:r>
            <w:r w:rsidRPr="005271F1">
              <w:rPr>
                <w:rFonts w:ascii="Times New Roman" w:hAnsi="Times New Roman"/>
                <w:sz w:val="24"/>
                <w:szCs w:val="24"/>
              </w:rPr>
              <w:t>ществляет, изредка проводит дополн</w:t>
            </w:r>
            <w:r w:rsidRPr="005271F1">
              <w:rPr>
                <w:rFonts w:ascii="Times New Roman" w:hAnsi="Times New Roman"/>
                <w:sz w:val="24"/>
                <w:szCs w:val="24"/>
              </w:rPr>
              <w:t>и</w:t>
            </w:r>
            <w:r w:rsidRPr="005271F1">
              <w:rPr>
                <w:rFonts w:ascii="Times New Roman" w:hAnsi="Times New Roman"/>
                <w:sz w:val="24"/>
                <w:szCs w:val="24"/>
              </w:rPr>
              <w:t>тельные внеурочные занятия с отстающ</w:t>
            </w:r>
            <w:r w:rsidRPr="005271F1">
              <w:rPr>
                <w:rFonts w:ascii="Times New Roman" w:hAnsi="Times New Roman"/>
                <w:sz w:val="24"/>
                <w:szCs w:val="24"/>
              </w:rPr>
              <w:t>и</w:t>
            </w:r>
            <w:r w:rsidRPr="005271F1">
              <w:rPr>
                <w:rFonts w:ascii="Times New Roman" w:hAnsi="Times New Roman"/>
                <w:sz w:val="24"/>
                <w:szCs w:val="24"/>
              </w:rPr>
              <w:t>ми обучающимися</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 основном обесп</w:t>
            </w:r>
            <w:r w:rsidRPr="005271F1">
              <w:rPr>
                <w:rFonts w:ascii="Times New Roman" w:hAnsi="Times New Roman"/>
                <w:sz w:val="24"/>
                <w:szCs w:val="24"/>
              </w:rPr>
              <w:t>е</w:t>
            </w:r>
            <w:r w:rsidRPr="005271F1">
              <w:rPr>
                <w:rFonts w:ascii="Times New Roman" w:hAnsi="Times New Roman"/>
                <w:sz w:val="24"/>
                <w:szCs w:val="24"/>
              </w:rPr>
              <w:t>чивает индивид</w:t>
            </w:r>
            <w:r w:rsidRPr="005271F1">
              <w:rPr>
                <w:rFonts w:ascii="Times New Roman" w:hAnsi="Times New Roman"/>
                <w:sz w:val="24"/>
                <w:szCs w:val="24"/>
              </w:rPr>
              <w:t>у</w:t>
            </w:r>
            <w:r w:rsidRPr="005271F1">
              <w:rPr>
                <w:rFonts w:ascii="Times New Roman" w:hAnsi="Times New Roman"/>
                <w:sz w:val="24"/>
                <w:szCs w:val="24"/>
              </w:rPr>
              <w:t>альный подход</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Систематически из</w:t>
            </w:r>
            <w:r w:rsidRPr="005271F1">
              <w:rPr>
                <w:rFonts w:ascii="Times New Roman" w:hAnsi="Times New Roman"/>
                <w:sz w:val="24"/>
                <w:szCs w:val="24"/>
              </w:rPr>
              <w:t>у</w:t>
            </w:r>
            <w:r w:rsidRPr="005271F1">
              <w:rPr>
                <w:rFonts w:ascii="Times New Roman" w:hAnsi="Times New Roman"/>
                <w:sz w:val="24"/>
                <w:szCs w:val="24"/>
              </w:rPr>
              <w:t>чает особенности обучающихся и обеспечивает индивид</w:t>
            </w:r>
            <w:r w:rsidRPr="005271F1">
              <w:rPr>
                <w:rFonts w:ascii="Times New Roman" w:hAnsi="Times New Roman"/>
                <w:sz w:val="24"/>
                <w:szCs w:val="24"/>
              </w:rPr>
              <w:t>у</w:t>
            </w:r>
            <w:r w:rsidRPr="005271F1">
              <w:rPr>
                <w:rFonts w:ascii="Times New Roman" w:hAnsi="Times New Roman"/>
                <w:sz w:val="24"/>
                <w:szCs w:val="24"/>
              </w:rPr>
              <w:t>альный подход: ди</w:t>
            </w:r>
            <w:r w:rsidRPr="005271F1">
              <w:rPr>
                <w:rFonts w:ascii="Times New Roman" w:hAnsi="Times New Roman"/>
                <w:sz w:val="24"/>
                <w:szCs w:val="24"/>
              </w:rPr>
              <w:t>ф</w:t>
            </w:r>
            <w:r w:rsidRPr="005271F1">
              <w:rPr>
                <w:rFonts w:ascii="Times New Roman" w:hAnsi="Times New Roman"/>
                <w:sz w:val="24"/>
                <w:szCs w:val="24"/>
              </w:rPr>
              <w:t>ференцирует объем и сложность заданий, осуществляет регулярную помощь отстающим, системат</w:t>
            </w:r>
            <w:r w:rsidRPr="005271F1">
              <w:rPr>
                <w:rFonts w:ascii="Times New Roman" w:hAnsi="Times New Roman"/>
                <w:sz w:val="24"/>
                <w:szCs w:val="24"/>
              </w:rPr>
              <w:t>и</w:t>
            </w:r>
            <w:r w:rsidRPr="005271F1">
              <w:rPr>
                <w:rFonts w:ascii="Times New Roman" w:hAnsi="Times New Roman"/>
                <w:sz w:val="24"/>
                <w:szCs w:val="24"/>
              </w:rPr>
              <w:t>чески контролирует выполнение дома</w:t>
            </w:r>
            <w:r w:rsidRPr="005271F1">
              <w:rPr>
                <w:rFonts w:ascii="Times New Roman" w:hAnsi="Times New Roman"/>
                <w:sz w:val="24"/>
                <w:szCs w:val="24"/>
              </w:rPr>
              <w:t>ш</w:t>
            </w:r>
            <w:r w:rsidRPr="005271F1">
              <w:rPr>
                <w:rFonts w:ascii="Times New Roman" w:hAnsi="Times New Roman"/>
                <w:sz w:val="24"/>
                <w:szCs w:val="24"/>
              </w:rPr>
              <w:t>них заданий, умет держать одновреме</w:t>
            </w:r>
            <w:r w:rsidRPr="005271F1">
              <w:rPr>
                <w:rFonts w:ascii="Times New Roman" w:hAnsi="Times New Roman"/>
                <w:sz w:val="24"/>
                <w:szCs w:val="24"/>
              </w:rPr>
              <w:t>н</w:t>
            </w:r>
            <w:r w:rsidRPr="005271F1">
              <w:rPr>
                <w:rFonts w:ascii="Times New Roman" w:hAnsi="Times New Roman"/>
                <w:sz w:val="24"/>
                <w:szCs w:val="24"/>
              </w:rPr>
              <w:t>но в поле зрения «сильных», «слабых» и «средних» по уро</w:t>
            </w:r>
            <w:r w:rsidRPr="005271F1">
              <w:rPr>
                <w:rFonts w:ascii="Times New Roman" w:hAnsi="Times New Roman"/>
                <w:sz w:val="24"/>
                <w:szCs w:val="24"/>
              </w:rPr>
              <w:t>в</w:t>
            </w:r>
            <w:r w:rsidRPr="005271F1">
              <w:rPr>
                <w:rFonts w:ascii="Times New Roman" w:hAnsi="Times New Roman"/>
                <w:sz w:val="24"/>
                <w:szCs w:val="24"/>
              </w:rPr>
              <w:t>ню ЗУН</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Сохранность контингента обучающихся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Сохранность 90%</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Сохранность 95%</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Сохранность 100%. Педагог востребован обучающимися</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создавать комфортную о</w:t>
            </w:r>
            <w:r w:rsidRPr="005271F1">
              <w:rPr>
                <w:rFonts w:ascii="Times New Roman" w:hAnsi="Times New Roman"/>
                <w:sz w:val="24"/>
                <w:szCs w:val="24"/>
              </w:rPr>
              <w:t>б</w:t>
            </w:r>
            <w:r w:rsidRPr="005271F1">
              <w:rPr>
                <w:rFonts w:ascii="Times New Roman" w:hAnsi="Times New Roman"/>
                <w:sz w:val="24"/>
                <w:szCs w:val="24"/>
              </w:rPr>
              <w:t>становку</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Учитель не считает важным создание комфортной обст</w:t>
            </w:r>
            <w:r w:rsidRPr="005271F1">
              <w:rPr>
                <w:rFonts w:ascii="Times New Roman" w:hAnsi="Times New Roman"/>
                <w:sz w:val="24"/>
                <w:szCs w:val="24"/>
              </w:rPr>
              <w:t>а</w:t>
            </w:r>
            <w:r w:rsidRPr="005271F1">
              <w:rPr>
                <w:rFonts w:ascii="Times New Roman" w:hAnsi="Times New Roman"/>
                <w:sz w:val="24"/>
                <w:szCs w:val="24"/>
              </w:rPr>
              <w:t>новки на занятиях. Обучающиеся не высказывают свое мн</w:t>
            </w:r>
            <w:r w:rsidRPr="005271F1">
              <w:rPr>
                <w:rFonts w:ascii="Times New Roman" w:hAnsi="Times New Roman"/>
                <w:sz w:val="24"/>
                <w:szCs w:val="24"/>
              </w:rPr>
              <w:t>е</w:t>
            </w:r>
            <w:r w:rsidRPr="005271F1">
              <w:rPr>
                <w:rFonts w:ascii="Times New Roman" w:hAnsi="Times New Roman"/>
                <w:sz w:val="24"/>
                <w:szCs w:val="24"/>
              </w:rPr>
              <w:t>ние</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На занятиях не все обучающиеся чувствуют себя ко</w:t>
            </w:r>
            <w:r w:rsidRPr="005271F1">
              <w:rPr>
                <w:rFonts w:ascii="Times New Roman" w:hAnsi="Times New Roman"/>
                <w:sz w:val="24"/>
                <w:szCs w:val="24"/>
              </w:rPr>
              <w:t>м</w:t>
            </w:r>
            <w:r w:rsidRPr="005271F1">
              <w:rPr>
                <w:rFonts w:ascii="Times New Roman" w:hAnsi="Times New Roman"/>
                <w:sz w:val="24"/>
                <w:szCs w:val="24"/>
              </w:rPr>
              <w:t>фортно</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На занятиях всем комфортно. Обуча</w:t>
            </w:r>
            <w:r w:rsidRPr="005271F1">
              <w:rPr>
                <w:rFonts w:ascii="Times New Roman" w:hAnsi="Times New Roman"/>
                <w:sz w:val="24"/>
                <w:szCs w:val="24"/>
              </w:rPr>
              <w:t>ю</w:t>
            </w:r>
            <w:r w:rsidRPr="005271F1">
              <w:rPr>
                <w:rFonts w:ascii="Times New Roman" w:hAnsi="Times New Roman"/>
                <w:sz w:val="24"/>
                <w:szCs w:val="24"/>
              </w:rPr>
              <w:t>щиеся идут на урок с удовольствием</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заинтерес</w:t>
            </w:r>
            <w:r w:rsidRPr="005271F1">
              <w:rPr>
                <w:rFonts w:ascii="Times New Roman" w:hAnsi="Times New Roman"/>
                <w:sz w:val="24"/>
                <w:szCs w:val="24"/>
              </w:rPr>
              <w:t>о</w:t>
            </w:r>
            <w:r w:rsidRPr="005271F1">
              <w:rPr>
                <w:rFonts w:ascii="Times New Roman" w:hAnsi="Times New Roman"/>
                <w:sz w:val="24"/>
                <w:szCs w:val="24"/>
              </w:rPr>
              <w:t>ванность в р</w:t>
            </w:r>
            <w:r w:rsidRPr="005271F1">
              <w:rPr>
                <w:rFonts w:ascii="Times New Roman" w:hAnsi="Times New Roman"/>
                <w:sz w:val="24"/>
                <w:szCs w:val="24"/>
              </w:rPr>
              <w:t>е</w:t>
            </w:r>
            <w:r w:rsidRPr="005271F1">
              <w:rPr>
                <w:rFonts w:ascii="Times New Roman" w:hAnsi="Times New Roman"/>
                <w:sz w:val="24"/>
                <w:szCs w:val="24"/>
              </w:rPr>
              <w:t>зультате своей работы</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Эпизодически и авт</w:t>
            </w:r>
            <w:r w:rsidRPr="005271F1">
              <w:rPr>
                <w:rFonts w:ascii="Times New Roman" w:hAnsi="Times New Roman"/>
                <w:sz w:val="24"/>
                <w:szCs w:val="24"/>
              </w:rPr>
              <w:t>о</w:t>
            </w:r>
            <w:r w:rsidRPr="005271F1">
              <w:rPr>
                <w:rFonts w:ascii="Times New Roman" w:hAnsi="Times New Roman"/>
                <w:sz w:val="24"/>
                <w:szCs w:val="24"/>
              </w:rPr>
              <w:t>ритарно решает пр</w:t>
            </w:r>
            <w:r w:rsidRPr="005271F1">
              <w:rPr>
                <w:rFonts w:ascii="Times New Roman" w:hAnsi="Times New Roman"/>
                <w:sz w:val="24"/>
                <w:szCs w:val="24"/>
              </w:rPr>
              <w:t>о</w:t>
            </w:r>
            <w:r w:rsidRPr="005271F1">
              <w:rPr>
                <w:rFonts w:ascii="Times New Roman" w:hAnsi="Times New Roman"/>
                <w:sz w:val="24"/>
                <w:szCs w:val="24"/>
              </w:rPr>
              <w:t>блему организации различных форм деятельности обуча</w:t>
            </w:r>
            <w:r w:rsidRPr="005271F1">
              <w:rPr>
                <w:rFonts w:ascii="Times New Roman" w:hAnsi="Times New Roman"/>
                <w:sz w:val="24"/>
                <w:szCs w:val="24"/>
              </w:rPr>
              <w:t>ю</w:t>
            </w:r>
            <w:r w:rsidRPr="005271F1">
              <w:rPr>
                <w:rFonts w:ascii="Times New Roman" w:hAnsi="Times New Roman"/>
                <w:sz w:val="24"/>
                <w:szCs w:val="24"/>
              </w:rPr>
              <w:t>щихся, распределяет роли, поручения без учета индивидуал</w:t>
            </w:r>
            <w:r w:rsidRPr="005271F1">
              <w:rPr>
                <w:rFonts w:ascii="Times New Roman" w:hAnsi="Times New Roman"/>
                <w:sz w:val="24"/>
                <w:szCs w:val="24"/>
              </w:rPr>
              <w:t>ь</w:t>
            </w:r>
            <w:r w:rsidRPr="005271F1">
              <w:rPr>
                <w:rFonts w:ascii="Times New Roman" w:hAnsi="Times New Roman"/>
                <w:sz w:val="24"/>
                <w:szCs w:val="24"/>
              </w:rPr>
              <w:t>ных особенностей, не заинтересовывает н</w:t>
            </w:r>
            <w:r w:rsidRPr="005271F1">
              <w:rPr>
                <w:rFonts w:ascii="Times New Roman" w:hAnsi="Times New Roman"/>
                <w:sz w:val="24"/>
                <w:szCs w:val="24"/>
              </w:rPr>
              <w:t>о</w:t>
            </w:r>
            <w:r w:rsidRPr="005271F1">
              <w:rPr>
                <w:rFonts w:ascii="Times New Roman" w:hAnsi="Times New Roman"/>
                <w:sz w:val="24"/>
                <w:szCs w:val="24"/>
              </w:rPr>
              <w:t>выми перспективами и делами</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авт</w:t>
            </w:r>
            <w:r w:rsidRPr="005271F1">
              <w:rPr>
                <w:rFonts w:ascii="Times New Roman" w:hAnsi="Times New Roman"/>
                <w:sz w:val="24"/>
                <w:szCs w:val="24"/>
              </w:rPr>
              <w:t>о</w:t>
            </w:r>
            <w:r w:rsidRPr="005271F1">
              <w:rPr>
                <w:rFonts w:ascii="Times New Roman" w:hAnsi="Times New Roman"/>
                <w:sz w:val="24"/>
                <w:szCs w:val="24"/>
              </w:rPr>
              <w:t>ритарно решает проблему организ</w:t>
            </w:r>
            <w:r w:rsidRPr="005271F1">
              <w:rPr>
                <w:rFonts w:ascii="Times New Roman" w:hAnsi="Times New Roman"/>
                <w:sz w:val="24"/>
                <w:szCs w:val="24"/>
              </w:rPr>
              <w:t>а</w:t>
            </w:r>
            <w:r w:rsidRPr="005271F1">
              <w:rPr>
                <w:rFonts w:ascii="Times New Roman" w:hAnsi="Times New Roman"/>
                <w:sz w:val="24"/>
                <w:szCs w:val="24"/>
              </w:rPr>
              <w:t>ции различных форм де</w:t>
            </w:r>
            <w:r w:rsidRPr="005271F1">
              <w:rPr>
                <w:rFonts w:ascii="Times New Roman" w:hAnsi="Times New Roman"/>
                <w:sz w:val="24"/>
                <w:szCs w:val="24"/>
              </w:rPr>
              <w:t>я</w:t>
            </w:r>
            <w:r w:rsidRPr="005271F1">
              <w:rPr>
                <w:rFonts w:ascii="Times New Roman" w:hAnsi="Times New Roman"/>
                <w:sz w:val="24"/>
                <w:szCs w:val="24"/>
              </w:rPr>
              <w:t>тельности обучающихся, ра</w:t>
            </w:r>
            <w:r w:rsidRPr="005271F1">
              <w:rPr>
                <w:rFonts w:ascii="Times New Roman" w:hAnsi="Times New Roman"/>
                <w:sz w:val="24"/>
                <w:szCs w:val="24"/>
              </w:rPr>
              <w:t>с</w:t>
            </w:r>
            <w:r w:rsidRPr="005271F1">
              <w:rPr>
                <w:rFonts w:ascii="Times New Roman" w:hAnsi="Times New Roman"/>
                <w:sz w:val="24"/>
                <w:szCs w:val="24"/>
              </w:rPr>
              <w:t>пределяет роли, п</w:t>
            </w:r>
            <w:r w:rsidRPr="005271F1">
              <w:rPr>
                <w:rFonts w:ascii="Times New Roman" w:hAnsi="Times New Roman"/>
                <w:sz w:val="24"/>
                <w:szCs w:val="24"/>
              </w:rPr>
              <w:t>о</w:t>
            </w:r>
            <w:r w:rsidRPr="005271F1">
              <w:rPr>
                <w:rFonts w:ascii="Times New Roman" w:hAnsi="Times New Roman"/>
                <w:sz w:val="24"/>
                <w:szCs w:val="24"/>
              </w:rPr>
              <w:t xml:space="preserve">ручения всегда </w:t>
            </w:r>
            <w:proofErr w:type="gramStart"/>
            <w:r w:rsidRPr="005271F1">
              <w:rPr>
                <w:rFonts w:ascii="Times New Roman" w:hAnsi="Times New Roman"/>
                <w:sz w:val="24"/>
                <w:szCs w:val="24"/>
              </w:rPr>
              <w:t>с  учетом</w:t>
            </w:r>
            <w:proofErr w:type="gramEnd"/>
            <w:r w:rsidRPr="005271F1">
              <w:rPr>
                <w:rFonts w:ascii="Times New Roman" w:hAnsi="Times New Roman"/>
                <w:sz w:val="24"/>
                <w:szCs w:val="24"/>
              </w:rPr>
              <w:t xml:space="preserve"> индивид</w:t>
            </w:r>
            <w:r w:rsidRPr="005271F1">
              <w:rPr>
                <w:rFonts w:ascii="Times New Roman" w:hAnsi="Times New Roman"/>
                <w:sz w:val="24"/>
                <w:szCs w:val="24"/>
              </w:rPr>
              <w:t>у</w:t>
            </w:r>
            <w:r w:rsidRPr="005271F1">
              <w:rPr>
                <w:rFonts w:ascii="Times New Roman" w:hAnsi="Times New Roman"/>
                <w:sz w:val="24"/>
                <w:szCs w:val="24"/>
              </w:rPr>
              <w:t>альных особенн</w:t>
            </w:r>
            <w:r w:rsidRPr="005271F1">
              <w:rPr>
                <w:rFonts w:ascii="Times New Roman" w:hAnsi="Times New Roman"/>
                <w:sz w:val="24"/>
                <w:szCs w:val="24"/>
              </w:rPr>
              <w:t>о</w:t>
            </w:r>
            <w:r w:rsidRPr="005271F1">
              <w:rPr>
                <w:rFonts w:ascii="Times New Roman" w:hAnsi="Times New Roman"/>
                <w:sz w:val="24"/>
                <w:szCs w:val="24"/>
              </w:rPr>
              <w:t>стей, не заинтерес</w:t>
            </w:r>
            <w:r w:rsidRPr="005271F1">
              <w:rPr>
                <w:rFonts w:ascii="Times New Roman" w:hAnsi="Times New Roman"/>
                <w:sz w:val="24"/>
                <w:szCs w:val="24"/>
              </w:rPr>
              <w:t>о</w:t>
            </w:r>
            <w:r w:rsidRPr="005271F1">
              <w:rPr>
                <w:rFonts w:ascii="Times New Roman" w:hAnsi="Times New Roman"/>
                <w:sz w:val="24"/>
                <w:szCs w:val="24"/>
              </w:rPr>
              <w:t>вывает новыми пе</w:t>
            </w:r>
            <w:r w:rsidRPr="005271F1">
              <w:rPr>
                <w:rFonts w:ascii="Times New Roman" w:hAnsi="Times New Roman"/>
                <w:sz w:val="24"/>
                <w:szCs w:val="24"/>
              </w:rPr>
              <w:t>р</w:t>
            </w:r>
            <w:r w:rsidRPr="005271F1">
              <w:rPr>
                <w:rFonts w:ascii="Times New Roman" w:hAnsi="Times New Roman"/>
                <w:sz w:val="24"/>
                <w:szCs w:val="24"/>
              </w:rPr>
              <w:t>спективами и дел</w:t>
            </w:r>
            <w:r w:rsidRPr="005271F1">
              <w:rPr>
                <w:rFonts w:ascii="Times New Roman" w:hAnsi="Times New Roman"/>
                <w:sz w:val="24"/>
                <w:szCs w:val="24"/>
              </w:rPr>
              <w:t>а</w:t>
            </w:r>
            <w:r w:rsidRPr="005271F1">
              <w:rPr>
                <w:rFonts w:ascii="Times New Roman" w:hAnsi="Times New Roman"/>
                <w:sz w:val="24"/>
                <w:szCs w:val="24"/>
              </w:rPr>
              <w:t>ми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Проблему стимул</w:t>
            </w:r>
            <w:r w:rsidRPr="005271F1">
              <w:rPr>
                <w:rFonts w:ascii="Times New Roman" w:hAnsi="Times New Roman"/>
                <w:sz w:val="24"/>
                <w:szCs w:val="24"/>
              </w:rPr>
              <w:t>и</w:t>
            </w:r>
            <w:r w:rsidRPr="005271F1">
              <w:rPr>
                <w:rFonts w:ascii="Times New Roman" w:hAnsi="Times New Roman"/>
                <w:sz w:val="24"/>
                <w:szCs w:val="24"/>
              </w:rPr>
              <w:t>рования и организ</w:t>
            </w:r>
            <w:r w:rsidRPr="005271F1">
              <w:rPr>
                <w:rFonts w:ascii="Times New Roman" w:hAnsi="Times New Roman"/>
                <w:sz w:val="24"/>
                <w:szCs w:val="24"/>
              </w:rPr>
              <w:t>а</w:t>
            </w:r>
            <w:r w:rsidRPr="005271F1">
              <w:rPr>
                <w:rFonts w:ascii="Times New Roman" w:hAnsi="Times New Roman"/>
                <w:sz w:val="24"/>
                <w:szCs w:val="24"/>
              </w:rPr>
              <w:t>ции различных форм деятельности об</w:t>
            </w:r>
            <w:r w:rsidRPr="005271F1">
              <w:rPr>
                <w:rFonts w:ascii="Times New Roman" w:hAnsi="Times New Roman"/>
                <w:sz w:val="24"/>
                <w:szCs w:val="24"/>
              </w:rPr>
              <w:t>у</w:t>
            </w:r>
            <w:r w:rsidRPr="005271F1">
              <w:rPr>
                <w:rFonts w:ascii="Times New Roman" w:hAnsi="Times New Roman"/>
                <w:sz w:val="24"/>
                <w:szCs w:val="24"/>
              </w:rPr>
              <w:t>чающихся, целесоо</w:t>
            </w:r>
            <w:r w:rsidRPr="005271F1">
              <w:rPr>
                <w:rFonts w:ascii="Times New Roman" w:hAnsi="Times New Roman"/>
                <w:sz w:val="24"/>
                <w:szCs w:val="24"/>
              </w:rPr>
              <w:t>б</w:t>
            </w:r>
            <w:r w:rsidRPr="005271F1">
              <w:rPr>
                <w:rFonts w:ascii="Times New Roman" w:hAnsi="Times New Roman"/>
                <w:sz w:val="24"/>
                <w:szCs w:val="24"/>
              </w:rPr>
              <w:t xml:space="preserve">разно </w:t>
            </w:r>
            <w:proofErr w:type="gramStart"/>
            <w:r w:rsidRPr="005271F1">
              <w:rPr>
                <w:rFonts w:ascii="Times New Roman" w:hAnsi="Times New Roman"/>
                <w:sz w:val="24"/>
                <w:szCs w:val="24"/>
              </w:rPr>
              <w:t>распределяет  роли</w:t>
            </w:r>
            <w:proofErr w:type="gramEnd"/>
            <w:r w:rsidRPr="005271F1">
              <w:rPr>
                <w:rFonts w:ascii="Times New Roman" w:hAnsi="Times New Roman"/>
                <w:sz w:val="24"/>
                <w:szCs w:val="24"/>
              </w:rPr>
              <w:t>, поручения с учетом индивидуал</w:t>
            </w:r>
            <w:r w:rsidRPr="005271F1">
              <w:rPr>
                <w:rFonts w:ascii="Times New Roman" w:hAnsi="Times New Roman"/>
                <w:sz w:val="24"/>
                <w:szCs w:val="24"/>
              </w:rPr>
              <w:t>ь</w:t>
            </w:r>
            <w:r w:rsidRPr="005271F1">
              <w:rPr>
                <w:rFonts w:ascii="Times New Roman" w:hAnsi="Times New Roman"/>
                <w:sz w:val="24"/>
                <w:szCs w:val="24"/>
              </w:rPr>
              <w:t>ных особенностей, заинтересовывает новыми делами и пе</w:t>
            </w:r>
            <w:r w:rsidRPr="005271F1">
              <w:rPr>
                <w:rFonts w:ascii="Times New Roman" w:hAnsi="Times New Roman"/>
                <w:sz w:val="24"/>
                <w:szCs w:val="24"/>
              </w:rPr>
              <w:t>р</w:t>
            </w:r>
            <w:r w:rsidRPr="005271F1">
              <w:rPr>
                <w:rFonts w:ascii="Times New Roman" w:hAnsi="Times New Roman"/>
                <w:sz w:val="24"/>
                <w:szCs w:val="24"/>
              </w:rPr>
              <w:t>спективами</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Уровень достижения п</w:t>
            </w:r>
            <w:r w:rsidRPr="005271F1">
              <w:rPr>
                <w:rFonts w:ascii="Times New Roman" w:hAnsi="Times New Roman"/>
                <w:sz w:val="24"/>
                <w:szCs w:val="24"/>
              </w:rPr>
              <w:t>о</w:t>
            </w:r>
            <w:r w:rsidRPr="005271F1">
              <w:rPr>
                <w:rFonts w:ascii="Times New Roman" w:hAnsi="Times New Roman"/>
                <w:sz w:val="24"/>
                <w:szCs w:val="24"/>
              </w:rPr>
              <w:t>ставленных целей</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Стремится соверше</w:t>
            </w:r>
            <w:r w:rsidRPr="005271F1">
              <w:rPr>
                <w:rFonts w:ascii="Times New Roman" w:hAnsi="Times New Roman"/>
                <w:sz w:val="24"/>
                <w:szCs w:val="24"/>
              </w:rPr>
              <w:t>н</w:t>
            </w:r>
            <w:r w:rsidRPr="005271F1">
              <w:rPr>
                <w:rFonts w:ascii="Times New Roman" w:hAnsi="Times New Roman"/>
                <w:sz w:val="24"/>
                <w:szCs w:val="24"/>
              </w:rPr>
              <w:t>ствовать свое масте</w:t>
            </w:r>
            <w:r w:rsidRPr="005271F1">
              <w:rPr>
                <w:rFonts w:ascii="Times New Roman" w:hAnsi="Times New Roman"/>
                <w:sz w:val="24"/>
                <w:szCs w:val="24"/>
              </w:rPr>
              <w:t>р</w:t>
            </w:r>
            <w:r w:rsidRPr="005271F1">
              <w:rPr>
                <w:rFonts w:ascii="Times New Roman" w:hAnsi="Times New Roman"/>
                <w:sz w:val="24"/>
                <w:szCs w:val="24"/>
              </w:rPr>
              <w:t>ство, учится прогн</w:t>
            </w:r>
            <w:r w:rsidRPr="005271F1">
              <w:rPr>
                <w:rFonts w:ascii="Times New Roman" w:hAnsi="Times New Roman"/>
                <w:sz w:val="24"/>
                <w:szCs w:val="24"/>
              </w:rPr>
              <w:t>о</w:t>
            </w:r>
            <w:r w:rsidRPr="005271F1">
              <w:rPr>
                <w:rFonts w:ascii="Times New Roman" w:hAnsi="Times New Roman"/>
                <w:sz w:val="24"/>
                <w:szCs w:val="24"/>
              </w:rPr>
              <w:t>зировать средства и методы деятельн</w:t>
            </w:r>
            <w:r w:rsidRPr="005271F1">
              <w:rPr>
                <w:rFonts w:ascii="Times New Roman" w:hAnsi="Times New Roman"/>
                <w:sz w:val="24"/>
                <w:szCs w:val="24"/>
              </w:rPr>
              <w:t>о</w:t>
            </w:r>
            <w:r w:rsidRPr="005271F1">
              <w:rPr>
                <w:rFonts w:ascii="Times New Roman" w:hAnsi="Times New Roman"/>
                <w:sz w:val="24"/>
                <w:szCs w:val="24"/>
              </w:rPr>
              <w:t>сти для достижения п</w:t>
            </w:r>
            <w:r w:rsidRPr="005271F1">
              <w:rPr>
                <w:rFonts w:ascii="Times New Roman" w:hAnsi="Times New Roman"/>
                <w:sz w:val="24"/>
                <w:szCs w:val="24"/>
              </w:rPr>
              <w:t>о</w:t>
            </w:r>
            <w:r w:rsidRPr="005271F1">
              <w:rPr>
                <w:rFonts w:ascii="Times New Roman" w:hAnsi="Times New Roman"/>
                <w:sz w:val="24"/>
                <w:szCs w:val="24"/>
              </w:rPr>
              <w:t>ставленных целей, ставить актуальные и достигаемые цели. Но не оценивает уровень их достижения, не д</w:t>
            </w:r>
            <w:r w:rsidRPr="005271F1">
              <w:rPr>
                <w:rFonts w:ascii="Times New Roman" w:hAnsi="Times New Roman"/>
                <w:sz w:val="24"/>
                <w:szCs w:val="24"/>
              </w:rPr>
              <w:t>е</w:t>
            </w:r>
            <w:r w:rsidRPr="005271F1">
              <w:rPr>
                <w:rFonts w:ascii="Times New Roman" w:hAnsi="Times New Roman"/>
                <w:sz w:val="24"/>
                <w:szCs w:val="24"/>
              </w:rPr>
              <w:t>лает выводы и не корректирует цели</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Стремится сове</w:t>
            </w:r>
            <w:r w:rsidRPr="005271F1">
              <w:rPr>
                <w:rFonts w:ascii="Times New Roman" w:hAnsi="Times New Roman"/>
                <w:sz w:val="24"/>
                <w:szCs w:val="24"/>
              </w:rPr>
              <w:t>р</w:t>
            </w:r>
            <w:r w:rsidRPr="005271F1">
              <w:rPr>
                <w:rFonts w:ascii="Times New Roman" w:hAnsi="Times New Roman"/>
                <w:sz w:val="24"/>
                <w:szCs w:val="24"/>
              </w:rPr>
              <w:t>шенствовать свое масте</w:t>
            </w:r>
            <w:r w:rsidRPr="005271F1">
              <w:rPr>
                <w:rFonts w:ascii="Times New Roman" w:hAnsi="Times New Roman"/>
                <w:sz w:val="24"/>
                <w:szCs w:val="24"/>
              </w:rPr>
              <w:t>р</w:t>
            </w:r>
            <w:r w:rsidRPr="005271F1">
              <w:rPr>
                <w:rFonts w:ascii="Times New Roman" w:hAnsi="Times New Roman"/>
                <w:sz w:val="24"/>
                <w:szCs w:val="24"/>
              </w:rPr>
              <w:t>ство, учится прогнозировать средства и методы деятельн</w:t>
            </w:r>
            <w:r w:rsidRPr="005271F1">
              <w:rPr>
                <w:rFonts w:ascii="Times New Roman" w:hAnsi="Times New Roman"/>
                <w:sz w:val="24"/>
                <w:szCs w:val="24"/>
              </w:rPr>
              <w:t>о</w:t>
            </w:r>
            <w:r w:rsidRPr="005271F1">
              <w:rPr>
                <w:rFonts w:ascii="Times New Roman" w:hAnsi="Times New Roman"/>
                <w:sz w:val="24"/>
                <w:szCs w:val="24"/>
              </w:rPr>
              <w:t>сти для достижения поста</w:t>
            </w:r>
            <w:r w:rsidRPr="005271F1">
              <w:rPr>
                <w:rFonts w:ascii="Times New Roman" w:hAnsi="Times New Roman"/>
                <w:sz w:val="24"/>
                <w:szCs w:val="24"/>
              </w:rPr>
              <w:t>в</w:t>
            </w:r>
            <w:r w:rsidRPr="005271F1">
              <w:rPr>
                <w:rFonts w:ascii="Times New Roman" w:hAnsi="Times New Roman"/>
                <w:sz w:val="24"/>
                <w:szCs w:val="24"/>
              </w:rPr>
              <w:t>ленных целей, ст</w:t>
            </w:r>
            <w:r w:rsidRPr="005271F1">
              <w:rPr>
                <w:rFonts w:ascii="Times New Roman" w:hAnsi="Times New Roman"/>
                <w:sz w:val="24"/>
                <w:szCs w:val="24"/>
              </w:rPr>
              <w:t>а</w:t>
            </w:r>
            <w:r w:rsidRPr="005271F1">
              <w:rPr>
                <w:rFonts w:ascii="Times New Roman" w:hAnsi="Times New Roman"/>
                <w:sz w:val="24"/>
                <w:szCs w:val="24"/>
              </w:rPr>
              <w:t xml:space="preserve">вить актуальные и достигаемые цели. Не всегда </w:t>
            </w:r>
            <w:proofErr w:type="gramStart"/>
            <w:r w:rsidRPr="005271F1">
              <w:rPr>
                <w:rFonts w:ascii="Times New Roman" w:hAnsi="Times New Roman"/>
                <w:sz w:val="24"/>
                <w:szCs w:val="24"/>
              </w:rPr>
              <w:t>может  оценивать</w:t>
            </w:r>
            <w:proofErr w:type="gramEnd"/>
            <w:r w:rsidRPr="005271F1">
              <w:rPr>
                <w:rFonts w:ascii="Times New Roman" w:hAnsi="Times New Roman"/>
                <w:sz w:val="24"/>
                <w:szCs w:val="24"/>
              </w:rPr>
              <w:t xml:space="preserve"> уровень их достижения, не д</w:t>
            </w:r>
            <w:r w:rsidRPr="005271F1">
              <w:rPr>
                <w:rFonts w:ascii="Times New Roman" w:hAnsi="Times New Roman"/>
                <w:sz w:val="24"/>
                <w:szCs w:val="24"/>
              </w:rPr>
              <w:t>е</w:t>
            </w:r>
            <w:r w:rsidRPr="005271F1">
              <w:rPr>
                <w:rFonts w:ascii="Times New Roman" w:hAnsi="Times New Roman"/>
                <w:sz w:val="24"/>
                <w:szCs w:val="24"/>
              </w:rPr>
              <w:t>лает выводы и не корректирует ц</w:t>
            </w:r>
            <w:r w:rsidRPr="005271F1">
              <w:rPr>
                <w:rFonts w:ascii="Times New Roman" w:hAnsi="Times New Roman"/>
                <w:sz w:val="24"/>
                <w:szCs w:val="24"/>
              </w:rPr>
              <w:t>е</w:t>
            </w:r>
            <w:r w:rsidRPr="005271F1">
              <w:rPr>
                <w:rFonts w:ascii="Times New Roman" w:hAnsi="Times New Roman"/>
                <w:sz w:val="24"/>
                <w:szCs w:val="24"/>
              </w:rPr>
              <w:t>ли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Умеет осознанно с</w:t>
            </w:r>
            <w:r w:rsidRPr="005271F1">
              <w:rPr>
                <w:rFonts w:ascii="Times New Roman" w:hAnsi="Times New Roman"/>
                <w:sz w:val="24"/>
                <w:szCs w:val="24"/>
              </w:rPr>
              <w:t>о</w:t>
            </w:r>
            <w:r w:rsidRPr="005271F1">
              <w:rPr>
                <w:rFonts w:ascii="Times New Roman" w:hAnsi="Times New Roman"/>
                <w:sz w:val="24"/>
                <w:szCs w:val="24"/>
              </w:rPr>
              <w:t>вершенствовать свое мастерство, прогн</w:t>
            </w:r>
            <w:r w:rsidRPr="005271F1">
              <w:rPr>
                <w:rFonts w:ascii="Times New Roman" w:hAnsi="Times New Roman"/>
                <w:sz w:val="24"/>
                <w:szCs w:val="24"/>
              </w:rPr>
              <w:t>о</w:t>
            </w:r>
            <w:r w:rsidRPr="005271F1">
              <w:rPr>
                <w:rFonts w:ascii="Times New Roman" w:hAnsi="Times New Roman"/>
                <w:sz w:val="24"/>
                <w:szCs w:val="24"/>
              </w:rPr>
              <w:t>зировать средства и методы деятельности для достижения п</w:t>
            </w:r>
            <w:r w:rsidRPr="005271F1">
              <w:rPr>
                <w:rFonts w:ascii="Times New Roman" w:hAnsi="Times New Roman"/>
                <w:sz w:val="24"/>
                <w:szCs w:val="24"/>
              </w:rPr>
              <w:t>о</w:t>
            </w:r>
            <w:r w:rsidRPr="005271F1">
              <w:rPr>
                <w:rFonts w:ascii="Times New Roman" w:hAnsi="Times New Roman"/>
                <w:sz w:val="24"/>
                <w:szCs w:val="24"/>
              </w:rPr>
              <w:t>ставленных целей, ставить актуальные и достигаемые цели, оценивать уровень их достижения, делать выводы и коррект</w:t>
            </w:r>
            <w:r w:rsidRPr="005271F1">
              <w:rPr>
                <w:rFonts w:ascii="Times New Roman" w:hAnsi="Times New Roman"/>
                <w:sz w:val="24"/>
                <w:szCs w:val="24"/>
              </w:rPr>
              <w:t>и</w:t>
            </w:r>
            <w:r w:rsidRPr="005271F1">
              <w:rPr>
                <w:rFonts w:ascii="Times New Roman" w:hAnsi="Times New Roman"/>
                <w:sz w:val="24"/>
                <w:szCs w:val="24"/>
              </w:rPr>
              <w:t>ровать цели</w:t>
            </w:r>
          </w:p>
        </w:tc>
      </w:tr>
      <w:tr w:rsidR="00547FBF" w:rsidRPr="005271F1" w:rsidTr="004E5678">
        <w:tc>
          <w:tcPr>
            <w:tcW w:w="9108" w:type="dxa"/>
            <w:gridSpan w:val="4"/>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 xml:space="preserve">Критерий: МЕТОДИЧЕСКАЯ КОМПЕТЕНТНОСТЬ </w:t>
            </w:r>
          </w:p>
        </w:tc>
      </w:tr>
      <w:tr w:rsidR="00547FBF" w:rsidRPr="005271F1" w:rsidTr="004E5678">
        <w:tc>
          <w:tcPr>
            <w:tcW w:w="1728" w:type="dxa"/>
            <w:vMerge w:val="restart"/>
          </w:tcPr>
          <w:p w:rsidR="00547FBF" w:rsidRPr="005271F1" w:rsidRDefault="00547FBF" w:rsidP="004E5678">
            <w:pPr>
              <w:jc w:val="center"/>
              <w:rPr>
                <w:rFonts w:ascii="Times New Roman" w:hAnsi="Times New Roman"/>
                <w:b/>
                <w:sz w:val="20"/>
                <w:szCs w:val="20"/>
              </w:rPr>
            </w:pPr>
            <w:r w:rsidRPr="005271F1">
              <w:rPr>
                <w:rFonts w:ascii="Times New Roman" w:hAnsi="Times New Roman"/>
                <w:b/>
                <w:sz w:val="20"/>
                <w:szCs w:val="20"/>
              </w:rPr>
              <w:t>ПОКАЗ</w:t>
            </w:r>
            <w:r w:rsidRPr="005271F1">
              <w:rPr>
                <w:rFonts w:ascii="Times New Roman" w:hAnsi="Times New Roman"/>
                <w:b/>
                <w:sz w:val="20"/>
                <w:szCs w:val="20"/>
              </w:rPr>
              <w:t>А</w:t>
            </w:r>
            <w:r w:rsidRPr="005271F1">
              <w:rPr>
                <w:rFonts w:ascii="Times New Roman" w:hAnsi="Times New Roman"/>
                <w:b/>
                <w:sz w:val="20"/>
                <w:szCs w:val="20"/>
              </w:rPr>
              <w:t>ТЕЛИ УРОВНЯ СФОРМИР</w:t>
            </w:r>
            <w:r w:rsidRPr="005271F1">
              <w:rPr>
                <w:rFonts w:ascii="Times New Roman" w:hAnsi="Times New Roman"/>
                <w:b/>
                <w:sz w:val="20"/>
                <w:szCs w:val="20"/>
              </w:rPr>
              <w:t>О</w:t>
            </w:r>
            <w:r w:rsidRPr="005271F1">
              <w:rPr>
                <w:rFonts w:ascii="Times New Roman" w:hAnsi="Times New Roman"/>
                <w:b/>
                <w:sz w:val="20"/>
                <w:szCs w:val="20"/>
              </w:rPr>
              <w:t>ВАННОСТИ ПРОФЕССИ</w:t>
            </w:r>
            <w:r w:rsidRPr="005271F1">
              <w:rPr>
                <w:rFonts w:ascii="Times New Roman" w:hAnsi="Times New Roman"/>
                <w:b/>
                <w:sz w:val="20"/>
                <w:szCs w:val="20"/>
              </w:rPr>
              <w:t>О</w:t>
            </w:r>
            <w:r w:rsidRPr="005271F1">
              <w:rPr>
                <w:rFonts w:ascii="Times New Roman" w:hAnsi="Times New Roman"/>
                <w:b/>
                <w:sz w:val="20"/>
                <w:szCs w:val="20"/>
              </w:rPr>
              <w:t>НАЛЬНЫХ КОМПЕТ</w:t>
            </w:r>
            <w:r w:rsidRPr="005271F1">
              <w:rPr>
                <w:rFonts w:ascii="Times New Roman" w:hAnsi="Times New Roman"/>
                <w:b/>
                <w:sz w:val="20"/>
                <w:szCs w:val="20"/>
              </w:rPr>
              <w:t>Е</w:t>
            </w:r>
            <w:r w:rsidRPr="005271F1">
              <w:rPr>
                <w:rFonts w:ascii="Times New Roman" w:hAnsi="Times New Roman"/>
                <w:b/>
                <w:sz w:val="20"/>
                <w:szCs w:val="20"/>
              </w:rPr>
              <w:t>НОТНОСТЕЙ П</w:t>
            </w:r>
            <w:r w:rsidRPr="005271F1">
              <w:rPr>
                <w:rFonts w:ascii="Times New Roman" w:hAnsi="Times New Roman"/>
                <w:b/>
                <w:sz w:val="20"/>
                <w:szCs w:val="20"/>
              </w:rPr>
              <w:t>Е</w:t>
            </w:r>
            <w:r w:rsidRPr="005271F1">
              <w:rPr>
                <w:rFonts w:ascii="Times New Roman" w:hAnsi="Times New Roman"/>
                <w:b/>
                <w:sz w:val="20"/>
                <w:szCs w:val="20"/>
              </w:rPr>
              <w:t>ДАГОГА</w:t>
            </w:r>
          </w:p>
        </w:tc>
        <w:tc>
          <w:tcPr>
            <w:tcW w:w="7380" w:type="dxa"/>
            <w:gridSpan w:val="3"/>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Оценка работы учителя</w:t>
            </w:r>
          </w:p>
        </w:tc>
      </w:tr>
      <w:tr w:rsidR="00547FBF" w:rsidRPr="005271F1" w:rsidTr="004E5678">
        <w:tc>
          <w:tcPr>
            <w:tcW w:w="1728" w:type="dxa"/>
            <w:vMerge/>
          </w:tcPr>
          <w:p w:rsidR="00547FBF" w:rsidRPr="005271F1" w:rsidRDefault="00547FBF" w:rsidP="004E5678">
            <w:pPr>
              <w:jc w:val="center"/>
              <w:rPr>
                <w:rFonts w:ascii="Times New Roman" w:hAnsi="Times New Roman"/>
                <w:b/>
                <w:sz w:val="28"/>
                <w:szCs w:val="28"/>
              </w:rPr>
            </w:pPr>
          </w:p>
        </w:tc>
        <w:tc>
          <w:tcPr>
            <w:tcW w:w="252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1 балл</w:t>
            </w:r>
          </w:p>
        </w:tc>
        <w:tc>
          <w:tcPr>
            <w:tcW w:w="234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2 балла</w:t>
            </w:r>
          </w:p>
        </w:tc>
        <w:tc>
          <w:tcPr>
            <w:tcW w:w="252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3 балла</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Серьезная глубокая работа над м</w:t>
            </w:r>
            <w:r w:rsidRPr="005271F1">
              <w:rPr>
                <w:rFonts w:ascii="Times New Roman" w:hAnsi="Times New Roman"/>
                <w:sz w:val="24"/>
                <w:szCs w:val="24"/>
              </w:rPr>
              <w:t>е</w:t>
            </w:r>
            <w:r w:rsidRPr="005271F1">
              <w:rPr>
                <w:rFonts w:ascii="Times New Roman" w:hAnsi="Times New Roman"/>
                <w:sz w:val="24"/>
                <w:szCs w:val="24"/>
              </w:rPr>
              <w:t>тодическим оснащением учебно-воспитател</w:t>
            </w:r>
            <w:r w:rsidRPr="005271F1">
              <w:rPr>
                <w:rFonts w:ascii="Times New Roman" w:hAnsi="Times New Roman"/>
                <w:sz w:val="24"/>
                <w:szCs w:val="24"/>
              </w:rPr>
              <w:t>ь</w:t>
            </w:r>
            <w:r w:rsidRPr="005271F1">
              <w:rPr>
                <w:rFonts w:ascii="Times New Roman" w:hAnsi="Times New Roman"/>
                <w:sz w:val="24"/>
                <w:szCs w:val="24"/>
              </w:rPr>
              <w:t>ного процесса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Методическое осн</w:t>
            </w:r>
            <w:r w:rsidRPr="005271F1">
              <w:rPr>
                <w:rFonts w:ascii="Times New Roman" w:hAnsi="Times New Roman"/>
                <w:sz w:val="24"/>
                <w:szCs w:val="24"/>
              </w:rPr>
              <w:t>а</w:t>
            </w:r>
            <w:r w:rsidRPr="005271F1">
              <w:rPr>
                <w:rFonts w:ascii="Times New Roman" w:hAnsi="Times New Roman"/>
                <w:sz w:val="24"/>
                <w:szCs w:val="24"/>
              </w:rPr>
              <w:t>щение УВП бедное, работа по его сове</w:t>
            </w:r>
            <w:r w:rsidRPr="005271F1">
              <w:rPr>
                <w:rFonts w:ascii="Times New Roman" w:hAnsi="Times New Roman"/>
                <w:sz w:val="24"/>
                <w:szCs w:val="24"/>
              </w:rPr>
              <w:t>р</w:t>
            </w:r>
            <w:r w:rsidRPr="005271F1">
              <w:rPr>
                <w:rFonts w:ascii="Times New Roman" w:hAnsi="Times New Roman"/>
                <w:sz w:val="24"/>
                <w:szCs w:val="24"/>
              </w:rPr>
              <w:t>шенствованию веде</w:t>
            </w:r>
            <w:r w:rsidRPr="005271F1">
              <w:rPr>
                <w:rFonts w:ascii="Times New Roman" w:hAnsi="Times New Roman"/>
                <w:sz w:val="24"/>
                <w:szCs w:val="24"/>
              </w:rPr>
              <w:t>т</w:t>
            </w:r>
            <w:r w:rsidRPr="005271F1">
              <w:rPr>
                <w:rFonts w:ascii="Times New Roman" w:hAnsi="Times New Roman"/>
                <w:sz w:val="24"/>
                <w:szCs w:val="24"/>
              </w:rPr>
              <w:t>ся лишь перед пре</w:t>
            </w:r>
            <w:r w:rsidRPr="005271F1">
              <w:rPr>
                <w:rFonts w:ascii="Times New Roman" w:hAnsi="Times New Roman"/>
                <w:sz w:val="24"/>
                <w:szCs w:val="24"/>
              </w:rPr>
              <w:t>д</w:t>
            </w:r>
            <w:r w:rsidRPr="005271F1">
              <w:rPr>
                <w:rFonts w:ascii="Times New Roman" w:hAnsi="Times New Roman"/>
                <w:sz w:val="24"/>
                <w:szCs w:val="24"/>
              </w:rPr>
              <w:t>стоящей проверкой или аттестацией</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Занимается сове</w:t>
            </w:r>
            <w:r w:rsidRPr="005271F1">
              <w:rPr>
                <w:rFonts w:ascii="Times New Roman" w:hAnsi="Times New Roman"/>
                <w:sz w:val="24"/>
                <w:szCs w:val="24"/>
              </w:rPr>
              <w:t>р</w:t>
            </w:r>
            <w:r w:rsidRPr="005271F1">
              <w:rPr>
                <w:rFonts w:ascii="Times New Roman" w:hAnsi="Times New Roman"/>
                <w:sz w:val="24"/>
                <w:szCs w:val="24"/>
              </w:rPr>
              <w:t>шенствованием м</w:t>
            </w:r>
            <w:r w:rsidRPr="005271F1">
              <w:rPr>
                <w:rFonts w:ascii="Times New Roman" w:hAnsi="Times New Roman"/>
                <w:sz w:val="24"/>
                <w:szCs w:val="24"/>
              </w:rPr>
              <w:t>е</w:t>
            </w:r>
            <w:r w:rsidRPr="005271F1">
              <w:rPr>
                <w:rFonts w:ascii="Times New Roman" w:hAnsi="Times New Roman"/>
                <w:sz w:val="24"/>
                <w:szCs w:val="24"/>
              </w:rPr>
              <w:t>тодического осн</w:t>
            </w:r>
            <w:r w:rsidRPr="005271F1">
              <w:rPr>
                <w:rFonts w:ascii="Times New Roman" w:hAnsi="Times New Roman"/>
                <w:sz w:val="24"/>
                <w:szCs w:val="24"/>
              </w:rPr>
              <w:t>а</w:t>
            </w:r>
            <w:r w:rsidRPr="005271F1">
              <w:rPr>
                <w:rFonts w:ascii="Times New Roman" w:hAnsi="Times New Roman"/>
                <w:sz w:val="24"/>
                <w:szCs w:val="24"/>
              </w:rPr>
              <w:t>щения УВП, но бессистемно, без н</w:t>
            </w:r>
            <w:r w:rsidRPr="005271F1">
              <w:rPr>
                <w:rFonts w:ascii="Times New Roman" w:hAnsi="Times New Roman"/>
                <w:sz w:val="24"/>
                <w:szCs w:val="24"/>
              </w:rPr>
              <w:t>а</w:t>
            </w:r>
            <w:r w:rsidRPr="005271F1">
              <w:rPr>
                <w:rFonts w:ascii="Times New Roman" w:hAnsi="Times New Roman"/>
                <w:sz w:val="24"/>
                <w:szCs w:val="24"/>
              </w:rPr>
              <w:t>строения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Постоянно пополняет и обновляет свою учебно-методическую копилку, учебный к</w:t>
            </w:r>
            <w:r w:rsidRPr="005271F1">
              <w:rPr>
                <w:rFonts w:ascii="Times New Roman" w:hAnsi="Times New Roman"/>
                <w:sz w:val="24"/>
                <w:szCs w:val="24"/>
              </w:rPr>
              <w:t>а</w:t>
            </w:r>
            <w:r w:rsidRPr="005271F1">
              <w:rPr>
                <w:rFonts w:ascii="Times New Roman" w:hAnsi="Times New Roman"/>
                <w:sz w:val="24"/>
                <w:szCs w:val="24"/>
              </w:rPr>
              <w:t>бинет представляет собой творческую л</w:t>
            </w:r>
            <w:r w:rsidRPr="005271F1">
              <w:rPr>
                <w:rFonts w:ascii="Times New Roman" w:hAnsi="Times New Roman"/>
                <w:sz w:val="24"/>
                <w:szCs w:val="24"/>
              </w:rPr>
              <w:t>а</w:t>
            </w:r>
            <w:r w:rsidRPr="005271F1">
              <w:rPr>
                <w:rFonts w:ascii="Times New Roman" w:hAnsi="Times New Roman"/>
                <w:sz w:val="24"/>
                <w:szCs w:val="24"/>
              </w:rPr>
              <w:t xml:space="preserve">бораторию педагога. </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Поиск разн</w:t>
            </w:r>
            <w:r w:rsidRPr="005271F1">
              <w:rPr>
                <w:rFonts w:ascii="Times New Roman" w:hAnsi="Times New Roman"/>
                <w:sz w:val="24"/>
                <w:szCs w:val="24"/>
              </w:rPr>
              <w:t>о</w:t>
            </w:r>
            <w:r w:rsidRPr="005271F1">
              <w:rPr>
                <w:rFonts w:ascii="Times New Roman" w:hAnsi="Times New Roman"/>
                <w:sz w:val="24"/>
                <w:szCs w:val="24"/>
              </w:rPr>
              <w:t>образных форм орган</w:t>
            </w:r>
            <w:r w:rsidRPr="005271F1">
              <w:rPr>
                <w:rFonts w:ascii="Times New Roman" w:hAnsi="Times New Roman"/>
                <w:sz w:val="24"/>
                <w:szCs w:val="24"/>
              </w:rPr>
              <w:t>и</w:t>
            </w:r>
            <w:r w:rsidRPr="005271F1">
              <w:rPr>
                <w:rFonts w:ascii="Times New Roman" w:hAnsi="Times New Roman"/>
                <w:sz w:val="24"/>
                <w:szCs w:val="24"/>
              </w:rPr>
              <w:t>зации позн</w:t>
            </w:r>
            <w:r w:rsidRPr="005271F1">
              <w:rPr>
                <w:rFonts w:ascii="Times New Roman" w:hAnsi="Times New Roman"/>
                <w:sz w:val="24"/>
                <w:szCs w:val="24"/>
              </w:rPr>
              <w:t>а</w:t>
            </w:r>
            <w:r w:rsidRPr="005271F1">
              <w:rPr>
                <w:rFonts w:ascii="Times New Roman" w:hAnsi="Times New Roman"/>
                <w:sz w:val="24"/>
                <w:szCs w:val="24"/>
              </w:rPr>
              <w:t>вательной деятельности обучающихся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Формально выполн</w:t>
            </w:r>
            <w:r w:rsidRPr="005271F1">
              <w:rPr>
                <w:rFonts w:ascii="Times New Roman" w:hAnsi="Times New Roman"/>
                <w:sz w:val="24"/>
                <w:szCs w:val="24"/>
              </w:rPr>
              <w:t>я</w:t>
            </w:r>
            <w:r w:rsidRPr="005271F1">
              <w:rPr>
                <w:rFonts w:ascii="Times New Roman" w:hAnsi="Times New Roman"/>
                <w:sz w:val="24"/>
                <w:szCs w:val="24"/>
              </w:rPr>
              <w:t>ет рекомендации пр</w:t>
            </w:r>
            <w:r w:rsidRPr="005271F1">
              <w:rPr>
                <w:rFonts w:ascii="Times New Roman" w:hAnsi="Times New Roman"/>
                <w:sz w:val="24"/>
                <w:szCs w:val="24"/>
              </w:rPr>
              <w:t>о</w:t>
            </w:r>
            <w:r w:rsidRPr="005271F1">
              <w:rPr>
                <w:rFonts w:ascii="Times New Roman" w:hAnsi="Times New Roman"/>
                <w:sz w:val="24"/>
                <w:szCs w:val="24"/>
              </w:rPr>
              <w:t>грамм по усилению развивающего обуч</w:t>
            </w:r>
            <w:r w:rsidRPr="005271F1">
              <w:rPr>
                <w:rFonts w:ascii="Times New Roman" w:hAnsi="Times New Roman"/>
                <w:sz w:val="24"/>
                <w:szCs w:val="24"/>
              </w:rPr>
              <w:t>е</w:t>
            </w:r>
            <w:r w:rsidRPr="005271F1">
              <w:rPr>
                <w:rFonts w:ascii="Times New Roman" w:hAnsi="Times New Roman"/>
                <w:sz w:val="24"/>
                <w:szCs w:val="24"/>
              </w:rPr>
              <w:t>ния, ориентируя обучающихся, в осно</w:t>
            </w:r>
            <w:r w:rsidRPr="005271F1">
              <w:rPr>
                <w:rFonts w:ascii="Times New Roman" w:hAnsi="Times New Roman"/>
                <w:sz w:val="24"/>
                <w:szCs w:val="24"/>
              </w:rPr>
              <w:t>в</w:t>
            </w:r>
            <w:r w:rsidRPr="005271F1">
              <w:rPr>
                <w:rFonts w:ascii="Times New Roman" w:hAnsi="Times New Roman"/>
                <w:sz w:val="24"/>
                <w:szCs w:val="24"/>
              </w:rPr>
              <w:t>ном, на запоминание</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Выполняя основные рекомендации пр</w:t>
            </w:r>
            <w:r w:rsidRPr="005271F1">
              <w:rPr>
                <w:rFonts w:ascii="Times New Roman" w:hAnsi="Times New Roman"/>
                <w:sz w:val="24"/>
                <w:szCs w:val="24"/>
              </w:rPr>
              <w:t>о</w:t>
            </w:r>
            <w:r w:rsidRPr="005271F1">
              <w:rPr>
                <w:rFonts w:ascii="Times New Roman" w:hAnsi="Times New Roman"/>
                <w:sz w:val="24"/>
                <w:szCs w:val="24"/>
              </w:rPr>
              <w:t>грамм по усилению развивающего об</w:t>
            </w:r>
            <w:r w:rsidRPr="005271F1">
              <w:rPr>
                <w:rFonts w:ascii="Times New Roman" w:hAnsi="Times New Roman"/>
                <w:sz w:val="24"/>
                <w:szCs w:val="24"/>
              </w:rPr>
              <w:t>у</w:t>
            </w:r>
            <w:r w:rsidRPr="005271F1">
              <w:rPr>
                <w:rFonts w:ascii="Times New Roman" w:hAnsi="Times New Roman"/>
                <w:sz w:val="24"/>
                <w:szCs w:val="24"/>
              </w:rPr>
              <w:t>чения, применяет некоторые спец</w:t>
            </w:r>
            <w:r w:rsidRPr="005271F1">
              <w:rPr>
                <w:rFonts w:ascii="Times New Roman" w:hAnsi="Times New Roman"/>
                <w:sz w:val="24"/>
                <w:szCs w:val="24"/>
              </w:rPr>
              <w:t>и</w:t>
            </w:r>
            <w:r w:rsidRPr="005271F1">
              <w:rPr>
                <w:rFonts w:ascii="Times New Roman" w:hAnsi="Times New Roman"/>
                <w:sz w:val="24"/>
                <w:szCs w:val="24"/>
              </w:rPr>
              <w:t>альные меры по развитию мышл</w:t>
            </w:r>
            <w:r w:rsidRPr="005271F1">
              <w:rPr>
                <w:rFonts w:ascii="Times New Roman" w:hAnsi="Times New Roman"/>
                <w:sz w:val="24"/>
                <w:szCs w:val="24"/>
              </w:rPr>
              <w:t>е</w:t>
            </w:r>
            <w:r w:rsidRPr="005271F1">
              <w:rPr>
                <w:rFonts w:ascii="Times New Roman" w:hAnsi="Times New Roman"/>
                <w:sz w:val="24"/>
                <w:szCs w:val="24"/>
              </w:rPr>
              <w:t>ния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Обеспечивает эффе</w:t>
            </w:r>
            <w:r w:rsidRPr="005271F1">
              <w:rPr>
                <w:rFonts w:ascii="Times New Roman" w:hAnsi="Times New Roman"/>
                <w:sz w:val="24"/>
                <w:szCs w:val="24"/>
              </w:rPr>
              <w:t>к</w:t>
            </w:r>
            <w:r w:rsidRPr="005271F1">
              <w:rPr>
                <w:rFonts w:ascii="Times New Roman" w:hAnsi="Times New Roman"/>
                <w:sz w:val="24"/>
                <w:szCs w:val="24"/>
              </w:rPr>
              <w:t>тивное развивающее обучение. Умеет вовремя распознать появление мотивацио</w:t>
            </w:r>
            <w:r w:rsidRPr="005271F1">
              <w:rPr>
                <w:rFonts w:ascii="Times New Roman" w:hAnsi="Times New Roman"/>
                <w:sz w:val="24"/>
                <w:szCs w:val="24"/>
              </w:rPr>
              <w:t>н</w:t>
            </w:r>
            <w:r w:rsidRPr="005271F1">
              <w:rPr>
                <w:rFonts w:ascii="Times New Roman" w:hAnsi="Times New Roman"/>
                <w:sz w:val="24"/>
                <w:szCs w:val="24"/>
              </w:rPr>
              <w:t>ного вакуума и сн</w:t>
            </w:r>
            <w:r w:rsidRPr="005271F1">
              <w:rPr>
                <w:rFonts w:ascii="Times New Roman" w:hAnsi="Times New Roman"/>
                <w:sz w:val="24"/>
                <w:szCs w:val="24"/>
              </w:rPr>
              <w:t>и</w:t>
            </w:r>
            <w:r w:rsidRPr="005271F1">
              <w:rPr>
                <w:rFonts w:ascii="Times New Roman" w:hAnsi="Times New Roman"/>
                <w:sz w:val="24"/>
                <w:szCs w:val="24"/>
              </w:rPr>
              <w:t>жение познавательн</w:t>
            </w:r>
            <w:r w:rsidRPr="005271F1">
              <w:rPr>
                <w:rFonts w:ascii="Times New Roman" w:hAnsi="Times New Roman"/>
                <w:sz w:val="24"/>
                <w:szCs w:val="24"/>
              </w:rPr>
              <w:t>о</w:t>
            </w:r>
            <w:r w:rsidRPr="005271F1">
              <w:rPr>
                <w:rFonts w:ascii="Times New Roman" w:hAnsi="Times New Roman"/>
                <w:sz w:val="24"/>
                <w:szCs w:val="24"/>
              </w:rPr>
              <w:t>го интереса и ликв</w:t>
            </w:r>
            <w:r w:rsidRPr="005271F1">
              <w:rPr>
                <w:rFonts w:ascii="Times New Roman" w:hAnsi="Times New Roman"/>
                <w:sz w:val="24"/>
                <w:szCs w:val="24"/>
              </w:rPr>
              <w:t>и</w:t>
            </w:r>
            <w:r w:rsidRPr="005271F1">
              <w:rPr>
                <w:rFonts w:ascii="Times New Roman" w:hAnsi="Times New Roman"/>
                <w:sz w:val="24"/>
                <w:szCs w:val="24"/>
              </w:rPr>
              <w:t>дировать причины этого явления</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Владение техникой сам</w:t>
            </w:r>
            <w:r w:rsidRPr="005271F1">
              <w:rPr>
                <w:rFonts w:ascii="Times New Roman" w:hAnsi="Times New Roman"/>
                <w:sz w:val="24"/>
                <w:szCs w:val="24"/>
              </w:rPr>
              <w:t>о</w:t>
            </w:r>
            <w:r w:rsidRPr="005271F1">
              <w:rPr>
                <w:rFonts w:ascii="Times New Roman" w:hAnsi="Times New Roman"/>
                <w:sz w:val="24"/>
                <w:szCs w:val="24"/>
              </w:rPr>
              <w:t>анализа занятий, собс</w:t>
            </w:r>
            <w:r w:rsidRPr="005271F1">
              <w:rPr>
                <w:rFonts w:ascii="Times New Roman" w:hAnsi="Times New Roman"/>
                <w:sz w:val="24"/>
                <w:szCs w:val="24"/>
              </w:rPr>
              <w:t>т</w:t>
            </w:r>
            <w:r w:rsidRPr="005271F1">
              <w:rPr>
                <w:rFonts w:ascii="Times New Roman" w:hAnsi="Times New Roman"/>
                <w:sz w:val="24"/>
                <w:szCs w:val="24"/>
              </w:rPr>
              <w:t>венной пед</w:t>
            </w:r>
            <w:r w:rsidRPr="005271F1">
              <w:rPr>
                <w:rFonts w:ascii="Times New Roman" w:hAnsi="Times New Roman"/>
                <w:sz w:val="24"/>
                <w:szCs w:val="24"/>
              </w:rPr>
              <w:t>а</w:t>
            </w:r>
            <w:r w:rsidRPr="005271F1">
              <w:rPr>
                <w:rFonts w:ascii="Times New Roman" w:hAnsi="Times New Roman"/>
                <w:sz w:val="24"/>
                <w:szCs w:val="24"/>
              </w:rPr>
              <w:t>гогической деятельности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Самоанализ занятий и собственной педаг</w:t>
            </w:r>
            <w:r w:rsidRPr="005271F1">
              <w:rPr>
                <w:rFonts w:ascii="Times New Roman" w:hAnsi="Times New Roman"/>
                <w:sz w:val="24"/>
                <w:szCs w:val="24"/>
              </w:rPr>
              <w:t>о</w:t>
            </w:r>
            <w:r w:rsidRPr="005271F1">
              <w:rPr>
                <w:rFonts w:ascii="Times New Roman" w:hAnsi="Times New Roman"/>
                <w:sz w:val="24"/>
                <w:szCs w:val="24"/>
              </w:rPr>
              <w:t>гической деятельн</w:t>
            </w:r>
            <w:r w:rsidRPr="005271F1">
              <w:rPr>
                <w:rFonts w:ascii="Times New Roman" w:hAnsi="Times New Roman"/>
                <w:sz w:val="24"/>
                <w:szCs w:val="24"/>
              </w:rPr>
              <w:t>о</w:t>
            </w:r>
            <w:r w:rsidRPr="005271F1">
              <w:rPr>
                <w:rFonts w:ascii="Times New Roman" w:hAnsi="Times New Roman"/>
                <w:sz w:val="24"/>
                <w:szCs w:val="24"/>
              </w:rPr>
              <w:t>сти выстроить сам</w:t>
            </w:r>
            <w:r w:rsidRPr="005271F1">
              <w:rPr>
                <w:rFonts w:ascii="Times New Roman" w:hAnsi="Times New Roman"/>
                <w:sz w:val="24"/>
                <w:szCs w:val="24"/>
              </w:rPr>
              <w:t>о</w:t>
            </w:r>
            <w:r w:rsidRPr="005271F1">
              <w:rPr>
                <w:rFonts w:ascii="Times New Roman" w:hAnsi="Times New Roman"/>
                <w:sz w:val="24"/>
                <w:szCs w:val="24"/>
              </w:rPr>
              <w:t>стоятельно не умеет, но консультируется у опытных коллег</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Владеет техникой самоанализа, однако не придает ему значение, осущест</w:t>
            </w:r>
            <w:r w:rsidRPr="005271F1">
              <w:rPr>
                <w:rFonts w:ascii="Times New Roman" w:hAnsi="Times New Roman"/>
                <w:sz w:val="24"/>
                <w:szCs w:val="24"/>
              </w:rPr>
              <w:t>в</w:t>
            </w:r>
            <w:r w:rsidRPr="005271F1">
              <w:rPr>
                <w:rFonts w:ascii="Times New Roman" w:hAnsi="Times New Roman"/>
                <w:sz w:val="24"/>
                <w:szCs w:val="24"/>
              </w:rPr>
              <w:t>ляя его лишь по нео</w:t>
            </w:r>
            <w:r w:rsidRPr="005271F1">
              <w:rPr>
                <w:rFonts w:ascii="Times New Roman" w:hAnsi="Times New Roman"/>
                <w:sz w:val="24"/>
                <w:szCs w:val="24"/>
              </w:rPr>
              <w:t>б</w:t>
            </w:r>
            <w:r w:rsidRPr="005271F1">
              <w:rPr>
                <w:rFonts w:ascii="Times New Roman" w:hAnsi="Times New Roman"/>
                <w:sz w:val="24"/>
                <w:szCs w:val="24"/>
              </w:rPr>
              <w:t>ходимости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Владеет техникой с</w:t>
            </w:r>
            <w:r w:rsidRPr="005271F1">
              <w:rPr>
                <w:rFonts w:ascii="Times New Roman" w:hAnsi="Times New Roman"/>
                <w:sz w:val="24"/>
                <w:szCs w:val="24"/>
              </w:rPr>
              <w:t>а</w:t>
            </w:r>
            <w:r w:rsidRPr="005271F1">
              <w:rPr>
                <w:rFonts w:ascii="Times New Roman" w:hAnsi="Times New Roman"/>
                <w:sz w:val="24"/>
                <w:szCs w:val="24"/>
              </w:rPr>
              <w:t>моанализа, постоянно его осуществляет, считая его важной с</w:t>
            </w:r>
            <w:r w:rsidRPr="005271F1">
              <w:rPr>
                <w:rFonts w:ascii="Times New Roman" w:hAnsi="Times New Roman"/>
                <w:sz w:val="24"/>
                <w:szCs w:val="24"/>
              </w:rPr>
              <w:t>о</w:t>
            </w:r>
            <w:r w:rsidRPr="005271F1">
              <w:rPr>
                <w:rFonts w:ascii="Times New Roman" w:hAnsi="Times New Roman"/>
                <w:sz w:val="24"/>
                <w:szCs w:val="24"/>
              </w:rPr>
              <w:t>ставляющей качества своей деятельности. Оказывает консул</w:t>
            </w:r>
            <w:r w:rsidRPr="005271F1">
              <w:rPr>
                <w:rFonts w:ascii="Times New Roman" w:hAnsi="Times New Roman"/>
                <w:sz w:val="24"/>
                <w:szCs w:val="24"/>
              </w:rPr>
              <w:t>ь</w:t>
            </w:r>
            <w:r w:rsidRPr="005271F1">
              <w:rPr>
                <w:rFonts w:ascii="Times New Roman" w:hAnsi="Times New Roman"/>
                <w:sz w:val="24"/>
                <w:szCs w:val="24"/>
              </w:rPr>
              <w:t>тационную помощь коллегам в напис</w:t>
            </w:r>
            <w:r w:rsidRPr="005271F1">
              <w:rPr>
                <w:rFonts w:ascii="Times New Roman" w:hAnsi="Times New Roman"/>
                <w:sz w:val="24"/>
                <w:szCs w:val="24"/>
              </w:rPr>
              <w:t>а</w:t>
            </w:r>
            <w:r w:rsidRPr="005271F1">
              <w:rPr>
                <w:rFonts w:ascii="Times New Roman" w:hAnsi="Times New Roman"/>
                <w:sz w:val="24"/>
                <w:szCs w:val="24"/>
              </w:rPr>
              <w:t>нии самоанализа</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Владение техникой разв</w:t>
            </w:r>
            <w:r w:rsidRPr="005271F1">
              <w:rPr>
                <w:rFonts w:ascii="Times New Roman" w:hAnsi="Times New Roman"/>
                <w:sz w:val="24"/>
                <w:szCs w:val="24"/>
              </w:rPr>
              <w:t>и</w:t>
            </w:r>
            <w:r w:rsidRPr="005271F1">
              <w:rPr>
                <w:rFonts w:ascii="Times New Roman" w:hAnsi="Times New Roman"/>
                <w:sz w:val="24"/>
                <w:szCs w:val="24"/>
              </w:rPr>
              <w:t xml:space="preserve">вающего контроля </w:t>
            </w:r>
            <w:proofErr w:type="spellStart"/>
            <w:r w:rsidRPr="005271F1">
              <w:rPr>
                <w:rFonts w:ascii="Times New Roman" w:hAnsi="Times New Roman"/>
                <w:sz w:val="24"/>
                <w:szCs w:val="24"/>
              </w:rPr>
              <w:t>сфо</w:t>
            </w:r>
            <w:r w:rsidRPr="005271F1">
              <w:rPr>
                <w:rFonts w:ascii="Times New Roman" w:hAnsi="Times New Roman"/>
                <w:sz w:val="24"/>
                <w:szCs w:val="24"/>
              </w:rPr>
              <w:t>р</w:t>
            </w:r>
            <w:r w:rsidRPr="005271F1">
              <w:rPr>
                <w:rFonts w:ascii="Times New Roman" w:hAnsi="Times New Roman"/>
                <w:sz w:val="24"/>
                <w:szCs w:val="24"/>
              </w:rPr>
              <w:t>мированности</w:t>
            </w:r>
            <w:proofErr w:type="spellEnd"/>
            <w:r w:rsidRPr="005271F1">
              <w:rPr>
                <w:rFonts w:ascii="Times New Roman" w:hAnsi="Times New Roman"/>
                <w:sz w:val="24"/>
                <w:szCs w:val="24"/>
              </w:rPr>
              <w:t xml:space="preserve"> ЗУН и </w:t>
            </w:r>
            <w:proofErr w:type="gramStart"/>
            <w:r w:rsidRPr="005271F1">
              <w:rPr>
                <w:rFonts w:ascii="Times New Roman" w:hAnsi="Times New Roman"/>
                <w:sz w:val="24"/>
                <w:szCs w:val="24"/>
              </w:rPr>
              <w:t>ключ</w:t>
            </w:r>
            <w:r w:rsidRPr="005271F1">
              <w:rPr>
                <w:rFonts w:ascii="Times New Roman" w:hAnsi="Times New Roman"/>
                <w:sz w:val="24"/>
                <w:szCs w:val="24"/>
              </w:rPr>
              <w:t>е</w:t>
            </w:r>
            <w:r w:rsidRPr="005271F1">
              <w:rPr>
                <w:rFonts w:ascii="Times New Roman" w:hAnsi="Times New Roman"/>
                <w:sz w:val="24"/>
                <w:szCs w:val="24"/>
              </w:rPr>
              <w:t>вых комп</w:t>
            </w:r>
            <w:r w:rsidRPr="005271F1">
              <w:rPr>
                <w:rFonts w:ascii="Times New Roman" w:hAnsi="Times New Roman"/>
                <w:sz w:val="24"/>
                <w:szCs w:val="24"/>
              </w:rPr>
              <w:t>е</w:t>
            </w:r>
            <w:r w:rsidRPr="005271F1">
              <w:rPr>
                <w:rFonts w:ascii="Times New Roman" w:hAnsi="Times New Roman"/>
                <w:sz w:val="24"/>
                <w:szCs w:val="24"/>
              </w:rPr>
              <w:t>тентностей</w:t>
            </w:r>
            <w:proofErr w:type="gramEnd"/>
            <w:r w:rsidRPr="005271F1">
              <w:rPr>
                <w:rFonts w:ascii="Times New Roman" w:hAnsi="Times New Roman"/>
                <w:sz w:val="24"/>
                <w:szCs w:val="24"/>
              </w:rPr>
              <w:t xml:space="preserve"> обучающихся с учетом пр</w:t>
            </w:r>
            <w:r w:rsidRPr="005271F1">
              <w:rPr>
                <w:rFonts w:ascii="Times New Roman" w:hAnsi="Times New Roman"/>
                <w:sz w:val="24"/>
                <w:szCs w:val="24"/>
              </w:rPr>
              <w:t>и</w:t>
            </w:r>
            <w:r w:rsidRPr="005271F1">
              <w:rPr>
                <w:rFonts w:ascii="Times New Roman" w:hAnsi="Times New Roman"/>
                <w:sz w:val="24"/>
                <w:szCs w:val="24"/>
              </w:rPr>
              <w:t>нятых норм оценок</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Допускает формализм и необъективность при оценке ЗУН об</w:t>
            </w:r>
            <w:r w:rsidRPr="005271F1">
              <w:rPr>
                <w:rFonts w:ascii="Times New Roman" w:hAnsi="Times New Roman"/>
                <w:sz w:val="24"/>
                <w:szCs w:val="24"/>
              </w:rPr>
              <w:t>у</w:t>
            </w:r>
            <w:r w:rsidRPr="005271F1">
              <w:rPr>
                <w:rFonts w:ascii="Times New Roman" w:hAnsi="Times New Roman"/>
                <w:sz w:val="24"/>
                <w:szCs w:val="24"/>
              </w:rPr>
              <w:t xml:space="preserve">чающихся. Не владеет искусством контроля </w:t>
            </w:r>
            <w:proofErr w:type="spellStart"/>
            <w:r w:rsidRPr="005271F1">
              <w:rPr>
                <w:rFonts w:ascii="Times New Roman" w:hAnsi="Times New Roman"/>
                <w:sz w:val="24"/>
                <w:szCs w:val="24"/>
              </w:rPr>
              <w:t>сформированности</w:t>
            </w:r>
            <w:proofErr w:type="spellEnd"/>
            <w:r w:rsidRPr="005271F1">
              <w:rPr>
                <w:rFonts w:ascii="Times New Roman" w:hAnsi="Times New Roman"/>
                <w:sz w:val="24"/>
                <w:szCs w:val="24"/>
              </w:rPr>
              <w:t xml:space="preserve"> ключевых компетен</w:t>
            </w:r>
            <w:r w:rsidRPr="005271F1">
              <w:rPr>
                <w:rFonts w:ascii="Times New Roman" w:hAnsi="Times New Roman"/>
                <w:sz w:val="24"/>
                <w:szCs w:val="24"/>
              </w:rPr>
              <w:t>т</w:t>
            </w:r>
            <w:r w:rsidRPr="005271F1">
              <w:rPr>
                <w:rFonts w:ascii="Times New Roman" w:hAnsi="Times New Roman"/>
                <w:sz w:val="24"/>
                <w:szCs w:val="24"/>
              </w:rPr>
              <w:t>ностей.</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Объективен в оце</w:t>
            </w:r>
            <w:r w:rsidRPr="005271F1">
              <w:rPr>
                <w:rFonts w:ascii="Times New Roman" w:hAnsi="Times New Roman"/>
                <w:sz w:val="24"/>
                <w:szCs w:val="24"/>
              </w:rPr>
              <w:t>н</w:t>
            </w:r>
            <w:r w:rsidRPr="005271F1">
              <w:rPr>
                <w:rFonts w:ascii="Times New Roman" w:hAnsi="Times New Roman"/>
                <w:sz w:val="24"/>
                <w:szCs w:val="24"/>
              </w:rPr>
              <w:t>ке ЗУН обучающи</w:t>
            </w:r>
            <w:r w:rsidRPr="005271F1">
              <w:rPr>
                <w:rFonts w:ascii="Times New Roman" w:hAnsi="Times New Roman"/>
                <w:sz w:val="24"/>
                <w:szCs w:val="24"/>
              </w:rPr>
              <w:t>х</w:t>
            </w:r>
            <w:r w:rsidRPr="005271F1">
              <w:rPr>
                <w:rFonts w:ascii="Times New Roman" w:hAnsi="Times New Roman"/>
                <w:sz w:val="24"/>
                <w:szCs w:val="24"/>
              </w:rPr>
              <w:t>ся. Знаком с вну</w:t>
            </w:r>
            <w:r w:rsidRPr="005271F1">
              <w:rPr>
                <w:rFonts w:ascii="Times New Roman" w:hAnsi="Times New Roman"/>
                <w:sz w:val="24"/>
                <w:szCs w:val="24"/>
              </w:rPr>
              <w:t>т</w:t>
            </w:r>
            <w:r w:rsidRPr="005271F1">
              <w:rPr>
                <w:rFonts w:ascii="Times New Roman" w:hAnsi="Times New Roman"/>
                <w:sz w:val="24"/>
                <w:szCs w:val="24"/>
              </w:rPr>
              <w:t>ренними нормами оценки ключевых компетентностей обучающихся и ст</w:t>
            </w:r>
            <w:r w:rsidRPr="005271F1">
              <w:rPr>
                <w:rFonts w:ascii="Times New Roman" w:hAnsi="Times New Roman"/>
                <w:sz w:val="24"/>
                <w:szCs w:val="24"/>
              </w:rPr>
              <w:t>а</w:t>
            </w:r>
            <w:r w:rsidRPr="005271F1">
              <w:rPr>
                <w:rFonts w:ascii="Times New Roman" w:hAnsi="Times New Roman"/>
                <w:sz w:val="24"/>
                <w:szCs w:val="24"/>
              </w:rPr>
              <w:t xml:space="preserve">рается осуществлять контроль за </w:t>
            </w:r>
            <w:proofErr w:type="gramStart"/>
            <w:r w:rsidRPr="005271F1">
              <w:rPr>
                <w:rFonts w:ascii="Times New Roman" w:hAnsi="Times New Roman"/>
                <w:sz w:val="24"/>
                <w:szCs w:val="24"/>
              </w:rPr>
              <w:t xml:space="preserve">их  </w:t>
            </w:r>
            <w:proofErr w:type="spellStart"/>
            <w:r w:rsidRPr="005271F1">
              <w:rPr>
                <w:rFonts w:ascii="Times New Roman" w:hAnsi="Times New Roman"/>
                <w:sz w:val="24"/>
                <w:szCs w:val="24"/>
              </w:rPr>
              <w:t>сформированностью</w:t>
            </w:r>
            <w:proofErr w:type="spellEnd"/>
            <w:proofErr w:type="gramEnd"/>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Тщательно изучает критерии оценок, умело использует их на практике, объект</w:t>
            </w:r>
            <w:r w:rsidRPr="005271F1">
              <w:rPr>
                <w:rFonts w:ascii="Times New Roman" w:hAnsi="Times New Roman"/>
                <w:sz w:val="24"/>
                <w:szCs w:val="24"/>
              </w:rPr>
              <w:t>и</w:t>
            </w:r>
            <w:r w:rsidRPr="005271F1">
              <w:rPr>
                <w:rFonts w:ascii="Times New Roman" w:hAnsi="Times New Roman"/>
                <w:sz w:val="24"/>
                <w:szCs w:val="24"/>
              </w:rPr>
              <w:t>вен в оценке знаний, практических умений и навыков. Владеет методикой провед</w:t>
            </w:r>
            <w:r w:rsidRPr="005271F1">
              <w:rPr>
                <w:rFonts w:ascii="Times New Roman" w:hAnsi="Times New Roman"/>
                <w:sz w:val="24"/>
                <w:szCs w:val="24"/>
              </w:rPr>
              <w:t>е</w:t>
            </w:r>
            <w:r w:rsidRPr="005271F1">
              <w:rPr>
                <w:rFonts w:ascii="Times New Roman" w:hAnsi="Times New Roman"/>
                <w:sz w:val="24"/>
                <w:szCs w:val="24"/>
              </w:rPr>
              <w:t>ния диагностики и мониторинга овлад</w:t>
            </w:r>
            <w:r w:rsidRPr="005271F1">
              <w:rPr>
                <w:rFonts w:ascii="Times New Roman" w:hAnsi="Times New Roman"/>
                <w:sz w:val="24"/>
                <w:szCs w:val="24"/>
              </w:rPr>
              <w:t>е</w:t>
            </w:r>
            <w:r w:rsidRPr="005271F1">
              <w:rPr>
                <w:rFonts w:ascii="Times New Roman" w:hAnsi="Times New Roman"/>
                <w:sz w:val="24"/>
                <w:szCs w:val="24"/>
              </w:rPr>
              <w:t>ния обучающимися учебными програ</w:t>
            </w:r>
            <w:r w:rsidRPr="005271F1">
              <w:rPr>
                <w:rFonts w:ascii="Times New Roman" w:hAnsi="Times New Roman"/>
                <w:sz w:val="24"/>
                <w:szCs w:val="24"/>
              </w:rPr>
              <w:t>м</w:t>
            </w:r>
            <w:r w:rsidRPr="005271F1">
              <w:rPr>
                <w:rFonts w:ascii="Times New Roman" w:hAnsi="Times New Roman"/>
                <w:sz w:val="24"/>
                <w:szCs w:val="24"/>
              </w:rPr>
              <w:t>мами по предмету</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Знание и и</w:t>
            </w:r>
            <w:r w:rsidRPr="005271F1">
              <w:rPr>
                <w:rFonts w:ascii="Times New Roman" w:hAnsi="Times New Roman"/>
                <w:sz w:val="24"/>
                <w:szCs w:val="24"/>
              </w:rPr>
              <w:t>с</w:t>
            </w:r>
            <w:r w:rsidRPr="005271F1">
              <w:rPr>
                <w:rFonts w:ascii="Times New Roman" w:hAnsi="Times New Roman"/>
                <w:sz w:val="24"/>
                <w:szCs w:val="24"/>
              </w:rPr>
              <w:t>пользование в своей работе современных образовател</w:t>
            </w:r>
            <w:r w:rsidRPr="005271F1">
              <w:rPr>
                <w:rFonts w:ascii="Times New Roman" w:hAnsi="Times New Roman"/>
                <w:sz w:val="24"/>
                <w:szCs w:val="24"/>
              </w:rPr>
              <w:t>ь</w:t>
            </w:r>
            <w:r w:rsidRPr="005271F1">
              <w:rPr>
                <w:rFonts w:ascii="Times New Roman" w:hAnsi="Times New Roman"/>
                <w:sz w:val="24"/>
                <w:szCs w:val="24"/>
              </w:rPr>
              <w:t>ных технол</w:t>
            </w:r>
            <w:r w:rsidRPr="005271F1">
              <w:rPr>
                <w:rFonts w:ascii="Times New Roman" w:hAnsi="Times New Roman"/>
                <w:sz w:val="24"/>
                <w:szCs w:val="24"/>
              </w:rPr>
              <w:t>о</w:t>
            </w:r>
            <w:r w:rsidRPr="005271F1">
              <w:rPr>
                <w:rFonts w:ascii="Times New Roman" w:hAnsi="Times New Roman"/>
                <w:sz w:val="24"/>
                <w:szCs w:val="24"/>
              </w:rPr>
              <w:t>гий (в том числе ИКТ)</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Скептическое, порой отрицательное отн</w:t>
            </w:r>
            <w:r w:rsidRPr="005271F1">
              <w:rPr>
                <w:rFonts w:ascii="Times New Roman" w:hAnsi="Times New Roman"/>
                <w:sz w:val="24"/>
                <w:szCs w:val="24"/>
              </w:rPr>
              <w:t>о</w:t>
            </w:r>
            <w:r w:rsidRPr="005271F1">
              <w:rPr>
                <w:rFonts w:ascii="Times New Roman" w:hAnsi="Times New Roman"/>
                <w:sz w:val="24"/>
                <w:szCs w:val="24"/>
              </w:rPr>
              <w:t>шение к новому, с трудом вовлек</w:t>
            </w:r>
            <w:r w:rsidRPr="005271F1">
              <w:rPr>
                <w:rFonts w:ascii="Times New Roman" w:hAnsi="Times New Roman"/>
                <w:sz w:val="24"/>
                <w:szCs w:val="24"/>
              </w:rPr>
              <w:t>а</w:t>
            </w:r>
            <w:r w:rsidRPr="005271F1">
              <w:rPr>
                <w:rFonts w:ascii="Times New Roman" w:hAnsi="Times New Roman"/>
                <w:sz w:val="24"/>
                <w:szCs w:val="24"/>
              </w:rPr>
              <w:t>ется в процесс решения н</w:t>
            </w:r>
            <w:r w:rsidRPr="005271F1">
              <w:rPr>
                <w:rFonts w:ascii="Times New Roman" w:hAnsi="Times New Roman"/>
                <w:sz w:val="24"/>
                <w:szCs w:val="24"/>
              </w:rPr>
              <w:t>о</w:t>
            </w:r>
            <w:r w:rsidRPr="005271F1">
              <w:rPr>
                <w:rFonts w:ascii="Times New Roman" w:hAnsi="Times New Roman"/>
                <w:sz w:val="24"/>
                <w:szCs w:val="24"/>
              </w:rPr>
              <w:t>вых задач</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 xml:space="preserve"> в основном положител</w:t>
            </w:r>
            <w:r w:rsidRPr="005271F1">
              <w:rPr>
                <w:rFonts w:ascii="Times New Roman" w:hAnsi="Times New Roman"/>
                <w:sz w:val="24"/>
                <w:szCs w:val="24"/>
              </w:rPr>
              <w:t>ь</w:t>
            </w:r>
            <w:r w:rsidRPr="005271F1">
              <w:rPr>
                <w:rFonts w:ascii="Times New Roman" w:hAnsi="Times New Roman"/>
                <w:sz w:val="24"/>
                <w:szCs w:val="24"/>
              </w:rPr>
              <w:t>но относится к новым педагог</w:t>
            </w:r>
            <w:r w:rsidRPr="005271F1">
              <w:rPr>
                <w:rFonts w:ascii="Times New Roman" w:hAnsi="Times New Roman"/>
                <w:sz w:val="24"/>
                <w:szCs w:val="24"/>
              </w:rPr>
              <w:t>и</w:t>
            </w:r>
            <w:r w:rsidRPr="005271F1">
              <w:rPr>
                <w:rFonts w:ascii="Times New Roman" w:hAnsi="Times New Roman"/>
                <w:sz w:val="24"/>
                <w:szCs w:val="24"/>
              </w:rPr>
              <w:t>ческим идеям, но не реализует их без воздействия адм</w:t>
            </w:r>
            <w:r w:rsidRPr="005271F1">
              <w:rPr>
                <w:rFonts w:ascii="Times New Roman" w:hAnsi="Times New Roman"/>
                <w:sz w:val="24"/>
                <w:szCs w:val="24"/>
              </w:rPr>
              <w:t>и</w:t>
            </w:r>
            <w:r w:rsidRPr="005271F1">
              <w:rPr>
                <w:rFonts w:ascii="Times New Roman" w:hAnsi="Times New Roman"/>
                <w:sz w:val="24"/>
                <w:szCs w:val="24"/>
              </w:rPr>
              <w:t>нистрации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Отличается поиском новых идей, новых решений педагогич</w:t>
            </w:r>
            <w:r w:rsidRPr="005271F1">
              <w:rPr>
                <w:rFonts w:ascii="Times New Roman" w:hAnsi="Times New Roman"/>
                <w:sz w:val="24"/>
                <w:szCs w:val="24"/>
              </w:rPr>
              <w:t>е</w:t>
            </w:r>
            <w:r w:rsidRPr="005271F1">
              <w:rPr>
                <w:rFonts w:ascii="Times New Roman" w:hAnsi="Times New Roman"/>
                <w:sz w:val="24"/>
                <w:szCs w:val="24"/>
              </w:rPr>
              <w:t xml:space="preserve">ских задач. Активно использует в своей работе ИКТ и </w:t>
            </w:r>
            <w:proofErr w:type="spellStart"/>
            <w:r w:rsidRPr="005271F1">
              <w:rPr>
                <w:rFonts w:ascii="Times New Roman" w:hAnsi="Times New Roman"/>
                <w:sz w:val="24"/>
                <w:szCs w:val="24"/>
              </w:rPr>
              <w:t>меди</w:t>
            </w:r>
            <w:r w:rsidRPr="005271F1">
              <w:rPr>
                <w:rFonts w:ascii="Times New Roman" w:hAnsi="Times New Roman"/>
                <w:sz w:val="24"/>
                <w:szCs w:val="24"/>
              </w:rPr>
              <w:t>а</w:t>
            </w:r>
            <w:r w:rsidRPr="005271F1">
              <w:rPr>
                <w:rFonts w:ascii="Times New Roman" w:hAnsi="Times New Roman"/>
                <w:sz w:val="24"/>
                <w:szCs w:val="24"/>
              </w:rPr>
              <w:t>теку</w:t>
            </w:r>
            <w:proofErr w:type="spellEnd"/>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Использов</w:t>
            </w:r>
            <w:r w:rsidRPr="005271F1">
              <w:rPr>
                <w:rFonts w:ascii="Times New Roman" w:hAnsi="Times New Roman"/>
                <w:sz w:val="24"/>
                <w:szCs w:val="24"/>
              </w:rPr>
              <w:t>а</w:t>
            </w:r>
            <w:r w:rsidRPr="005271F1">
              <w:rPr>
                <w:rFonts w:ascii="Times New Roman" w:hAnsi="Times New Roman"/>
                <w:sz w:val="24"/>
                <w:szCs w:val="24"/>
              </w:rPr>
              <w:t>ние совреме</w:t>
            </w:r>
            <w:r w:rsidRPr="005271F1">
              <w:rPr>
                <w:rFonts w:ascii="Times New Roman" w:hAnsi="Times New Roman"/>
                <w:sz w:val="24"/>
                <w:szCs w:val="24"/>
              </w:rPr>
              <w:t>н</w:t>
            </w:r>
            <w:r w:rsidRPr="005271F1">
              <w:rPr>
                <w:rFonts w:ascii="Times New Roman" w:hAnsi="Times New Roman"/>
                <w:sz w:val="24"/>
                <w:szCs w:val="24"/>
              </w:rPr>
              <w:t>ных методов и форм работы, типов, видов, форм уроков в зависимости от целей</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справляется с этой задачей, скептически относится к формам и методам</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Стремится к формированию у об</w:t>
            </w:r>
            <w:r w:rsidRPr="005271F1">
              <w:rPr>
                <w:rFonts w:ascii="Times New Roman" w:hAnsi="Times New Roman"/>
                <w:sz w:val="24"/>
                <w:szCs w:val="24"/>
              </w:rPr>
              <w:t>у</w:t>
            </w:r>
            <w:r w:rsidRPr="005271F1">
              <w:rPr>
                <w:rFonts w:ascii="Times New Roman" w:hAnsi="Times New Roman"/>
                <w:sz w:val="24"/>
                <w:szCs w:val="24"/>
              </w:rPr>
              <w:t>чающихся навыков рациональной орг</w:t>
            </w:r>
            <w:r w:rsidRPr="005271F1">
              <w:rPr>
                <w:rFonts w:ascii="Times New Roman" w:hAnsi="Times New Roman"/>
                <w:sz w:val="24"/>
                <w:szCs w:val="24"/>
              </w:rPr>
              <w:t>а</w:t>
            </w:r>
            <w:r w:rsidRPr="005271F1">
              <w:rPr>
                <w:rFonts w:ascii="Times New Roman" w:hAnsi="Times New Roman"/>
                <w:sz w:val="24"/>
                <w:szCs w:val="24"/>
              </w:rPr>
              <w:t>низации учебного труда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Целеустремленно и настойчиво формир</w:t>
            </w:r>
            <w:r w:rsidRPr="005271F1">
              <w:rPr>
                <w:rFonts w:ascii="Times New Roman" w:hAnsi="Times New Roman"/>
                <w:sz w:val="24"/>
                <w:szCs w:val="24"/>
              </w:rPr>
              <w:t>у</w:t>
            </w:r>
            <w:r w:rsidRPr="005271F1">
              <w:rPr>
                <w:rFonts w:ascii="Times New Roman" w:hAnsi="Times New Roman"/>
                <w:sz w:val="24"/>
                <w:szCs w:val="24"/>
              </w:rPr>
              <w:t>ет у обучающихся умения и навыки рациональной орган</w:t>
            </w:r>
            <w:r w:rsidRPr="005271F1">
              <w:rPr>
                <w:rFonts w:ascii="Times New Roman" w:hAnsi="Times New Roman"/>
                <w:sz w:val="24"/>
                <w:szCs w:val="24"/>
              </w:rPr>
              <w:t>и</w:t>
            </w:r>
            <w:r w:rsidRPr="005271F1">
              <w:rPr>
                <w:rFonts w:ascii="Times New Roman" w:hAnsi="Times New Roman"/>
                <w:sz w:val="24"/>
                <w:szCs w:val="24"/>
              </w:rPr>
              <w:t>зации труда (сам</w:t>
            </w:r>
            <w:r w:rsidRPr="005271F1">
              <w:rPr>
                <w:rFonts w:ascii="Times New Roman" w:hAnsi="Times New Roman"/>
                <w:sz w:val="24"/>
                <w:szCs w:val="24"/>
              </w:rPr>
              <w:t>о</w:t>
            </w:r>
            <w:r w:rsidRPr="005271F1">
              <w:rPr>
                <w:rFonts w:ascii="Times New Roman" w:hAnsi="Times New Roman"/>
                <w:sz w:val="24"/>
                <w:szCs w:val="24"/>
              </w:rPr>
              <w:t>контроль в учении, планирование уче</w:t>
            </w:r>
            <w:r w:rsidRPr="005271F1">
              <w:rPr>
                <w:rFonts w:ascii="Times New Roman" w:hAnsi="Times New Roman"/>
                <w:sz w:val="24"/>
                <w:szCs w:val="24"/>
              </w:rPr>
              <w:t>б</w:t>
            </w:r>
            <w:r w:rsidRPr="005271F1">
              <w:rPr>
                <w:rFonts w:ascii="Times New Roman" w:hAnsi="Times New Roman"/>
                <w:sz w:val="24"/>
                <w:szCs w:val="24"/>
              </w:rPr>
              <w:t>ного труда, темп и т.д.). Следует треб</w:t>
            </w:r>
            <w:r w:rsidRPr="005271F1">
              <w:rPr>
                <w:rFonts w:ascii="Times New Roman" w:hAnsi="Times New Roman"/>
                <w:sz w:val="24"/>
                <w:szCs w:val="24"/>
              </w:rPr>
              <w:t>о</w:t>
            </w:r>
            <w:r w:rsidRPr="005271F1">
              <w:rPr>
                <w:rFonts w:ascii="Times New Roman" w:hAnsi="Times New Roman"/>
                <w:sz w:val="24"/>
                <w:szCs w:val="24"/>
              </w:rPr>
              <w:t>ваниям к современному ур</w:t>
            </w:r>
            <w:r w:rsidRPr="005271F1">
              <w:rPr>
                <w:rFonts w:ascii="Times New Roman" w:hAnsi="Times New Roman"/>
                <w:sz w:val="24"/>
                <w:szCs w:val="24"/>
              </w:rPr>
              <w:t>о</w:t>
            </w:r>
            <w:r w:rsidRPr="005271F1">
              <w:rPr>
                <w:rFonts w:ascii="Times New Roman" w:hAnsi="Times New Roman"/>
                <w:sz w:val="24"/>
                <w:szCs w:val="24"/>
              </w:rPr>
              <w:t>ку</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Использов</w:t>
            </w:r>
            <w:r w:rsidRPr="005271F1">
              <w:rPr>
                <w:rFonts w:ascii="Times New Roman" w:hAnsi="Times New Roman"/>
                <w:sz w:val="24"/>
                <w:szCs w:val="24"/>
              </w:rPr>
              <w:t>а</w:t>
            </w:r>
            <w:r w:rsidRPr="005271F1">
              <w:rPr>
                <w:rFonts w:ascii="Times New Roman" w:hAnsi="Times New Roman"/>
                <w:sz w:val="24"/>
                <w:szCs w:val="24"/>
              </w:rPr>
              <w:t>ние дифф</w:t>
            </w:r>
            <w:r w:rsidRPr="005271F1">
              <w:rPr>
                <w:rFonts w:ascii="Times New Roman" w:hAnsi="Times New Roman"/>
                <w:sz w:val="24"/>
                <w:szCs w:val="24"/>
              </w:rPr>
              <w:t>е</w:t>
            </w:r>
            <w:r w:rsidRPr="005271F1">
              <w:rPr>
                <w:rFonts w:ascii="Times New Roman" w:hAnsi="Times New Roman"/>
                <w:sz w:val="24"/>
                <w:szCs w:val="24"/>
              </w:rPr>
              <w:t>ренцирова</w:t>
            </w:r>
            <w:r w:rsidRPr="005271F1">
              <w:rPr>
                <w:rFonts w:ascii="Times New Roman" w:hAnsi="Times New Roman"/>
                <w:sz w:val="24"/>
                <w:szCs w:val="24"/>
              </w:rPr>
              <w:t>н</w:t>
            </w:r>
            <w:r w:rsidRPr="005271F1">
              <w:rPr>
                <w:rFonts w:ascii="Times New Roman" w:hAnsi="Times New Roman"/>
                <w:sz w:val="24"/>
                <w:szCs w:val="24"/>
              </w:rPr>
              <w:t>ного подхода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Штамп в тематич</w:t>
            </w:r>
            <w:r w:rsidRPr="005271F1">
              <w:rPr>
                <w:rFonts w:ascii="Times New Roman" w:hAnsi="Times New Roman"/>
                <w:sz w:val="24"/>
                <w:szCs w:val="24"/>
              </w:rPr>
              <w:t>е</w:t>
            </w:r>
            <w:r w:rsidRPr="005271F1">
              <w:rPr>
                <w:rFonts w:ascii="Times New Roman" w:hAnsi="Times New Roman"/>
                <w:sz w:val="24"/>
                <w:szCs w:val="24"/>
              </w:rPr>
              <w:t>ском и поурочном планировании без учета особенностей класса</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 основном пр</w:t>
            </w:r>
            <w:r w:rsidRPr="005271F1">
              <w:rPr>
                <w:rFonts w:ascii="Times New Roman" w:hAnsi="Times New Roman"/>
                <w:sz w:val="24"/>
                <w:szCs w:val="24"/>
              </w:rPr>
              <w:t>а</w:t>
            </w:r>
            <w:r w:rsidRPr="005271F1">
              <w:rPr>
                <w:rFonts w:ascii="Times New Roman" w:hAnsi="Times New Roman"/>
                <w:sz w:val="24"/>
                <w:szCs w:val="24"/>
              </w:rPr>
              <w:t>вильно осуществл</w:t>
            </w:r>
            <w:r w:rsidRPr="005271F1">
              <w:rPr>
                <w:rFonts w:ascii="Times New Roman" w:hAnsi="Times New Roman"/>
                <w:sz w:val="24"/>
                <w:szCs w:val="24"/>
              </w:rPr>
              <w:t>я</w:t>
            </w:r>
            <w:r w:rsidRPr="005271F1">
              <w:rPr>
                <w:rFonts w:ascii="Times New Roman" w:hAnsi="Times New Roman"/>
                <w:sz w:val="24"/>
                <w:szCs w:val="24"/>
              </w:rPr>
              <w:t>ет тематическое и поурочное планир</w:t>
            </w:r>
            <w:r w:rsidRPr="005271F1">
              <w:rPr>
                <w:rFonts w:ascii="Times New Roman" w:hAnsi="Times New Roman"/>
                <w:sz w:val="24"/>
                <w:szCs w:val="24"/>
              </w:rPr>
              <w:t>о</w:t>
            </w:r>
            <w:r w:rsidRPr="005271F1">
              <w:rPr>
                <w:rFonts w:ascii="Times New Roman" w:hAnsi="Times New Roman"/>
                <w:sz w:val="24"/>
                <w:szCs w:val="24"/>
              </w:rPr>
              <w:t xml:space="preserve">вание. </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работает над системой уроков по т</w:t>
            </w:r>
            <w:r w:rsidRPr="005271F1">
              <w:rPr>
                <w:rFonts w:ascii="Times New Roman" w:hAnsi="Times New Roman"/>
                <w:sz w:val="24"/>
                <w:szCs w:val="24"/>
              </w:rPr>
              <w:t>е</w:t>
            </w:r>
            <w:r w:rsidRPr="005271F1">
              <w:rPr>
                <w:rFonts w:ascii="Times New Roman" w:hAnsi="Times New Roman"/>
                <w:sz w:val="24"/>
                <w:szCs w:val="24"/>
              </w:rPr>
              <w:t>ме, их структурой, разн</w:t>
            </w:r>
            <w:r w:rsidRPr="005271F1">
              <w:rPr>
                <w:rFonts w:ascii="Times New Roman" w:hAnsi="Times New Roman"/>
                <w:sz w:val="24"/>
                <w:szCs w:val="24"/>
              </w:rPr>
              <w:t>о</w:t>
            </w:r>
            <w:r w:rsidRPr="005271F1">
              <w:rPr>
                <w:rFonts w:ascii="Times New Roman" w:hAnsi="Times New Roman"/>
                <w:sz w:val="24"/>
                <w:szCs w:val="24"/>
              </w:rPr>
              <w:t>образит формы и м</w:t>
            </w:r>
            <w:r w:rsidRPr="005271F1">
              <w:rPr>
                <w:rFonts w:ascii="Times New Roman" w:hAnsi="Times New Roman"/>
                <w:sz w:val="24"/>
                <w:szCs w:val="24"/>
              </w:rPr>
              <w:t>е</w:t>
            </w:r>
            <w:r w:rsidRPr="005271F1">
              <w:rPr>
                <w:rFonts w:ascii="Times New Roman" w:hAnsi="Times New Roman"/>
                <w:sz w:val="24"/>
                <w:szCs w:val="24"/>
              </w:rPr>
              <w:t>тоды обучения (с уч</w:t>
            </w:r>
            <w:r w:rsidRPr="005271F1">
              <w:rPr>
                <w:rFonts w:ascii="Times New Roman" w:hAnsi="Times New Roman"/>
                <w:sz w:val="24"/>
                <w:szCs w:val="24"/>
              </w:rPr>
              <w:t>е</w:t>
            </w:r>
            <w:r w:rsidRPr="005271F1">
              <w:rPr>
                <w:rFonts w:ascii="Times New Roman" w:hAnsi="Times New Roman"/>
                <w:sz w:val="24"/>
                <w:szCs w:val="24"/>
              </w:rPr>
              <w:t>том особенностей класса, обучающихся)</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Уровень пр</w:t>
            </w:r>
            <w:r w:rsidRPr="005271F1">
              <w:rPr>
                <w:rFonts w:ascii="Times New Roman" w:hAnsi="Times New Roman"/>
                <w:sz w:val="24"/>
                <w:szCs w:val="24"/>
              </w:rPr>
              <w:t>о</w:t>
            </w:r>
            <w:r w:rsidRPr="005271F1">
              <w:rPr>
                <w:rFonts w:ascii="Times New Roman" w:hAnsi="Times New Roman"/>
                <w:sz w:val="24"/>
                <w:szCs w:val="24"/>
              </w:rPr>
              <w:t>граммно-методическ</w:t>
            </w:r>
            <w:r w:rsidRPr="005271F1">
              <w:rPr>
                <w:rFonts w:ascii="Times New Roman" w:hAnsi="Times New Roman"/>
                <w:sz w:val="24"/>
                <w:szCs w:val="24"/>
              </w:rPr>
              <w:t>о</w:t>
            </w:r>
            <w:r w:rsidRPr="005271F1">
              <w:rPr>
                <w:rFonts w:ascii="Times New Roman" w:hAnsi="Times New Roman"/>
                <w:sz w:val="24"/>
                <w:szCs w:val="24"/>
              </w:rPr>
              <w:t>го обеспеч</w:t>
            </w:r>
            <w:r w:rsidRPr="005271F1">
              <w:rPr>
                <w:rFonts w:ascii="Times New Roman" w:hAnsi="Times New Roman"/>
                <w:sz w:val="24"/>
                <w:szCs w:val="24"/>
              </w:rPr>
              <w:t>е</w:t>
            </w:r>
            <w:r w:rsidRPr="005271F1">
              <w:rPr>
                <w:rFonts w:ascii="Times New Roman" w:hAnsi="Times New Roman"/>
                <w:sz w:val="24"/>
                <w:szCs w:val="24"/>
              </w:rPr>
              <w:t>ния образов</w:t>
            </w:r>
            <w:r w:rsidRPr="005271F1">
              <w:rPr>
                <w:rFonts w:ascii="Times New Roman" w:hAnsi="Times New Roman"/>
                <w:sz w:val="24"/>
                <w:szCs w:val="24"/>
              </w:rPr>
              <w:t>а</w:t>
            </w:r>
            <w:r w:rsidRPr="005271F1">
              <w:rPr>
                <w:rFonts w:ascii="Times New Roman" w:hAnsi="Times New Roman"/>
                <w:sz w:val="24"/>
                <w:szCs w:val="24"/>
              </w:rPr>
              <w:t>тельного пр</w:t>
            </w:r>
            <w:r w:rsidRPr="005271F1">
              <w:rPr>
                <w:rFonts w:ascii="Times New Roman" w:hAnsi="Times New Roman"/>
                <w:sz w:val="24"/>
                <w:szCs w:val="24"/>
              </w:rPr>
              <w:t>о</w:t>
            </w:r>
            <w:r w:rsidRPr="005271F1">
              <w:rPr>
                <w:rFonts w:ascii="Times New Roman" w:hAnsi="Times New Roman"/>
                <w:sz w:val="24"/>
                <w:szCs w:val="24"/>
              </w:rPr>
              <w:t>цесса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следит за моде</w:t>
            </w:r>
            <w:r w:rsidRPr="005271F1">
              <w:rPr>
                <w:rFonts w:ascii="Times New Roman" w:hAnsi="Times New Roman"/>
                <w:sz w:val="24"/>
                <w:szCs w:val="24"/>
              </w:rPr>
              <w:t>р</w:t>
            </w:r>
            <w:r w:rsidRPr="005271F1">
              <w:rPr>
                <w:rFonts w:ascii="Times New Roman" w:hAnsi="Times New Roman"/>
                <w:sz w:val="24"/>
                <w:szCs w:val="24"/>
              </w:rPr>
              <w:t>низацией образов</w:t>
            </w:r>
            <w:r w:rsidRPr="005271F1">
              <w:rPr>
                <w:rFonts w:ascii="Times New Roman" w:hAnsi="Times New Roman"/>
                <w:sz w:val="24"/>
                <w:szCs w:val="24"/>
              </w:rPr>
              <w:t>а</w:t>
            </w:r>
            <w:r w:rsidRPr="005271F1">
              <w:rPr>
                <w:rFonts w:ascii="Times New Roman" w:hAnsi="Times New Roman"/>
                <w:sz w:val="24"/>
                <w:szCs w:val="24"/>
              </w:rPr>
              <w:t xml:space="preserve">тельных программ, рекомендованных </w:t>
            </w:r>
            <w:proofErr w:type="spellStart"/>
            <w:r w:rsidRPr="005271F1">
              <w:rPr>
                <w:rFonts w:ascii="Times New Roman" w:hAnsi="Times New Roman"/>
                <w:sz w:val="24"/>
                <w:szCs w:val="24"/>
              </w:rPr>
              <w:t>МОиН</w:t>
            </w:r>
            <w:proofErr w:type="spellEnd"/>
            <w:r w:rsidRPr="005271F1">
              <w:rPr>
                <w:rFonts w:ascii="Times New Roman" w:hAnsi="Times New Roman"/>
                <w:sz w:val="24"/>
                <w:szCs w:val="24"/>
              </w:rPr>
              <w:t xml:space="preserve"> РФ. Не имеет папки учителя-предметника.</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Прислушивается к информации, исх</w:t>
            </w:r>
            <w:r w:rsidRPr="005271F1">
              <w:rPr>
                <w:rFonts w:ascii="Times New Roman" w:hAnsi="Times New Roman"/>
                <w:sz w:val="24"/>
                <w:szCs w:val="24"/>
              </w:rPr>
              <w:t>о</w:t>
            </w:r>
            <w:r w:rsidRPr="005271F1">
              <w:rPr>
                <w:rFonts w:ascii="Times New Roman" w:hAnsi="Times New Roman"/>
                <w:sz w:val="24"/>
                <w:szCs w:val="24"/>
              </w:rPr>
              <w:t>дящей от коллег, о требованиях и рекомендациях федеральных и реги</w:t>
            </w:r>
            <w:r w:rsidRPr="005271F1">
              <w:rPr>
                <w:rFonts w:ascii="Times New Roman" w:hAnsi="Times New Roman"/>
                <w:sz w:val="24"/>
                <w:szCs w:val="24"/>
              </w:rPr>
              <w:t>о</w:t>
            </w:r>
            <w:r w:rsidRPr="005271F1">
              <w:rPr>
                <w:rFonts w:ascii="Times New Roman" w:hAnsi="Times New Roman"/>
                <w:sz w:val="24"/>
                <w:szCs w:val="24"/>
              </w:rPr>
              <w:t>нальных докуме</w:t>
            </w:r>
            <w:r w:rsidRPr="005271F1">
              <w:rPr>
                <w:rFonts w:ascii="Times New Roman" w:hAnsi="Times New Roman"/>
                <w:sz w:val="24"/>
                <w:szCs w:val="24"/>
              </w:rPr>
              <w:t>н</w:t>
            </w:r>
            <w:r w:rsidRPr="005271F1">
              <w:rPr>
                <w:rFonts w:ascii="Times New Roman" w:hAnsi="Times New Roman"/>
                <w:sz w:val="24"/>
                <w:szCs w:val="24"/>
              </w:rPr>
              <w:t xml:space="preserve">тов. </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Постоянно отслеж</w:t>
            </w:r>
            <w:r w:rsidRPr="005271F1">
              <w:rPr>
                <w:rFonts w:ascii="Times New Roman" w:hAnsi="Times New Roman"/>
                <w:sz w:val="24"/>
                <w:szCs w:val="24"/>
              </w:rPr>
              <w:t>и</w:t>
            </w:r>
            <w:r w:rsidRPr="005271F1">
              <w:rPr>
                <w:rFonts w:ascii="Times New Roman" w:hAnsi="Times New Roman"/>
                <w:sz w:val="24"/>
                <w:szCs w:val="24"/>
              </w:rPr>
              <w:t>вает и учитывает накопленную перспе</w:t>
            </w:r>
            <w:r w:rsidRPr="005271F1">
              <w:rPr>
                <w:rFonts w:ascii="Times New Roman" w:hAnsi="Times New Roman"/>
                <w:sz w:val="24"/>
                <w:szCs w:val="24"/>
              </w:rPr>
              <w:t>к</w:t>
            </w:r>
            <w:r w:rsidRPr="005271F1">
              <w:rPr>
                <w:rFonts w:ascii="Times New Roman" w:hAnsi="Times New Roman"/>
                <w:sz w:val="24"/>
                <w:szCs w:val="24"/>
              </w:rPr>
              <w:t>тивную информацию в совершенствовании педагогической де</w:t>
            </w:r>
            <w:r w:rsidRPr="005271F1">
              <w:rPr>
                <w:rFonts w:ascii="Times New Roman" w:hAnsi="Times New Roman"/>
                <w:sz w:val="24"/>
                <w:szCs w:val="24"/>
              </w:rPr>
              <w:t>я</w:t>
            </w:r>
            <w:r w:rsidRPr="005271F1">
              <w:rPr>
                <w:rFonts w:ascii="Times New Roman" w:hAnsi="Times New Roman"/>
                <w:sz w:val="24"/>
                <w:szCs w:val="24"/>
              </w:rPr>
              <w:t>тельности. Папка учителя-предметника постоянно обновляе</w:t>
            </w:r>
            <w:r w:rsidRPr="005271F1">
              <w:rPr>
                <w:rFonts w:ascii="Times New Roman" w:hAnsi="Times New Roman"/>
                <w:sz w:val="24"/>
                <w:szCs w:val="24"/>
              </w:rPr>
              <w:t>т</w:t>
            </w:r>
            <w:r w:rsidRPr="005271F1">
              <w:rPr>
                <w:rFonts w:ascii="Times New Roman" w:hAnsi="Times New Roman"/>
                <w:sz w:val="24"/>
                <w:szCs w:val="24"/>
              </w:rPr>
              <w:t>ся</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раб</w:t>
            </w:r>
            <w:r w:rsidRPr="005271F1">
              <w:rPr>
                <w:rFonts w:ascii="Times New Roman" w:hAnsi="Times New Roman"/>
                <w:sz w:val="24"/>
                <w:szCs w:val="24"/>
              </w:rPr>
              <w:t>о</w:t>
            </w:r>
            <w:r w:rsidRPr="005271F1">
              <w:rPr>
                <w:rFonts w:ascii="Times New Roman" w:hAnsi="Times New Roman"/>
                <w:sz w:val="24"/>
                <w:szCs w:val="24"/>
              </w:rPr>
              <w:t xml:space="preserve">тать в </w:t>
            </w:r>
            <w:proofErr w:type="spellStart"/>
            <w:r w:rsidRPr="005271F1">
              <w:rPr>
                <w:rFonts w:ascii="Times New Roman" w:hAnsi="Times New Roman"/>
                <w:sz w:val="24"/>
                <w:szCs w:val="24"/>
              </w:rPr>
              <w:t>микр</w:t>
            </w:r>
            <w:r w:rsidRPr="005271F1">
              <w:rPr>
                <w:rFonts w:ascii="Times New Roman" w:hAnsi="Times New Roman"/>
                <w:sz w:val="24"/>
                <w:szCs w:val="24"/>
              </w:rPr>
              <w:t>о</w:t>
            </w:r>
            <w:r w:rsidRPr="005271F1">
              <w:rPr>
                <w:rFonts w:ascii="Times New Roman" w:hAnsi="Times New Roman"/>
                <w:sz w:val="24"/>
                <w:szCs w:val="24"/>
              </w:rPr>
              <w:t>групповом</w:t>
            </w:r>
            <w:proofErr w:type="spellEnd"/>
            <w:r w:rsidRPr="005271F1">
              <w:rPr>
                <w:rFonts w:ascii="Times New Roman" w:hAnsi="Times New Roman"/>
                <w:sz w:val="24"/>
                <w:szCs w:val="24"/>
              </w:rPr>
              <w:t xml:space="preserve"> и индивидуал</w:t>
            </w:r>
            <w:r w:rsidRPr="005271F1">
              <w:rPr>
                <w:rFonts w:ascii="Times New Roman" w:hAnsi="Times New Roman"/>
                <w:sz w:val="24"/>
                <w:szCs w:val="24"/>
              </w:rPr>
              <w:t>ь</w:t>
            </w:r>
            <w:r w:rsidRPr="005271F1">
              <w:rPr>
                <w:rFonts w:ascii="Times New Roman" w:hAnsi="Times New Roman"/>
                <w:sz w:val="24"/>
                <w:szCs w:val="24"/>
              </w:rPr>
              <w:t>ном режиме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умеет выделить из общей массы об</w:t>
            </w:r>
            <w:r w:rsidRPr="005271F1">
              <w:rPr>
                <w:rFonts w:ascii="Times New Roman" w:hAnsi="Times New Roman"/>
                <w:sz w:val="24"/>
                <w:szCs w:val="24"/>
              </w:rPr>
              <w:t>у</w:t>
            </w:r>
            <w:r w:rsidRPr="005271F1">
              <w:rPr>
                <w:rFonts w:ascii="Times New Roman" w:hAnsi="Times New Roman"/>
                <w:sz w:val="24"/>
                <w:szCs w:val="24"/>
              </w:rPr>
              <w:t xml:space="preserve">чающихся отдельного ученика или </w:t>
            </w:r>
            <w:proofErr w:type="spellStart"/>
            <w:r w:rsidRPr="005271F1">
              <w:rPr>
                <w:rFonts w:ascii="Times New Roman" w:hAnsi="Times New Roman"/>
                <w:sz w:val="24"/>
                <w:szCs w:val="24"/>
              </w:rPr>
              <w:t>микр</w:t>
            </w:r>
            <w:r w:rsidRPr="005271F1">
              <w:rPr>
                <w:rFonts w:ascii="Times New Roman" w:hAnsi="Times New Roman"/>
                <w:sz w:val="24"/>
                <w:szCs w:val="24"/>
              </w:rPr>
              <w:t>о</w:t>
            </w:r>
            <w:r w:rsidRPr="005271F1">
              <w:rPr>
                <w:rFonts w:ascii="Times New Roman" w:hAnsi="Times New Roman"/>
                <w:sz w:val="24"/>
                <w:szCs w:val="24"/>
              </w:rPr>
              <w:t>группу</w:t>
            </w:r>
            <w:proofErr w:type="spellEnd"/>
            <w:r w:rsidRPr="005271F1">
              <w:rPr>
                <w:rFonts w:ascii="Times New Roman" w:hAnsi="Times New Roman"/>
                <w:sz w:val="24"/>
                <w:szCs w:val="24"/>
              </w:rPr>
              <w:t>. Способен р</w:t>
            </w:r>
            <w:r w:rsidRPr="005271F1">
              <w:rPr>
                <w:rFonts w:ascii="Times New Roman" w:hAnsi="Times New Roman"/>
                <w:sz w:val="24"/>
                <w:szCs w:val="24"/>
              </w:rPr>
              <w:t>а</w:t>
            </w:r>
            <w:r w:rsidRPr="005271F1">
              <w:rPr>
                <w:rFonts w:ascii="Times New Roman" w:hAnsi="Times New Roman"/>
                <w:sz w:val="24"/>
                <w:szCs w:val="24"/>
              </w:rPr>
              <w:t xml:space="preserve">ботать в </w:t>
            </w:r>
            <w:proofErr w:type="spellStart"/>
            <w:r w:rsidRPr="005271F1">
              <w:rPr>
                <w:rFonts w:ascii="Times New Roman" w:hAnsi="Times New Roman"/>
                <w:sz w:val="24"/>
                <w:szCs w:val="24"/>
              </w:rPr>
              <w:t>микрогру</w:t>
            </w:r>
            <w:r w:rsidRPr="005271F1">
              <w:rPr>
                <w:rFonts w:ascii="Times New Roman" w:hAnsi="Times New Roman"/>
                <w:sz w:val="24"/>
                <w:szCs w:val="24"/>
              </w:rPr>
              <w:t>п</w:t>
            </w:r>
            <w:r w:rsidRPr="005271F1">
              <w:rPr>
                <w:rFonts w:ascii="Times New Roman" w:hAnsi="Times New Roman"/>
                <w:sz w:val="24"/>
                <w:szCs w:val="24"/>
              </w:rPr>
              <w:t>повом</w:t>
            </w:r>
            <w:proofErr w:type="spellEnd"/>
            <w:r w:rsidRPr="005271F1">
              <w:rPr>
                <w:rFonts w:ascii="Times New Roman" w:hAnsi="Times New Roman"/>
                <w:sz w:val="24"/>
                <w:szCs w:val="24"/>
              </w:rPr>
              <w:t xml:space="preserve"> или индивид</w:t>
            </w:r>
            <w:r w:rsidRPr="005271F1">
              <w:rPr>
                <w:rFonts w:ascii="Times New Roman" w:hAnsi="Times New Roman"/>
                <w:sz w:val="24"/>
                <w:szCs w:val="24"/>
              </w:rPr>
              <w:t>у</w:t>
            </w:r>
            <w:r w:rsidRPr="005271F1">
              <w:rPr>
                <w:rFonts w:ascii="Times New Roman" w:hAnsi="Times New Roman"/>
                <w:sz w:val="24"/>
                <w:szCs w:val="24"/>
              </w:rPr>
              <w:t>альном режиме, тол</w:t>
            </w:r>
            <w:r w:rsidRPr="005271F1">
              <w:rPr>
                <w:rFonts w:ascii="Times New Roman" w:hAnsi="Times New Roman"/>
                <w:sz w:val="24"/>
                <w:szCs w:val="24"/>
              </w:rPr>
              <w:t>ь</w:t>
            </w:r>
            <w:r w:rsidRPr="005271F1">
              <w:rPr>
                <w:rFonts w:ascii="Times New Roman" w:hAnsi="Times New Roman"/>
                <w:sz w:val="24"/>
                <w:szCs w:val="24"/>
              </w:rPr>
              <w:t>ко если группа уже кем-то выделена.</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Умеет выделить из общей массы обучающихся отдел</w:t>
            </w:r>
            <w:r w:rsidRPr="005271F1">
              <w:rPr>
                <w:rFonts w:ascii="Times New Roman" w:hAnsi="Times New Roman"/>
                <w:sz w:val="24"/>
                <w:szCs w:val="24"/>
              </w:rPr>
              <w:t>ь</w:t>
            </w:r>
            <w:r w:rsidRPr="005271F1">
              <w:rPr>
                <w:rFonts w:ascii="Times New Roman" w:hAnsi="Times New Roman"/>
                <w:sz w:val="24"/>
                <w:szCs w:val="24"/>
              </w:rPr>
              <w:t xml:space="preserve">ного ученика или группу. Способен работать в </w:t>
            </w:r>
            <w:proofErr w:type="spellStart"/>
            <w:r w:rsidRPr="005271F1">
              <w:rPr>
                <w:rFonts w:ascii="Times New Roman" w:hAnsi="Times New Roman"/>
                <w:sz w:val="24"/>
                <w:szCs w:val="24"/>
              </w:rPr>
              <w:t>микр</w:t>
            </w:r>
            <w:r w:rsidRPr="005271F1">
              <w:rPr>
                <w:rFonts w:ascii="Times New Roman" w:hAnsi="Times New Roman"/>
                <w:sz w:val="24"/>
                <w:szCs w:val="24"/>
              </w:rPr>
              <w:t>о</w:t>
            </w:r>
            <w:r w:rsidRPr="005271F1">
              <w:rPr>
                <w:rFonts w:ascii="Times New Roman" w:hAnsi="Times New Roman"/>
                <w:sz w:val="24"/>
                <w:szCs w:val="24"/>
              </w:rPr>
              <w:t>групповом</w:t>
            </w:r>
            <w:proofErr w:type="spellEnd"/>
            <w:r w:rsidRPr="005271F1">
              <w:rPr>
                <w:rFonts w:ascii="Times New Roman" w:hAnsi="Times New Roman"/>
                <w:sz w:val="24"/>
                <w:szCs w:val="24"/>
              </w:rPr>
              <w:t xml:space="preserve"> и инд</w:t>
            </w:r>
            <w:r w:rsidRPr="005271F1">
              <w:rPr>
                <w:rFonts w:ascii="Times New Roman" w:hAnsi="Times New Roman"/>
                <w:sz w:val="24"/>
                <w:szCs w:val="24"/>
              </w:rPr>
              <w:t>и</w:t>
            </w:r>
            <w:r w:rsidRPr="005271F1">
              <w:rPr>
                <w:rFonts w:ascii="Times New Roman" w:hAnsi="Times New Roman"/>
                <w:sz w:val="24"/>
                <w:szCs w:val="24"/>
              </w:rPr>
              <w:t>видуальном режиме только по необх</w:t>
            </w:r>
            <w:r w:rsidRPr="005271F1">
              <w:rPr>
                <w:rFonts w:ascii="Times New Roman" w:hAnsi="Times New Roman"/>
                <w:sz w:val="24"/>
                <w:szCs w:val="24"/>
              </w:rPr>
              <w:t>о</w:t>
            </w:r>
            <w:r w:rsidRPr="005271F1">
              <w:rPr>
                <w:rFonts w:ascii="Times New Roman" w:hAnsi="Times New Roman"/>
                <w:sz w:val="24"/>
                <w:szCs w:val="24"/>
              </w:rPr>
              <w:t>димости.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Умеет выделить из общей массы обучающихся отдел</w:t>
            </w:r>
            <w:r w:rsidRPr="005271F1">
              <w:rPr>
                <w:rFonts w:ascii="Times New Roman" w:hAnsi="Times New Roman"/>
                <w:sz w:val="24"/>
                <w:szCs w:val="24"/>
              </w:rPr>
              <w:t>ь</w:t>
            </w:r>
            <w:r w:rsidRPr="005271F1">
              <w:rPr>
                <w:rFonts w:ascii="Times New Roman" w:hAnsi="Times New Roman"/>
                <w:sz w:val="24"/>
                <w:szCs w:val="24"/>
              </w:rPr>
              <w:t xml:space="preserve">ного ученика или группу. Способен работать в </w:t>
            </w:r>
            <w:proofErr w:type="spellStart"/>
            <w:r w:rsidRPr="005271F1">
              <w:rPr>
                <w:rFonts w:ascii="Times New Roman" w:hAnsi="Times New Roman"/>
                <w:sz w:val="24"/>
                <w:szCs w:val="24"/>
              </w:rPr>
              <w:t>микр</w:t>
            </w:r>
            <w:r w:rsidRPr="005271F1">
              <w:rPr>
                <w:rFonts w:ascii="Times New Roman" w:hAnsi="Times New Roman"/>
                <w:sz w:val="24"/>
                <w:szCs w:val="24"/>
              </w:rPr>
              <w:t>о</w:t>
            </w:r>
            <w:r w:rsidRPr="005271F1">
              <w:rPr>
                <w:rFonts w:ascii="Times New Roman" w:hAnsi="Times New Roman"/>
                <w:sz w:val="24"/>
                <w:szCs w:val="24"/>
              </w:rPr>
              <w:t>групповом</w:t>
            </w:r>
            <w:proofErr w:type="spellEnd"/>
            <w:r w:rsidRPr="005271F1">
              <w:rPr>
                <w:rFonts w:ascii="Times New Roman" w:hAnsi="Times New Roman"/>
                <w:sz w:val="24"/>
                <w:szCs w:val="24"/>
              </w:rPr>
              <w:t xml:space="preserve"> и индивидуальном р</w:t>
            </w:r>
            <w:r w:rsidRPr="005271F1">
              <w:rPr>
                <w:rFonts w:ascii="Times New Roman" w:hAnsi="Times New Roman"/>
                <w:sz w:val="24"/>
                <w:szCs w:val="24"/>
              </w:rPr>
              <w:t>е</w:t>
            </w:r>
            <w:r w:rsidRPr="005271F1">
              <w:rPr>
                <w:rFonts w:ascii="Times New Roman" w:hAnsi="Times New Roman"/>
                <w:sz w:val="24"/>
                <w:szCs w:val="24"/>
              </w:rPr>
              <w:t>жиме</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Рациональное использов</w:t>
            </w:r>
            <w:r w:rsidRPr="005271F1">
              <w:rPr>
                <w:rFonts w:ascii="Times New Roman" w:hAnsi="Times New Roman"/>
                <w:sz w:val="24"/>
                <w:szCs w:val="24"/>
              </w:rPr>
              <w:t>а</w:t>
            </w:r>
            <w:r w:rsidRPr="005271F1">
              <w:rPr>
                <w:rFonts w:ascii="Times New Roman" w:hAnsi="Times New Roman"/>
                <w:sz w:val="24"/>
                <w:szCs w:val="24"/>
              </w:rPr>
              <w:t>ние в своей работе Икт и средств наглядности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считает необход</w:t>
            </w:r>
            <w:r w:rsidRPr="005271F1">
              <w:rPr>
                <w:rFonts w:ascii="Times New Roman" w:hAnsi="Times New Roman"/>
                <w:sz w:val="24"/>
                <w:szCs w:val="24"/>
              </w:rPr>
              <w:t>и</w:t>
            </w:r>
            <w:r w:rsidRPr="005271F1">
              <w:rPr>
                <w:rFonts w:ascii="Times New Roman" w:hAnsi="Times New Roman"/>
                <w:sz w:val="24"/>
                <w:szCs w:val="24"/>
              </w:rPr>
              <w:t>мым использование наглядности и ИКТ. Применяет их пери</w:t>
            </w:r>
            <w:r w:rsidRPr="005271F1">
              <w:rPr>
                <w:rFonts w:ascii="Times New Roman" w:hAnsi="Times New Roman"/>
                <w:sz w:val="24"/>
                <w:szCs w:val="24"/>
              </w:rPr>
              <w:t>о</w:t>
            </w:r>
            <w:r w:rsidRPr="005271F1">
              <w:rPr>
                <w:rFonts w:ascii="Times New Roman" w:hAnsi="Times New Roman"/>
                <w:sz w:val="24"/>
                <w:szCs w:val="24"/>
              </w:rPr>
              <w:t>дически, когда пр</w:t>
            </w:r>
            <w:r w:rsidRPr="005271F1">
              <w:rPr>
                <w:rFonts w:ascii="Times New Roman" w:hAnsi="Times New Roman"/>
                <w:sz w:val="24"/>
                <w:szCs w:val="24"/>
              </w:rPr>
              <w:t>и</w:t>
            </w:r>
            <w:r w:rsidRPr="005271F1">
              <w:rPr>
                <w:rFonts w:ascii="Times New Roman" w:hAnsi="Times New Roman"/>
                <w:sz w:val="24"/>
                <w:szCs w:val="24"/>
              </w:rPr>
              <w:t>дется</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 необходимости, но не в системе подбирает эффе</w:t>
            </w:r>
            <w:r w:rsidRPr="005271F1">
              <w:rPr>
                <w:rFonts w:ascii="Times New Roman" w:hAnsi="Times New Roman"/>
                <w:sz w:val="24"/>
                <w:szCs w:val="24"/>
              </w:rPr>
              <w:t>к</w:t>
            </w:r>
            <w:r w:rsidRPr="005271F1">
              <w:rPr>
                <w:rFonts w:ascii="Times New Roman" w:hAnsi="Times New Roman"/>
                <w:sz w:val="24"/>
                <w:szCs w:val="24"/>
              </w:rPr>
              <w:t>тивные наборы н</w:t>
            </w:r>
            <w:r w:rsidRPr="005271F1">
              <w:rPr>
                <w:rFonts w:ascii="Times New Roman" w:hAnsi="Times New Roman"/>
                <w:sz w:val="24"/>
                <w:szCs w:val="24"/>
              </w:rPr>
              <w:t>а</w:t>
            </w:r>
            <w:r w:rsidRPr="005271F1">
              <w:rPr>
                <w:rFonts w:ascii="Times New Roman" w:hAnsi="Times New Roman"/>
                <w:sz w:val="24"/>
                <w:szCs w:val="24"/>
              </w:rPr>
              <w:t>глядности в соо</w:t>
            </w:r>
            <w:r w:rsidRPr="005271F1">
              <w:rPr>
                <w:rFonts w:ascii="Times New Roman" w:hAnsi="Times New Roman"/>
                <w:sz w:val="24"/>
                <w:szCs w:val="24"/>
              </w:rPr>
              <w:t>т</w:t>
            </w:r>
            <w:r w:rsidRPr="005271F1">
              <w:rPr>
                <w:rFonts w:ascii="Times New Roman" w:hAnsi="Times New Roman"/>
                <w:sz w:val="24"/>
                <w:szCs w:val="24"/>
              </w:rPr>
              <w:t>ветствии с целями изучаемой темы.</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Осознанно подбирает эффективные наборы и наглядности в соо</w:t>
            </w:r>
            <w:r w:rsidRPr="005271F1">
              <w:rPr>
                <w:rFonts w:ascii="Times New Roman" w:hAnsi="Times New Roman"/>
                <w:sz w:val="24"/>
                <w:szCs w:val="24"/>
              </w:rPr>
              <w:t>т</w:t>
            </w:r>
            <w:r w:rsidRPr="005271F1">
              <w:rPr>
                <w:rFonts w:ascii="Times New Roman" w:hAnsi="Times New Roman"/>
                <w:sz w:val="24"/>
                <w:szCs w:val="24"/>
              </w:rPr>
              <w:t>ветствии с изучаемой темы. Делает это си</w:t>
            </w:r>
            <w:r w:rsidRPr="005271F1">
              <w:rPr>
                <w:rFonts w:ascii="Times New Roman" w:hAnsi="Times New Roman"/>
                <w:sz w:val="24"/>
                <w:szCs w:val="24"/>
              </w:rPr>
              <w:t>с</w:t>
            </w:r>
            <w:r w:rsidRPr="005271F1">
              <w:rPr>
                <w:rFonts w:ascii="Times New Roman" w:hAnsi="Times New Roman"/>
                <w:sz w:val="24"/>
                <w:szCs w:val="24"/>
              </w:rPr>
              <w:t>темно.</w:t>
            </w:r>
          </w:p>
        </w:tc>
      </w:tr>
    </w:tbl>
    <w:p w:rsidR="00547FBF" w:rsidRDefault="00547FBF" w:rsidP="00547FBF">
      <w:pPr>
        <w:jc w:val="both"/>
        <w:rPr>
          <w:rFonts w:ascii="Times New Roman" w:hAnsi="Times New Roman"/>
          <w:b/>
          <w:sz w:val="28"/>
          <w:szCs w:val="28"/>
        </w:rPr>
      </w:pPr>
    </w:p>
    <w:p w:rsidR="00547FBF" w:rsidRDefault="00547FBF" w:rsidP="00547FBF">
      <w:pPr>
        <w:jc w:val="both"/>
        <w:rPr>
          <w:rFonts w:ascii="Times New Roman" w:hAnsi="Times New Roman"/>
          <w:b/>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2340"/>
        <w:gridCol w:w="2520"/>
      </w:tblGrid>
      <w:tr w:rsidR="00547FBF" w:rsidRPr="005271F1" w:rsidTr="004E5678">
        <w:tc>
          <w:tcPr>
            <w:tcW w:w="9108" w:type="dxa"/>
            <w:gridSpan w:val="4"/>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Критерий: ОБЩЕКУЛЬТУРНАЯ И ЭМОЦИОНАЛЬНО-НРАВСТВЕННАЯ КОМП</w:t>
            </w:r>
            <w:r w:rsidRPr="005271F1">
              <w:rPr>
                <w:rFonts w:ascii="Times New Roman" w:hAnsi="Times New Roman"/>
                <w:b/>
                <w:sz w:val="28"/>
                <w:szCs w:val="28"/>
              </w:rPr>
              <w:t>Е</w:t>
            </w:r>
            <w:r w:rsidRPr="005271F1">
              <w:rPr>
                <w:rFonts w:ascii="Times New Roman" w:hAnsi="Times New Roman"/>
                <w:b/>
                <w:sz w:val="28"/>
                <w:szCs w:val="28"/>
              </w:rPr>
              <w:t xml:space="preserve">ТЕНТНОСТЬ </w:t>
            </w:r>
          </w:p>
        </w:tc>
      </w:tr>
      <w:tr w:rsidR="00547FBF" w:rsidRPr="005271F1" w:rsidTr="004E5678">
        <w:tc>
          <w:tcPr>
            <w:tcW w:w="1728" w:type="dxa"/>
            <w:vMerge w:val="restart"/>
          </w:tcPr>
          <w:p w:rsidR="00547FBF" w:rsidRPr="005271F1" w:rsidRDefault="00547FBF" w:rsidP="004E5678">
            <w:pPr>
              <w:jc w:val="center"/>
              <w:rPr>
                <w:rFonts w:ascii="Times New Roman" w:hAnsi="Times New Roman"/>
                <w:b/>
                <w:sz w:val="20"/>
                <w:szCs w:val="20"/>
              </w:rPr>
            </w:pPr>
            <w:r w:rsidRPr="005271F1">
              <w:rPr>
                <w:rFonts w:ascii="Times New Roman" w:hAnsi="Times New Roman"/>
                <w:b/>
                <w:sz w:val="20"/>
                <w:szCs w:val="20"/>
              </w:rPr>
              <w:t>ПОКАЗ</w:t>
            </w:r>
            <w:r w:rsidRPr="005271F1">
              <w:rPr>
                <w:rFonts w:ascii="Times New Roman" w:hAnsi="Times New Roman"/>
                <w:b/>
                <w:sz w:val="20"/>
                <w:szCs w:val="20"/>
              </w:rPr>
              <w:t>А</w:t>
            </w:r>
            <w:r w:rsidRPr="005271F1">
              <w:rPr>
                <w:rFonts w:ascii="Times New Roman" w:hAnsi="Times New Roman"/>
                <w:b/>
                <w:sz w:val="20"/>
                <w:szCs w:val="20"/>
              </w:rPr>
              <w:t>ТЕЛИ УРОВНЯ СФОРМИР</w:t>
            </w:r>
            <w:r w:rsidRPr="005271F1">
              <w:rPr>
                <w:rFonts w:ascii="Times New Roman" w:hAnsi="Times New Roman"/>
                <w:b/>
                <w:sz w:val="20"/>
                <w:szCs w:val="20"/>
              </w:rPr>
              <w:t>О</w:t>
            </w:r>
            <w:r w:rsidRPr="005271F1">
              <w:rPr>
                <w:rFonts w:ascii="Times New Roman" w:hAnsi="Times New Roman"/>
                <w:b/>
                <w:sz w:val="20"/>
                <w:szCs w:val="20"/>
              </w:rPr>
              <w:t>ВАННОСТИ ПРОФЕССИ</w:t>
            </w:r>
            <w:r w:rsidRPr="005271F1">
              <w:rPr>
                <w:rFonts w:ascii="Times New Roman" w:hAnsi="Times New Roman"/>
                <w:b/>
                <w:sz w:val="20"/>
                <w:szCs w:val="20"/>
              </w:rPr>
              <w:t>О</w:t>
            </w:r>
            <w:r w:rsidRPr="005271F1">
              <w:rPr>
                <w:rFonts w:ascii="Times New Roman" w:hAnsi="Times New Roman"/>
                <w:b/>
                <w:sz w:val="20"/>
                <w:szCs w:val="20"/>
              </w:rPr>
              <w:t>НАЛЬНЫХ КОМПЕТ</w:t>
            </w:r>
            <w:r w:rsidRPr="005271F1">
              <w:rPr>
                <w:rFonts w:ascii="Times New Roman" w:hAnsi="Times New Roman"/>
                <w:b/>
                <w:sz w:val="20"/>
                <w:szCs w:val="20"/>
              </w:rPr>
              <w:t>Е</w:t>
            </w:r>
            <w:r w:rsidRPr="005271F1">
              <w:rPr>
                <w:rFonts w:ascii="Times New Roman" w:hAnsi="Times New Roman"/>
                <w:b/>
                <w:sz w:val="20"/>
                <w:szCs w:val="20"/>
              </w:rPr>
              <w:t>НОТНОСТЕЙ П</w:t>
            </w:r>
            <w:r w:rsidRPr="005271F1">
              <w:rPr>
                <w:rFonts w:ascii="Times New Roman" w:hAnsi="Times New Roman"/>
                <w:b/>
                <w:sz w:val="20"/>
                <w:szCs w:val="20"/>
              </w:rPr>
              <w:t>Е</w:t>
            </w:r>
            <w:r w:rsidRPr="005271F1">
              <w:rPr>
                <w:rFonts w:ascii="Times New Roman" w:hAnsi="Times New Roman"/>
                <w:b/>
                <w:sz w:val="20"/>
                <w:szCs w:val="20"/>
              </w:rPr>
              <w:t>ДАГОГА</w:t>
            </w:r>
          </w:p>
        </w:tc>
        <w:tc>
          <w:tcPr>
            <w:tcW w:w="7380" w:type="dxa"/>
            <w:gridSpan w:val="3"/>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Оценка работы учителя</w:t>
            </w:r>
          </w:p>
        </w:tc>
      </w:tr>
      <w:tr w:rsidR="00547FBF" w:rsidRPr="005271F1" w:rsidTr="004E5678">
        <w:tc>
          <w:tcPr>
            <w:tcW w:w="1728" w:type="dxa"/>
            <w:vMerge/>
          </w:tcPr>
          <w:p w:rsidR="00547FBF" w:rsidRPr="005271F1" w:rsidRDefault="00547FBF" w:rsidP="004E5678">
            <w:pPr>
              <w:jc w:val="center"/>
              <w:rPr>
                <w:rFonts w:ascii="Times New Roman" w:hAnsi="Times New Roman"/>
                <w:b/>
                <w:sz w:val="28"/>
                <w:szCs w:val="28"/>
              </w:rPr>
            </w:pPr>
          </w:p>
        </w:tc>
        <w:tc>
          <w:tcPr>
            <w:tcW w:w="252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1 балл</w:t>
            </w:r>
          </w:p>
        </w:tc>
        <w:tc>
          <w:tcPr>
            <w:tcW w:w="234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2 балла</w:t>
            </w:r>
          </w:p>
        </w:tc>
        <w:tc>
          <w:tcPr>
            <w:tcW w:w="2520" w:type="dxa"/>
          </w:tcPr>
          <w:p w:rsidR="00547FBF" w:rsidRPr="005271F1" w:rsidRDefault="00547FBF" w:rsidP="004E5678">
            <w:pPr>
              <w:jc w:val="center"/>
              <w:rPr>
                <w:rFonts w:ascii="Times New Roman" w:hAnsi="Times New Roman"/>
                <w:b/>
                <w:sz w:val="28"/>
                <w:szCs w:val="28"/>
              </w:rPr>
            </w:pPr>
            <w:r w:rsidRPr="005271F1">
              <w:rPr>
                <w:rFonts w:ascii="Times New Roman" w:hAnsi="Times New Roman"/>
                <w:b/>
                <w:sz w:val="28"/>
                <w:szCs w:val="28"/>
              </w:rPr>
              <w:t>3 балла</w:t>
            </w:r>
          </w:p>
        </w:tc>
      </w:tr>
      <w:tr w:rsidR="00547FBF" w:rsidRPr="005271F1" w:rsidTr="004E5678">
        <w:trPr>
          <w:trHeight w:val="6071"/>
        </w:trPr>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Заинтерес</w:t>
            </w:r>
            <w:r w:rsidRPr="005271F1">
              <w:rPr>
                <w:rFonts w:ascii="Times New Roman" w:hAnsi="Times New Roman"/>
                <w:sz w:val="24"/>
                <w:szCs w:val="24"/>
              </w:rPr>
              <w:t>о</w:t>
            </w:r>
            <w:r w:rsidRPr="005271F1">
              <w:rPr>
                <w:rFonts w:ascii="Times New Roman" w:hAnsi="Times New Roman"/>
                <w:sz w:val="24"/>
                <w:szCs w:val="24"/>
              </w:rPr>
              <w:t>ванность р</w:t>
            </w:r>
            <w:r w:rsidRPr="005271F1">
              <w:rPr>
                <w:rFonts w:ascii="Times New Roman" w:hAnsi="Times New Roman"/>
                <w:sz w:val="24"/>
                <w:szCs w:val="24"/>
              </w:rPr>
              <w:t>е</w:t>
            </w:r>
            <w:r w:rsidRPr="005271F1">
              <w:rPr>
                <w:rFonts w:ascii="Times New Roman" w:hAnsi="Times New Roman"/>
                <w:sz w:val="24"/>
                <w:szCs w:val="24"/>
              </w:rPr>
              <w:t>зультатами ко</w:t>
            </w:r>
            <w:r w:rsidRPr="005271F1">
              <w:rPr>
                <w:rFonts w:ascii="Times New Roman" w:hAnsi="Times New Roman"/>
                <w:sz w:val="24"/>
                <w:szCs w:val="24"/>
              </w:rPr>
              <w:t>л</w:t>
            </w:r>
            <w:r w:rsidRPr="005271F1">
              <w:rPr>
                <w:rFonts w:ascii="Times New Roman" w:hAnsi="Times New Roman"/>
                <w:sz w:val="24"/>
                <w:szCs w:val="24"/>
              </w:rPr>
              <w:t>лективной р</w:t>
            </w:r>
            <w:r w:rsidRPr="005271F1">
              <w:rPr>
                <w:rFonts w:ascii="Times New Roman" w:hAnsi="Times New Roman"/>
                <w:sz w:val="24"/>
                <w:szCs w:val="24"/>
              </w:rPr>
              <w:t>а</w:t>
            </w:r>
            <w:r w:rsidRPr="005271F1">
              <w:rPr>
                <w:rFonts w:ascii="Times New Roman" w:hAnsi="Times New Roman"/>
                <w:sz w:val="24"/>
                <w:szCs w:val="24"/>
              </w:rPr>
              <w:t>боты</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Безразличен к ко</w:t>
            </w:r>
            <w:r w:rsidRPr="005271F1">
              <w:rPr>
                <w:rFonts w:ascii="Times New Roman" w:hAnsi="Times New Roman"/>
                <w:sz w:val="24"/>
                <w:szCs w:val="24"/>
              </w:rPr>
              <w:t>л</w:t>
            </w:r>
            <w:r w:rsidRPr="005271F1">
              <w:rPr>
                <w:rFonts w:ascii="Times New Roman" w:hAnsi="Times New Roman"/>
                <w:sz w:val="24"/>
                <w:szCs w:val="24"/>
              </w:rPr>
              <w:t>лективным делам педаг</w:t>
            </w:r>
            <w:r w:rsidRPr="005271F1">
              <w:rPr>
                <w:rFonts w:ascii="Times New Roman" w:hAnsi="Times New Roman"/>
                <w:sz w:val="24"/>
                <w:szCs w:val="24"/>
              </w:rPr>
              <w:t>о</w:t>
            </w:r>
            <w:r w:rsidRPr="005271F1">
              <w:rPr>
                <w:rFonts w:ascii="Times New Roman" w:hAnsi="Times New Roman"/>
                <w:sz w:val="24"/>
                <w:szCs w:val="24"/>
              </w:rPr>
              <w:t>гов. При первой возможности старае</w:t>
            </w:r>
            <w:r w:rsidRPr="005271F1">
              <w:rPr>
                <w:rFonts w:ascii="Times New Roman" w:hAnsi="Times New Roman"/>
                <w:sz w:val="24"/>
                <w:szCs w:val="24"/>
              </w:rPr>
              <w:t>т</w:t>
            </w:r>
            <w:r w:rsidRPr="005271F1">
              <w:rPr>
                <w:rFonts w:ascii="Times New Roman" w:hAnsi="Times New Roman"/>
                <w:sz w:val="24"/>
                <w:szCs w:val="24"/>
              </w:rPr>
              <w:t>ся оградить себя от участия в коллекти</w:t>
            </w:r>
            <w:r w:rsidRPr="005271F1">
              <w:rPr>
                <w:rFonts w:ascii="Times New Roman" w:hAnsi="Times New Roman"/>
                <w:sz w:val="24"/>
                <w:szCs w:val="24"/>
              </w:rPr>
              <w:t>в</w:t>
            </w:r>
            <w:r w:rsidRPr="005271F1">
              <w:rPr>
                <w:rFonts w:ascii="Times New Roman" w:hAnsi="Times New Roman"/>
                <w:sz w:val="24"/>
                <w:szCs w:val="24"/>
              </w:rPr>
              <w:t>ных делах</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По настроению может принимать а</w:t>
            </w:r>
            <w:r w:rsidRPr="005271F1">
              <w:rPr>
                <w:rFonts w:ascii="Times New Roman" w:hAnsi="Times New Roman"/>
                <w:sz w:val="24"/>
                <w:szCs w:val="24"/>
              </w:rPr>
              <w:t>к</w:t>
            </w:r>
            <w:r w:rsidRPr="005271F1">
              <w:rPr>
                <w:rFonts w:ascii="Times New Roman" w:hAnsi="Times New Roman"/>
                <w:sz w:val="24"/>
                <w:szCs w:val="24"/>
              </w:rPr>
              <w:t>тивное участие в коллективных д</w:t>
            </w:r>
            <w:r w:rsidRPr="005271F1">
              <w:rPr>
                <w:rFonts w:ascii="Times New Roman" w:hAnsi="Times New Roman"/>
                <w:sz w:val="24"/>
                <w:szCs w:val="24"/>
              </w:rPr>
              <w:t>е</w:t>
            </w:r>
            <w:r w:rsidRPr="005271F1">
              <w:rPr>
                <w:rFonts w:ascii="Times New Roman" w:hAnsi="Times New Roman"/>
                <w:sz w:val="24"/>
                <w:szCs w:val="24"/>
              </w:rPr>
              <w:t>лах. Болеет душой за их результаты</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Умеет положительно оценивать творческий подход в других людях, выделять факт</w:t>
            </w:r>
            <w:r w:rsidRPr="005271F1">
              <w:rPr>
                <w:rFonts w:ascii="Times New Roman" w:hAnsi="Times New Roman"/>
                <w:sz w:val="24"/>
                <w:szCs w:val="24"/>
              </w:rPr>
              <w:t>о</w:t>
            </w:r>
            <w:r w:rsidRPr="005271F1">
              <w:rPr>
                <w:rFonts w:ascii="Times New Roman" w:hAnsi="Times New Roman"/>
                <w:sz w:val="24"/>
                <w:szCs w:val="24"/>
              </w:rPr>
              <w:t>ры, препятствующие коллективной творч</w:t>
            </w:r>
            <w:r w:rsidRPr="005271F1">
              <w:rPr>
                <w:rFonts w:ascii="Times New Roman" w:hAnsi="Times New Roman"/>
                <w:sz w:val="24"/>
                <w:szCs w:val="24"/>
              </w:rPr>
              <w:t>е</w:t>
            </w:r>
            <w:r w:rsidRPr="005271F1">
              <w:rPr>
                <w:rFonts w:ascii="Times New Roman" w:hAnsi="Times New Roman"/>
                <w:sz w:val="24"/>
                <w:szCs w:val="24"/>
              </w:rPr>
              <w:t>ской работе; способен принимать идеи и и</w:t>
            </w:r>
            <w:r w:rsidRPr="005271F1">
              <w:rPr>
                <w:rFonts w:ascii="Times New Roman" w:hAnsi="Times New Roman"/>
                <w:sz w:val="24"/>
                <w:szCs w:val="24"/>
              </w:rPr>
              <w:t>с</w:t>
            </w:r>
            <w:r w:rsidRPr="005271F1">
              <w:rPr>
                <w:rFonts w:ascii="Times New Roman" w:hAnsi="Times New Roman"/>
                <w:sz w:val="24"/>
                <w:szCs w:val="24"/>
              </w:rPr>
              <w:t>пользовать возмо</w:t>
            </w:r>
            <w:r w:rsidRPr="005271F1">
              <w:rPr>
                <w:rFonts w:ascii="Times New Roman" w:hAnsi="Times New Roman"/>
                <w:sz w:val="24"/>
                <w:szCs w:val="24"/>
              </w:rPr>
              <w:t>ж</w:t>
            </w:r>
            <w:r w:rsidRPr="005271F1">
              <w:rPr>
                <w:rFonts w:ascii="Times New Roman" w:hAnsi="Times New Roman"/>
                <w:sz w:val="24"/>
                <w:szCs w:val="24"/>
              </w:rPr>
              <w:t>ности, системный подход к решению проблем и отбору н</w:t>
            </w:r>
            <w:r w:rsidRPr="005271F1">
              <w:rPr>
                <w:rFonts w:ascii="Times New Roman" w:hAnsi="Times New Roman"/>
                <w:sz w:val="24"/>
                <w:szCs w:val="24"/>
              </w:rPr>
              <w:t>о</w:t>
            </w:r>
            <w:r w:rsidRPr="005271F1">
              <w:rPr>
                <w:rFonts w:ascii="Times New Roman" w:hAnsi="Times New Roman"/>
                <w:sz w:val="24"/>
                <w:szCs w:val="24"/>
              </w:rPr>
              <w:t>ваторских идей; п</w:t>
            </w:r>
            <w:r w:rsidRPr="005271F1">
              <w:rPr>
                <w:rFonts w:ascii="Times New Roman" w:hAnsi="Times New Roman"/>
                <w:sz w:val="24"/>
                <w:szCs w:val="24"/>
              </w:rPr>
              <w:t>о</w:t>
            </w:r>
            <w:r w:rsidRPr="005271F1">
              <w:rPr>
                <w:rFonts w:ascii="Times New Roman" w:hAnsi="Times New Roman"/>
                <w:sz w:val="24"/>
                <w:szCs w:val="24"/>
              </w:rPr>
              <w:t>нимает процесс увл</w:t>
            </w:r>
            <w:r w:rsidRPr="005271F1">
              <w:rPr>
                <w:rFonts w:ascii="Times New Roman" w:hAnsi="Times New Roman"/>
                <w:sz w:val="24"/>
                <w:szCs w:val="24"/>
              </w:rPr>
              <w:t>е</w:t>
            </w:r>
            <w:r w:rsidRPr="005271F1">
              <w:rPr>
                <w:rFonts w:ascii="Times New Roman" w:hAnsi="Times New Roman"/>
                <w:sz w:val="24"/>
                <w:szCs w:val="24"/>
              </w:rPr>
              <w:t>ченности, умеет ясно излагать свои мысли, прислушиваться к мнению других</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Способность к работе в гру</w:t>
            </w:r>
            <w:r w:rsidRPr="005271F1">
              <w:rPr>
                <w:rFonts w:ascii="Times New Roman" w:hAnsi="Times New Roman"/>
                <w:sz w:val="24"/>
                <w:szCs w:val="24"/>
              </w:rPr>
              <w:t>п</w:t>
            </w:r>
            <w:r w:rsidRPr="005271F1">
              <w:rPr>
                <w:rFonts w:ascii="Times New Roman" w:hAnsi="Times New Roman"/>
                <w:sz w:val="24"/>
                <w:szCs w:val="24"/>
              </w:rPr>
              <w:t>пе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 группе педагогов работает без иници</w:t>
            </w:r>
            <w:r w:rsidRPr="005271F1">
              <w:rPr>
                <w:rFonts w:ascii="Times New Roman" w:hAnsi="Times New Roman"/>
                <w:sz w:val="24"/>
                <w:szCs w:val="24"/>
              </w:rPr>
              <w:t>а</w:t>
            </w:r>
            <w:r w:rsidRPr="005271F1">
              <w:rPr>
                <w:rFonts w:ascii="Times New Roman" w:hAnsi="Times New Roman"/>
                <w:sz w:val="24"/>
                <w:szCs w:val="24"/>
              </w:rPr>
              <w:t>тивы, является испо</w:t>
            </w:r>
            <w:r w:rsidRPr="005271F1">
              <w:rPr>
                <w:rFonts w:ascii="Times New Roman" w:hAnsi="Times New Roman"/>
                <w:sz w:val="24"/>
                <w:szCs w:val="24"/>
              </w:rPr>
              <w:t>л</w:t>
            </w:r>
            <w:r w:rsidRPr="005271F1">
              <w:rPr>
                <w:rFonts w:ascii="Times New Roman" w:hAnsi="Times New Roman"/>
                <w:sz w:val="24"/>
                <w:szCs w:val="24"/>
              </w:rPr>
              <w:t>нителем</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 группе педагогов чаще является и</w:t>
            </w:r>
            <w:r w:rsidRPr="005271F1">
              <w:rPr>
                <w:rFonts w:ascii="Times New Roman" w:hAnsi="Times New Roman"/>
                <w:sz w:val="24"/>
                <w:szCs w:val="24"/>
              </w:rPr>
              <w:t>с</w:t>
            </w:r>
            <w:r w:rsidRPr="005271F1">
              <w:rPr>
                <w:rFonts w:ascii="Times New Roman" w:hAnsi="Times New Roman"/>
                <w:sz w:val="24"/>
                <w:szCs w:val="24"/>
              </w:rPr>
              <w:t>полнителем</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 группе педагогов чаще является ин</w:t>
            </w:r>
            <w:r w:rsidRPr="005271F1">
              <w:rPr>
                <w:rFonts w:ascii="Times New Roman" w:hAnsi="Times New Roman"/>
                <w:sz w:val="24"/>
                <w:szCs w:val="24"/>
              </w:rPr>
              <w:t>и</w:t>
            </w:r>
            <w:r w:rsidRPr="005271F1">
              <w:rPr>
                <w:rFonts w:ascii="Times New Roman" w:hAnsi="Times New Roman"/>
                <w:sz w:val="24"/>
                <w:szCs w:val="24"/>
              </w:rPr>
              <w:t>циатором и организ</w:t>
            </w:r>
            <w:r w:rsidRPr="005271F1">
              <w:rPr>
                <w:rFonts w:ascii="Times New Roman" w:hAnsi="Times New Roman"/>
                <w:sz w:val="24"/>
                <w:szCs w:val="24"/>
              </w:rPr>
              <w:t>а</w:t>
            </w:r>
            <w:r w:rsidRPr="005271F1">
              <w:rPr>
                <w:rFonts w:ascii="Times New Roman" w:hAnsi="Times New Roman"/>
                <w:sz w:val="24"/>
                <w:szCs w:val="24"/>
              </w:rPr>
              <w:t>тором</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Готовность к творческой и исследов</w:t>
            </w:r>
            <w:r w:rsidRPr="005271F1">
              <w:rPr>
                <w:rFonts w:ascii="Times New Roman" w:hAnsi="Times New Roman"/>
                <w:sz w:val="24"/>
                <w:szCs w:val="24"/>
              </w:rPr>
              <w:t>а</w:t>
            </w:r>
            <w:r w:rsidRPr="005271F1">
              <w:rPr>
                <w:rFonts w:ascii="Times New Roman" w:hAnsi="Times New Roman"/>
                <w:sz w:val="24"/>
                <w:szCs w:val="24"/>
              </w:rPr>
              <w:t>тельской р</w:t>
            </w:r>
            <w:r w:rsidRPr="005271F1">
              <w:rPr>
                <w:rFonts w:ascii="Times New Roman" w:hAnsi="Times New Roman"/>
                <w:sz w:val="24"/>
                <w:szCs w:val="24"/>
              </w:rPr>
              <w:t>а</w:t>
            </w:r>
            <w:r w:rsidRPr="005271F1">
              <w:rPr>
                <w:rFonts w:ascii="Times New Roman" w:hAnsi="Times New Roman"/>
                <w:sz w:val="24"/>
                <w:szCs w:val="24"/>
              </w:rPr>
              <w:t>боте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Затрудняется и не стремится выделять ведущие идеи, анал</w:t>
            </w:r>
            <w:r w:rsidRPr="005271F1">
              <w:rPr>
                <w:rFonts w:ascii="Times New Roman" w:hAnsi="Times New Roman"/>
                <w:sz w:val="24"/>
                <w:szCs w:val="24"/>
              </w:rPr>
              <w:t>и</w:t>
            </w:r>
            <w:r w:rsidRPr="005271F1">
              <w:rPr>
                <w:rFonts w:ascii="Times New Roman" w:hAnsi="Times New Roman"/>
                <w:sz w:val="24"/>
                <w:szCs w:val="24"/>
              </w:rPr>
              <w:t>зировать результаты своей деятельности, выбирать исследов</w:t>
            </w:r>
            <w:r w:rsidRPr="005271F1">
              <w:rPr>
                <w:rFonts w:ascii="Times New Roman" w:hAnsi="Times New Roman"/>
                <w:sz w:val="24"/>
                <w:szCs w:val="24"/>
              </w:rPr>
              <w:t>а</w:t>
            </w:r>
            <w:r w:rsidRPr="005271F1">
              <w:rPr>
                <w:rFonts w:ascii="Times New Roman" w:hAnsi="Times New Roman"/>
                <w:sz w:val="24"/>
                <w:szCs w:val="24"/>
              </w:rPr>
              <w:t>тельскую тему, по</w:t>
            </w:r>
            <w:r w:rsidRPr="005271F1">
              <w:rPr>
                <w:rFonts w:ascii="Times New Roman" w:hAnsi="Times New Roman"/>
                <w:sz w:val="24"/>
                <w:szCs w:val="24"/>
              </w:rPr>
              <w:t>д</w:t>
            </w:r>
            <w:r w:rsidRPr="005271F1">
              <w:rPr>
                <w:rFonts w:ascii="Times New Roman" w:hAnsi="Times New Roman"/>
                <w:sz w:val="24"/>
                <w:szCs w:val="24"/>
              </w:rPr>
              <w:t>бирать соответс</w:t>
            </w:r>
            <w:r w:rsidRPr="005271F1">
              <w:rPr>
                <w:rFonts w:ascii="Times New Roman" w:hAnsi="Times New Roman"/>
                <w:sz w:val="24"/>
                <w:szCs w:val="24"/>
              </w:rPr>
              <w:t>т</w:t>
            </w:r>
            <w:r w:rsidRPr="005271F1">
              <w:rPr>
                <w:rFonts w:ascii="Times New Roman" w:hAnsi="Times New Roman"/>
                <w:sz w:val="24"/>
                <w:szCs w:val="24"/>
              </w:rPr>
              <w:t xml:space="preserve">вующую литературу, сопоставлять опыт с </w:t>
            </w:r>
            <w:proofErr w:type="gramStart"/>
            <w:r w:rsidRPr="005271F1">
              <w:rPr>
                <w:rFonts w:ascii="Times New Roman" w:hAnsi="Times New Roman"/>
                <w:sz w:val="24"/>
                <w:szCs w:val="24"/>
              </w:rPr>
              <w:t>отраженным  в</w:t>
            </w:r>
            <w:proofErr w:type="gramEnd"/>
            <w:r w:rsidRPr="005271F1">
              <w:rPr>
                <w:rFonts w:ascii="Times New Roman" w:hAnsi="Times New Roman"/>
                <w:sz w:val="24"/>
                <w:szCs w:val="24"/>
              </w:rPr>
              <w:t xml:space="preserve"> лит</w:t>
            </w:r>
            <w:r w:rsidRPr="005271F1">
              <w:rPr>
                <w:rFonts w:ascii="Times New Roman" w:hAnsi="Times New Roman"/>
                <w:sz w:val="24"/>
                <w:szCs w:val="24"/>
              </w:rPr>
              <w:t>е</w:t>
            </w:r>
            <w:r w:rsidRPr="005271F1">
              <w:rPr>
                <w:rFonts w:ascii="Times New Roman" w:hAnsi="Times New Roman"/>
                <w:sz w:val="24"/>
                <w:szCs w:val="24"/>
              </w:rPr>
              <w:t>ратуре. Лишь по н</w:t>
            </w:r>
            <w:r w:rsidRPr="005271F1">
              <w:rPr>
                <w:rFonts w:ascii="Times New Roman" w:hAnsi="Times New Roman"/>
                <w:sz w:val="24"/>
                <w:szCs w:val="24"/>
              </w:rPr>
              <w:t>е</w:t>
            </w:r>
            <w:r w:rsidRPr="005271F1">
              <w:rPr>
                <w:rFonts w:ascii="Times New Roman" w:hAnsi="Times New Roman"/>
                <w:sz w:val="24"/>
                <w:szCs w:val="24"/>
              </w:rPr>
              <w:t>обходимости в группе с более опытными педагогами может участвовать в экспер</w:t>
            </w:r>
            <w:r w:rsidRPr="005271F1">
              <w:rPr>
                <w:rFonts w:ascii="Times New Roman" w:hAnsi="Times New Roman"/>
                <w:sz w:val="24"/>
                <w:szCs w:val="24"/>
              </w:rPr>
              <w:t>и</w:t>
            </w:r>
            <w:r w:rsidRPr="005271F1">
              <w:rPr>
                <w:rFonts w:ascii="Times New Roman" w:hAnsi="Times New Roman"/>
                <w:sz w:val="24"/>
                <w:szCs w:val="24"/>
              </w:rPr>
              <w:t>ментальной работе</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Затрудняется, но стремится выделять ведущие идеи, анализировать резул</w:t>
            </w:r>
            <w:r w:rsidRPr="005271F1">
              <w:rPr>
                <w:rFonts w:ascii="Times New Roman" w:hAnsi="Times New Roman"/>
                <w:sz w:val="24"/>
                <w:szCs w:val="24"/>
              </w:rPr>
              <w:t>ь</w:t>
            </w:r>
            <w:r w:rsidRPr="005271F1">
              <w:rPr>
                <w:rFonts w:ascii="Times New Roman" w:hAnsi="Times New Roman"/>
                <w:sz w:val="24"/>
                <w:szCs w:val="24"/>
              </w:rPr>
              <w:t>таты своей деятел</w:t>
            </w:r>
            <w:r w:rsidRPr="005271F1">
              <w:rPr>
                <w:rFonts w:ascii="Times New Roman" w:hAnsi="Times New Roman"/>
                <w:sz w:val="24"/>
                <w:szCs w:val="24"/>
              </w:rPr>
              <w:t>ь</w:t>
            </w:r>
            <w:r w:rsidRPr="005271F1">
              <w:rPr>
                <w:rFonts w:ascii="Times New Roman" w:hAnsi="Times New Roman"/>
                <w:sz w:val="24"/>
                <w:szCs w:val="24"/>
              </w:rPr>
              <w:t>ности, выбирать и</w:t>
            </w:r>
            <w:r w:rsidRPr="005271F1">
              <w:rPr>
                <w:rFonts w:ascii="Times New Roman" w:hAnsi="Times New Roman"/>
                <w:sz w:val="24"/>
                <w:szCs w:val="24"/>
              </w:rPr>
              <w:t>с</w:t>
            </w:r>
            <w:r w:rsidRPr="005271F1">
              <w:rPr>
                <w:rFonts w:ascii="Times New Roman" w:hAnsi="Times New Roman"/>
                <w:sz w:val="24"/>
                <w:szCs w:val="24"/>
              </w:rPr>
              <w:t>следовательскую тему, подбирать соответствующую литературу, сопоста</w:t>
            </w:r>
            <w:r w:rsidRPr="005271F1">
              <w:rPr>
                <w:rFonts w:ascii="Times New Roman" w:hAnsi="Times New Roman"/>
                <w:sz w:val="24"/>
                <w:szCs w:val="24"/>
              </w:rPr>
              <w:t>в</w:t>
            </w:r>
            <w:r w:rsidRPr="005271F1">
              <w:rPr>
                <w:rFonts w:ascii="Times New Roman" w:hAnsi="Times New Roman"/>
                <w:sz w:val="24"/>
                <w:szCs w:val="24"/>
              </w:rPr>
              <w:t xml:space="preserve">лять свой опыт с </w:t>
            </w:r>
            <w:proofErr w:type="gramStart"/>
            <w:r w:rsidRPr="005271F1">
              <w:rPr>
                <w:rFonts w:ascii="Times New Roman" w:hAnsi="Times New Roman"/>
                <w:sz w:val="24"/>
                <w:szCs w:val="24"/>
              </w:rPr>
              <w:t>отраженным  в</w:t>
            </w:r>
            <w:proofErr w:type="gramEnd"/>
            <w:r w:rsidRPr="005271F1">
              <w:rPr>
                <w:rFonts w:ascii="Times New Roman" w:hAnsi="Times New Roman"/>
                <w:sz w:val="24"/>
                <w:szCs w:val="24"/>
              </w:rPr>
              <w:t xml:space="preserve"> л</w:t>
            </w:r>
            <w:r w:rsidRPr="005271F1">
              <w:rPr>
                <w:rFonts w:ascii="Times New Roman" w:hAnsi="Times New Roman"/>
                <w:sz w:val="24"/>
                <w:szCs w:val="24"/>
              </w:rPr>
              <w:t>и</w:t>
            </w:r>
            <w:r w:rsidRPr="005271F1">
              <w:rPr>
                <w:rFonts w:ascii="Times New Roman" w:hAnsi="Times New Roman"/>
                <w:sz w:val="24"/>
                <w:szCs w:val="24"/>
              </w:rPr>
              <w:t>тературе.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Выделяет ведущие идеи, анализирует результаты своей де</w:t>
            </w:r>
            <w:r w:rsidRPr="005271F1">
              <w:rPr>
                <w:rFonts w:ascii="Times New Roman" w:hAnsi="Times New Roman"/>
                <w:sz w:val="24"/>
                <w:szCs w:val="24"/>
              </w:rPr>
              <w:t>я</w:t>
            </w:r>
            <w:r w:rsidRPr="005271F1">
              <w:rPr>
                <w:rFonts w:ascii="Times New Roman" w:hAnsi="Times New Roman"/>
                <w:sz w:val="24"/>
                <w:szCs w:val="24"/>
              </w:rPr>
              <w:t>тельности, выбирает и обосновывает иссл</w:t>
            </w:r>
            <w:r w:rsidRPr="005271F1">
              <w:rPr>
                <w:rFonts w:ascii="Times New Roman" w:hAnsi="Times New Roman"/>
                <w:sz w:val="24"/>
                <w:szCs w:val="24"/>
              </w:rPr>
              <w:t>е</w:t>
            </w:r>
            <w:r w:rsidRPr="005271F1">
              <w:rPr>
                <w:rFonts w:ascii="Times New Roman" w:hAnsi="Times New Roman"/>
                <w:sz w:val="24"/>
                <w:szCs w:val="24"/>
              </w:rPr>
              <w:t>довательскую тему, подбирать соответствующую л</w:t>
            </w:r>
            <w:r w:rsidRPr="005271F1">
              <w:rPr>
                <w:rFonts w:ascii="Times New Roman" w:hAnsi="Times New Roman"/>
                <w:sz w:val="24"/>
                <w:szCs w:val="24"/>
              </w:rPr>
              <w:t>и</w:t>
            </w:r>
            <w:r w:rsidRPr="005271F1">
              <w:rPr>
                <w:rFonts w:ascii="Times New Roman" w:hAnsi="Times New Roman"/>
                <w:sz w:val="24"/>
                <w:szCs w:val="24"/>
              </w:rPr>
              <w:t xml:space="preserve">тературу, сопоставлять свой опыт с </w:t>
            </w:r>
            <w:proofErr w:type="gramStart"/>
            <w:r w:rsidRPr="005271F1">
              <w:rPr>
                <w:rFonts w:ascii="Times New Roman" w:hAnsi="Times New Roman"/>
                <w:sz w:val="24"/>
                <w:szCs w:val="24"/>
              </w:rPr>
              <w:t>отраженным  в</w:t>
            </w:r>
            <w:proofErr w:type="gramEnd"/>
            <w:r w:rsidRPr="005271F1">
              <w:rPr>
                <w:rFonts w:ascii="Times New Roman" w:hAnsi="Times New Roman"/>
                <w:sz w:val="24"/>
                <w:szCs w:val="24"/>
              </w:rPr>
              <w:t xml:space="preserve"> л</w:t>
            </w:r>
            <w:r w:rsidRPr="005271F1">
              <w:rPr>
                <w:rFonts w:ascii="Times New Roman" w:hAnsi="Times New Roman"/>
                <w:sz w:val="24"/>
                <w:szCs w:val="24"/>
              </w:rPr>
              <w:t>и</w:t>
            </w:r>
            <w:r w:rsidRPr="005271F1">
              <w:rPr>
                <w:rFonts w:ascii="Times New Roman" w:hAnsi="Times New Roman"/>
                <w:sz w:val="24"/>
                <w:szCs w:val="24"/>
              </w:rPr>
              <w:t>тературе.</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Трудовая ди</w:t>
            </w:r>
            <w:r w:rsidRPr="005271F1">
              <w:rPr>
                <w:rFonts w:ascii="Times New Roman" w:hAnsi="Times New Roman"/>
                <w:sz w:val="24"/>
                <w:szCs w:val="24"/>
              </w:rPr>
              <w:t>с</w:t>
            </w:r>
            <w:r w:rsidRPr="005271F1">
              <w:rPr>
                <w:rFonts w:ascii="Times New Roman" w:hAnsi="Times New Roman"/>
                <w:sz w:val="24"/>
                <w:szCs w:val="24"/>
              </w:rPr>
              <w:t>циплина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всегда умеет ко</w:t>
            </w:r>
            <w:r w:rsidRPr="005271F1">
              <w:rPr>
                <w:rFonts w:ascii="Times New Roman" w:hAnsi="Times New Roman"/>
                <w:sz w:val="24"/>
                <w:szCs w:val="24"/>
              </w:rPr>
              <w:t>н</w:t>
            </w:r>
            <w:r w:rsidRPr="005271F1">
              <w:rPr>
                <w:rFonts w:ascii="Times New Roman" w:hAnsi="Times New Roman"/>
                <w:sz w:val="24"/>
                <w:szCs w:val="24"/>
              </w:rPr>
              <w:t>структивно использ</w:t>
            </w:r>
            <w:r w:rsidRPr="005271F1">
              <w:rPr>
                <w:rFonts w:ascii="Times New Roman" w:hAnsi="Times New Roman"/>
                <w:sz w:val="24"/>
                <w:szCs w:val="24"/>
              </w:rPr>
              <w:t>о</w:t>
            </w:r>
            <w:r w:rsidRPr="005271F1">
              <w:rPr>
                <w:rFonts w:ascii="Times New Roman" w:hAnsi="Times New Roman"/>
                <w:sz w:val="24"/>
                <w:szCs w:val="24"/>
              </w:rPr>
              <w:t xml:space="preserve">вать свое время, свои возможности, владеет искусством </w:t>
            </w:r>
            <w:proofErr w:type="spellStart"/>
            <w:r w:rsidRPr="005271F1">
              <w:rPr>
                <w:rFonts w:ascii="Times New Roman" w:hAnsi="Times New Roman"/>
                <w:sz w:val="24"/>
                <w:szCs w:val="24"/>
              </w:rPr>
              <w:t>самом</w:t>
            </w:r>
            <w:r w:rsidRPr="005271F1">
              <w:rPr>
                <w:rFonts w:ascii="Times New Roman" w:hAnsi="Times New Roman"/>
                <w:sz w:val="24"/>
                <w:szCs w:val="24"/>
              </w:rPr>
              <w:t>е</w:t>
            </w:r>
            <w:r w:rsidRPr="005271F1">
              <w:rPr>
                <w:rFonts w:ascii="Times New Roman" w:hAnsi="Times New Roman"/>
                <w:sz w:val="24"/>
                <w:szCs w:val="24"/>
              </w:rPr>
              <w:t>неджмента</w:t>
            </w:r>
            <w:proofErr w:type="spellEnd"/>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Умеет конструкти</w:t>
            </w:r>
            <w:r w:rsidRPr="005271F1">
              <w:rPr>
                <w:rFonts w:ascii="Times New Roman" w:hAnsi="Times New Roman"/>
                <w:sz w:val="24"/>
                <w:szCs w:val="24"/>
              </w:rPr>
              <w:t>в</w:t>
            </w:r>
            <w:r w:rsidRPr="005271F1">
              <w:rPr>
                <w:rFonts w:ascii="Times New Roman" w:hAnsi="Times New Roman"/>
                <w:sz w:val="24"/>
                <w:szCs w:val="24"/>
              </w:rPr>
              <w:t xml:space="preserve">но использовать свое </w:t>
            </w:r>
            <w:proofErr w:type="gramStart"/>
            <w:r w:rsidRPr="005271F1">
              <w:rPr>
                <w:rFonts w:ascii="Times New Roman" w:hAnsi="Times New Roman"/>
                <w:sz w:val="24"/>
                <w:szCs w:val="24"/>
              </w:rPr>
              <w:t>время ,</w:t>
            </w:r>
            <w:proofErr w:type="gramEnd"/>
            <w:r w:rsidRPr="005271F1">
              <w:rPr>
                <w:rFonts w:ascii="Times New Roman" w:hAnsi="Times New Roman"/>
                <w:sz w:val="24"/>
                <w:szCs w:val="24"/>
              </w:rPr>
              <w:t xml:space="preserve"> свои возможности, вл</w:t>
            </w:r>
            <w:r w:rsidRPr="005271F1">
              <w:rPr>
                <w:rFonts w:ascii="Times New Roman" w:hAnsi="Times New Roman"/>
                <w:sz w:val="24"/>
                <w:szCs w:val="24"/>
              </w:rPr>
              <w:t>а</w:t>
            </w:r>
            <w:r w:rsidRPr="005271F1">
              <w:rPr>
                <w:rFonts w:ascii="Times New Roman" w:hAnsi="Times New Roman"/>
                <w:sz w:val="24"/>
                <w:szCs w:val="24"/>
              </w:rPr>
              <w:t xml:space="preserve">деет искусством </w:t>
            </w:r>
            <w:proofErr w:type="spellStart"/>
            <w:r w:rsidRPr="005271F1">
              <w:rPr>
                <w:rFonts w:ascii="Times New Roman" w:hAnsi="Times New Roman"/>
                <w:sz w:val="24"/>
                <w:szCs w:val="24"/>
              </w:rPr>
              <w:t>самом</w:t>
            </w:r>
            <w:r w:rsidRPr="005271F1">
              <w:rPr>
                <w:rFonts w:ascii="Times New Roman" w:hAnsi="Times New Roman"/>
                <w:sz w:val="24"/>
                <w:szCs w:val="24"/>
              </w:rPr>
              <w:t>е</w:t>
            </w:r>
            <w:r w:rsidRPr="005271F1">
              <w:rPr>
                <w:rFonts w:ascii="Times New Roman" w:hAnsi="Times New Roman"/>
                <w:sz w:val="24"/>
                <w:szCs w:val="24"/>
              </w:rPr>
              <w:t>неджмента</w:t>
            </w:r>
            <w:proofErr w:type="spellEnd"/>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Умеет конструкти</w:t>
            </w:r>
            <w:r w:rsidRPr="005271F1">
              <w:rPr>
                <w:rFonts w:ascii="Times New Roman" w:hAnsi="Times New Roman"/>
                <w:sz w:val="24"/>
                <w:szCs w:val="24"/>
              </w:rPr>
              <w:t>в</w:t>
            </w:r>
            <w:r w:rsidRPr="005271F1">
              <w:rPr>
                <w:rFonts w:ascii="Times New Roman" w:hAnsi="Times New Roman"/>
                <w:sz w:val="24"/>
                <w:szCs w:val="24"/>
              </w:rPr>
              <w:t xml:space="preserve">но использовать свое </w:t>
            </w:r>
            <w:proofErr w:type="gramStart"/>
            <w:r w:rsidRPr="005271F1">
              <w:rPr>
                <w:rFonts w:ascii="Times New Roman" w:hAnsi="Times New Roman"/>
                <w:sz w:val="24"/>
                <w:szCs w:val="24"/>
              </w:rPr>
              <w:t>время ,</w:t>
            </w:r>
            <w:proofErr w:type="gramEnd"/>
            <w:r w:rsidRPr="005271F1">
              <w:rPr>
                <w:rFonts w:ascii="Times New Roman" w:hAnsi="Times New Roman"/>
                <w:sz w:val="24"/>
                <w:szCs w:val="24"/>
              </w:rPr>
              <w:t xml:space="preserve"> свои возмо</w:t>
            </w:r>
            <w:r w:rsidRPr="005271F1">
              <w:rPr>
                <w:rFonts w:ascii="Times New Roman" w:hAnsi="Times New Roman"/>
                <w:sz w:val="24"/>
                <w:szCs w:val="24"/>
              </w:rPr>
              <w:t>ж</w:t>
            </w:r>
            <w:r w:rsidRPr="005271F1">
              <w:rPr>
                <w:rFonts w:ascii="Times New Roman" w:hAnsi="Times New Roman"/>
                <w:sz w:val="24"/>
                <w:szCs w:val="24"/>
              </w:rPr>
              <w:t>ности, владеет иску</w:t>
            </w:r>
            <w:r w:rsidRPr="005271F1">
              <w:rPr>
                <w:rFonts w:ascii="Times New Roman" w:hAnsi="Times New Roman"/>
                <w:sz w:val="24"/>
                <w:szCs w:val="24"/>
              </w:rPr>
              <w:t>с</w:t>
            </w:r>
            <w:r w:rsidRPr="005271F1">
              <w:rPr>
                <w:rFonts w:ascii="Times New Roman" w:hAnsi="Times New Roman"/>
                <w:sz w:val="24"/>
                <w:szCs w:val="24"/>
              </w:rPr>
              <w:t xml:space="preserve">ством </w:t>
            </w:r>
            <w:proofErr w:type="spellStart"/>
            <w:r w:rsidRPr="005271F1">
              <w:rPr>
                <w:rFonts w:ascii="Times New Roman" w:hAnsi="Times New Roman"/>
                <w:sz w:val="24"/>
                <w:szCs w:val="24"/>
              </w:rPr>
              <w:t>самоменед</w:t>
            </w:r>
            <w:r w:rsidRPr="005271F1">
              <w:rPr>
                <w:rFonts w:ascii="Times New Roman" w:hAnsi="Times New Roman"/>
                <w:sz w:val="24"/>
                <w:szCs w:val="24"/>
              </w:rPr>
              <w:t>ж</w:t>
            </w:r>
            <w:r w:rsidRPr="005271F1">
              <w:rPr>
                <w:rFonts w:ascii="Times New Roman" w:hAnsi="Times New Roman"/>
                <w:sz w:val="24"/>
                <w:szCs w:val="24"/>
              </w:rPr>
              <w:t>мента</w:t>
            </w:r>
            <w:proofErr w:type="spellEnd"/>
            <w:r w:rsidRPr="005271F1">
              <w:rPr>
                <w:rFonts w:ascii="Times New Roman" w:hAnsi="Times New Roman"/>
                <w:sz w:val="24"/>
                <w:szCs w:val="24"/>
              </w:rPr>
              <w:t>. неукоснител</w:t>
            </w:r>
            <w:r w:rsidRPr="005271F1">
              <w:rPr>
                <w:rFonts w:ascii="Times New Roman" w:hAnsi="Times New Roman"/>
                <w:sz w:val="24"/>
                <w:szCs w:val="24"/>
              </w:rPr>
              <w:t>ь</w:t>
            </w:r>
            <w:r w:rsidRPr="005271F1">
              <w:rPr>
                <w:rFonts w:ascii="Times New Roman" w:hAnsi="Times New Roman"/>
                <w:sz w:val="24"/>
                <w:szCs w:val="24"/>
              </w:rPr>
              <w:t>но соблюдает труд</w:t>
            </w:r>
            <w:r w:rsidRPr="005271F1">
              <w:rPr>
                <w:rFonts w:ascii="Times New Roman" w:hAnsi="Times New Roman"/>
                <w:sz w:val="24"/>
                <w:szCs w:val="24"/>
              </w:rPr>
              <w:t>о</w:t>
            </w:r>
            <w:r w:rsidRPr="005271F1">
              <w:rPr>
                <w:rFonts w:ascii="Times New Roman" w:hAnsi="Times New Roman"/>
                <w:sz w:val="24"/>
                <w:szCs w:val="24"/>
              </w:rPr>
              <w:t>вую дисциплину.</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Активная жизненная позиция (ин</w:t>
            </w:r>
            <w:r w:rsidRPr="005271F1">
              <w:rPr>
                <w:rFonts w:ascii="Times New Roman" w:hAnsi="Times New Roman"/>
                <w:sz w:val="24"/>
                <w:szCs w:val="24"/>
              </w:rPr>
              <w:t>и</w:t>
            </w:r>
            <w:r w:rsidRPr="005271F1">
              <w:rPr>
                <w:rFonts w:ascii="Times New Roman" w:hAnsi="Times New Roman"/>
                <w:sz w:val="24"/>
                <w:szCs w:val="24"/>
              </w:rPr>
              <w:t xml:space="preserve">циативность, </w:t>
            </w:r>
            <w:proofErr w:type="spellStart"/>
            <w:r w:rsidRPr="005271F1">
              <w:rPr>
                <w:rFonts w:ascii="Times New Roman" w:hAnsi="Times New Roman"/>
                <w:sz w:val="24"/>
                <w:szCs w:val="24"/>
              </w:rPr>
              <w:t>небезразл</w:t>
            </w:r>
            <w:r w:rsidRPr="005271F1">
              <w:rPr>
                <w:rFonts w:ascii="Times New Roman" w:hAnsi="Times New Roman"/>
                <w:sz w:val="24"/>
                <w:szCs w:val="24"/>
              </w:rPr>
              <w:t>и</w:t>
            </w:r>
            <w:r w:rsidRPr="005271F1">
              <w:rPr>
                <w:rFonts w:ascii="Times New Roman" w:hAnsi="Times New Roman"/>
                <w:sz w:val="24"/>
                <w:szCs w:val="24"/>
              </w:rPr>
              <w:t>чие</w:t>
            </w:r>
            <w:proofErr w:type="spellEnd"/>
            <w:r w:rsidRPr="005271F1">
              <w:rPr>
                <w:rFonts w:ascii="Times New Roman" w:hAnsi="Times New Roman"/>
                <w:sz w:val="24"/>
                <w:szCs w:val="24"/>
              </w:rPr>
              <w:t>, заинтер</w:t>
            </w:r>
            <w:r w:rsidRPr="005271F1">
              <w:rPr>
                <w:rFonts w:ascii="Times New Roman" w:hAnsi="Times New Roman"/>
                <w:sz w:val="24"/>
                <w:szCs w:val="24"/>
              </w:rPr>
              <w:t>е</w:t>
            </w:r>
            <w:r w:rsidRPr="005271F1">
              <w:rPr>
                <w:rFonts w:ascii="Times New Roman" w:hAnsi="Times New Roman"/>
                <w:sz w:val="24"/>
                <w:szCs w:val="24"/>
              </w:rPr>
              <w:t>сованное о</w:t>
            </w:r>
            <w:r w:rsidRPr="005271F1">
              <w:rPr>
                <w:rFonts w:ascii="Times New Roman" w:hAnsi="Times New Roman"/>
                <w:sz w:val="24"/>
                <w:szCs w:val="24"/>
              </w:rPr>
              <w:t>т</w:t>
            </w:r>
            <w:r w:rsidRPr="005271F1">
              <w:rPr>
                <w:rFonts w:ascii="Times New Roman" w:hAnsi="Times New Roman"/>
                <w:sz w:val="24"/>
                <w:szCs w:val="24"/>
              </w:rPr>
              <w:t>ношение к происход</w:t>
            </w:r>
            <w:r w:rsidRPr="005271F1">
              <w:rPr>
                <w:rFonts w:ascii="Times New Roman" w:hAnsi="Times New Roman"/>
                <w:sz w:val="24"/>
                <w:szCs w:val="24"/>
              </w:rPr>
              <w:t>я</w:t>
            </w:r>
            <w:r w:rsidRPr="005271F1">
              <w:rPr>
                <w:rFonts w:ascii="Times New Roman" w:hAnsi="Times New Roman"/>
                <w:sz w:val="24"/>
                <w:szCs w:val="24"/>
              </w:rPr>
              <w:t>щему)</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всегда проявляет инициативу и заинт</w:t>
            </w:r>
            <w:r w:rsidRPr="005271F1">
              <w:rPr>
                <w:rFonts w:ascii="Times New Roman" w:hAnsi="Times New Roman"/>
                <w:sz w:val="24"/>
                <w:szCs w:val="24"/>
              </w:rPr>
              <w:t>е</w:t>
            </w:r>
            <w:r w:rsidRPr="005271F1">
              <w:rPr>
                <w:rFonts w:ascii="Times New Roman" w:hAnsi="Times New Roman"/>
                <w:sz w:val="24"/>
                <w:szCs w:val="24"/>
              </w:rPr>
              <w:t>ресованное отнош</w:t>
            </w:r>
            <w:r w:rsidRPr="005271F1">
              <w:rPr>
                <w:rFonts w:ascii="Times New Roman" w:hAnsi="Times New Roman"/>
                <w:sz w:val="24"/>
                <w:szCs w:val="24"/>
              </w:rPr>
              <w:t>е</w:t>
            </w:r>
            <w:r w:rsidRPr="005271F1">
              <w:rPr>
                <w:rFonts w:ascii="Times New Roman" w:hAnsi="Times New Roman"/>
                <w:sz w:val="24"/>
                <w:szCs w:val="24"/>
              </w:rPr>
              <w:t>ние к эффективной реализации системы социально одобря</w:t>
            </w:r>
            <w:r w:rsidRPr="005271F1">
              <w:rPr>
                <w:rFonts w:ascii="Times New Roman" w:hAnsi="Times New Roman"/>
                <w:sz w:val="24"/>
                <w:szCs w:val="24"/>
              </w:rPr>
              <w:t>е</w:t>
            </w:r>
            <w:r w:rsidRPr="005271F1">
              <w:rPr>
                <w:rFonts w:ascii="Times New Roman" w:hAnsi="Times New Roman"/>
                <w:sz w:val="24"/>
                <w:szCs w:val="24"/>
              </w:rPr>
              <w:t>мых ценностных у</w:t>
            </w:r>
            <w:r w:rsidRPr="005271F1">
              <w:rPr>
                <w:rFonts w:ascii="Times New Roman" w:hAnsi="Times New Roman"/>
                <w:sz w:val="24"/>
                <w:szCs w:val="24"/>
              </w:rPr>
              <w:t>с</w:t>
            </w:r>
            <w:r w:rsidRPr="005271F1">
              <w:rPr>
                <w:rFonts w:ascii="Times New Roman" w:hAnsi="Times New Roman"/>
                <w:sz w:val="24"/>
                <w:szCs w:val="24"/>
              </w:rPr>
              <w:t>тановок</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Способен к эффе</w:t>
            </w:r>
            <w:r w:rsidRPr="005271F1">
              <w:rPr>
                <w:rFonts w:ascii="Times New Roman" w:hAnsi="Times New Roman"/>
                <w:sz w:val="24"/>
                <w:szCs w:val="24"/>
              </w:rPr>
              <w:t>к</w:t>
            </w:r>
            <w:r w:rsidRPr="005271F1">
              <w:rPr>
                <w:rFonts w:ascii="Times New Roman" w:hAnsi="Times New Roman"/>
                <w:sz w:val="24"/>
                <w:szCs w:val="24"/>
              </w:rPr>
              <w:t>тивной реализации системы социально одобряемых ценностных у</w:t>
            </w:r>
            <w:r w:rsidRPr="005271F1">
              <w:rPr>
                <w:rFonts w:ascii="Times New Roman" w:hAnsi="Times New Roman"/>
                <w:sz w:val="24"/>
                <w:szCs w:val="24"/>
              </w:rPr>
              <w:t>с</w:t>
            </w:r>
            <w:r w:rsidRPr="005271F1">
              <w:rPr>
                <w:rFonts w:ascii="Times New Roman" w:hAnsi="Times New Roman"/>
                <w:sz w:val="24"/>
                <w:szCs w:val="24"/>
              </w:rPr>
              <w:t>тановок и достижению на</w:t>
            </w:r>
            <w:r w:rsidRPr="005271F1">
              <w:rPr>
                <w:rFonts w:ascii="Times New Roman" w:hAnsi="Times New Roman"/>
                <w:sz w:val="24"/>
                <w:szCs w:val="24"/>
              </w:rPr>
              <w:t>и</w:t>
            </w:r>
            <w:r w:rsidRPr="005271F1">
              <w:rPr>
                <w:rFonts w:ascii="Times New Roman" w:hAnsi="Times New Roman"/>
                <w:sz w:val="24"/>
                <w:szCs w:val="24"/>
              </w:rPr>
              <w:t>лучших педагогич</w:t>
            </w:r>
            <w:r w:rsidRPr="005271F1">
              <w:rPr>
                <w:rFonts w:ascii="Times New Roman" w:hAnsi="Times New Roman"/>
                <w:sz w:val="24"/>
                <w:szCs w:val="24"/>
              </w:rPr>
              <w:t>е</w:t>
            </w:r>
            <w:r w:rsidRPr="005271F1">
              <w:rPr>
                <w:rFonts w:ascii="Times New Roman" w:hAnsi="Times New Roman"/>
                <w:sz w:val="24"/>
                <w:szCs w:val="24"/>
              </w:rPr>
              <w:t>ских результатов</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Благодаря сформир</w:t>
            </w:r>
            <w:r w:rsidRPr="005271F1">
              <w:rPr>
                <w:rFonts w:ascii="Times New Roman" w:hAnsi="Times New Roman"/>
                <w:sz w:val="24"/>
                <w:szCs w:val="24"/>
              </w:rPr>
              <w:t>о</w:t>
            </w:r>
            <w:r w:rsidRPr="005271F1">
              <w:rPr>
                <w:rFonts w:ascii="Times New Roman" w:hAnsi="Times New Roman"/>
                <w:sz w:val="24"/>
                <w:szCs w:val="24"/>
              </w:rPr>
              <w:t>ванной професси</w:t>
            </w:r>
            <w:r w:rsidRPr="005271F1">
              <w:rPr>
                <w:rFonts w:ascii="Times New Roman" w:hAnsi="Times New Roman"/>
                <w:sz w:val="24"/>
                <w:szCs w:val="24"/>
              </w:rPr>
              <w:t>о</w:t>
            </w:r>
            <w:r w:rsidRPr="005271F1">
              <w:rPr>
                <w:rFonts w:ascii="Times New Roman" w:hAnsi="Times New Roman"/>
                <w:sz w:val="24"/>
                <w:szCs w:val="24"/>
              </w:rPr>
              <w:t>нально-педагогической ко</w:t>
            </w:r>
            <w:r w:rsidRPr="005271F1">
              <w:rPr>
                <w:rFonts w:ascii="Times New Roman" w:hAnsi="Times New Roman"/>
                <w:sz w:val="24"/>
                <w:szCs w:val="24"/>
              </w:rPr>
              <w:t>м</w:t>
            </w:r>
            <w:r w:rsidRPr="005271F1">
              <w:rPr>
                <w:rFonts w:ascii="Times New Roman" w:hAnsi="Times New Roman"/>
                <w:sz w:val="24"/>
                <w:szCs w:val="24"/>
              </w:rPr>
              <w:t>петентности активно реализует в деятел</w:t>
            </w:r>
            <w:r w:rsidRPr="005271F1">
              <w:rPr>
                <w:rFonts w:ascii="Times New Roman" w:hAnsi="Times New Roman"/>
                <w:sz w:val="24"/>
                <w:szCs w:val="24"/>
              </w:rPr>
              <w:t>ь</w:t>
            </w:r>
            <w:r w:rsidRPr="005271F1">
              <w:rPr>
                <w:rFonts w:ascii="Times New Roman" w:hAnsi="Times New Roman"/>
                <w:sz w:val="24"/>
                <w:szCs w:val="24"/>
              </w:rPr>
              <w:t>ности, в поведении, в общении ценностные установки за счет и</w:t>
            </w:r>
            <w:r w:rsidRPr="005271F1">
              <w:rPr>
                <w:rFonts w:ascii="Times New Roman" w:hAnsi="Times New Roman"/>
                <w:sz w:val="24"/>
                <w:szCs w:val="24"/>
              </w:rPr>
              <w:t>н</w:t>
            </w:r>
            <w:r w:rsidRPr="005271F1">
              <w:rPr>
                <w:rFonts w:ascii="Times New Roman" w:hAnsi="Times New Roman"/>
                <w:sz w:val="24"/>
                <w:szCs w:val="24"/>
              </w:rPr>
              <w:t>теграции духовного потенциала с нау</w:t>
            </w:r>
            <w:r w:rsidRPr="005271F1">
              <w:rPr>
                <w:rFonts w:ascii="Times New Roman" w:hAnsi="Times New Roman"/>
                <w:sz w:val="24"/>
                <w:szCs w:val="24"/>
              </w:rPr>
              <w:t>ч</w:t>
            </w:r>
            <w:r w:rsidRPr="005271F1">
              <w:rPr>
                <w:rFonts w:ascii="Times New Roman" w:hAnsi="Times New Roman"/>
                <w:sz w:val="24"/>
                <w:szCs w:val="24"/>
              </w:rPr>
              <w:t>ными знаниями, ум</w:t>
            </w:r>
            <w:r w:rsidRPr="005271F1">
              <w:rPr>
                <w:rFonts w:ascii="Times New Roman" w:hAnsi="Times New Roman"/>
                <w:sz w:val="24"/>
                <w:szCs w:val="24"/>
              </w:rPr>
              <w:t>е</w:t>
            </w:r>
            <w:r w:rsidRPr="005271F1">
              <w:rPr>
                <w:rFonts w:ascii="Times New Roman" w:hAnsi="Times New Roman"/>
                <w:sz w:val="24"/>
                <w:szCs w:val="24"/>
              </w:rPr>
              <w:t>ниями и навыками</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педагогич</w:t>
            </w:r>
            <w:r w:rsidRPr="005271F1">
              <w:rPr>
                <w:rFonts w:ascii="Times New Roman" w:hAnsi="Times New Roman"/>
                <w:sz w:val="24"/>
                <w:szCs w:val="24"/>
              </w:rPr>
              <w:t>е</w:t>
            </w:r>
            <w:r w:rsidRPr="005271F1">
              <w:rPr>
                <w:rFonts w:ascii="Times New Roman" w:hAnsi="Times New Roman"/>
                <w:sz w:val="24"/>
                <w:szCs w:val="24"/>
              </w:rPr>
              <w:t>ская этика (способность избегать ко</w:t>
            </w:r>
            <w:r w:rsidRPr="005271F1">
              <w:rPr>
                <w:rFonts w:ascii="Times New Roman" w:hAnsi="Times New Roman"/>
                <w:sz w:val="24"/>
                <w:szCs w:val="24"/>
              </w:rPr>
              <w:t>н</w:t>
            </w:r>
            <w:r w:rsidRPr="005271F1">
              <w:rPr>
                <w:rFonts w:ascii="Times New Roman" w:hAnsi="Times New Roman"/>
                <w:sz w:val="24"/>
                <w:szCs w:val="24"/>
              </w:rPr>
              <w:t>фликтов, доброта, вним</w:t>
            </w:r>
            <w:r w:rsidRPr="005271F1">
              <w:rPr>
                <w:rFonts w:ascii="Times New Roman" w:hAnsi="Times New Roman"/>
                <w:sz w:val="24"/>
                <w:szCs w:val="24"/>
              </w:rPr>
              <w:t>а</w:t>
            </w:r>
            <w:r w:rsidRPr="005271F1">
              <w:rPr>
                <w:rFonts w:ascii="Times New Roman" w:hAnsi="Times New Roman"/>
                <w:sz w:val="24"/>
                <w:szCs w:val="24"/>
              </w:rPr>
              <w:t>ние)</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При внешнем собл</w:t>
            </w:r>
            <w:r w:rsidRPr="005271F1">
              <w:rPr>
                <w:rFonts w:ascii="Times New Roman" w:hAnsi="Times New Roman"/>
                <w:sz w:val="24"/>
                <w:szCs w:val="24"/>
              </w:rPr>
              <w:t>ю</w:t>
            </w:r>
            <w:r w:rsidRPr="005271F1">
              <w:rPr>
                <w:rFonts w:ascii="Times New Roman" w:hAnsi="Times New Roman"/>
                <w:sz w:val="24"/>
                <w:szCs w:val="24"/>
              </w:rPr>
              <w:t>дении такта в отн</w:t>
            </w:r>
            <w:r w:rsidRPr="005271F1">
              <w:rPr>
                <w:rFonts w:ascii="Times New Roman" w:hAnsi="Times New Roman"/>
                <w:sz w:val="24"/>
                <w:szCs w:val="24"/>
              </w:rPr>
              <w:t>о</w:t>
            </w:r>
            <w:r w:rsidRPr="005271F1">
              <w:rPr>
                <w:rFonts w:ascii="Times New Roman" w:hAnsi="Times New Roman"/>
                <w:sz w:val="24"/>
                <w:szCs w:val="24"/>
              </w:rPr>
              <w:t>шении с обучающ</w:t>
            </w:r>
            <w:r w:rsidRPr="005271F1">
              <w:rPr>
                <w:rFonts w:ascii="Times New Roman" w:hAnsi="Times New Roman"/>
                <w:sz w:val="24"/>
                <w:szCs w:val="24"/>
              </w:rPr>
              <w:t>и</w:t>
            </w:r>
            <w:r w:rsidRPr="005271F1">
              <w:rPr>
                <w:rFonts w:ascii="Times New Roman" w:hAnsi="Times New Roman"/>
                <w:sz w:val="24"/>
                <w:szCs w:val="24"/>
              </w:rPr>
              <w:t>мися наблюдаются срывы</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Обладает педагог</w:t>
            </w:r>
            <w:r w:rsidRPr="005271F1">
              <w:rPr>
                <w:rFonts w:ascii="Times New Roman" w:hAnsi="Times New Roman"/>
                <w:sz w:val="24"/>
                <w:szCs w:val="24"/>
              </w:rPr>
              <w:t>и</w:t>
            </w:r>
            <w:r w:rsidRPr="005271F1">
              <w:rPr>
                <w:rFonts w:ascii="Times New Roman" w:hAnsi="Times New Roman"/>
                <w:sz w:val="24"/>
                <w:szCs w:val="24"/>
              </w:rPr>
              <w:t>ческим тактом</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Отношения с людьми строит на доверии, уважении, требоват</w:t>
            </w:r>
            <w:r w:rsidRPr="005271F1">
              <w:rPr>
                <w:rFonts w:ascii="Times New Roman" w:hAnsi="Times New Roman"/>
                <w:sz w:val="24"/>
                <w:szCs w:val="24"/>
              </w:rPr>
              <w:t>е</w:t>
            </w:r>
            <w:r w:rsidRPr="005271F1">
              <w:rPr>
                <w:rFonts w:ascii="Times New Roman" w:hAnsi="Times New Roman"/>
                <w:sz w:val="24"/>
                <w:szCs w:val="24"/>
              </w:rPr>
              <w:t>лен, справедлив, ко</w:t>
            </w:r>
            <w:r w:rsidRPr="005271F1">
              <w:rPr>
                <w:rFonts w:ascii="Times New Roman" w:hAnsi="Times New Roman"/>
                <w:sz w:val="24"/>
                <w:szCs w:val="24"/>
              </w:rPr>
              <w:t>н</w:t>
            </w:r>
            <w:r w:rsidRPr="005271F1">
              <w:rPr>
                <w:rFonts w:ascii="Times New Roman" w:hAnsi="Times New Roman"/>
                <w:sz w:val="24"/>
                <w:szCs w:val="24"/>
              </w:rPr>
              <w:t>тактен, доброжелат</w:t>
            </w:r>
            <w:r w:rsidRPr="005271F1">
              <w:rPr>
                <w:rFonts w:ascii="Times New Roman" w:hAnsi="Times New Roman"/>
                <w:sz w:val="24"/>
                <w:szCs w:val="24"/>
              </w:rPr>
              <w:t>е</w:t>
            </w:r>
            <w:r w:rsidRPr="005271F1">
              <w:rPr>
                <w:rFonts w:ascii="Times New Roman" w:hAnsi="Times New Roman"/>
                <w:sz w:val="24"/>
                <w:szCs w:val="24"/>
              </w:rPr>
              <w:t>лен</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Стремление к расширению кругозора</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Эпизодически читает, редко посещает кул</w:t>
            </w:r>
            <w:r w:rsidRPr="005271F1">
              <w:rPr>
                <w:rFonts w:ascii="Times New Roman" w:hAnsi="Times New Roman"/>
                <w:sz w:val="24"/>
                <w:szCs w:val="24"/>
              </w:rPr>
              <w:t>ь</w:t>
            </w:r>
            <w:r w:rsidRPr="005271F1">
              <w:rPr>
                <w:rFonts w:ascii="Times New Roman" w:hAnsi="Times New Roman"/>
                <w:sz w:val="24"/>
                <w:szCs w:val="24"/>
              </w:rPr>
              <w:t>турные центры, ма</w:t>
            </w:r>
            <w:r w:rsidRPr="005271F1">
              <w:rPr>
                <w:rFonts w:ascii="Times New Roman" w:hAnsi="Times New Roman"/>
                <w:sz w:val="24"/>
                <w:szCs w:val="24"/>
              </w:rPr>
              <w:t>с</w:t>
            </w:r>
            <w:r w:rsidRPr="005271F1">
              <w:rPr>
                <w:rFonts w:ascii="Times New Roman" w:hAnsi="Times New Roman"/>
                <w:sz w:val="24"/>
                <w:szCs w:val="24"/>
              </w:rPr>
              <w:t>совые мероприятия</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Эпизодически чит</w:t>
            </w:r>
            <w:r w:rsidRPr="005271F1">
              <w:rPr>
                <w:rFonts w:ascii="Times New Roman" w:hAnsi="Times New Roman"/>
                <w:sz w:val="24"/>
                <w:szCs w:val="24"/>
              </w:rPr>
              <w:t>а</w:t>
            </w:r>
            <w:r w:rsidRPr="005271F1">
              <w:rPr>
                <w:rFonts w:ascii="Times New Roman" w:hAnsi="Times New Roman"/>
                <w:sz w:val="24"/>
                <w:szCs w:val="24"/>
              </w:rPr>
              <w:t>ет, посещает кул</w:t>
            </w:r>
            <w:r w:rsidRPr="005271F1">
              <w:rPr>
                <w:rFonts w:ascii="Times New Roman" w:hAnsi="Times New Roman"/>
                <w:sz w:val="24"/>
                <w:szCs w:val="24"/>
              </w:rPr>
              <w:t>ь</w:t>
            </w:r>
            <w:r w:rsidRPr="005271F1">
              <w:rPr>
                <w:rFonts w:ascii="Times New Roman" w:hAnsi="Times New Roman"/>
                <w:sz w:val="24"/>
                <w:szCs w:val="24"/>
              </w:rPr>
              <w:t>турно-массовые м</w:t>
            </w:r>
            <w:r w:rsidRPr="005271F1">
              <w:rPr>
                <w:rFonts w:ascii="Times New Roman" w:hAnsi="Times New Roman"/>
                <w:sz w:val="24"/>
                <w:szCs w:val="24"/>
              </w:rPr>
              <w:t>е</w:t>
            </w:r>
            <w:r w:rsidRPr="005271F1">
              <w:rPr>
                <w:rFonts w:ascii="Times New Roman" w:hAnsi="Times New Roman"/>
                <w:sz w:val="24"/>
                <w:szCs w:val="24"/>
              </w:rPr>
              <w:t>роприятия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Много читает, пос</w:t>
            </w:r>
            <w:r w:rsidRPr="005271F1">
              <w:rPr>
                <w:rFonts w:ascii="Times New Roman" w:hAnsi="Times New Roman"/>
                <w:sz w:val="24"/>
                <w:szCs w:val="24"/>
              </w:rPr>
              <w:t>е</w:t>
            </w:r>
            <w:r w:rsidRPr="005271F1">
              <w:rPr>
                <w:rFonts w:ascii="Times New Roman" w:hAnsi="Times New Roman"/>
                <w:sz w:val="24"/>
                <w:szCs w:val="24"/>
              </w:rPr>
              <w:t>щает культурные це</w:t>
            </w:r>
            <w:r w:rsidRPr="005271F1">
              <w:rPr>
                <w:rFonts w:ascii="Times New Roman" w:hAnsi="Times New Roman"/>
                <w:sz w:val="24"/>
                <w:szCs w:val="24"/>
              </w:rPr>
              <w:t>н</w:t>
            </w:r>
            <w:r w:rsidRPr="005271F1">
              <w:rPr>
                <w:rFonts w:ascii="Times New Roman" w:hAnsi="Times New Roman"/>
                <w:sz w:val="24"/>
                <w:szCs w:val="24"/>
              </w:rPr>
              <w:t>тры, посещает масс</w:t>
            </w:r>
            <w:r w:rsidRPr="005271F1">
              <w:rPr>
                <w:rFonts w:ascii="Times New Roman" w:hAnsi="Times New Roman"/>
                <w:sz w:val="24"/>
                <w:szCs w:val="24"/>
              </w:rPr>
              <w:t>о</w:t>
            </w:r>
            <w:r w:rsidRPr="005271F1">
              <w:rPr>
                <w:rFonts w:ascii="Times New Roman" w:hAnsi="Times New Roman"/>
                <w:sz w:val="24"/>
                <w:szCs w:val="24"/>
              </w:rPr>
              <w:t>вые мероприятия</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 xml:space="preserve">Реализация идей </w:t>
            </w:r>
            <w:proofErr w:type="spellStart"/>
            <w:r w:rsidRPr="005271F1">
              <w:rPr>
                <w:rFonts w:ascii="Times New Roman" w:hAnsi="Times New Roman"/>
                <w:sz w:val="24"/>
                <w:szCs w:val="24"/>
              </w:rPr>
              <w:t>здоров</w:t>
            </w:r>
            <w:r w:rsidRPr="005271F1">
              <w:rPr>
                <w:rFonts w:ascii="Times New Roman" w:hAnsi="Times New Roman"/>
                <w:sz w:val="24"/>
                <w:szCs w:val="24"/>
              </w:rPr>
              <w:t>ь</w:t>
            </w:r>
            <w:r w:rsidRPr="005271F1">
              <w:rPr>
                <w:rFonts w:ascii="Times New Roman" w:hAnsi="Times New Roman"/>
                <w:sz w:val="24"/>
                <w:szCs w:val="24"/>
              </w:rPr>
              <w:t>есберегающей</w:t>
            </w:r>
            <w:proofErr w:type="spellEnd"/>
            <w:r w:rsidRPr="005271F1">
              <w:rPr>
                <w:rFonts w:ascii="Times New Roman" w:hAnsi="Times New Roman"/>
                <w:sz w:val="24"/>
                <w:szCs w:val="24"/>
              </w:rPr>
              <w:t xml:space="preserve"> педагогики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Осознает проблему негативного возде</w:t>
            </w:r>
            <w:r w:rsidRPr="005271F1">
              <w:rPr>
                <w:rFonts w:ascii="Times New Roman" w:hAnsi="Times New Roman"/>
                <w:sz w:val="24"/>
                <w:szCs w:val="24"/>
              </w:rPr>
              <w:t>й</w:t>
            </w:r>
            <w:r w:rsidRPr="005271F1">
              <w:rPr>
                <w:rFonts w:ascii="Times New Roman" w:hAnsi="Times New Roman"/>
                <w:sz w:val="24"/>
                <w:szCs w:val="24"/>
              </w:rPr>
              <w:t>ствия школы на зд</w:t>
            </w:r>
            <w:r w:rsidRPr="005271F1">
              <w:rPr>
                <w:rFonts w:ascii="Times New Roman" w:hAnsi="Times New Roman"/>
                <w:sz w:val="24"/>
                <w:szCs w:val="24"/>
              </w:rPr>
              <w:t>о</w:t>
            </w:r>
            <w:r w:rsidRPr="005271F1">
              <w:rPr>
                <w:rFonts w:ascii="Times New Roman" w:hAnsi="Times New Roman"/>
                <w:sz w:val="24"/>
                <w:szCs w:val="24"/>
              </w:rPr>
              <w:t>ровье обучающихся и необходимость ее решения</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Овладевает необх</w:t>
            </w:r>
            <w:r w:rsidRPr="005271F1">
              <w:rPr>
                <w:rFonts w:ascii="Times New Roman" w:hAnsi="Times New Roman"/>
                <w:sz w:val="24"/>
                <w:szCs w:val="24"/>
              </w:rPr>
              <w:t>о</w:t>
            </w:r>
            <w:r w:rsidRPr="005271F1">
              <w:rPr>
                <w:rFonts w:ascii="Times New Roman" w:hAnsi="Times New Roman"/>
                <w:sz w:val="24"/>
                <w:szCs w:val="24"/>
              </w:rPr>
              <w:t xml:space="preserve">димыми </w:t>
            </w:r>
            <w:proofErr w:type="spellStart"/>
            <w:r w:rsidRPr="005271F1">
              <w:rPr>
                <w:rFonts w:ascii="Times New Roman" w:hAnsi="Times New Roman"/>
                <w:sz w:val="24"/>
                <w:szCs w:val="24"/>
              </w:rPr>
              <w:t>здоровье</w:t>
            </w:r>
            <w:r w:rsidRPr="005271F1">
              <w:rPr>
                <w:rFonts w:ascii="Times New Roman" w:hAnsi="Times New Roman"/>
                <w:sz w:val="24"/>
                <w:szCs w:val="24"/>
              </w:rPr>
              <w:t>с</w:t>
            </w:r>
            <w:r w:rsidRPr="005271F1">
              <w:rPr>
                <w:rFonts w:ascii="Times New Roman" w:hAnsi="Times New Roman"/>
                <w:sz w:val="24"/>
                <w:szCs w:val="24"/>
              </w:rPr>
              <w:t>берегающими</w:t>
            </w:r>
            <w:proofErr w:type="spellEnd"/>
            <w:r w:rsidRPr="005271F1">
              <w:rPr>
                <w:rFonts w:ascii="Times New Roman" w:hAnsi="Times New Roman"/>
                <w:sz w:val="24"/>
                <w:szCs w:val="24"/>
              </w:rPr>
              <w:t xml:space="preserve"> те</w:t>
            </w:r>
            <w:r w:rsidRPr="005271F1">
              <w:rPr>
                <w:rFonts w:ascii="Times New Roman" w:hAnsi="Times New Roman"/>
                <w:sz w:val="24"/>
                <w:szCs w:val="24"/>
              </w:rPr>
              <w:t>х</w:t>
            </w:r>
            <w:r w:rsidRPr="005271F1">
              <w:rPr>
                <w:rFonts w:ascii="Times New Roman" w:hAnsi="Times New Roman"/>
                <w:sz w:val="24"/>
                <w:szCs w:val="24"/>
              </w:rPr>
              <w:t>нологиями (обретает комп</w:t>
            </w:r>
            <w:r w:rsidRPr="005271F1">
              <w:rPr>
                <w:rFonts w:ascii="Times New Roman" w:hAnsi="Times New Roman"/>
                <w:sz w:val="24"/>
                <w:szCs w:val="24"/>
              </w:rPr>
              <w:t>е</w:t>
            </w:r>
            <w:r w:rsidRPr="005271F1">
              <w:rPr>
                <w:rFonts w:ascii="Times New Roman" w:hAnsi="Times New Roman"/>
                <w:sz w:val="24"/>
                <w:szCs w:val="24"/>
              </w:rPr>
              <w:t>тенции)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 xml:space="preserve">Имеет полноценное представление о </w:t>
            </w:r>
            <w:proofErr w:type="spellStart"/>
            <w:r w:rsidRPr="005271F1">
              <w:rPr>
                <w:rFonts w:ascii="Times New Roman" w:hAnsi="Times New Roman"/>
                <w:sz w:val="24"/>
                <w:szCs w:val="24"/>
              </w:rPr>
              <w:t>зд</w:t>
            </w:r>
            <w:r w:rsidRPr="005271F1">
              <w:rPr>
                <w:rFonts w:ascii="Times New Roman" w:hAnsi="Times New Roman"/>
                <w:sz w:val="24"/>
                <w:szCs w:val="24"/>
              </w:rPr>
              <w:t>о</w:t>
            </w:r>
            <w:r w:rsidRPr="005271F1">
              <w:rPr>
                <w:rFonts w:ascii="Times New Roman" w:hAnsi="Times New Roman"/>
                <w:sz w:val="24"/>
                <w:szCs w:val="24"/>
              </w:rPr>
              <w:t>ровьесберегающей</w:t>
            </w:r>
            <w:proofErr w:type="spellEnd"/>
            <w:r w:rsidRPr="005271F1">
              <w:rPr>
                <w:rFonts w:ascii="Times New Roman" w:hAnsi="Times New Roman"/>
                <w:sz w:val="24"/>
                <w:szCs w:val="24"/>
              </w:rPr>
              <w:t xml:space="preserve"> педагогике, четко знает, от каких опа</w:t>
            </w:r>
            <w:r w:rsidRPr="005271F1">
              <w:rPr>
                <w:rFonts w:ascii="Times New Roman" w:hAnsi="Times New Roman"/>
                <w:sz w:val="24"/>
                <w:szCs w:val="24"/>
              </w:rPr>
              <w:t>с</w:t>
            </w:r>
            <w:r w:rsidRPr="005271F1">
              <w:rPr>
                <w:rFonts w:ascii="Times New Roman" w:hAnsi="Times New Roman"/>
                <w:sz w:val="24"/>
                <w:szCs w:val="24"/>
              </w:rPr>
              <w:t>ных воздействий н</w:t>
            </w:r>
            <w:r w:rsidRPr="005271F1">
              <w:rPr>
                <w:rFonts w:ascii="Times New Roman" w:hAnsi="Times New Roman"/>
                <w:sz w:val="24"/>
                <w:szCs w:val="24"/>
              </w:rPr>
              <w:t>е</w:t>
            </w:r>
            <w:r w:rsidRPr="005271F1">
              <w:rPr>
                <w:rFonts w:ascii="Times New Roman" w:hAnsi="Times New Roman"/>
                <w:sz w:val="24"/>
                <w:szCs w:val="24"/>
              </w:rPr>
              <w:t xml:space="preserve">обходимо защитить обучающихся, как правильно </w:t>
            </w:r>
            <w:proofErr w:type="gramStart"/>
            <w:r w:rsidRPr="005271F1">
              <w:rPr>
                <w:rFonts w:ascii="Times New Roman" w:hAnsi="Times New Roman"/>
                <w:sz w:val="24"/>
                <w:szCs w:val="24"/>
              </w:rPr>
              <w:t>спланир</w:t>
            </w:r>
            <w:r w:rsidRPr="005271F1">
              <w:rPr>
                <w:rFonts w:ascii="Times New Roman" w:hAnsi="Times New Roman"/>
                <w:sz w:val="24"/>
                <w:szCs w:val="24"/>
              </w:rPr>
              <w:t>о</w:t>
            </w:r>
            <w:r w:rsidRPr="005271F1">
              <w:rPr>
                <w:rFonts w:ascii="Times New Roman" w:hAnsi="Times New Roman"/>
                <w:sz w:val="24"/>
                <w:szCs w:val="24"/>
              </w:rPr>
              <w:t>вать  и</w:t>
            </w:r>
            <w:proofErr w:type="gramEnd"/>
            <w:r w:rsidRPr="005271F1">
              <w:rPr>
                <w:rFonts w:ascii="Times New Roman" w:hAnsi="Times New Roman"/>
                <w:sz w:val="24"/>
                <w:szCs w:val="24"/>
              </w:rPr>
              <w:t xml:space="preserve"> организовать свою работу в с</w:t>
            </w:r>
            <w:r w:rsidRPr="005271F1">
              <w:rPr>
                <w:rFonts w:ascii="Times New Roman" w:hAnsi="Times New Roman"/>
                <w:sz w:val="24"/>
                <w:szCs w:val="24"/>
              </w:rPr>
              <w:t>о</w:t>
            </w:r>
            <w:r w:rsidRPr="005271F1">
              <w:rPr>
                <w:rFonts w:ascii="Times New Roman" w:hAnsi="Times New Roman"/>
                <w:sz w:val="24"/>
                <w:szCs w:val="24"/>
              </w:rPr>
              <w:t>трудничестве с колл</w:t>
            </w:r>
            <w:r w:rsidRPr="005271F1">
              <w:rPr>
                <w:rFonts w:ascii="Times New Roman" w:hAnsi="Times New Roman"/>
                <w:sz w:val="24"/>
                <w:szCs w:val="24"/>
              </w:rPr>
              <w:t>е</w:t>
            </w:r>
            <w:r w:rsidRPr="005271F1">
              <w:rPr>
                <w:rFonts w:ascii="Times New Roman" w:hAnsi="Times New Roman"/>
                <w:sz w:val="24"/>
                <w:szCs w:val="24"/>
              </w:rPr>
              <w:t>гами, обеспечив ее комплексный хара</w:t>
            </w:r>
            <w:r w:rsidRPr="005271F1">
              <w:rPr>
                <w:rFonts w:ascii="Times New Roman" w:hAnsi="Times New Roman"/>
                <w:sz w:val="24"/>
                <w:szCs w:val="24"/>
              </w:rPr>
              <w:t>к</w:t>
            </w:r>
            <w:r w:rsidRPr="005271F1">
              <w:rPr>
                <w:rFonts w:ascii="Times New Roman" w:hAnsi="Times New Roman"/>
                <w:sz w:val="24"/>
                <w:szCs w:val="24"/>
              </w:rPr>
              <w:t xml:space="preserve">тер. Использует </w:t>
            </w:r>
            <w:proofErr w:type="spellStart"/>
            <w:r w:rsidRPr="005271F1">
              <w:rPr>
                <w:rFonts w:ascii="Times New Roman" w:hAnsi="Times New Roman"/>
                <w:sz w:val="24"/>
                <w:szCs w:val="24"/>
              </w:rPr>
              <w:t>зд</w:t>
            </w:r>
            <w:r w:rsidRPr="005271F1">
              <w:rPr>
                <w:rFonts w:ascii="Times New Roman" w:hAnsi="Times New Roman"/>
                <w:sz w:val="24"/>
                <w:szCs w:val="24"/>
              </w:rPr>
              <w:t>о</w:t>
            </w:r>
            <w:r w:rsidRPr="005271F1">
              <w:rPr>
                <w:rFonts w:ascii="Times New Roman" w:hAnsi="Times New Roman"/>
                <w:sz w:val="24"/>
                <w:szCs w:val="24"/>
              </w:rPr>
              <w:t>ровьесберегающие</w:t>
            </w:r>
            <w:proofErr w:type="spellEnd"/>
            <w:r w:rsidRPr="005271F1">
              <w:rPr>
                <w:rFonts w:ascii="Times New Roman" w:hAnsi="Times New Roman"/>
                <w:sz w:val="24"/>
                <w:szCs w:val="24"/>
              </w:rPr>
              <w:t xml:space="preserve"> технологии как те</w:t>
            </w:r>
            <w:r w:rsidRPr="005271F1">
              <w:rPr>
                <w:rFonts w:ascii="Times New Roman" w:hAnsi="Times New Roman"/>
                <w:sz w:val="24"/>
                <w:szCs w:val="24"/>
              </w:rPr>
              <w:t>х</w:t>
            </w:r>
            <w:r w:rsidRPr="005271F1">
              <w:rPr>
                <w:rFonts w:ascii="Times New Roman" w:hAnsi="Times New Roman"/>
                <w:sz w:val="24"/>
                <w:szCs w:val="24"/>
              </w:rPr>
              <w:t>нологическую основу</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Взаимодейс</w:t>
            </w:r>
            <w:r w:rsidRPr="005271F1">
              <w:rPr>
                <w:rFonts w:ascii="Times New Roman" w:hAnsi="Times New Roman"/>
                <w:sz w:val="24"/>
                <w:szCs w:val="24"/>
              </w:rPr>
              <w:t>т</w:t>
            </w:r>
            <w:r w:rsidRPr="005271F1">
              <w:rPr>
                <w:rFonts w:ascii="Times New Roman" w:hAnsi="Times New Roman"/>
                <w:sz w:val="24"/>
                <w:szCs w:val="24"/>
              </w:rPr>
              <w:t>вие и сотру</w:t>
            </w:r>
            <w:r w:rsidRPr="005271F1">
              <w:rPr>
                <w:rFonts w:ascii="Times New Roman" w:hAnsi="Times New Roman"/>
                <w:sz w:val="24"/>
                <w:szCs w:val="24"/>
              </w:rPr>
              <w:t>д</w:t>
            </w:r>
            <w:r w:rsidRPr="005271F1">
              <w:rPr>
                <w:rFonts w:ascii="Times New Roman" w:hAnsi="Times New Roman"/>
                <w:sz w:val="24"/>
                <w:szCs w:val="24"/>
              </w:rPr>
              <w:t>ничество с родителями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Не всегда удается устанавливать педаг</w:t>
            </w:r>
            <w:r w:rsidRPr="005271F1">
              <w:rPr>
                <w:rFonts w:ascii="Times New Roman" w:hAnsi="Times New Roman"/>
                <w:sz w:val="24"/>
                <w:szCs w:val="24"/>
              </w:rPr>
              <w:t>о</w:t>
            </w:r>
            <w:r w:rsidRPr="005271F1">
              <w:rPr>
                <w:rFonts w:ascii="Times New Roman" w:hAnsi="Times New Roman"/>
                <w:sz w:val="24"/>
                <w:szCs w:val="24"/>
              </w:rPr>
              <w:t>гически целесообра</w:t>
            </w:r>
            <w:r w:rsidRPr="005271F1">
              <w:rPr>
                <w:rFonts w:ascii="Times New Roman" w:hAnsi="Times New Roman"/>
                <w:sz w:val="24"/>
                <w:szCs w:val="24"/>
              </w:rPr>
              <w:t>з</w:t>
            </w:r>
            <w:r w:rsidRPr="005271F1">
              <w:rPr>
                <w:rFonts w:ascii="Times New Roman" w:hAnsi="Times New Roman"/>
                <w:sz w:val="24"/>
                <w:szCs w:val="24"/>
              </w:rPr>
              <w:t>ные взаимоотношения с родителями и нах</w:t>
            </w:r>
            <w:r w:rsidRPr="005271F1">
              <w:rPr>
                <w:rFonts w:ascii="Times New Roman" w:hAnsi="Times New Roman"/>
                <w:sz w:val="24"/>
                <w:szCs w:val="24"/>
              </w:rPr>
              <w:t>о</w:t>
            </w:r>
            <w:r w:rsidRPr="005271F1">
              <w:rPr>
                <w:rFonts w:ascii="Times New Roman" w:hAnsi="Times New Roman"/>
                <w:sz w:val="24"/>
                <w:szCs w:val="24"/>
              </w:rPr>
              <w:t>дить контакт, общий язык, тон в различных обстоятельствах, не умеет при необход</w:t>
            </w:r>
            <w:r w:rsidRPr="005271F1">
              <w:rPr>
                <w:rFonts w:ascii="Times New Roman" w:hAnsi="Times New Roman"/>
                <w:sz w:val="24"/>
                <w:szCs w:val="24"/>
              </w:rPr>
              <w:t>и</w:t>
            </w:r>
            <w:r w:rsidRPr="005271F1">
              <w:rPr>
                <w:rFonts w:ascii="Times New Roman" w:hAnsi="Times New Roman"/>
                <w:sz w:val="24"/>
                <w:szCs w:val="24"/>
              </w:rPr>
              <w:t>мости перестраивать отношения.</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Старается устана</w:t>
            </w:r>
            <w:r w:rsidRPr="005271F1">
              <w:rPr>
                <w:rFonts w:ascii="Times New Roman" w:hAnsi="Times New Roman"/>
                <w:sz w:val="24"/>
                <w:szCs w:val="24"/>
              </w:rPr>
              <w:t>в</w:t>
            </w:r>
            <w:r w:rsidRPr="005271F1">
              <w:rPr>
                <w:rFonts w:ascii="Times New Roman" w:hAnsi="Times New Roman"/>
                <w:sz w:val="24"/>
                <w:szCs w:val="24"/>
              </w:rPr>
              <w:t>ливать педагогически цел</w:t>
            </w:r>
            <w:r w:rsidRPr="005271F1">
              <w:rPr>
                <w:rFonts w:ascii="Times New Roman" w:hAnsi="Times New Roman"/>
                <w:sz w:val="24"/>
                <w:szCs w:val="24"/>
              </w:rPr>
              <w:t>е</w:t>
            </w:r>
            <w:r w:rsidRPr="005271F1">
              <w:rPr>
                <w:rFonts w:ascii="Times New Roman" w:hAnsi="Times New Roman"/>
                <w:sz w:val="24"/>
                <w:szCs w:val="24"/>
              </w:rPr>
              <w:t>сообразные взаим</w:t>
            </w:r>
            <w:r w:rsidRPr="005271F1">
              <w:rPr>
                <w:rFonts w:ascii="Times New Roman" w:hAnsi="Times New Roman"/>
                <w:sz w:val="24"/>
                <w:szCs w:val="24"/>
              </w:rPr>
              <w:t>о</w:t>
            </w:r>
            <w:r w:rsidRPr="005271F1">
              <w:rPr>
                <w:rFonts w:ascii="Times New Roman" w:hAnsi="Times New Roman"/>
                <w:sz w:val="24"/>
                <w:szCs w:val="24"/>
              </w:rPr>
              <w:t>отношения с родителями и находить контакт, о</w:t>
            </w:r>
            <w:r w:rsidRPr="005271F1">
              <w:rPr>
                <w:rFonts w:ascii="Times New Roman" w:hAnsi="Times New Roman"/>
                <w:sz w:val="24"/>
                <w:szCs w:val="24"/>
              </w:rPr>
              <w:t>б</w:t>
            </w:r>
            <w:r w:rsidRPr="005271F1">
              <w:rPr>
                <w:rFonts w:ascii="Times New Roman" w:hAnsi="Times New Roman"/>
                <w:sz w:val="24"/>
                <w:szCs w:val="24"/>
              </w:rPr>
              <w:t>щий язык, тон в различных обсто</w:t>
            </w:r>
            <w:r w:rsidRPr="005271F1">
              <w:rPr>
                <w:rFonts w:ascii="Times New Roman" w:hAnsi="Times New Roman"/>
                <w:sz w:val="24"/>
                <w:szCs w:val="24"/>
              </w:rPr>
              <w:t>я</w:t>
            </w:r>
            <w:r w:rsidRPr="005271F1">
              <w:rPr>
                <w:rFonts w:ascii="Times New Roman" w:hAnsi="Times New Roman"/>
                <w:sz w:val="24"/>
                <w:szCs w:val="24"/>
              </w:rPr>
              <w:t>тельствах, при н</w:t>
            </w:r>
            <w:r w:rsidRPr="005271F1">
              <w:rPr>
                <w:rFonts w:ascii="Times New Roman" w:hAnsi="Times New Roman"/>
                <w:sz w:val="24"/>
                <w:szCs w:val="24"/>
              </w:rPr>
              <w:t>е</w:t>
            </w:r>
            <w:r w:rsidRPr="005271F1">
              <w:rPr>
                <w:rFonts w:ascii="Times New Roman" w:hAnsi="Times New Roman"/>
                <w:sz w:val="24"/>
                <w:szCs w:val="24"/>
              </w:rPr>
              <w:t>обходимости пер</w:t>
            </w:r>
            <w:r w:rsidRPr="005271F1">
              <w:rPr>
                <w:rFonts w:ascii="Times New Roman" w:hAnsi="Times New Roman"/>
                <w:sz w:val="24"/>
                <w:szCs w:val="24"/>
              </w:rPr>
              <w:t>е</w:t>
            </w:r>
            <w:r w:rsidRPr="005271F1">
              <w:rPr>
                <w:rFonts w:ascii="Times New Roman" w:hAnsi="Times New Roman"/>
                <w:sz w:val="24"/>
                <w:szCs w:val="24"/>
              </w:rPr>
              <w:t>страивать отнош</w:t>
            </w:r>
            <w:r w:rsidRPr="005271F1">
              <w:rPr>
                <w:rFonts w:ascii="Times New Roman" w:hAnsi="Times New Roman"/>
                <w:sz w:val="24"/>
                <w:szCs w:val="24"/>
              </w:rPr>
              <w:t>е</w:t>
            </w:r>
            <w:r w:rsidRPr="005271F1">
              <w:rPr>
                <w:rFonts w:ascii="Times New Roman" w:hAnsi="Times New Roman"/>
                <w:sz w:val="24"/>
                <w:szCs w:val="24"/>
              </w:rPr>
              <w:t>ния.</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устанавливает пед</w:t>
            </w:r>
            <w:r w:rsidRPr="005271F1">
              <w:rPr>
                <w:rFonts w:ascii="Times New Roman" w:hAnsi="Times New Roman"/>
                <w:sz w:val="24"/>
                <w:szCs w:val="24"/>
              </w:rPr>
              <w:t>а</w:t>
            </w:r>
            <w:r w:rsidRPr="005271F1">
              <w:rPr>
                <w:rFonts w:ascii="Times New Roman" w:hAnsi="Times New Roman"/>
                <w:sz w:val="24"/>
                <w:szCs w:val="24"/>
              </w:rPr>
              <w:t>гогически целесоо</w:t>
            </w:r>
            <w:r w:rsidRPr="005271F1">
              <w:rPr>
                <w:rFonts w:ascii="Times New Roman" w:hAnsi="Times New Roman"/>
                <w:sz w:val="24"/>
                <w:szCs w:val="24"/>
              </w:rPr>
              <w:t>б</w:t>
            </w:r>
            <w:r w:rsidRPr="005271F1">
              <w:rPr>
                <w:rFonts w:ascii="Times New Roman" w:hAnsi="Times New Roman"/>
                <w:sz w:val="24"/>
                <w:szCs w:val="24"/>
              </w:rPr>
              <w:t>разные взаимоотн</w:t>
            </w:r>
            <w:r w:rsidRPr="005271F1">
              <w:rPr>
                <w:rFonts w:ascii="Times New Roman" w:hAnsi="Times New Roman"/>
                <w:sz w:val="24"/>
                <w:szCs w:val="24"/>
              </w:rPr>
              <w:t>о</w:t>
            </w:r>
            <w:r w:rsidRPr="005271F1">
              <w:rPr>
                <w:rFonts w:ascii="Times New Roman" w:hAnsi="Times New Roman"/>
                <w:sz w:val="24"/>
                <w:szCs w:val="24"/>
              </w:rPr>
              <w:t>шения с родителями и находить контакт, общий язык, тон в различных обсто</w:t>
            </w:r>
            <w:r w:rsidRPr="005271F1">
              <w:rPr>
                <w:rFonts w:ascii="Times New Roman" w:hAnsi="Times New Roman"/>
                <w:sz w:val="24"/>
                <w:szCs w:val="24"/>
              </w:rPr>
              <w:t>я</w:t>
            </w:r>
            <w:r w:rsidRPr="005271F1">
              <w:rPr>
                <w:rFonts w:ascii="Times New Roman" w:hAnsi="Times New Roman"/>
                <w:sz w:val="24"/>
                <w:szCs w:val="24"/>
              </w:rPr>
              <w:t>тельствах, при нео</w:t>
            </w:r>
            <w:r w:rsidRPr="005271F1">
              <w:rPr>
                <w:rFonts w:ascii="Times New Roman" w:hAnsi="Times New Roman"/>
                <w:sz w:val="24"/>
                <w:szCs w:val="24"/>
              </w:rPr>
              <w:t>б</w:t>
            </w:r>
            <w:r w:rsidRPr="005271F1">
              <w:rPr>
                <w:rFonts w:ascii="Times New Roman" w:hAnsi="Times New Roman"/>
                <w:sz w:val="24"/>
                <w:szCs w:val="24"/>
              </w:rPr>
              <w:t>ходимости перестраивает отнош</w:t>
            </w:r>
            <w:r w:rsidRPr="005271F1">
              <w:rPr>
                <w:rFonts w:ascii="Times New Roman" w:hAnsi="Times New Roman"/>
                <w:sz w:val="24"/>
                <w:szCs w:val="24"/>
              </w:rPr>
              <w:t>е</w:t>
            </w:r>
            <w:r w:rsidRPr="005271F1">
              <w:rPr>
                <w:rFonts w:ascii="Times New Roman" w:hAnsi="Times New Roman"/>
                <w:sz w:val="24"/>
                <w:szCs w:val="24"/>
              </w:rPr>
              <w:t>ния</w:t>
            </w:r>
          </w:p>
        </w:tc>
      </w:tr>
      <w:tr w:rsidR="00547FBF" w:rsidRPr="005271F1" w:rsidTr="004E5678">
        <w:tc>
          <w:tcPr>
            <w:tcW w:w="1728"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Умение рег</w:t>
            </w:r>
            <w:r w:rsidRPr="005271F1">
              <w:rPr>
                <w:rFonts w:ascii="Times New Roman" w:hAnsi="Times New Roman"/>
                <w:sz w:val="24"/>
                <w:szCs w:val="24"/>
              </w:rPr>
              <w:t>у</w:t>
            </w:r>
            <w:r w:rsidRPr="005271F1">
              <w:rPr>
                <w:rFonts w:ascii="Times New Roman" w:hAnsi="Times New Roman"/>
                <w:sz w:val="24"/>
                <w:szCs w:val="24"/>
              </w:rPr>
              <w:t>лировать и эффективно строить пр</w:t>
            </w:r>
            <w:r w:rsidRPr="005271F1">
              <w:rPr>
                <w:rFonts w:ascii="Times New Roman" w:hAnsi="Times New Roman"/>
                <w:sz w:val="24"/>
                <w:szCs w:val="24"/>
              </w:rPr>
              <w:t>о</w:t>
            </w:r>
            <w:r w:rsidRPr="005271F1">
              <w:rPr>
                <w:rFonts w:ascii="Times New Roman" w:hAnsi="Times New Roman"/>
                <w:sz w:val="24"/>
                <w:szCs w:val="24"/>
              </w:rPr>
              <w:t>цесс общения с различными участниками</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Затрудняется уст</w:t>
            </w:r>
            <w:r w:rsidRPr="005271F1">
              <w:rPr>
                <w:rFonts w:ascii="Times New Roman" w:hAnsi="Times New Roman"/>
                <w:sz w:val="24"/>
                <w:szCs w:val="24"/>
              </w:rPr>
              <w:t>а</w:t>
            </w:r>
            <w:r w:rsidRPr="005271F1">
              <w:rPr>
                <w:rFonts w:ascii="Times New Roman" w:hAnsi="Times New Roman"/>
                <w:sz w:val="24"/>
                <w:szCs w:val="24"/>
              </w:rPr>
              <w:t>навливать педагог</w:t>
            </w:r>
            <w:r w:rsidRPr="005271F1">
              <w:rPr>
                <w:rFonts w:ascii="Times New Roman" w:hAnsi="Times New Roman"/>
                <w:sz w:val="24"/>
                <w:szCs w:val="24"/>
              </w:rPr>
              <w:t>и</w:t>
            </w:r>
            <w:r w:rsidRPr="005271F1">
              <w:rPr>
                <w:rFonts w:ascii="Times New Roman" w:hAnsi="Times New Roman"/>
                <w:sz w:val="24"/>
                <w:szCs w:val="24"/>
              </w:rPr>
              <w:t>чески целесообразные взаимоотношения с участниками образ</w:t>
            </w:r>
            <w:r w:rsidRPr="005271F1">
              <w:rPr>
                <w:rFonts w:ascii="Times New Roman" w:hAnsi="Times New Roman"/>
                <w:sz w:val="24"/>
                <w:szCs w:val="24"/>
              </w:rPr>
              <w:t>о</w:t>
            </w:r>
            <w:r w:rsidRPr="005271F1">
              <w:rPr>
                <w:rFonts w:ascii="Times New Roman" w:hAnsi="Times New Roman"/>
                <w:sz w:val="24"/>
                <w:szCs w:val="24"/>
              </w:rPr>
              <w:t>вательного процесса, находить контакт, общий язык. Не вс</w:t>
            </w:r>
            <w:r w:rsidRPr="005271F1">
              <w:rPr>
                <w:rFonts w:ascii="Times New Roman" w:hAnsi="Times New Roman"/>
                <w:sz w:val="24"/>
                <w:szCs w:val="24"/>
              </w:rPr>
              <w:t>е</w:t>
            </w:r>
            <w:r w:rsidRPr="005271F1">
              <w:rPr>
                <w:rFonts w:ascii="Times New Roman" w:hAnsi="Times New Roman"/>
                <w:sz w:val="24"/>
                <w:szCs w:val="24"/>
              </w:rPr>
              <w:t>гда считает нужным находить правильный тон с разными люд</w:t>
            </w:r>
            <w:r w:rsidRPr="005271F1">
              <w:rPr>
                <w:rFonts w:ascii="Times New Roman" w:hAnsi="Times New Roman"/>
                <w:sz w:val="24"/>
                <w:szCs w:val="24"/>
              </w:rPr>
              <w:t>ь</w:t>
            </w:r>
            <w:r w:rsidRPr="005271F1">
              <w:rPr>
                <w:rFonts w:ascii="Times New Roman" w:hAnsi="Times New Roman"/>
                <w:sz w:val="24"/>
                <w:szCs w:val="24"/>
              </w:rPr>
              <w:t>ми в различных о</w:t>
            </w:r>
            <w:r w:rsidRPr="005271F1">
              <w:rPr>
                <w:rFonts w:ascii="Times New Roman" w:hAnsi="Times New Roman"/>
                <w:sz w:val="24"/>
                <w:szCs w:val="24"/>
              </w:rPr>
              <w:t>б</w:t>
            </w:r>
            <w:r w:rsidRPr="005271F1">
              <w:rPr>
                <w:rFonts w:ascii="Times New Roman" w:hAnsi="Times New Roman"/>
                <w:sz w:val="24"/>
                <w:szCs w:val="24"/>
              </w:rPr>
              <w:t>стоятельствах</w:t>
            </w:r>
          </w:p>
        </w:tc>
        <w:tc>
          <w:tcPr>
            <w:tcW w:w="234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Затрудняется, но старается устана</w:t>
            </w:r>
            <w:r w:rsidRPr="005271F1">
              <w:rPr>
                <w:rFonts w:ascii="Times New Roman" w:hAnsi="Times New Roman"/>
                <w:sz w:val="24"/>
                <w:szCs w:val="24"/>
              </w:rPr>
              <w:t>в</w:t>
            </w:r>
            <w:r w:rsidRPr="005271F1">
              <w:rPr>
                <w:rFonts w:ascii="Times New Roman" w:hAnsi="Times New Roman"/>
                <w:sz w:val="24"/>
                <w:szCs w:val="24"/>
              </w:rPr>
              <w:t>ливать педагогически цел</w:t>
            </w:r>
            <w:r w:rsidRPr="005271F1">
              <w:rPr>
                <w:rFonts w:ascii="Times New Roman" w:hAnsi="Times New Roman"/>
                <w:sz w:val="24"/>
                <w:szCs w:val="24"/>
              </w:rPr>
              <w:t>е</w:t>
            </w:r>
            <w:r w:rsidRPr="005271F1">
              <w:rPr>
                <w:rFonts w:ascii="Times New Roman" w:hAnsi="Times New Roman"/>
                <w:sz w:val="24"/>
                <w:szCs w:val="24"/>
              </w:rPr>
              <w:t>сообразные взаим</w:t>
            </w:r>
            <w:r w:rsidRPr="005271F1">
              <w:rPr>
                <w:rFonts w:ascii="Times New Roman" w:hAnsi="Times New Roman"/>
                <w:sz w:val="24"/>
                <w:szCs w:val="24"/>
              </w:rPr>
              <w:t>о</w:t>
            </w:r>
            <w:r w:rsidRPr="005271F1">
              <w:rPr>
                <w:rFonts w:ascii="Times New Roman" w:hAnsi="Times New Roman"/>
                <w:sz w:val="24"/>
                <w:szCs w:val="24"/>
              </w:rPr>
              <w:t>отношения с участниками образовательного пр</w:t>
            </w:r>
            <w:r w:rsidRPr="005271F1">
              <w:rPr>
                <w:rFonts w:ascii="Times New Roman" w:hAnsi="Times New Roman"/>
                <w:sz w:val="24"/>
                <w:szCs w:val="24"/>
              </w:rPr>
              <w:t>о</w:t>
            </w:r>
            <w:r w:rsidRPr="005271F1">
              <w:rPr>
                <w:rFonts w:ascii="Times New Roman" w:hAnsi="Times New Roman"/>
                <w:sz w:val="24"/>
                <w:szCs w:val="24"/>
              </w:rPr>
              <w:t>цесса, находить контакт, общий язык. Не всегда уд</w:t>
            </w:r>
            <w:r w:rsidRPr="005271F1">
              <w:rPr>
                <w:rFonts w:ascii="Times New Roman" w:hAnsi="Times New Roman"/>
                <w:sz w:val="24"/>
                <w:szCs w:val="24"/>
              </w:rPr>
              <w:t>а</w:t>
            </w:r>
            <w:r w:rsidRPr="005271F1">
              <w:rPr>
                <w:rFonts w:ascii="Times New Roman" w:hAnsi="Times New Roman"/>
                <w:sz w:val="24"/>
                <w:szCs w:val="24"/>
              </w:rPr>
              <w:t>ется найти правил</w:t>
            </w:r>
            <w:r w:rsidRPr="005271F1">
              <w:rPr>
                <w:rFonts w:ascii="Times New Roman" w:hAnsi="Times New Roman"/>
                <w:sz w:val="24"/>
                <w:szCs w:val="24"/>
              </w:rPr>
              <w:t>ь</w:t>
            </w:r>
            <w:r w:rsidRPr="005271F1">
              <w:rPr>
                <w:rFonts w:ascii="Times New Roman" w:hAnsi="Times New Roman"/>
                <w:sz w:val="24"/>
                <w:szCs w:val="24"/>
              </w:rPr>
              <w:t>ный тон с разными людьми в разли</w:t>
            </w:r>
            <w:r w:rsidRPr="005271F1">
              <w:rPr>
                <w:rFonts w:ascii="Times New Roman" w:hAnsi="Times New Roman"/>
                <w:sz w:val="24"/>
                <w:szCs w:val="24"/>
              </w:rPr>
              <w:t>ч</w:t>
            </w:r>
            <w:r w:rsidRPr="005271F1">
              <w:rPr>
                <w:rFonts w:ascii="Times New Roman" w:hAnsi="Times New Roman"/>
                <w:sz w:val="24"/>
                <w:szCs w:val="24"/>
              </w:rPr>
              <w:t>ных обстоятельс</w:t>
            </w:r>
            <w:r w:rsidRPr="005271F1">
              <w:rPr>
                <w:rFonts w:ascii="Times New Roman" w:hAnsi="Times New Roman"/>
                <w:sz w:val="24"/>
                <w:szCs w:val="24"/>
              </w:rPr>
              <w:t>т</w:t>
            </w:r>
            <w:r w:rsidRPr="005271F1">
              <w:rPr>
                <w:rFonts w:ascii="Times New Roman" w:hAnsi="Times New Roman"/>
                <w:sz w:val="24"/>
                <w:szCs w:val="24"/>
              </w:rPr>
              <w:t>вах</w:t>
            </w:r>
          </w:p>
        </w:tc>
        <w:tc>
          <w:tcPr>
            <w:tcW w:w="2520" w:type="dxa"/>
          </w:tcPr>
          <w:p w:rsidR="00547FBF" w:rsidRPr="005271F1" w:rsidRDefault="00547FBF" w:rsidP="004E5678">
            <w:pPr>
              <w:jc w:val="both"/>
              <w:rPr>
                <w:rFonts w:ascii="Times New Roman" w:hAnsi="Times New Roman"/>
                <w:sz w:val="24"/>
                <w:szCs w:val="24"/>
              </w:rPr>
            </w:pPr>
            <w:r w:rsidRPr="005271F1">
              <w:rPr>
                <w:rFonts w:ascii="Times New Roman" w:hAnsi="Times New Roman"/>
                <w:sz w:val="24"/>
                <w:szCs w:val="24"/>
              </w:rPr>
              <w:t>Устанавливает пед</w:t>
            </w:r>
            <w:r w:rsidRPr="005271F1">
              <w:rPr>
                <w:rFonts w:ascii="Times New Roman" w:hAnsi="Times New Roman"/>
                <w:sz w:val="24"/>
                <w:szCs w:val="24"/>
              </w:rPr>
              <w:t>а</w:t>
            </w:r>
            <w:r w:rsidRPr="005271F1">
              <w:rPr>
                <w:rFonts w:ascii="Times New Roman" w:hAnsi="Times New Roman"/>
                <w:sz w:val="24"/>
                <w:szCs w:val="24"/>
              </w:rPr>
              <w:t>гогически целесоо</w:t>
            </w:r>
            <w:r w:rsidRPr="005271F1">
              <w:rPr>
                <w:rFonts w:ascii="Times New Roman" w:hAnsi="Times New Roman"/>
                <w:sz w:val="24"/>
                <w:szCs w:val="24"/>
              </w:rPr>
              <w:t>б</w:t>
            </w:r>
            <w:r w:rsidRPr="005271F1">
              <w:rPr>
                <w:rFonts w:ascii="Times New Roman" w:hAnsi="Times New Roman"/>
                <w:sz w:val="24"/>
                <w:szCs w:val="24"/>
              </w:rPr>
              <w:t>разные взаимоотн</w:t>
            </w:r>
            <w:r w:rsidRPr="005271F1">
              <w:rPr>
                <w:rFonts w:ascii="Times New Roman" w:hAnsi="Times New Roman"/>
                <w:sz w:val="24"/>
                <w:szCs w:val="24"/>
              </w:rPr>
              <w:t>о</w:t>
            </w:r>
            <w:r w:rsidRPr="005271F1">
              <w:rPr>
                <w:rFonts w:ascii="Times New Roman" w:hAnsi="Times New Roman"/>
                <w:sz w:val="24"/>
                <w:szCs w:val="24"/>
              </w:rPr>
              <w:t>шения с отдельными обучающимися, м</w:t>
            </w:r>
            <w:r w:rsidRPr="005271F1">
              <w:rPr>
                <w:rFonts w:ascii="Times New Roman" w:hAnsi="Times New Roman"/>
                <w:sz w:val="24"/>
                <w:szCs w:val="24"/>
              </w:rPr>
              <w:t>а</w:t>
            </w:r>
            <w:r w:rsidRPr="005271F1">
              <w:rPr>
                <w:rFonts w:ascii="Times New Roman" w:hAnsi="Times New Roman"/>
                <w:sz w:val="24"/>
                <w:szCs w:val="24"/>
              </w:rPr>
              <w:t>лыми группами и ученическими ко</w:t>
            </w:r>
            <w:r w:rsidRPr="005271F1">
              <w:rPr>
                <w:rFonts w:ascii="Times New Roman" w:hAnsi="Times New Roman"/>
                <w:sz w:val="24"/>
                <w:szCs w:val="24"/>
              </w:rPr>
              <w:t>л</w:t>
            </w:r>
            <w:r w:rsidRPr="005271F1">
              <w:rPr>
                <w:rFonts w:ascii="Times New Roman" w:hAnsi="Times New Roman"/>
                <w:sz w:val="24"/>
                <w:szCs w:val="24"/>
              </w:rPr>
              <w:t>лективами, а также с родителя учителями, находит контакт, о</w:t>
            </w:r>
            <w:r w:rsidRPr="005271F1">
              <w:rPr>
                <w:rFonts w:ascii="Times New Roman" w:hAnsi="Times New Roman"/>
                <w:sz w:val="24"/>
                <w:szCs w:val="24"/>
              </w:rPr>
              <w:t>б</w:t>
            </w:r>
            <w:r w:rsidRPr="005271F1">
              <w:rPr>
                <w:rFonts w:ascii="Times New Roman" w:hAnsi="Times New Roman"/>
                <w:sz w:val="24"/>
                <w:szCs w:val="24"/>
              </w:rPr>
              <w:t>щий язык и правил</w:t>
            </w:r>
            <w:r w:rsidRPr="005271F1">
              <w:rPr>
                <w:rFonts w:ascii="Times New Roman" w:hAnsi="Times New Roman"/>
                <w:sz w:val="24"/>
                <w:szCs w:val="24"/>
              </w:rPr>
              <w:t>ь</w:t>
            </w:r>
            <w:r w:rsidRPr="005271F1">
              <w:rPr>
                <w:rFonts w:ascii="Times New Roman" w:hAnsi="Times New Roman"/>
                <w:sz w:val="24"/>
                <w:szCs w:val="24"/>
              </w:rPr>
              <w:t>ный тон с разными людьми в различных обстоятельствах. Находит индивидуал</w:t>
            </w:r>
            <w:r w:rsidRPr="005271F1">
              <w:rPr>
                <w:rFonts w:ascii="Times New Roman" w:hAnsi="Times New Roman"/>
                <w:sz w:val="24"/>
                <w:szCs w:val="24"/>
              </w:rPr>
              <w:t>ь</w:t>
            </w:r>
            <w:r w:rsidRPr="005271F1">
              <w:rPr>
                <w:rFonts w:ascii="Times New Roman" w:hAnsi="Times New Roman"/>
                <w:sz w:val="24"/>
                <w:szCs w:val="24"/>
              </w:rPr>
              <w:t>ный подход, регул</w:t>
            </w:r>
            <w:r w:rsidRPr="005271F1">
              <w:rPr>
                <w:rFonts w:ascii="Times New Roman" w:hAnsi="Times New Roman"/>
                <w:sz w:val="24"/>
                <w:szCs w:val="24"/>
              </w:rPr>
              <w:t>и</w:t>
            </w:r>
            <w:r w:rsidRPr="005271F1">
              <w:rPr>
                <w:rFonts w:ascii="Times New Roman" w:hAnsi="Times New Roman"/>
                <w:sz w:val="24"/>
                <w:szCs w:val="24"/>
              </w:rPr>
              <w:t xml:space="preserve">рует </w:t>
            </w:r>
            <w:proofErr w:type="spellStart"/>
            <w:r w:rsidRPr="005271F1">
              <w:rPr>
                <w:rFonts w:ascii="Times New Roman" w:hAnsi="Times New Roman"/>
                <w:sz w:val="24"/>
                <w:szCs w:val="24"/>
              </w:rPr>
              <w:t>внутриколле</w:t>
            </w:r>
            <w:r w:rsidRPr="005271F1">
              <w:rPr>
                <w:rFonts w:ascii="Times New Roman" w:hAnsi="Times New Roman"/>
                <w:sz w:val="24"/>
                <w:szCs w:val="24"/>
              </w:rPr>
              <w:t>к</w:t>
            </w:r>
            <w:r w:rsidRPr="005271F1">
              <w:rPr>
                <w:rFonts w:ascii="Times New Roman" w:hAnsi="Times New Roman"/>
                <w:sz w:val="24"/>
                <w:szCs w:val="24"/>
              </w:rPr>
              <w:t>тивные</w:t>
            </w:r>
            <w:proofErr w:type="spellEnd"/>
            <w:r w:rsidRPr="005271F1">
              <w:rPr>
                <w:rFonts w:ascii="Times New Roman" w:hAnsi="Times New Roman"/>
                <w:sz w:val="24"/>
                <w:szCs w:val="24"/>
              </w:rPr>
              <w:t xml:space="preserve"> отношения</w:t>
            </w:r>
          </w:p>
        </w:tc>
      </w:tr>
    </w:tbl>
    <w:p w:rsidR="00547FBF" w:rsidRDefault="00547FBF" w:rsidP="00547FBF">
      <w:pPr>
        <w:jc w:val="both"/>
        <w:rPr>
          <w:rFonts w:ascii="Times New Roman" w:hAnsi="Times New Roman"/>
          <w:b/>
          <w:sz w:val="28"/>
          <w:szCs w:val="28"/>
        </w:rPr>
      </w:pPr>
    </w:p>
    <w:p w:rsidR="00547FBF" w:rsidRPr="00FB424D" w:rsidRDefault="00547FBF" w:rsidP="00547FBF">
      <w:pPr>
        <w:jc w:val="center"/>
        <w:rPr>
          <w:rFonts w:ascii="Times New Roman" w:hAnsi="Times New Roman"/>
          <w:b/>
          <w:sz w:val="28"/>
          <w:szCs w:val="28"/>
        </w:rPr>
      </w:pPr>
      <w:r>
        <w:rPr>
          <w:rFonts w:ascii="Times New Roman" w:hAnsi="Times New Roman"/>
          <w:b/>
          <w:sz w:val="28"/>
          <w:szCs w:val="28"/>
        </w:rPr>
        <w:br w:type="page"/>
      </w:r>
      <w:r w:rsidRPr="00FB424D">
        <w:rPr>
          <w:rFonts w:ascii="Times New Roman" w:hAnsi="Times New Roman"/>
          <w:b/>
          <w:sz w:val="28"/>
          <w:szCs w:val="28"/>
        </w:rPr>
        <w:t xml:space="preserve">Обобщенная таблица уровня </w:t>
      </w:r>
      <w:proofErr w:type="spellStart"/>
      <w:r w:rsidRPr="00FB424D">
        <w:rPr>
          <w:rFonts w:ascii="Times New Roman" w:hAnsi="Times New Roman"/>
          <w:b/>
          <w:sz w:val="28"/>
          <w:szCs w:val="28"/>
        </w:rPr>
        <w:t>сформированности</w:t>
      </w:r>
      <w:proofErr w:type="spellEnd"/>
    </w:p>
    <w:p w:rsidR="00547FBF" w:rsidRDefault="00547FBF" w:rsidP="00547FBF">
      <w:pPr>
        <w:jc w:val="center"/>
        <w:rPr>
          <w:rFonts w:ascii="Times New Roman" w:hAnsi="Times New Roman"/>
          <w:b/>
          <w:sz w:val="28"/>
          <w:szCs w:val="28"/>
        </w:rPr>
      </w:pPr>
      <w:r w:rsidRPr="00FB424D">
        <w:rPr>
          <w:rFonts w:ascii="Times New Roman" w:hAnsi="Times New Roman"/>
          <w:b/>
          <w:sz w:val="28"/>
          <w:szCs w:val="28"/>
        </w:rPr>
        <w:t>профессиональных компетентностей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80"/>
        <w:gridCol w:w="456"/>
        <w:gridCol w:w="804"/>
        <w:gridCol w:w="456"/>
        <w:gridCol w:w="624"/>
      </w:tblGrid>
      <w:tr w:rsidR="00547FBF" w:rsidRPr="005271F1" w:rsidTr="004E5678">
        <w:trPr>
          <w:trHeight w:val="180"/>
        </w:trPr>
        <w:tc>
          <w:tcPr>
            <w:tcW w:w="1368" w:type="dxa"/>
            <w:vMerge w:val="restart"/>
          </w:tcPr>
          <w:p w:rsidR="00547FBF" w:rsidRPr="005271F1" w:rsidRDefault="00547FBF" w:rsidP="004E5678">
            <w:pPr>
              <w:jc w:val="center"/>
              <w:rPr>
                <w:rFonts w:ascii="Times New Roman" w:hAnsi="Times New Roman"/>
                <w:b/>
                <w:sz w:val="24"/>
                <w:szCs w:val="24"/>
              </w:rPr>
            </w:pPr>
            <w:r w:rsidRPr="005271F1">
              <w:rPr>
                <w:rFonts w:ascii="Times New Roman" w:hAnsi="Times New Roman"/>
                <w:b/>
                <w:sz w:val="24"/>
                <w:szCs w:val="24"/>
              </w:rPr>
              <w:t>Вид ко</w:t>
            </w:r>
            <w:r w:rsidRPr="005271F1">
              <w:rPr>
                <w:rFonts w:ascii="Times New Roman" w:hAnsi="Times New Roman"/>
                <w:b/>
                <w:sz w:val="24"/>
                <w:szCs w:val="24"/>
              </w:rPr>
              <w:t>м</w:t>
            </w:r>
            <w:r w:rsidRPr="005271F1">
              <w:rPr>
                <w:rFonts w:ascii="Times New Roman" w:hAnsi="Times New Roman"/>
                <w:b/>
                <w:sz w:val="24"/>
                <w:szCs w:val="24"/>
              </w:rPr>
              <w:t>петентн</w:t>
            </w:r>
            <w:r w:rsidRPr="005271F1">
              <w:rPr>
                <w:rFonts w:ascii="Times New Roman" w:hAnsi="Times New Roman"/>
                <w:b/>
                <w:sz w:val="24"/>
                <w:szCs w:val="24"/>
              </w:rPr>
              <w:t>о</w:t>
            </w:r>
            <w:r w:rsidRPr="005271F1">
              <w:rPr>
                <w:rFonts w:ascii="Times New Roman" w:hAnsi="Times New Roman"/>
                <w:b/>
                <w:sz w:val="24"/>
                <w:szCs w:val="24"/>
              </w:rPr>
              <w:t>сти</w:t>
            </w:r>
          </w:p>
        </w:tc>
        <w:tc>
          <w:tcPr>
            <w:tcW w:w="5580" w:type="dxa"/>
            <w:vMerge w:val="restart"/>
          </w:tcPr>
          <w:p w:rsidR="00547FBF" w:rsidRPr="005271F1" w:rsidRDefault="00547FBF" w:rsidP="004E5678">
            <w:pPr>
              <w:jc w:val="center"/>
              <w:rPr>
                <w:rFonts w:ascii="Times New Roman" w:hAnsi="Times New Roman"/>
                <w:b/>
                <w:sz w:val="24"/>
                <w:szCs w:val="24"/>
              </w:rPr>
            </w:pPr>
            <w:r w:rsidRPr="005271F1">
              <w:rPr>
                <w:rFonts w:ascii="Times New Roman" w:hAnsi="Times New Roman"/>
                <w:b/>
                <w:sz w:val="24"/>
                <w:szCs w:val="24"/>
              </w:rPr>
              <w:t>Содержание готовности</w:t>
            </w:r>
          </w:p>
          <w:p w:rsidR="00547FBF" w:rsidRPr="005271F1" w:rsidRDefault="00547FBF" w:rsidP="004E5678">
            <w:pPr>
              <w:jc w:val="center"/>
              <w:rPr>
                <w:rFonts w:ascii="Times New Roman" w:hAnsi="Times New Roman"/>
                <w:b/>
                <w:sz w:val="24"/>
                <w:szCs w:val="24"/>
              </w:rPr>
            </w:pPr>
            <w:r w:rsidRPr="005271F1">
              <w:rPr>
                <w:rFonts w:ascii="Times New Roman" w:hAnsi="Times New Roman"/>
                <w:b/>
                <w:sz w:val="24"/>
                <w:szCs w:val="24"/>
              </w:rPr>
              <w:t xml:space="preserve"> к профессионал</w:t>
            </w:r>
            <w:r w:rsidRPr="005271F1">
              <w:rPr>
                <w:rFonts w:ascii="Times New Roman" w:hAnsi="Times New Roman"/>
                <w:b/>
                <w:sz w:val="24"/>
                <w:szCs w:val="24"/>
              </w:rPr>
              <w:t>ь</w:t>
            </w:r>
            <w:r w:rsidRPr="005271F1">
              <w:rPr>
                <w:rFonts w:ascii="Times New Roman" w:hAnsi="Times New Roman"/>
                <w:b/>
                <w:sz w:val="24"/>
                <w:szCs w:val="24"/>
              </w:rPr>
              <w:t>ной деятельности</w:t>
            </w:r>
          </w:p>
          <w:p w:rsidR="00547FBF" w:rsidRPr="005271F1" w:rsidRDefault="00547FBF" w:rsidP="004E5678">
            <w:pPr>
              <w:jc w:val="center"/>
              <w:rPr>
                <w:rFonts w:ascii="Times New Roman" w:hAnsi="Times New Roman"/>
                <w:b/>
                <w:sz w:val="24"/>
                <w:szCs w:val="24"/>
              </w:rPr>
            </w:pPr>
            <w:r w:rsidRPr="005271F1">
              <w:rPr>
                <w:rFonts w:ascii="Times New Roman" w:hAnsi="Times New Roman"/>
                <w:b/>
                <w:sz w:val="24"/>
                <w:szCs w:val="24"/>
              </w:rPr>
              <w:t xml:space="preserve">(профессионально-педагогические </w:t>
            </w:r>
          </w:p>
          <w:p w:rsidR="00547FBF" w:rsidRPr="005271F1" w:rsidRDefault="00547FBF" w:rsidP="004E5678">
            <w:pPr>
              <w:jc w:val="center"/>
              <w:rPr>
                <w:rFonts w:ascii="Times New Roman" w:hAnsi="Times New Roman"/>
                <w:b/>
                <w:sz w:val="24"/>
                <w:szCs w:val="24"/>
              </w:rPr>
            </w:pPr>
            <w:r w:rsidRPr="005271F1">
              <w:rPr>
                <w:rFonts w:ascii="Times New Roman" w:hAnsi="Times New Roman"/>
                <w:b/>
                <w:sz w:val="24"/>
                <w:szCs w:val="24"/>
              </w:rPr>
              <w:t>комп</w:t>
            </w:r>
            <w:r w:rsidRPr="005271F1">
              <w:rPr>
                <w:rFonts w:ascii="Times New Roman" w:hAnsi="Times New Roman"/>
                <w:b/>
                <w:sz w:val="24"/>
                <w:szCs w:val="24"/>
              </w:rPr>
              <w:t>е</w:t>
            </w:r>
            <w:r w:rsidRPr="005271F1">
              <w:rPr>
                <w:rFonts w:ascii="Times New Roman" w:hAnsi="Times New Roman"/>
                <w:b/>
                <w:sz w:val="24"/>
                <w:szCs w:val="24"/>
              </w:rPr>
              <w:t>тентности)</w:t>
            </w:r>
          </w:p>
        </w:tc>
        <w:tc>
          <w:tcPr>
            <w:tcW w:w="2340" w:type="dxa"/>
            <w:gridSpan w:val="4"/>
          </w:tcPr>
          <w:p w:rsidR="00547FBF" w:rsidRPr="005271F1" w:rsidRDefault="00547FBF" w:rsidP="004E5678">
            <w:pPr>
              <w:jc w:val="center"/>
              <w:rPr>
                <w:rFonts w:ascii="Times New Roman" w:hAnsi="Times New Roman"/>
                <w:b/>
                <w:sz w:val="24"/>
                <w:szCs w:val="24"/>
              </w:rPr>
            </w:pPr>
            <w:r w:rsidRPr="005271F1">
              <w:rPr>
                <w:rFonts w:ascii="Times New Roman" w:hAnsi="Times New Roman"/>
                <w:b/>
                <w:sz w:val="24"/>
                <w:szCs w:val="24"/>
              </w:rPr>
              <w:t>Оценка в баллах</w:t>
            </w:r>
          </w:p>
        </w:tc>
      </w:tr>
      <w:tr w:rsidR="00547FBF" w:rsidRPr="005271F1" w:rsidTr="004E5678">
        <w:trPr>
          <w:trHeight w:val="180"/>
        </w:trPr>
        <w:tc>
          <w:tcPr>
            <w:tcW w:w="1368" w:type="dxa"/>
            <w:vMerge/>
          </w:tcPr>
          <w:p w:rsidR="00547FBF" w:rsidRPr="005271F1" w:rsidRDefault="00547FBF" w:rsidP="004E5678">
            <w:pPr>
              <w:jc w:val="center"/>
              <w:rPr>
                <w:rFonts w:ascii="Times New Roman" w:hAnsi="Times New Roman"/>
                <w:b/>
                <w:sz w:val="24"/>
                <w:szCs w:val="24"/>
              </w:rPr>
            </w:pPr>
          </w:p>
        </w:tc>
        <w:tc>
          <w:tcPr>
            <w:tcW w:w="5580" w:type="dxa"/>
            <w:vMerge/>
          </w:tcPr>
          <w:p w:rsidR="00547FBF" w:rsidRPr="005271F1" w:rsidRDefault="00547FBF" w:rsidP="004E5678">
            <w:pPr>
              <w:jc w:val="center"/>
              <w:rPr>
                <w:rFonts w:ascii="Times New Roman" w:hAnsi="Times New Roman"/>
                <w:b/>
                <w:sz w:val="24"/>
                <w:szCs w:val="24"/>
              </w:rPr>
            </w:pPr>
          </w:p>
        </w:tc>
        <w:tc>
          <w:tcPr>
            <w:tcW w:w="456" w:type="dxa"/>
          </w:tcPr>
          <w:p w:rsidR="00547FBF" w:rsidRPr="005271F1" w:rsidRDefault="00547FBF" w:rsidP="004E5678">
            <w:pPr>
              <w:jc w:val="center"/>
              <w:rPr>
                <w:rFonts w:ascii="Times New Roman" w:hAnsi="Times New Roman"/>
                <w:b/>
                <w:sz w:val="24"/>
                <w:szCs w:val="24"/>
              </w:rPr>
            </w:pPr>
            <w:r w:rsidRPr="005271F1">
              <w:rPr>
                <w:rFonts w:ascii="Times New Roman" w:hAnsi="Times New Roman"/>
                <w:b/>
                <w:sz w:val="24"/>
                <w:szCs w:val="24"/>
              </w:rPr>
              <w:t>0</w:t>
            </w:r>
          </w:p>
        </w:tc>
        <w:tc>
          <w:tcPr>
            <w:tcW w:w="804" w:type="dxa"/>
          </w:tcPr>
          <w:p w:rsidR="00547FBF" w:rsidRPr="005271F1" w:rsidRDefault="00547FBF" w:rsidP="004E5678">
            <w:pPr>
              <w:jc w:val="center"/>
              <w:rPr>
                <w:rFonts w:ascii="Times New Roman" w:hAnsi="Times New Roman"/>
                <w:b/>
                <w:sz w:val="24"/>
                <w:szCs w:val="24"/>
              </w:rPr>
            </w:pPr>
            <w:r w:rsidRPr="005271F1">
              <w:rPr>
                <w:rFonts w:ascii="Times New Roman" w:hAnsi="Times New Roman"/>
                <w:b/>
                <w:sz w:val="24"/>
                <w:szCs w:val="24"/>
              </w:rPr>
              <w:t>1</w:t>
            </w:r>
          </w:p>
        </w:tc>
        <w:tc>
          <w:tcPr>
            <w:tcW w:w="456" w:type="dxa"/>
          </w:tcPr>
          <w:p w:rsidR="00547FBF" w:rsidRPr="005271F1" w:rsidRDefault="00547FBF" w:rsidP="004E5678">
            <w:pPr>
              <w:jc w:val="center"/>
              <w:rPr>
                <w:rFonts w:ascii="Times New Roman" w:hAnsi="Times New Roman"/>
                <w:b/>
                <w:sz w:val="24"/>
                <w:szCs w:val="24"/>
              </w:rPr>
            </w:pPr>
            <w:r w:rsidRPr="005271F1">
              <w:rPr>
                <w:rFonts w:ascii="Times New Roman" w:hAnsi="Times New Roman"/>
                <w:b/>
                <w:sz w:val="24"/>
                <w:szCs w:val="24"/>
              </w:rPr>
              <w:t>2</w:t>
            </w:r>
          </w:p>
        </w:tc>
        <w:tc>
          <w:tcPr>
            <w:tcW w:w="624" w:type="dxa"/>
          </w:tcPr>
          <w:p w:rsidR="00547FBF" w:rsidRPr="005271F1" w:rsidRDefault="00547FBF" w:rsidP="004E5678">
            <w:pPr>
              <w:jc w:val="center"/>
              <w:rPr>
                <w:rFonts w:ascii="Times New Roman" w:hAnsi="Times New Roman"/>
                <w:b/>
                <w:sz w:val="24"/>
                <w:szCs w:val="24"/>
              </w:rPr>
            </w:pPr>
            <w:r w:rsidRPr="005271F1">
              <w:rPr>
                <w:rFonts w:ascii="Times New Roman" w:hAnsi="Times New Roman"/>
                <w:b/>
                <w:sz w:val="24"/>
                <w:szCs w:val="24"/>
              </w:rPr>
              <w:t>3</w:t>
            </w:r>
          </w:p>
        </w:tc>
      </w:tr>
      <w:tr w:rsidR="00547FBF" w:rsidRPr="005271F1" w:rsidTr="004E5678">
        <w:tc>
          <w:tcPr>
            <w:tcW w:w="1368" w:type="dxa"/>
            <w:vMerge w:val="restart"/>
            <w:textDirection w:val="btLr"/>
          </w:tcPr>
          <w:p w:rsidR="00547FBF" w:rsidRPr="005271F1" w:rsidRDefault="00547FBF" w:rsidP="004E5678">
            <w:pPr>
              <w:ind w:left="113" w:right="113"/>
              <w:jc w:val="center"/>
              <w:rPr>
                <w:rFonts w:ascii="Times New Roman" w:hAnsi="Times New Roman"/>
                <w:b/>
                <w:sz w:val="28"/>
                <w:szCs w:val="28"/>
              </w:rPr>
            </w:pPr>
            <w:r w:rsidRPr="005271F1">
              <w:rPr>
                <w:rFonts w:ascii="Times New Roman" w:hAnsi="Times New Roman"/>
                <w:b/>
                <w:sz w:val="28"/>
                <w:szCs w:val="28"/>
              </w:rPr>
              <w:t>Предметная компетентность</w:t>
            </w: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Знание предмета и увлеченность предметом</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Знание смежных наук</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 xml:space="preserve">Знание и обеспечение реализации </w:t>
            </w:r>
            <w:proofErr w:type="gramStart"/>
            <w:r w:rsidRPr="005271F1">
              <w:rPr>
                <w:rFonts w:ascii="Times New Roman" w:hAnsi="Times New Roman"/>
                <w:sz w:val="24"/>
                <w:szCs w:val="24"/>
              </w:rPr>
              <w:t>содержания  и</w:t>
            </w:r>
            <w:proofErr w:type="gramEnd"/>
            <w:r w:rsidRPr="005271F1">
              <w:rPr>
                <w:rFonts w:ascii="Times New Roman" w:hAnsi="Times New Roman"/>
                <w:sz w:val="24"/>
                <w:szCs w:val="24"/>
              </w:rPr>
              <w:t xml:space="preserve"> структуры базисного учебного плана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Знакомство с современными представлениями и состоянием преподаваемых дисциплин</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извлекать информацию и отбирать ее по преподаваемой дисциплине</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Самостоятельная работа по накоплению нау</w:t>
            </w:r>
            <w:r w:rsidRPr="005271F1">
              <w:rPr>
                <w:rFonts w:ascii="Times New Roman" w:hAnsi="Times New Roman"/>
                <w:sz w:val="24"/>
                <w:szCs w:val="24"/>
              </w:rPr>
              <w:t>ч</w:t>
            </w:r>
            <w:r w:rsidRPr="005271F1">
              <w:rPr>
                <w:rFonts w:ascii="Times New Roman" w:hAnsi="Times New Roman"/>
                <w:sz w:val="24"/>
                <w:szCs w:val="24"/>
              </w:rPr>
              <w:t>ных материалов, проблем, решений</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Постоянная работа с периодикой</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адаптировать научное знание с целью повышения интереса обучающихся и для достиж</w:t>
            </w:r>
            <w:r w:rsidRPr="005271F1">
              <w:rPr>
                <w:rFonts w:ascii="Times New Roman" w:hAnsi="Times New Roman"/>
                <w:sz w:val="24"/>
                <w:szCs w:val="24"/>
              </w:rPr>
              <w:t>е</w:t>
            </w:r>
            <w:r w:rsidRPr="005271F1">
              <w:rPr>
                <w:rFonts w:ascii="Times New Roman" w:hAnsi="Times New Roman"/>
                <w:sz w:val="24"/>
                <w:szCs w:val="24"/>
              </w:rPr>
              <w:t>ния поставленных целей</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Глубокое понимание и умение использовать на практике основные ценности, понятия, нормы, до</w:t>
            </w:r>
            <w:r w:rsidRPr="005271F1">
              <w:rPr>
                <w:rFonts w:ascii="Times New Roman" w:hAnsi="Times New Roman"/>
                <w:sz w:val="24"/>
                <w:szCs w:val="24"/>
              </w:rPr>
              <w:t>с</w:t>
            </w:r>
            <w:r w:rsidRPr="005271F1">
              <w:rPr>
                <w:rFonts w:ascii="Times New Roman" w:hAnsi="Times New Roman"/>
                <w:sz w:val="24"/>
                <w:szCs w:val="24"/>
              </w:rPr>
              <w:t>тоинства, решения, процессы</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Готовность и желание познавать, учиться, осва</w:t>
            </w:r>
            <w:r w:rsidRPr="005271F1">
              <w:rPr>
                <w:rFonts w:ascii="Times New Roman" w:hAnsi="Times New Roman"/>
                <w:sz w:val="24"/>
                <w:szCs w:val="24"/>
              </w:rPr>
              <w:t>и</w:t>
            </w:r>
            <w:r w:rsidRPr="005271F1">
              <w:rPr>
                <w:rFonts w:ascii="Times New Roman" w:hAnsi="Times New Roman"/>
                <w:sz w:val="24"/>
                <w:szCs w:val="24"/>
              </w:rPr>
              <w:t>вать новое</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val="restart"/>
            <w:textDirection w:val="btLr"/>
          </w:tcPr>
          <w:p w:rsidR="00547FBF" w:rsidRPr="005271F1" w:rsidRDefault="00547FBF" w:rsidP="004E5678">
            <w:pPr>
              <w:ind w:left="113" w:right="113"/>
              <w:jc w:val="center"/>
              <w:rPr>
                <w:rFonts w:ascii="Times New Roman" w:hAnsi="Times New Roman"/>
                <w:b/>
                <w:sz w:val="24"/>
                <w:szCs w:val="24"/>
              </w:rPr>
            </w:pPr>
            <w:r w:rsidRPr="005271F1">
              <w:rPr>
                <w:rFonts w:ascii="Times New Roman" w:hAnsi="Times New Roman"/>
                <w:b/>
                <w:sz w:val="24"/>
                <w:szCs w:val="24"/>
              </w:rPr>
              <w:t>Психологическая компетентность</w:t>
            </w: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Знание психологии как предмета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использовать психологические приемы, методы, процедуры, нормы в своей професси</w:t>
            </w:r>
            <w:r w:rsidRPr="005271F1">
              <w:rPr>
                <w:rFonts w:ascii="Times New Roman" w:hAnsi="Times New Roman"/>
                <w:sz w:val="24"/>
                <w:szCs w:val="24"/>
              </w:rPr>
              <w:t>о</w:t>
            </w:r>
            <w:r w:rsidRPr="005271F1">
              <w:rPr>
                <w:rFonts w:ascii="Times New Roman" w:hAnsi="Times New Roman"/>
                <w:sz w:val="24"/>
                <w:szCs w:val="24"/>
              </w:rPr>
              <w:t>нальной деятельности</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Знание возрастной психологии</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Знание психологии творчества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Знание психологии общения</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Развитие в себе рефлексивной культуры</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proofErr w:type="spellStart"/>
            <w:r w:rsidRPr="005271F1">
              <w:rPr>
                <w:rFonts w:ascii="Times New Roman" w:hAnsi="Times New Roman"/>
                <w:sz w:val="24"/>
                <w:szCs w:val="24"/>
              </w:rPr>
              <w:t>Эмпатия</w:t>
            </w:r>
            <w:proofErr w:type="spellEnd"/>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чувствовать, видеть, анализировать и оц</w:t>
            </w:r>
            <w:r w:rsidRPr="005271F1">
              <w:rPr>
                <w:rFonts w:ascii="Times New Roman" w:hAnsi="Times New Roman"/>
                <w:sz w:val="24"/>
                <w:szCs w:val="24"/>
              </w:rPr>
              <w:t>е</w:t>
            </w:r>
            <w:r w:rsidRPr="005271F1">
              <w:rPr>
                <w:rFonts w:ascii="Times New Roman" w:hAnsi="Times New Roman"/>
                <w:sz w:val="24"/>
                <w:szCs w:val="24"/>
              </w:rPr>
              <w:t>нивать состояние другого человека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учитывать состояние другого челов</w:t>
            </w:r>
            <w:r w:rsidRPr="005271F1">
              <w:rPr>
                <w:rFonts w:ascii="Times New Roman" w:hAnsi="Times New Roman"/>
                <w:sz w:val="24"/>
                <w:szCs w:val="24"/>
              </w:rPr>
              <w:t>е</w:t>
            </w:r>
            <w:r w:rsidRPr="005271F1">
              <w:rPr>
                <w:rFonts w:ascii="Times New Roman" w:hAnsi="Times New Roman"/>
                <w:sz w:val="24"/>
                <w:szCs w:val="24"/>
              </w:rPr>
              <w:t>ка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стимулировать активность обучающи</w:t>
            </w:r>
            <w:r w:rsidRPr="005271F1">
              <w:rPr>
                <w:rFonts w:ascii="Times New Roman" w:hAnsi="Times New Roman"/>
                <w:sz w:val="24"/>
                <w:szCs w:val="24"/>
              </w:rPr>
              <w:t>х</w:t>
            </w:r>
            <w:r w:rsidRPr="005271F1">
              <w:rPr>
                <w:rFonts w:ascii="Times New Roman" w:hAnsi="Times New Roman"/>
                <w:sz w:val="24"/>
                <w:szCs w:val="24"/>
              </w:rPr>
              <w:t>ся</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val="restart"/>
            <w:textDirection w:val="btLr"/>
          </w:tcPr>
          <w:p w:rsidR="00547FBF" w:rsidRPr="005271F1" w:rsidRDefault="00547FBF" w:rsidP="004E5678">
            <w:pPr>
              <w:ind w:left="113" w:right="113"/>
              <w:jc w:val="center"/>
              <w:rPr>
                <w:rFonts w:ascii="Times New Roman" w:hAnsi="Times New Roman"/>
                <w:b/>
                <w:sz w:val="24"/>
                <w:szCs w:val="24"/>
              </w:rPr>
            </w:pPr>
            <w:r w:rsidRPr="005271F1">
              <w:rPr>
                <w:rFonts w:ascii="Times New Roman" w:hAnsi="Times New Roman"/>
                <w:b/>
                <w:sz w:val="24"/>
                <w:szCs w:val="24"/>
              </w:rPr>
              <w:t>Педагогическая ко</w:t>
            </w:r>
            <w:r w:rsidRPr="005271F1">
              <w:rPr>
                <w:rFonts w:ascii="Times New Roman" w:hAnsi="Times New Roman"/>
                <w:b/>
                <w:sz w:val="24"/>
                <w:szCs w:val="24"/>
              </w:rPr>
              <w:t>м</w:t>
            </w:r>
            <w:r w:rsidRPr="005271F1">
              <w:rPr>
                <w:rFonts w:ascii="Times New Roman" w:hAnsi="Times New Roman"/>
                <w:b/>
                <w:sz w:val="24"/>
                <w:szCs w:val="24"/>
              </w:rPr>
              <w:t>петентность</w:t>
            </w: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Способность и желание работать в школе</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увлечь обучающихся</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Способность привносить воспитывающее нач</w:t>
            </w:r>
            <w:r w:rsidRPr="005271F1">
              <w:rPr>
                <w:rFonts w:ascii="Times New Roman" w:hAnsi="Times New Roman"/>
                <w:sz w:val="24"/>
                <w:szCs w:val="24"/>
              </w:rPr>
              <w:t>а</w:t>
            </w:r>
            <w:r w:rsidRPr="005271F1">
              <w:rPr>
                <w:rFonts w:ascii="Times New Roman" w:hAnsi="Times New Roman"/>
                <w:sz w:val="24"/>
                <w:szCs w:val="24"/>
              </w:rPr>
              <w:t>ло в свою деятельность</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Наличие системы воспитательной работы</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организовать коллективную деятел</w:t>
            </w:r>
            <w:r w:rsidRPr="005271F1">
              <w:rPr>
                <w:rFonts w:ascii="Times New Roman" w:hAnsi="Times New Roman"/>
                <w:sz w:val="24"/>
                <w:szCs w:val="24"/>
              </w:rPr>
              <w:t>ь</w:t>
            </w:r>
            <w:r w:rsidRPr="005271F1">
              <w:rPr>
                <w:rFonts w:ascii="Times New Roman" w:hAnsi="Times New Roman"/>
                <w:sz w:val="24"/>
                <w:szCs w:val="24"/>
              </w:rPr>
              <w:t>ность</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организовать индивидуальную деятел</w:t>
            </w:r>
            <w:r w:rsidRPr="005271F1">
              <w:rPr>
                <w:rFonts w:ascii="Times New Roman" w:hAnsi="Times New Roman"/>
                <w:sz w:val="24"/>
                <w:szCs w:val="24"/>
              </w:rPr>
              <w:t>ь</w:t>
            </w:r>
            <w:r w:rsidRPr="005271F1">
              <w:rPr>
                <w:rFonts w:ascii="Times New Roman" w:hAnsi="Times New Roman"/>
                <w:sz w:val="24"/>
                <w:szCs w:val="24"/>
              </w:rPr>
              <w:t>ность, управлять индивидуальным образовател</w:t>
            </w:r>
            <w:r w:rsidRPr="005271F1">
              <w:rPr>
                <w:rFonts w:ascii="Times New Roman" w:hAnsi="Times New Roman"/>
                <w:sz w:val="24"/>
                <w:szCs w:val="24"/>
              </w:rPr>
              <w:t>ь</w:t>
            </w:r>
            <w:r w:rsidRPr="005271F1">
              <w:rPr>
                <w:rFonts w:ascii="Times New Roman" w:hAnsi="Times New Roman"/>
                <w:sz w:val="24"/>
                <w:szCs w:val="24"/>
              </w:rPr>
              <w:t>ным маршрутом</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Сохранность контингента обучающихся</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создавать комфортную обстановку</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Заинтересованность в результате своей раб</w:t>
            </w:r>
            <w:r w:rsidRPr="005271F1">
              <w:rPr>
                <w:rFonts w:ascii="Times New Roman" w:hAnsi="Times New Roman"/>
                <w:sz w:val="24"/>
                <w:szCs w:val="24"/>
              </w:rPr>
              <w:t>о</w:t>
            </w:r>
            <w:r w:rsidRPr="005271F1">
              <w:rPr>
                <w:rFonts w:ascii="Times New Roman" w:hAnsi="Times New Roman"/>
                <w:sz w:val="24"/>
                <w:szCs w:val="24"/>
              </w:rPr>
              <w:t>ты</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Уровень достижения поставленных целей</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val="restart"/>
            <w:textDirection w:val="btLr"/>
          </w:tcPr>
          <w:p w:rsidR="00547FBF" w:rsidRPr="005271F1" w:rsidRDefault="00547FBF" w:rsidP="004E5678">
            <w:pPr>
              <w:ind w:left="113" w:right="113"/>
              <w:jc w:val="center"/>
              <w:rPr>
                <w:rFonts w:ascii="Times New Roman" w:hAnsi="Times New Roman"/>
                <w:b/>
                <w:sz w:val="28"/>
                <w:szCs w:val="28"/>
              </w:rPr>
            </w:pPr>
            <w:r w:rsidRPr="005271F1">
              <w:rPr>
                <w:rFonts w:ascii="Times New Roman" w:hAnsi="Times New Roman"/>
                <w:b/>
                <w:sz w:val="28"/>
                <w:szCs w:val="28"/>
              </w:rPr>
              <w:t>Методическая компетентность</w:t>
            </w: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Серьезная глубокая работа над методическим о</w:t>
            </w:r>
            <w:r w:rsidRPr="005271F1">
              <w:rPr>
                <w:rFonts w:ascii="Times New Roman" w:hAnsi="Times New Roman"/>
                <w:sz w:val="24"/>
                <w:szCs w:val="24"/>
              </w:rPr>
              <w:t>с</w:t>
            </w:r>
            <w:r w:rsidRPr="005271F1">
              <w:rPr>
                <w:rFonts w:ascii="Times New Roman" w:hAnsi="Times New Roman"/>
                <w:sz w:val="24"/>
                <w:szCs w:val="24"/>
              </w:rPr>
              <w:t>нащением учебно-воспитательного процесса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Поиск разнообразных форм организации познав</w:t>
            </w:r>
            <w:r w:rsidRPr="005271F1">
              <w:rPr>
                <w:rFonts w:ascii="Times New Roman" w:hAnsi="Times New Roman"/>
                <w:sz w:val="24"/>
                <w:szCs w:val="24"/>
              </w:rPr>
              <w:t>а</w:t>
            </w:r>
            <w:r w:rsidRPr="005271F1">
              <w:rPr>
                <w:rFonts w:ascii="Times New Roman" w:hAnsi="Times New Roman"/>
                <w:sz w:val="24"/>
                <w:szCs w:val="24"/>
              </w:rPr>
              <w:t>тельной деятельности обучающихся</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Владение техникой самоанализа занятий, собстве</w:t>
            </w:r>
            <w:r w:rsidRPr="005271F1">
              <w:rPr>
                <w:rFonts w:ascii="Times New Roman" w:hAnsi="Times New Roman"/>
                <w:sz w:val="24"/>
                <w:szCs w:val="24"/>
              </w:rPr>
              <w:t>н</w:t>
            </w:r>
            <w:r w:rsidRPr="005271F1">
              <w:rPr>
                <w:rFonts w:ascii="Times New Roman" w:hAnsi="Times New Roman"/>
                <w:sz w:val="24"/>
                <w:szCs w:val="24"/>
              </w:rPr>
              <w:t>ной педагогической деятельности</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 xml:space="preserve">Владение искусством развивающего контроля </w:t>
            </w:r>
            <w:proofErr w:type="spellStart"/>
            <w:r w:rsidRPr="005271F1">
              <w:rPr>
                <w:rFonts w:ascii="Times New Roman" w:hAnsi="Times New Roman"/>
                <w:sz w:val="24"/>
                <w:szCs w:val="24"/>
              </w:rPr>
              <w:t>сформированности</w:t>
            </w:r>
            <w:proofErr w:type="spellEnd"/>
            <w:r w:rsidRPr="005271F1">
              <w:rPr>
                <w:rFonts w:ascii="Times New Roman" w:hAnsi="Times New Roman"/>
                <w:sz w:val="24"/>
                <w:szCs w:val="24"/>
              </w:rPr>
              <w:t xml:space="preserve"> ЗУН и ключевых компетентн</w:t>
            </w:r>
            <w:r w:rsidRPr="005271F1">
              <w:rPr>
                <w:rFonts w:ascii="Times New Roman" w:hAnsi="Times New Roman"/>
                <w:sz w:val="24"/>
                <w:szCs w:val="24"/>
              </w:rPr>
              <w:t>о</w:t>
            </w:r>
            <w:r w:rsidRPr="005271F1">
              <w:rPr>
                <w:rFonts w:ascii="Times New Roman" w:hAnsi="Times New Roman"/>
                <w:sz w:val="24"/>
                <w:szCs w:val="24"/>
              </w:rPr>
              <w:t>стей обучающихся с учетом норм оценки</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Знание и использование в своей работе совреме</w:t>
            </w:r>
            <w:r w:rsidRPr="005271F1">
              <w:rPr>
                <w:rFonts w:ascii="Times New Roman" w:hAnsi="Times New Roman"/>
                <w:sz w:val="24"/>
                <w:szCs w:val="24"/>
              </w:rPr>
              <w:t>н</w:t>
            </w:r>
            <w:r w:rsidRPr="005271F1">
              <w:rPr>
                <w:rFonts w:ascii="Times New Roman" w:hAnsi="Times New Roman"/>
                <w:sz w:val="24"/>
                <w:szCs w:val="24"/>
              </w:rPr>
              <w:t>ных образовательных технологий (в том числе ИКТ)</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 xml:space="preserve">Использование современных методов и </w:t>
            </w:r>
            <w:proofErr w:type="gramStart"/>
            <w:r w:rsidRPr="005271F1">
              <w:rPr>
                <w:rFonts w:ascii="Times New Roman" w:hAnsi="Times New Roman"/>
                <w:sz w:val="24"/>
                <w:szCs w:val="24"/>
              </w:rPr>
              <w:t>форм  работы</w:t>
            </w:r>
            <w:proofErr w:type="gramEnd"/>
            <w:r w:rsidRPr="005271F1">
              <w:rPr>
                <w:rFonts w:ascii="Times New Roman" w:hAnsi="Times New Roman"/>
                <w:sz w:val="24"/>
                <w:szCs w:val="24"/>
              </w:rPr>
              <w:t>, типов, видов, форм уроков в зависимости ц</w:t>
            </w:r>
            <w:r w:rsidRPr="005271F1">
              <w:rPr>
                <w:rFonts w:ascii="Times New Roman" w:hAnsi="Times New Roman"/>
                <w:sz w:val="24"/>
                <w:szCs w:val="24"/>
              </w:rPr>
              <w:t>е</w:t>
            </w:r>
            <w:r w:rsidRPr="005271F1">
              <w:rPr>
                <w:rFonts w:ascii="Times New Roman" w:hAnsi="Times New Roman"/>
                <w:sz w:val="24"/>
                <w:szCs w:val="24"/>
              </w:rPr>
              <w:t>лей</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Использование дифференцированного подхода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Уровень программно-методического обеспечения образовательного процесса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 xml:space="preserve">Умение работать в </w:t>
            </w:r>
            <w:proofErr w:type="spellStart"/>
            <w:r w:rsidRPr="005271F1">
              <w:rPr>
                <w:rFonts w:ascii="Times New Roman" w:hAnsi="Times New Roman"/>
                <w:sz w:val="24"/>
                <w:szCs w:val="24"/>
              </w:rPr>
              <w:t>микрогрупповом</w:t>
            </w:r>
            <w:proofErr w:type="spellEnd"/>
            <w:r w:rsidRPr="005271F1">
              <w:rPr>
                <w:rFonts w:ascii="Times New Roman" w:hAnsi="Times New Roman"/>
                <w:sz w:val="24"/>
                <w:szCs w:val="24"/>
              </w:rPr>
              <w:t xml:space="preserve"> и индивид</w:t>
            </w:r>
            <w:r w:rsidRPr="005271F1">
              <w:rPr>
                <w:rFonts w:ascii="Times New Roman" w:hAnsi="Times New Roman"/>
                <w:sz w:val="24"/>
                <w:szCs w:val="24"/>
              </w:rPr>
              <w:t>у</w:t>
            </w:r>
            <w:r w:rsidRPr="005271F1">
              <w:rPr>
                <w:rFonts w:ascii="Times New Roman" w:hAnsi="Times New Roman"/>
                <w:sz w:val="24"/>
                <w:szCs w:val="24"/>
              </w:rPr>
              <w:t>альном режиме</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Рациональное использование в своей работе ИКТ и средств наглядности</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val="restart"/>
            <w:textDirection w:val="btLr"/>
          </w:tcPr>
          <w:p w:rsidR="00547FBF" w:rsidRPr="005271F1" w:rsidRDefault="00547FBF" w:rsidP="004E5678">
            <w:pPr>
              <w:ind w:left="113" w:right="113"/>
              <w:jc w:val="center"/>
              <w:rPr>
                <w:rFonts w:ascii="Times New Roman" w:hAnsi="Times New Roman"/>
                <w:b/>
                <w:sz w:val="28"/>
                <w:szCs w:val="28"/>
              </w:rPr>
            </w:pPr>
            <w:r w:rsidRPr="005271F1">
              <w:rPr>
                <w:rFonts w:ascii="Times New Roman" w:hAnsi="Times New Roman"/>
                <w:b/>
                <w:sz w:val="28"/>
                <w:szCs w:val="28"/>
              </w:rPr>
              <w:t>Общекультурная и</w:t>
            </w:r>
          </w:p>
          <w:p w:rsidR="00547FBF" w:rsidRPr="005271F1" w:rsidRDefault="00547FBF" w:rsidP="004E5678">
            <w:pPr>
              <w:ind w:left="113" w:right="113"/>
              <w:jc w:val="center"/>
              <w:rPr>
                <w:rFonts w:ascii="Times New Roman" w:hAnsi="Times New Roman"/>
                <w:b/>
                <w:sz w:val="28"/>
                <w:szCs w:val="28"/>
              </w:rPr>
            </w:pPr>
            <w:r w:rsidRPr="005271F1">
              <w:rPr>
                <w:rFonts w:ascii="Times New Roman" w:hAnsi="Times New Roman"/>
                <w:b/>
                <w:sz w:val="28"/>
                <w:szCs w:val="28"/>
              </w:rPr>
              <w:t xml:space="preserve"> эмоционально-нравственная комп</w:t>
            </w:r>
            <w:r w:rsidRPr="005271F1">
              <w:rPr>
                <w:rFonts w:ascii="Times New Roman" w:hAnsi="Times New Roman"/>
                <w:b/>
                <w:sz w:val="28"/>
                <w:szCs w:val="28"/>
              </w:rPr>
              <w:t>е</w:t>
            </w:r>
            <w:r w:rsidRPr="005271F1">
              <w:rPr>
                <w:rFonts w:ascii="Times New Roman" w:hAnsi="Times New Roman"/>
                <w:b/>
                <w:sz w:val="28"/>
                <w:szCs w:val="28"/>
              </w:rPr>
              <w:t>тентность</w:t>
            </w: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Заинтересованность результатами коллективной работы</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Способность к работе в группе</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Готовность к творческой и исследовательской р</w:t>
            </w:r>
            <w:r w:rsidRPr="005271F1">
              <w:rPr>
                <w:rFonts w:ascii="Times New Roman" w:hAnsi="Times New Roman"/>
                <w:sz w:val="24"/>
                <w:szCs w:val="24"/>
              </w:rPr>
              <w:t>а</w:t>
            </w:r>
            <w:r w:rsidRPr="005271F1">
              <w:rPr>
                <w:rFonts w:ascii="Times New Roman" w:hAnsi="Times New Roman"/>
                <w:sz w:val="24"/>
                <w:szCs w:val="24"/>
              </w:rPr>
              <w:t>боте</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Трудовая дисциплина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 xml:space="preserve">Активная жизненная позиция (инициативность, </w:t>
            </w:r>
            <w:proofErr w:type="spellStart"/>
            <w:r w:rsidRPr="005271F1">
              <w:rPr>
                <w:rFonts w:ascii="Times New Roman" w:hAnsi="Times New Roman"/>
                <w:sz w:val="24"/>
                <w:szCs w:val="24"/>
              </w:rPr>
              <w:t>небезразличие</w:t>
            </w:r>
            <w:proofErr w:type="spellEnd"/>
            <w:r w:rsidRPr="005271F1">
              <w:rPr>
                <w:rFonts w:ascii="Times New Roman" w:hAnsi="Times New Roman"/>
                <w:sz w:val="24"/>
                <w:szCs w:val="24"/>
              </w:rPr>
              <w:t>, заинтересованное отношение к прои</w:t>
            </w:r>
            <w:r w:rsidRPr="005271F1">
              <w:rPr>
                <w:rFonts w:ascii="Times New Roman" w:hAnsi="Times New Roman"/>
                <w:sz w:val="24"/>
                <w:szCs w:val="24"/>
              </w:rPr>
              <w:t>с</w:t>
            </w:r>
            <w:r w:rsidRPr="005271F1">
              <w:rPr>
                <w:rFonts w:ascii="Times New Roman" w:hAnsi="Times New Roman"/>
                <w:sz w:val="24"/>
                <w:szCs w:val="24"/>
              </w:rPr>
              <w:t>ходящему)</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Педагогическая этика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Стремление к расширению кругозора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 xml:space="preserve">Реализация идей </w:t>
            </w:r>
            <w:proofErr w:type="spellStart"/>
            <w:r w:rsidRPr="005271F1">
              <w:rPr>
                <w:rFonts w:ascii="Times New Roman" w:hAnsi="Times New Roman"/>
                <w:sz w:val="24"/>
                <w:szCs w:val="24"/>
              </w:rPr>
              <w:t>здоровьесберегающей</w:t>
            </w:r>
            <w:proofErr w:type="spellEnd"/>
            <w:r w:rsidRPr="005271F1">
              <w:rPr>
                <w:rFonts w:ascii="Times New Roman" w:hAnsi="Times New Roman"/>
                <w:sz w:val="24"/>
                <w:szCs w:val="24"/>
              </w:rPr>
              <w:t xml:space="preserve"> педагогики</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Умение регулировать и эффективно строить пр</w:t>
            </w:r>
            <w:r w:rsidRPr="005271F1">
              <w:rPr>
                <w:rFonts w:ascii="Times New Roman" w:hAnsi="Times New Roman"/>
                <w:sz w:val="24"/>
                <w:szCs w:val="24"/>
              </w:rPr>
              <w:t>о</w:t>
            </w:r>
            <w:r w:rsidRPr="005271F1">
              <w:rPr>
                <w:rFonts w:ascii="Times New Roman" w:hAnsi="Times New Roman"/>
                <w:sz w:val="24"/>
                <w:szCs w:val="24"/>
              </w:rPr>
              <w:t>цесс общения с различными участниками образов</w:t>
            </w:r>
            <w:r w:rsidRPr="005271F1">
              <w:rPr>
                <w:rFonts w:ascii="Times New Roman" w:hAnsi="Times New Roman"/>
                <w:sz w:val="24"/>
                <w:szCs w:val="24"/>
              </w:rPr>
              <w:t>а</w:t>
            </w:r>
            <w:r w:rsidRPr="005271F1">
              <w:rPr>
                <w:rFonts w:ascii="Times New Roman" w:hAnsi="Times New Roman"/>
                <w:sz w:val="24"/>
                <w:szCs w:val="24"/>
              </w:rPr>
              <w:t>тельного процесса</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r w:rsidR="00547FBF" w:rsidRPr="005271F1" w:rsidTr="004E5678">
        <w:tc>
          <w:tcPr>
            <w:tcW w:w="1368" w:type="dxa"/>
            <w:vMerge/>
          </w:tcPr>
          <w:p w:rsidR="00547FBF" w:rsidRPr="005271F1" w:rsidRDefault="00547FBF" w:rsidP="004E5678">
            <w:pPr>
              <w:rPr>
                <w:rFonts w:ascii="Times New Roman" w:hAnsi="Times New Roman"/>
                <w:sz w:val="24"/>
                <w:szCs w:val="24"/>
              </w:rPr>
            </w:pPr>
          </w:p>
        </w:tc>
        <w:tc>
          <w:tcPr>
            <w:tcW w:w="5580" w:type="dxa"/>
          </w:tcPr>
          <w:p w:rsidR="00547FBF" w:rsidRPr="005271F1" w:rsidRDefault="00547FBF" w:rsidP="004E5678">
            <w:pPr>
              <w:rPr>
                <w:rFonts w:ascii="Times New Roman" w:hAnsi="Times New Roman"/>
                <w:sz w:val="24"/>
                <w:szCs w:val="24"/>
              </w:rPr>
            </w:pPr>
            <w:r w:rsidRPr="005271F1">
              <w:rPr>
                <w:rFonts w:ascii="Times New Roman" w:hAnsi="Times New Roman"/>
                <w:sz w:val="24"/>
                <w:szCs w:val="24"/>
              </w:rPr>
              <w:t>Взаимодействие и сотрудничество с родителями</w:t>
            </w:r>
          </w:p>
        </w:tc>
        <w:tc>
          <w:tcPr>
            <w:tcW w:w="456" w:type="dxa"/>
            <w:shd w:val="clear" w:color="auto" w:fill="auto"/>
          </w:tcPr>
          <w:p w:rsidR="00547FBF" w:rsidRPr="005271F1" w:rsidRDefault="00547FBF" w:rsidP="004E5678">
            <w:pPr>
              <w:rPr>
                <w:rFonts w:ascii="Times New Roman" w:hAnsi="Times New Roman"/>
                <w:sz w:val="24"/>
                <w:szCs w:val="24"/>
              </w:rPr>
            </w:pPr>
          </w:p>
        </w:tc>
        <w:tc>
          <w:tcPr>
            <w:tcW w:w="804" w:type="dxa"/>
            <w:shd w:val="clear" w:color="auto" w:fill="auto"/>
          </w:tcPr>
          <w:p w:rsidR="00547FBF" w:rsidRPr="005271F1" w:rsidRDefault="00547FBF" w:rsidP="004E5678">
            <w:pPr>
              <w:rPr>
                <w:rFonts w:ascii="Times New Roman" w:hAnsi="Times New Roman"/>
                <w:sz w:val="24"/>
                <w:szCs w:val="24"/>
              </w:rPr>
            </w:pPr>
          </w:p>
        </w:tc>
        <w:tc>
          <w:tcPr>
            <w:tcW w:w="456" w:type="dxa"/>
            <w:shd w:val="clear" w:color="auto" w:fill="auto"/>
          </w:tcPr>
          <w:p w:rsidR="00547FBF" w:rsidRPr="005271F1" w:rsidRDefault="00547FBF" w:rsidP="004E5678">
            <w:pPr>
              <w:rPr>
                <w:rFonts w:ascii="Times New Roman" w:hAnsi="Times New Roman"/>
                <w:sz w:val="24"/>
                <w:szCs w:val="24"/>
              </w:rPr>
            </w:pPr>
          </w:p>
        </w:tc>
        <w:tc>
          <w:tcPr>
            <w:tcW w:w="624" w:type="dxa"/>
            <w:shd w:val="clear" w:color="auto" w:fill="auto"/>
          </w:tcPr>
          <w:p w:rsidR="00547FBF" w:rsidRPr="005271F1" w:rsidRDefault="00547FBF" w:rsidP="004E5678">
            <w:pPr>
              <w:rPr>
                <w:rFonts w:ascii="Times New Roman" w:hAnsi="Times New Roman"/>
                <w:sz w:val="24"/>
                <w:szCs w:val="24"/>
              </w:rPr>
            </w:pPr>
          </w:p>
        </w:tc>
      </w:tr>
    </w:tbl>
    <w:p w:rsidR="00547FBF" w:rsidRPr="00FB424D" w:rsidRDefault="00547FBF" w:rsidP="00547FBF">
      <w:pPr>
        <w:jc w:val="center"/>
        <w:rPr>
          <w:rFonts w:ascii="Times New Roman" w:hAnsi="Times New Roman"/>
          <w:b/>
          <w:sz w:val="28"/>
          <w:szCs w:val="28"/>
        </w:rPr>
      </w:pPr>
    </w:p>
    <w:p w:rsidR="009C2EAE" w:rsidRPr="009C2EAE" w:rsidRDefault="009C2EAE" w:rsidP="009C2EAE">
      <w:pPr>
        <w:pStyle w:val="a3"/>
        <w:ind w:firstLine="1713"/>
        <w:jc w:val="both"/>
        <w:rPr>
          <w:rFonts w:ascii="Cambria" w:hAnsi="Cambria"/>
          <w:sz w:val="28"/>
          <w:szCs w:val="28"/>
        </w:rPr>
      </w:pPr>
    </w:p>
    <w:sectPr w:rsidR="009C2EAE" w:rsidRPr="009C2EAE" w:rsidSect="00723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356"/>
    <w:multiLevelType w:val="hybridMultilevel"/>
    <w:tmpl w:val="67F206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F8524EA"/>
    <w:multiLevelType w:val="hybridMultilevel"/>
    <w:tmpl w:val="CE82D56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nsid w:val="1FC17733"/>
    <w:multiLevelType w:val="hybridMultilevel"/>
    <w:tmpl w:val="842A9D5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248C424F"/>
    <w:multiLevelType w:val="hybridMultilevel"/>
    <w:tmpl w:val="44AE20FC"/>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35DE35E6"/>
    <w:multiLevelType w:val="hybridMultilevel"/>
    <w:tmpl w:val="57501EA0"/>
    <w:lvl w:ilvl="0" w:tplc="F7C4A076">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36B02EEB"/>
    <w:multiLevelType w:val="hybridMultilevel"/>
    <w:tmpl w:val="46D4C2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D8C52D3"/>
    <w:multiLevelType w:val="hybridMultilevel"/>
    <w:tmpl w:val="452E76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186481"/>
    <w:multiLevelType w:val="hybridMultilevel"/>
    <w:tmpl w:val="5DE8015E"/>
    <w:lvl w:ilvl="0" w:tplc="3B8E3A56">
      <w:start w:val="1"/>
      <w:numFmt w:val="decimal"/>
      <w:lvlText w:val="%1."/>
      <w:lvlJc w:val="left"/>
      <w:pPr>
        <w:tabs>
          <w:tab w:val="num" w:pos="1969"/>
        </w:tabs>
        <w:ind w:left="1969" w:hanging="12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C49312F"/>
    <w:multiLevelType w:val="hybridMultilevel"/>
    <w:tmpl w:val="46DCC1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C5D1BF5"/>
    <w:multiLevelType w:val="hybridMultilevel"/>
    <w:tmpl w:val="981AA7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CD52388"/>
    <w:multiLevelType w:val="hybridMultilevel"/>
    <w:tmpl w:val="B1A0E0A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677E2236"/>
    <w:multiLevelType w:val="hybridMultilevel"/>
    <w:tmpl w:val="F7366A3A"/>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8096B2D"/>
    <w:multiLevelType w:val="multilevel"/>
    <w:tmpl w:val="4644E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5754DF"/>
    <w:multiLevelType w:val="hybridMultilevel"/>
    <w:tmpl w:val="5750E9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2"/>
  </w:num>
  <w:num w:numId="3">
    <w:abstractNumId w:val="4"/>
  </w:num>
  <w:num w:numId="4">
    <w:abstractNumId w:val="13"/>
  </w:num>
  <w:num w:numId="5">
    <w:abstractNumId w:val="0"/>
  </w:num>
  <w:num w:numId="6">
    <w:abstractNumId w:val="11"/>
  </w:num>
  <w:num w:numId="7">
    <w:abstractNumId w:val="10"/>
  </w:num>
  <w:num w:numId="8">
    <w:abstractNumId w:val="5"/>
  </w:num>
  <w:num w:numId="9">
    <w:abstractNumId w:val="7"/>
  </w:num>
  <w:num w:numId="10">
    <w:abstractNumId w:val="9"/>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AE"/>
    <w:rsid w:val="0041508D"/>
    <w:rsid w:val="00473887"/>
    <w:rsid w:val="004765D3"/>
    <w:rsid w:val="004E5678"/>
    <w:rsid w:val="00547FBF"/>
    <w:rsid w:val="007231E2"/>
    <w:rsid w:val="009C2EAE"/>
    <w:rsid w:val="00AA73A8"/>
    <w:rsid w:val="00F1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C17F39-7FDB-408E-9E7D-F1132B1A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9C2EAE"/>
    <w:rPr>
      <w:sz w:val="22"/>
      <w:szCs w:val="22"/>
      <w:lang w:eastAsia="en-US"/>
    </w:rPr>
  </w:style>
  <w:style w:type="paragraph" w:styleId="a4">
    <w:name w:val="List Paragraph"/>
    <w:basedOn w:val="a"/>
    <w:uiPriority w:val="34"/>
    <w:qFormat/>
    <w:rsid w:val="009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6415</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42896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Timosha</cp:lastModifiedBy>
  <cp:revision>2</cp:revision>
  <dcterms:created xsi:type="dcterms:W3CDTF">2017-05-12T17:41:00Z</dcterms:created>
  <dcterms:modified xsi:type="dcterms:W3CDTF">2017-05-12T17:41:00Z</dcterms:modified>
</cp:coreProperties>
</file>