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AF" w:rsidRPr="00312AB9" w:rsidRDefault="00C3604B">
      <w:pPr>
        <w:pStyle w:val="a0"/>
        <w:spacing w:after="0"/>
        <w:jc w:val="center"/>
      </w:pPr>
      <w:r w:rsidRPr="00312AB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151AF" w:rsidRPr="00312AB9" w:rsidRDefault="00C3604B">
      <w:pPr>
        <w:pStyle w:val="a0"/>
        <w:spacing w:after="0"/>
        <w:jc w:val="center"/>
      </w:pPr>
      <w:r w:rsidRPr="00312AB9">
        <w:rPr>
          <w:rFonts w:ascii="Times New Roman" w:hAnsi="Times New Roman"/>
          <w:sz w:val="24"/>
          <w:szCs w:val="24"/>
        </w:rPr>
        <w:t>ДЕТСКИЙ САД «СКАЗКА»</w:t>
      </w:r>
    </w:p>
    <w:p w:rsidR="00A151AF" w:rsidRPr="00312AB9" w:rsidRDefault="00C3604B">
      <w:pPr>
        <w:pStyle w:val="a0"/>
        <w:spacing w:after="0"/>
        <w:jc w:val="center"/>
      </w:pPr>
      <w:r w:rsidRPr="00312AB9">
        <w:rPr>
          <w:rFonts w:ascii="Times New Roman" w:hAnsi="Times New Roman"/>
          <w:sz w:val="24"/>
          <w:szCs w:val="24"/>
        </w:rPr>
        <w:t>р.п. Кольцово</w:t>
      </w: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C3604B">
      <w:pPr>
        <w:pStyle w:val="a0"/>
        <w:shd w:val="clear" w:color="auto" w:fill="FFFFFF"/>
        <w:spacing w:after="150" w:line="315" w:lineRule="atLeast"/>
        <w:jc w:val="center"/>
      </w:pPr>
      <w:r w:rsidRPr="00312AB9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Проект «Мы любим сказки»</w:t>
      </w:r>
    </w:p>
    <w:p w:rsidR="00A151AF" w:rsidRPr="00312AB9" w:rsidRDefault="00A151AF">
      <w:pPr>
        <w:pStyle w:val="a0"/>
        <w:jc w:val="center"/>
      </w:pPr>
    </w:p>
    <w:p w:rsidR="00A151AF" w:rsidRPr="00312AB9" w:rsidRDefault="00A151AF">
      <w:pPr>
        <w:pStyle w:val="a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A151AF">
      <w:pPr>
        <w:pStyle w:val="a0"/>
        <w:spacing w:after="0"/>
        <w:jc w:val="center"/>
      </w:pPr>
    </w:p>
    <w:p w:rsidR="00A151AF" w:rsidRPr="00312AB9" w:rsidRDefault="00C3604B">
      <w:pPr>
        <w:pStyle w:val="a0"/>
        <w:jc w:val="right"/>
      </w:pPr>
      <w:r w:rsidRPr="00312AB9"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Pr="00312AB9">
        <w:rPr>
          <w:rFonts w:ascii="Times New Roman" w:hAnsi="Times New Roman"/>
          <w:sz w:val="28"/>
          <w:szCs w:val="28"/>
        </w:rPr>
        <w:t>Солодских</w:t>
      </w:r>
      <w:proofErr w:type="spellEnd"/>
      <w:r w:rsidRPr="00312AB9">
        <w:rPr>
          <w:rFonts w:ascii="Times New Roman" w:hAnsi="Times New Roman"/>
          <w:sz w:val="28"/>
          <w:szCs w:val="28"/>
        </w:rPr>
        <w:t xml:space="preserve"> О.В.</w:t>
      </w: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A151AF">
      <w:pPr>
        <w:pStyle w:val="a0"/>
        <w:spacing w:after="0"/>
        <w:jc w:val="right"/>
      </w:pPr>
    </w:p>
    <w:p w:rsidR="00A151AF" w:rsidRPr="00312AB9" w:rsidRDefault="00C3604B">
      <w:pPr>
        <w:pStyle w:val="a0"/>
        <w:spacing w:after="0"/>
        <w:jc w:val="center"/>
      </w:pPr>
      <w:r w:rsidRPr="00312AB9">
        <w:rPr>
          <w:rFonts w:ascii="Times New Roman" w:hAnsi="Times New Roman"/>
          <w:sz w:val="28"/>
          <w:szCs w:val="28"/>
        </w:rPr>
        <w:t>2017 г.</w:t>
      </w:r>
    </w:p>
    <w:p w:rsidR="00A151AF" w:rsidRPr="00312AB9" w:rsidRDefault="00A151AF">
      <w:pPr>
        <w:pStyle w:val="a0"/>
        <w:spacing w:after="0" w:line="100" w:lineRule="atLeast"/>
      </w:pPr>
    </w:p>
    <w:p w:rsidR="00A151AF" w:rsidRPr="00312AB9" w:rsidRDefault="00A151AF">
      <w:pPr>
        <w:pStyle w:val="a0"/>
        <w:pageBreakBefore/>
        <w:spacing w:after="0" w:line="100" w:lineRule="atLeast"/>
        <w:jc w:val="center"/>
      </w:pP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Тип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12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: творческий.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Вид: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 xml:space="preserve"> групповой.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Форма проведения: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беседы, экскурсии, дидактические и сюжетные игры, чтение художественной литерату</w:t>
      </w:r>
      <w:r w:rsidR="00312AB9" w:rsidRPr="00312AB9">
        <w:rPr>
          <w:rFonts w:ascii="Times New Roman" w:eastAsia="Times New Roman" w:hAnsi="Times New Roman"/>
          <w:sz w:val="26"/>
          <w:szCs w:val="26"/>
          <w:lang w:eastAsia="ru-RU"/>
        </w:rPr>
        <w:t>ры, лепка, рисование, викторина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Продолжительность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12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: краткосрочный.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Сроки выполнения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312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</w:t>
      </w:r>
      <w:r w:rsidR="00312AB9" w:rsidRPr="00312AB9">
        <w:rPr>
          <w:rFonts w:ascii="Times New Roman" w:eastAsia="Times New Roman" w:hAnsi="Times New Roman"/>
          <w:sz w:val="26"/>
          <w:szCs w:val="26"/>
          <w:lang w:eastAsia="ru-RU"/>
        </w:rPr>
        <w:t>: 18.07.17 г. – 24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.07.17 г.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Возраст детей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: 4-5 лет.</w:t>
      </w:r>
    </w:p>
    <w:p w:rsidR="00A151AF" w:rsidRPr="00312AB9" w:rsidRDefault="00C3604B">
      <w:pPr>
        <w:pStyle w:val="a0"/>
        <w:spacing w:after="0" w:line="100" w:lineRule="atLeast"/>
      </w:pPr>
      <w:r w:rsidRPr="00312AB9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 </w:t>
      </w:r>
      <w:r w:rsidRPr="00312A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проекта</w:t>
      </w:r>
      <w:r w:rsidRPr="00312AB9">
        <w:rPr>
          <w:rFonts w:ascii="Times New Roman" w:eastAsia="Times New Roman" w:hAnsi="Times New Roman"/>
          <w:sz w:val="26"/>
          <w:szCs w:val="26"/>
          <w:lang w:eastAsia="ru-RU"/>
        </w:rPr>
        <w:t>: дети, воспитатель.</w:t>
      </w:r>
    </w:p>
    <w:p w:rsidR="00A151AF" w:rsidRPr="00312AB9" w:rsidRDefault="00A151AF">
      <w:pPr>
        <w:pStyle w:val="a0"/>
        <w:spacing w:after="0" w:line="100" w:lineRule="atLeast"/>
      </w:pPr>
    </w:p>
    <w:p w:rsidR="00A151AF" w:rsidRDefault="00A151AF">
      <w:pPr>
        <w:pStyle w:val="a0"/>
        <w:pageBreakBefore/>
        <w:spacing w:after="0" w:line="100" w:lineRule="atLeast"/>
      </w:pP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1. Проблема.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Во время прослушивания и обсуждения одной из сказок дети заинтересовались, а кто же придумал такую интересную сказку.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Возникла проблемная </w:t>
      </w:r>
      <w:r w:rsidRPr="0027272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ситуация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: у детей отсутствуют знания о том, что какие-то сказки имеют своего автора, а авторы некоторых сказок неизвестны и такие сказки называются народными, кроме того, существуют русские народные сказки, которые возникли в нашей стране, а некоторые сказки были «придуманы» в других странах. 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2. Актуальность.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Для чего нужны нам сказки?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Что в них ищет человек?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Может быть, добро и ласку.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Может быть, вчерашний снег.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 сказке радость побеждает,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Сказка учит нас любить…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Как никогда остро стоит проблема формирования у детей интереса к книге. Наличие компьютерных игр, игровых приставок отнимает внимание детей. Поэтому появилась острая необходимость приобщения детей к чтению. Книга совершенствует ум ребёнка, помогает овладеть речью, познать окружающий мир.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Огромной любовью пользуется у детей сказка. Она входит в жизнь ребенка с самого раннего детства, и остается в памяти на всю жизнь. Со сказки начинается его знакомство с окружающим миром, с миром человеческих взаимоотношений.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Поэтому так важно читать детям сказки. Сказка решает вопросы духовно – нравственного воспитания детей. Дети анализируют взаимоотношения между героями, учатся сопереживать герою, отождествляясь с ним, думая, как нужно поступить в трудной ситуации. Это значит, что обогащается внутренний мир, формируется личность ребенка через доброту в сказках. Обсуждая поступки героев, можно способствовать развитию воображения, мышления. Это учит детей рассуждать, осмыслять правила поведения между людьми в обществе. Слушая сказку, обсуждая её, играя в сказку, устраняются проблемы в речи, расширяется словарный запас, совершенствуется </w:t>
      </w:r>
      <w:proofErr w:type="spell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лексико</w:t>
      </w:r>
      <w:proofErr w:type="spellEnd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gram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гр</w:t>
      </w:r>
      <w:proofErr w:type="gramEnd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амматическая структура, связная речь.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3. Цели </w:t>
      </w:r>
      <w:r w:rsidRPr="0027272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проекта</w:t>
      </w: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A151AF" w:rsidRPr="00272727" w:rsidRDefault="00C3604B">
      <w:pPr>
        <w:pStyle w:val="a0"/>
        <w:spacing w:after="0" w:line="100" w:lineRule="atLeast"/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духовно-нравственного развития ребенка, путем приобщения детей к художественной литературе, а именно к сказкам. Обобщение знаний детей о прочитанных сказках. Развитие связной последовательной речи детей посредством чтения художественной литературы. Развитие творческих способностей, фантазии детей.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4. Задачи </w:t>
      </w:r>
      <w:r w:rsidRPr="00272727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проекта для детей</w:t>
      </w: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:rsidR="00A151AF" w:rsidRPr="00272727" w:rsidRDefault="00312AB9" w:rsidP="00312AB9">
      <w:pPr>
        <w:pStyle w:val="a0"/>
        <w:shd w:val="clear" w:color="auto" w:fill="FFFFFF"/>
        <w:spacing w:before="45" w:after="0" w:line="293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3604B" w:rsidRPr="00272727">
        <w:rPr>
          <w:rFonts w:ascii="Times New Roman" w:eastAsia="Times New Roman" w:hAnsi="Times New Roman"/>
          <w:sz w:val="26"/>
          <w:szCs w:val="26"/>
          <w:lang w:eastAsia="ru-RU"/>
        </w:rPr>
        <w:t>Формировать у детей интерес к чтению, закрепить и расширить знания детей о сказках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151AF" w:rsidRPr="00272727" w:rsidRDefault="00312AB9" w:rsidP="00312AB9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- </w:t>
      </w:r>
      <w:r w:rsidR="00C3604B"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учить детей слушать, слышать, рассуждать, развивать умения применять свои знания в беседе, добиваться связных высказываний; </w:t>
      </w:r>
      <w:r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активизировать</w:t>
      </w:r>
      <w:r w:rsidR="00C3604B"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и расширять словарный запас</w:t>
      </w:r>
      <w:r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;</w:t>
      </w:r>
    </w:p>
    <w:p w:rsidR="00A151AF" w:rsidRPr="00272727" w:rsidRDefault="00312AB9" w:rsidP="00312AB9">
      <w:pPr>
        <w:pStyle w:val="ac"/>
        <w:shd w:val="clear" w:color="auto" w:fill="FFFFFF"/>
        <w:spacing w:before="0" w:after="0"/>
        <w:rPr>
          <w:sz w:val="26"/>
          <w:szCs w:val="26"/>
        </w:rPr>
      </w:pPr>
      <w:r w:rsidRPr="00272727">
        <w:rPr>
          <w:sz w:val="26"/>
          <w:szCs w:val="26"/>
          <w:shd w:val="clear" w:color="auto" w:fill="FFFFFF"/>
        </w:rPr>
        <w:t xml:space="preserve">- </w:t>
      </w:r>
      <w:r w:rsidR="00C3604B" w:rsidRPr="00272727">
        <w:rPr>
          <w:sz w:val="26"/>
          <w:szCs w:val="26"/>
          <w:shd w:val="clear" w:color="auto" w:fill="FFFFFF"/>
        </w:rPr>
        <w:t xml:space="preserve">развивать способности детей отличать хорошее от </w:t>
      </w:r>
      <w:proofErr w:type="gramStart"/>
      <w:r w:rsidR="00C3604B" w:rsidRPr="00272727">
        <w:rPr>
          <w:sz w:val="26"/>
          <w:szCs w:val="26"/>
          <w:shd w:val="clear" w:color="auto" w:fill="FFFFFF"/>
        </w:rPr>
        <w:t>плохого</w:t>
      </w:r>
      <w:proofErr w:type="gramEnd"/>
      <w:r w:rsidR="00C3604B" w:rsidRPr="00272727">
        <w:rPr>
          <w:sz w:val="26"/>
          <w:szCs w:val="26"/>
          <w:shd w:val="clear" w:color="auto" w:fill="FFFFFF"/>
        </w:rPr>
        <w:t xml:space="preserve"> в</w:t>
      </w:r>
      <w:r w:rsidR="00C3604B" w:rsidRPr="00272727">
        <w:rPr>
          <w:rStyle w:val="apple-converted-space"/>
          <w:sz w:val="26"/>
          <w:szCs w:val="26"/>
          <w:shd w:val="clear" w:color="auto" w:fill="FFFFFF"/>
        </w:rPr>
        <w:t> </w:t>
      </w:r>
      <w:r w:rsidR="00C3604B" w:rsidRPr="00272727">
        <w:rPr>
          <w:sz w:val="26"/>
          <w:szCs w:val="26"/>
          <w:shd w:val="clear" w:color="auto" w:fill="FFFFFF"/>
        </w:rPr>
        <w:t>сказках и жизни,</w:t>
      </w:r>
      <w:r w:rsidRPr="00272727">
        <w:rPr>
          <w:sz w:val="26"/>
          <w:szCs w:val="26"/>
          <w:shd w:val="clear" w:color="auto" w:fill="FFFFFF"/>
        </w:rPr>
        <w:t xml:space="preserve"> умение делать правильный выбор;</w:t>
      </w:r>
    </w:p>
    <w:p w:rsidR="00A151AF" w:rsidRPr="00272727" w:rsidRDefault="00C3604B" w:rsidP="00312AB9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  <w:shd w:val="clear" w:color="auto" w:fill="FFFFFF"/>
        </w:rPr>
        <w:t xml:space="preserve">- развивать творческие способности; </w:t>
      </w:r>
      <w:r w:rsidR="00312AB9" w:rsidRPr="0027272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воображение, фантазию.</w:t>
      </w:r>
    </w:p>
    <w:p w:rsidR="00A151AF" w:rsidRPr="00272727" w:rsidRDefault="00A151AF">
      <w:pPr>
        <w:pStyle w:val="a0"/>
        <w:shd w:val="clear" w:color="auto" w:fill="FFFFFF"/>
        <w:spacing w:after="30" w:line="100" w:lineRule="atLeast"/>
      </w:pPr>
    </w:p>
    <w:p w:rsidR="00A151AF" w:rsidRPr="00272727" w:rsidRDefault="00C3604B">
      <w:pPr>
        <w:pStyle w:val="a0"/>
        <w:shd w:val="clear" w:color="auto" w:fill="FFFFFF"/>
        <w:spacing w:after="30" w:line="100" w:lineRule="atLeast"/>
      </w:pPr>
      <w:r w:rsidRPr="002727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 мероприятий по реализации проекта</w:t>
      </w:r>
    </w:p>
    <w:tbl>
      <w:tblPr>
        <w:tblW w:w="0" w:type="auto"/>
        <w:tblLook w:val="0000"/>
      </w:tblPr>
      <w:tblGrid>
        <w:gridCol w:w="2176"/>
        <w:gridCol w:w="2567"/>
        <w:gridCol w:w="2946"/>
      </w:tblGrid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методического и дидактического материала.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</w:t>
            </w:r>
          </w:p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 18.07.17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об авторах сказок.</w:t>
            </w:r>
          </w:p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сказок «Красная шапочка» (Шарль Перро), «Три поросенка» (народная английская сказка)</w:t>
            </w:r>
            <w:r w:rsidR="00312AB9"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б</w:t>
            </w:r>
            <w:r w:rsidRPr="00272727">
              <w:rPr>
                <w:rFonts w:ascii="Times New Roman" w:hAnsi="Times New Roman"/>
                <w:sz w:val="24"/>
                <w:szCs w:val="24"/>
              </w:rPr>
              <w:t>еседы по содержанию прочитанных сказок.</w:t>
            </w:r>
          </w:p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Лепка из соленого теста «Пирожки для бабушки»</w:t>
            </w:r>
          </w:p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«Домик для поросят»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сказок, участие в беседе по содержанию прочитанных сказок.</w:t>
            </w:r>
          </w:p>
          <w:p w:rsidR="00312AB9" w:rsidRPr="00272727" w:rsidRDefault="00312AB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соленого теста.</w:t>
            </w:r>
          </w:p>
          <w:p w:rsidR="00312AB9" w:rsidRPr="00272727" w:rsidRDefault="00312AB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 19.07.17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Экскурсия в библиотеку «Где живут сказки?» Знакомство с книгами сказок зарубежных писателей.</w:t>
            </w:r>
          </w:p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Чтение сказки «Золушка», чтение отрывков из книги «Винни Пух и все </w:t>
            </w:r>
            <w:proofErr w:type="spellStart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всевсе</w:t>
            </w:r>
            <w:proofErr w:type="spellEnd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(Алан </w:t>
            </w:r>
            <w:proofErr w:type="spellStart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Милн</w:t>
            </w:r>
            <w:proofErr w:type="spellEnd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312AB9"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беседа по содержанию.</w:t>
            </w:r>
          </w:p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малой подвижности «Туфелька для Золушки»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hAnsi="Times New Roman"/>
                <w:sz w:val="24"/>
                <w:szCs w:val="24"/>
              </w:rPr>
              <w:t>Рассматривание иллюстраций в различных книгах сказок</w:t>
            </w:r>
            <w:r w:rsidR="00312AB9" w:rsidRPr="00272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AB9" w:rsidRPr="00272727" w:rsidRDefault="00312AB9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12AB9" w:rsidRPr="00272727" w:rsidRDefault="00312AB9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hAnsi="Times New Roman"/>
                <w:sz w:val="24"/>
                <w:szCs w:val="24"/>
              </w:rPr>
              <w:t>Слушание сказок, участие в беседе по содержанию прочитанных сказок.</w:t>
            </w:r>
          </w:p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 20.07.17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312AB9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героями зарубежных сказок с помощью иллюстраций </w:t>
            </w:r>
            <w:r w:rsidR="00C3604B"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«Герои зарубежных сказок», серия «Уроки для самых маленьких», </w:t>
            </w:r>
            <w:proofErr w:type="spellStart"/>
            <w:r w:rsidR="00C3604B"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Проф-Пресс</w:t>
            </w:r>
            <w:proofErr w:type="spellEnd"/>
            <w:r w:rsidR="00C3604B"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2012 г., обсуждение.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Чтение сказок «Кот в сапогах», «</w:t>
            </w:r>
            <w:proofErr w:type="spellStart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на прогулке «Я иду, иду», «Ласточки в гнездах». (Приложение №1)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312AB9" w:rsidP="00312AB9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героев зарубежных сказок, ответы на вопросы по соответствующим сказкам</w:t>
            </w: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 21.07.17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Викторина по мотивам зарубежных сказок «В мире сказок» (Приложение №2)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и раскрашивание героев зарубежных сказок.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1AF" w:rsidRPr="00272727">
        <w:tc>
          <w:tcPr>
            <w:tcW w:w="2175" w:type="dxa"/>
            <w:shd w:val="clear" w:color="auto" w:fill="auto"/>
          </w:tcPr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151AF" w:rsidRPr="00272727" w:rsidRDefault="00C3604B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24.07.17 г.</w:t>
            </w:r>
          </w:p>
        </w:tc>
        <w:tc>
          <w:tcPr>
            <w:tcW w:w="2567" w:type="dxa"/>
            <w:shd w:val="clear" w:color="auto" w:fill="auto"/>
          </w:tcPr>
          <w:p w:rsidR="00A151AF" w:rsidRPr="00272727" w:rsidRDefault="00C3604B">
            <w:pPr>
              <w:pStyle w:val="a0"/>
              <w:shd w:val="clear" w:color="auto" w:fill="FFFFFF"/>
              <w:spacing w:after="3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727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детских рисунков, создание альбома по мотивам зарубежных сказок</w:t>
            </w:r>
          </w:p>
        </w:tc>
        <w:tc>
          <w:tcPr>
            <w:tcW w:w="2946" w:type="dxa"/>
            <w:shd w:val="clear" w:color="auto" w:fill="auto"/>
          </w:tcPr>
          <w:p w:rsidR="00A151AF" w:rsidRPr="00272727" w:rsidRDefault="00A151AF">
            <w:pPr>
              <w:pStyle w:val="a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069" w:rsidRPr="00272727" w:rsidRDefault="00FD7069">
      <w:pPr>
        <w:pStyle w:val="a0"/>
        <w:spacing w:after="0" w:line="100" w:lineRule="atLeast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FD7069" w:rsidRPr="00272727" w:rsidRDefault="00FD7069">
      <w:pPr>
        <w:pStyle w:val="a0"/>
        <w:spacing w:after="0" w:line="100" w:lineRule="atLeast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A151AF" w:rsidRPr="00272727" w:rsidRDefault="00C3604B">
      <w:pPr>
        <w:pStyle w:val="a0"/>
        <w:spacing w:after="0" w:line="100" w:lineRule="atLeast"/>
        <w:rPr>
          <w:sz w:val="26"/>
          <w:szCs w:val="26"/>
        </w:rPr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Продукт проекта:</w:t>
      </w:r>
    </w:p>
    <w:p w:rsidR="00A151AF" w:rsidRPr="00272727" w:rsidRDefault="00C3604B">
      <w:pPr>
        <w:pStyle w:val="a0"/>
        <w:spacing w:after="0" w:line="100" w:lineRule="atLeast"/>
        <w:rPr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Викторина «В мире сказок»</w:t>
      </w:r>
    </w:p>
    <w:p w:rsidR="00A151AF" w:rsidRPr="00272727" w:rsidRDefault="00C3604B">
      <w:pPr>
        <w:pStyle w:val="a0"/>
        <w:spacing w:after="0" w:line="100" w:lineRule="atLeast"/>
        <w:rPr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Выставка рисунков</w:t>
      </w:r>
    </w:p>
    <w:p w:rsidR="00A151AF" w:rsidRPr="00272727" w:rsidRDefault="00A151AF">
      <w:pPr>
        <w:pStyle w:val="a0"/>
        <w:spacing w:after="0" w:line="100" w:lineRule="atLeast"/>
        <w:rPr>
          <w:sz w:val="26"/>
          <w:szCs w:val="26"/>
        </w:rPr>
      </w:pPr>
    </w:p>
    <w:p w:rsidR="00A151AF" w:rsidRPr="00272727" w:rsidRDefault="00C3604B">
      <w:pPr>
        <w:pStyle w:val="a0"/>
        <w:spacing w:after="0" w:line="100" w:lineRule="atLeast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27272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Ожидаемый результат:</w:t>
      </w:r>
    </w:p>
    <w:p w:rsidR="00FD7069" w:rsidRPr="00272727" w:rsidRDefault="00FD7069" w:rsidP="00FD7069">
      <w:pPr>
        <w:pStyle w:val="a0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</w:rPr>
        <w:t>Развитие интереса к чтению, к сказкам, эмоциональной отзывчивости у детей. Развитие последовательности, выразительности и связности речи. Содействие творческому развитию детей.</w:t>
      </w:r>
    </w:p>
    <w:p w:rsidR="00FD7069" w:rsidRPr="00272727" w:rsidRDefault="00FD7069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72727">
        <w:rPr>
          <w:rFonts w:ascii="Times New Roman" w:hAnsi="Times New Roman"/>
          <w:sz w:val="26"/>
          <w:szCs w:val="26"/>
        </w:rPr>
        <w:br w:type="page"/>
      </w:r>
    </w:p>
    <w:p w:rsidR="00FD7069" w:rsidRPr="00272727" w:rsidRDefault="00FD7069" w:rsidP="00FD7069">
      <w:pPr>
        <w:pStyle w:val="a0"/>
        <w:rPr>
          <w:rFonts w:ascii="Times New Roman" w:hAnsi="Times New Roman"/>
          <w:sz w:val="26"/>
          <w:szCs w:val="26"/>
        </w:rPr>
      </w:pPr>
    </w:p>
    <w:p w:rsidR="00FD7069" w:rsidRPr="00272727" w:rsidRDefault="00FD7069" w:rsidP="00FD7069">
      <w:pPr>
        <w:pStyle w:val="a0"/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</w:rPr>
        <w:t>Приложение 1</w:t>
      </w:r>
    </w:p>
    <w:p w:rsidR="00FD7069" w:rsidRPr="00272727" w:rsidRDefault="00FD7069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b/>
          <w:sz w:val="26"/>
          <w:szCs w:val="26"/>
          <w:lang w:eastAsia="ru-RU"/>
        </w:rPr>
        <w:t>Игра «Туфелька для золушки»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: девочки снимают по одной своей туфельке, ведущий собирает их и кладет все в обруч, девочки сидят на стульчиках. По команде мальчики берут по одной туфельке и ищут её хозяйку. Помогают девочке </w:t>
      </w:r>
      <w:proofErr w:type="gram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одеть</w:t>
      </w:r>
      <w:proofErr w:type="gramEnd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вторую туфельку.</w:t>
      </w:r>
    </w:p>
    <w:p w:rsidR="00A151AF" w:rsidRPr="00272727" w:rsidRDefault="00A151AF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FD7069" w:rsidRPr="00272727" w:rsidRDefault="00FD7069">
      <w:pPr>
        <w:pStyle w:val="a0"/>
        <w:spacing w:after="0" w:line="100" w:lineRule="atLeast"/>
        <w:rPr>
          <w:rFonts w:ascii="Times New Roman" w:hAnsi="Times New Roman"/>
          <w:b/>
          <w:sz w:val="26"/>
          <w:szCs w:val="26"/>
        </w:rPr>
      </w:pPr>
      <w:r w:rsidRPr="00272727">
        <w:rPr>
          <w:rFonts w:ascii="Times New Roman" w:hAnsi="Times New Roman"/>
          <w:b/>
          <w:sz w:val="26"/>
          <w:szCs w:val="26"/>
        </w:rPr>
        <w:t>Лепка из соленого теста</w:t>
      </w:r>
    </w:p>
    <w:p w:rsidR="00FD7069" w:rsidRPr="00272727" w:rsidRDefault="00FD7069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</w:rPr>
        <w:t>Пальчиковая гимнастика: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Раз, два, три, четыре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Ловко тесто замесили. Сжимают и разжимают пальцы.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Раскатали мы кружки. Трут круговыми движениями.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И слепили пирожки. Ладони друг о друга.</w:t>
      </w:r>
    </w:p>
    <w:p w:rsidR="00A151AF" w:rsidRPr="00272727" w:rsidRDefault="00C3604B">
      <w:pPr>
        <w:pStyle w:val="a0"/>
        <w:spacing w:after="0" w:line="10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У детей на столах есть желтое тесто, из которого  нужно скатать шарик, а потом расплющить его, чтобы получилась лепешка, есть кусочек красного теста – это ягодная начинка, из этого кусочка нужно скатать шарик и положить его на лепешечку, соединить края лепешечки и защипнуть пальчиками. Вот пирожок и готов.</w:t>
      </w:r>
    </w:p>
    <w:p w:rsidR="00FD7069" w:rsidRPr="00272727" w:rsidRDefault="00FD7069">
      <w:pPr>
        <w:pStyle w:val="a0"/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A151AF" w:rsidRPr="00272727" w:rsidRDefault="00C3604B">
      <w:pPr>
        <w:pStyle w:val="a0"/>
        <w:spacing w:after="0" w:line="100" w:lineRule="atLeast"/>
        <w:rPr>
          <w:rFonts w:ascii="Times New Roman" w:hAnsi="Times New Roman"/>
          <w:b/>
          <w:sz w:val="26"/>
          <w:szCs w:val="26"/>
        </w:rPr>
      </w:pPr>
      <w:r w:rsidRPr="00272727">
        <w:rPr>
          <w:rFonts w:ascii="Times New Roman" w:eastAsia="Times New Roman" w:hAnsi="Times New Roman"/>
          <w:b/>
          <w:sz w:val="26"/>
          <w:szCs w:val="26"/>
          <w:lang w:eastAsia="ru-RU"/>
        </w:rPr>
        <w:t>Игра «Я иду, иду»</w:t>
      </w:r>
    </w:p>
    <w:p w:rsidR="00A151AF" w:rsidRPr="00272727" w:rsidRDefault="00C3604B">
      <w:pPr>
        <w:pStyle w:val="a0"/>
        <w:shd w:val="clear" w:color="auto" w:fill="FFFFFF"/>
        <w:spacing w:after="30" w:line="10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Дети выстраиваются за ведущим (Котом в сапогах) цепочкой. Он идет и произносит следующие слова: "Я иду, иду, иду, за собой детей веду (произвольное число раз), а как только повернусь, сразу всех переловлю" Услышав слово "переловлю", дети бегут в заранее оговоренное безопасное место, а ведущий их ловит.</w:t>
      </w:r>
    </w:p>
    <w:p w:rsidR="00FD7069" w:rsidRPr="00272727" w:rsidRDefault="00FD7069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</w:p>
    <w:p w:rsidR="00A151AF" w:rsidRPr="00272727" w:rsidRDefault="00C3604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b/>
          <w:sz w:val="26"/>
          <w:szCs w:val="26"/>
        </w:rPr>
      </w:pPr>
      <w:r w:rsidRPr="00272727">
        <w:rPr>
          <w:rFonts w:ascii="Times New Roman" w:eastAsia="Times New Roman" w:hAnsi="Times New Roman"/>
          <w:b/>
          <w:sz w:val="26"/>
          <w:szCs w:val="26"/>
          <w:lang w:eastAsia="ru-RU"/>
        </w:rPr>
        <w:t>Игра «Ласточки в гнездах»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Дети сидят на своих стульчиках - это гнезда.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Ведущий (Ласточка) произносит слова. 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bCs/>
          <w:sz w:val="26"/>
          <w:szCs w:val="26"/>
          <w:lang w:eastAsia="ru-RU"/>
        </w:rPr>
        <w:t>Ласточки </w:t>
      </w:r>
      <w:r w:rsidRPr="00272727">
        <w:rPr>
          <w:rFonts w:ascii="Times New Roman" w:eastAsia="Times New Roman" w:hAnsi="Times New Roman"/>
          <w:iCs/>
          <w:sz w:val="26"/>
          <w:szCs w:val="26"/>
          <w:lang w:eastAsia="ru-RU"/>
        </w:rPr>
        <w:t>(дети)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 покидают свои гнезда </w:t>
      </w:r>
      <w:r w:rsidRPr="00272727">
        <w:rPr>
          <w:rFonts w:ascii="Times New Roman" w:eastAsia="Times New Roman" w:hAnsi="Times New Roman"/>
          <w:iCs/>
          <w:sz w:val="26"/>
          <w:szCs w:val="26"/>
          <w:lang w:eastAsia="ru-RU"/>
        </w:rPr>
        <w:t>(стулья)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bCs/>
          <w:sz w:val="26"/>
          <w:szCs w:val="26"/>
          <w:lang w:eastAsia="ru-RU"/>
        </w:rPr>
        <w:t>Ласточки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, кружитесь!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На землю не садитесь!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(Дети - </w:t>
      </w:r>
      <w:r w:rsidRPr="00272727">
        <w:rPr>
          <w:rFonts w:ascii="Times New Roman" w:eastAsia="Times New Roman" w:hAnsi="Times New Roman"/>
          <w:bCs/>
          <w:sz w:val="26"/>
          <w:szCs w:val="26"/>
          <w:lang w:eastAsia="ru-RU"/>
        </w:rPr>
        <w:t>ласточки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, двигаются хаотично и плавно размахивают руками)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Как скажу я</w:t>
      </w:r>
      <w:proofErr w:type="gram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:"</w:t>
      </w:r>
      <w:proofErr w:type="gramEnd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Раз, два, три",-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Сразу гнездышко займи!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proofErr w:type="gram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(Дети возвращаются на свои стулья, каждый должен постараться сесть на то место, с которого вылетел, а то </w:t>
      </w:r>
      <w:r w:rsidRPr="00272727">
        <w:rPr>
          <w:rFonts w:ascii="Times New Roman" w:eastAsia="Times New Roman" w:hAnsi="Times New Roman"/>
          <w:bCs/>
          <w:sz w:val="26"/>
          <w:szCs w:val="26"/>
          <w:lang w:eastAsia="ru-RU"/>
        </w:rPr>
        <w:t>ласточка</w:t>
      </w:r>
      <w:r w:rsidRPr="00272727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вернется не к своим деткам.</w:t>
      </w:r>
      <w:proofErr w:type="gramEnd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Если товарищ сел не на свое место, то надо вежливо попросить его покинуть.)</w:t>
      </w:r>
      <w:proofErr w:type="gramEnd"/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В гнездышках сидите!</w:t>
      </w:r>
    </w:p>
    <w:p w:rsidR="00A151AF" w:rsidRPr="00272727" w:rsidRDefault="00C3604B">
      <w:pPr>
        <w:pStyle w:val="a0"/>
        <w:shd w:val="clear" w:color="auto" w:fill="FFFFFF"/>
        <w:spacing w:after="0" w:line="100" w:lineRule="atLeas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Птенчиков кормите!</w:t>
      </w:r>
    </w:p>
    <w:p w:rsidR="00FD7069" w:rsidRPr="00272727" w:rsidRDefault="00C3604B">
      <w:pPr>
        <w:pStyle w:val="a0"/>
        <w:shd w:val="clear" w:color="auto" w:fill="FFFFFF"/>
        <w:spacing w:after="30" w:line="10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2727">
        <w:rPr>
          <w:rFonts w:ascii="Times New Roman" w:eastAsia="Times New Roman" w:hAnsi="Times New Roman"/>
          <w:sz w:val="26"/>
          <w:szCs w:val="26"/>
          <w:lang w:eastAsia="ru-RU"/>
        </w:rPr>
        <w:t>(Дети, сидя на стульях, поворачивают голову вправо - влево, словно кланяются, имитируя кормление птенцов.)</w:t>
      </w:r>
    </w:p>
    <w:p w:rsidR="00FD7069" w:rsidRPr="00272727" w:rsidRDefault="00FD7069">
      <w:pPr>
        <w:rPr>
          <w:rFonts w:ascii="Times New Roman" w:eastAsia="Times New Roman" w:hAnsi="Times New Roman" w:cs="Times New Roman"/>
          <w:sz w:val="26"/>
          <w:szCs w:val="26"/>
        </w:rPr>
      </w:pPr>
      <w:r w:rsidRPr="00272727">
        <w:rPr>
          <w:rFonts w:ascii="Times New Roman" w:eastAsia="Times New Roman" w:hAnsi="Times New Roman"/>
          <w:sz w:val="26"/>
          <w:szCs w:val="26"/>
        </w:rPr>
        <w:br w:type="page"/>
      </w:r>
    </w:p>
    <w:p w:rsidR="00A151AF" w:rsidRPr="00272727" w:rsidRDefault="00FD7069" w:rsidP="00FD7069">
      <w:pPr>
        <w:pStyle w:val="a0"/>
        <w:shd w:val="clear" w:color="auto" w:fill="FFFFFF"/>
        <w:spacing w:after="30" w:line="100" w:lineRule="atLeast"/>
        <w:jc w:val="right"/>
        <w:rPr>
          <w:rFonts w:ascii="Times New Roman" w:hAnsi="Times New Roman"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D7069" w:rsidRPr="00272727" w:rsidRDefault="00FD7069" w:rsidP="00FD7069">
      <w:pPr>
        <w:pStyle w:val="a0"/>
        <w:shd w:val="clear" w:color="auto" w:fill="FFFFFF"/>
        <w:spacing w:after="3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FD7069" w:rsidRPr="00272727" w:rsidRDefault="00FD7069" w:rsidP="00FD7069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b/>
          <w:sz w:val="26"/>
          <w:szCs w:val="26"/>
        </w:rPr>
      </w:pPr>
      <w:r w:rsidRPr="00272727">
        <w:rPr>
          <w:rFonts w:ascii="Times New Roman" w:hAnsi="Times New Roman"/>
          <w:b/>
          <w:sz w:val="26"/>
          <w:szCs w:val="26"/>
        </w:rPr>
        <w:t>Викторина «В мире сказок»</w:t>
      </w:r>
    </w:p>
    <w:p w:rsidR="00FD7069" w:rsidRPr="00272727" w:rsidRDefault="00FD7069" w:rsidP="00FD7069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Ребята, посмотрите внимательно на предметы и подумайте из какой сказки эти предметы? (</w:t>
      </w:r>
      <w:r w:rsidRPr="00272727">
        <w:rPr>
          <w:rFonts w:ascii="Times New Roman" w:hAnsi="Times New Roman"/>
          <w:i/>
          <w:sz w:val="28"/>
          <w:szCs w:val="28"/>
        </w:rPr>
        <w:t xml:space="preserve">на столе расположены предметы или их изображения: туфелька, тыква, волшебная палочка феи) 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А я вам еще и загадку загадаю, в ней еще будут подсказки из какой сказки эти предметы: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Она на балу никогда не бывала,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Чистила, мыла, варила и пряла,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Когда же случилось попасть ей на бал,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То голову принц от любви потерял,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Она башмачок потеряла тогда же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 xml:space="preserve">Кто же </w:t>
      </w:r>
      <w:proofErr w:type="gramStart"/>
      <w:r w:rsidRPr="00272727">
        <w:rPr>
          <w:rFonts w:ascii="Times New Roman" w:hAnsi="Times New Roman"/>
          <w:sz w:val="28"/>
          <w:szCs w:val="28"/>
        </w:rPr>
        <w:t>такая</w:t>
      </w:r>
      <w:proofErr w:type="gramEnd"/>
      <w:r w:rsidRPr="00272727">
        <w:rPr>
          <w:rFonts w:ascii="Times New Roman" w:hAnsi="Times New Roman"/>
          <w:sz w:val="28"/>
          <w:szCs w:val="28"/>
        </w:rPr>
        <w:t>? Кто тут подскажет? (Золушка)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Золушка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Правильно это сказка о Золушке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8"/>
          <w:szCs w:val="28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Ведущий выносит три домика (или три изображения домиков) из соломы, из веток и каменный дом.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Ребята, поворачивайтесь скорее и смотрите, из какой сказки эти вещи? Что вы видите перед собой?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дома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а из чего сделаны эти домики?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Ответы детей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Да, один домик из соломы, он - … (соломенный)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Второй домик из веток и прутьев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Третий домик из камней, он - …(каменный)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272727">
        <w:rPr>
          <w:rFonts w:ascii="Times New Roman" w:hAnsi="Times New Roman"/>
          <w:b/>
          <w:sz w:val="28"/>
          <w:szCs w:val="28"/>
        </w:rPr>
        <w:t>:</w:t>
      </w:r>
      <w:r w:rsidRPr="00272727">
        <w:rPr>
          <w:rFonts w:ascii="Times New Roman" w:hAnsi="Times New Roman"/>
          <w:sz w:val="28"/>
          <w:szCs w:val="28"/>
        </w:rPr>
        <w:t>А</w:t>
      </w:r>
      <w:proofErr w:type="gramEnd"/>
      <w:r w:rsidRPr="00272727">
        <w:rPr>
          <w:rFonts w:ascii="Times New Roman" w:hAnsi="Times New Roman"/>
          <w:sz w:val="28"/>
          <w:szCs w:val="28"/>
        </w:rPr>
        <w:t xml:space="preserve"> сейчас я вам загадаю загадку про хозяев этих домов: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Вместо хвоста – крючок,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Вместе носа – пятачок,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Пятачок дырявый,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 xml:space="preserve">А крючок </w:t>
      </w:r>
      <w:proofErr w:type="gramStart"/>
      <w:r w:rsidRPr="00272727">
        <w:rPr>
          <w:rFonts w:ascii="Times New Roman" w:hAnsi="Times New Roman"/>
          <w:sz w:val="28"/>
          <w:szCs w:val="28"/>
        </w:rPr>
        <w:t>вертлявый</w:t>
      </w:r>
      <w:proofErr w:type="gramEnd"/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Кто это?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Правильно это поросята. Поросята хозяева домой, а значиткак называется эта сказка.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Три поросенка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На столе появляются предметы: корзинка, горшочек с маслом, фартук.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Ребята, поворачивайтесь скорее и давайте посмотрим и угадаем сказку. Что это?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корзинка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а это?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горшочек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сейчас загляну в него, да в нем масло, а вот еще предмет…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это фартук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Кому же это все принадлежит?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В гости к бабушке пошла,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Пироги ей понесла.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Серый Волк за ней следил,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 xml:space="preserve">Обманул и проглотил. 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Бабушка девочку очень любила,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Шапочку красную ей подарила.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Девочка имя забыла свое.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А ну, подскажите, как звали ее?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  <w:r w:rsidRPr="00272727">
        <w:rPr>
          <w:rFonts w:ascii="Times New Roman" w:hAnsi="Times New Roman"/>
          <w:sz w:val="26"/>
          <w:szCs w:val="26"/>
        </w:rPr>
        <w:t>(</w:t>
      </w:r>
      <w:r w:rsidRPr="00272727">
        <w:rPr>
          <w:rFonts w:ascii="Times New Roman" w:hAnsi="Times New Roman"/>
          <w:i/>
          <w:sz w:val="26"/>
          <w:szCs w:val="26"/>
        </w:rPr>
        <w:t>Красная шапочка)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На столе размещаем шляпу с пером, около стола стоят сапоги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Ведущий с детьми рассматривают предметы. Ведущий задает наводящие вопросы и загадывает загадку: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272727">
        <w:rPr>
          <w:rFonts w:ascii="Times New Roman" w:hAnsi="Times New Roman"/>
          <w:sz w:val="28"/>
          <w:szCs w:val="28"/>
        </w:rPr>
        <w:t xml:space="preserve">у него шляпа с пером, но он не барон </w:t>
      </w:r>
      <w:proofErr w:type="spellStart"/>
      <w:r w:rsidRPr="00272727">
        <w:rPr>
          <w:rFonts w:ascii="Times New Roman" w:hAnsi="Times New Roman"/>
          <w:sz w:val="28"/>
          <w:szCs w:val="28"/>
        </w:rPr>
        <w:t>Мюнхаузен</w:t>
      </w:r>
      <w:proofErr w:type="spellEnd"/>
      <w:r w:rsidRPr="00272727">
        <w:rPr>
          <w:rFonts w:ascii="Times New Roman" w:hAnsi="Times New Roman"/>
          <w:sz w:val="28"/>
          <w:szCs w:val="28"/>
        </w:rPr>
        <w:t>;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он хитрый, но не лиса;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у него пушистый хвост, но не песец;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у него усы, но он не человек с усами;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острые коготки, но не сокол;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он серенький, но не мышка.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Дети:</w:t>
      </w:r>
      <w:r w:rsidRPr="00272727">
        <w:rPr>
          <w:rFonts w:ascii="Times New Roman" w:hAnsi="Times New Roman"/>
          <w:sz w:val="28"/>
          <w:szCs w:val="28"/>
        </w:rPr>
        <w:t xml:space="preserve"> Кот, кот в сапогах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Ведущий выносит на стол предметы: горшочек с сидящей на нем пчелой, сдутый воздушный шарик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Ведущий с детьми рассматривает с предметы на столе, задает вопросы и загадывает загадку: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Он весел и незлобен,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 xml:space="preserve">Этот милый </w:t>
      </w:r>
      <w:proofErr w:type="spellStart"/>
      <w:r w:rsidRPr="00272727">
        <w:rPr>
          <w:rFonts w:ascii="Times New Roman" w:hAnsi="Times New Roman"/>
          <w:sz w:val="28"/>
          <w:szCs w:val="28"/>
        </w:rPr>
        <w:t>чудачок</w:t>
      </w:r>
      <w:proofErr w:type="spellEnd"/>
      <w:r w:rsidRPr="00272727">
        <w:rPr>
          <w:rFonts w:ascii="Times New Roman" w:hAnsi="Times New Roman"/>
          <w:sz w:val="28"/>
          <w:szCs w:val="28"/>
        </w:rPr>
        <w:t>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С ним хозяин, мальчик Робин,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И приятель – Пятачок.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Для него прогулка – праздник,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И на мед особый нюх,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Этот плюшевый проказник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 xml:space="preserve">Медвежонок </w:t>
      </w:r>
      <w:r w:rsidRPr="00272727">
        <w:rPr>
          <w:rFonts w:ascii="Times New Roman" w:hAnsi="Times New Roman"/>
          <w:i/>
          <w:sz w:val="28"/>
          <w:szCs w:val="28"/>
        </w:rPr>
        <w:t>(Винни-Пух)</w:t>
      </w: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72727">
        <w:rPr>
          <w:rFonts w:ascii="Times New Roman" w:hAnsi="Times New Roman"/>
          <w:i/>
          <w:sz w:val="28"/>
          <w:szCs w:val="28"/>
        </w:rPr>
        <w:t>На столе размещаются: большой цветок или его изображение, маленькое платьице на плечиках.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b/>
          <w:sz w:val="28"/>
          <w:szCs w:val="28"/>
        </w:rPr>
        <w:t>Ведущий:</w:t>
      </w:r>
      <w:r w:rsidRPr="002727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727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272727">
        <w:rPr>
          <w:rFonts w:ascii="Times New Roman" w:hAnsi="Times New Roman"/>
          <w:sz w:val="28"/>
          <w:szCs w:val="28"/>
        </w:rPr>
        <w:t xml:space="preserve"> чей же это цветок, чьё это маленькое платьице?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727">
        <w:rPr>
          <w:rFonts w:ascii="Times New Roman" w:hAnsi="Times New Roman"/>
          <w:sz w:val="28"/>
          <w:szCs w:val="28"/>
        </w:rPr>
        <w:t>Родилась у мамы дочка</w:t>
      </w:r>
      <w:proofErr w:type="gramStart"/>
      <w:r w:rsidRPr="00272727">
        <w:rPr>
          <w:rFonts w:ascii="Times New Roman" w:hAnsi="Times New Roman"/>
          <w:sz w:val="28"/>
          <w:szCs w:val="28"/>
        </w:rPr>
        <w:t> </w:t>
      </w:r>
      <w:r w:rsidRPr="00272727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72727">
        <w:rPr>
          <w:rFonts w:ascii="Times New Roman" w:hAnsi="Times New Roman"/>
          <w:sz w:val="28"/>
          <w:szCs w:val="28"/>
        </w:rPr>
        <w:t>з прекрасного цветочка. </w:t>
      </w:r>
      <w:r w:rsidRPr="00272727">
        <w:rPr>
          <w:rFonts w:ascii="Times New Roman" w:hAnsi="Times New Roman"/>
          <w:sz w:val="28"/>
          <w:szCs w:val="28"/>
        </w:rPr>
        <w:br/>
        <w:t>Хороша, малютка просто! </w:t>
      </w:r>
      <w:r w:rsidRPr="00272727">
        <w:rPr>
          <w:rFonts w:ascii="Times New Roman" w:hAnsi="Times New Roman"/>
          <w:sz w:val="28"/>
          <w:szCs w:val="28"/>
        </w:rPr>
        <w:br/>
        <w:t>С дюйм была малышка ростом. </w:t>
      </w:r>
      <w:r w:rsidRPr="00272727">
        <w:rPr>
          <w:rFonts w:ascii="Times New Roman" w:hAnsi="Times New Roman"/>
          <w:sz w:val="28"/>
          <w:szCs w:val="28"/>
        </w:rPr>
        <w:br/>
      </w:r>
      <w:r w:rsidRPr="00272727">
        <w:rPr>
          <w:rFonts w:ascii="Times New Roman" w:hAnsi="Times New Roman"/>
          <w:sz w:val="28"/>
          <w:szCs w:val="28"/>
        </w:rPr>
        <w:lastRenderedPageBreak/>
        <w:t>Если сказку вы читали, </w:t>
      </w:r>
      <w:r w:rsidRPr="00272727">
        <w:rPr>
          <w:rFonts w:ascii="Times New Roman" w:hAnsi="Times New Roman"/>
          <w:sz w:val="28"/>
          <w:szCs w:val="28"/>
        </w:rPr>
        <w:br/>
        <w:t>Знаете, как дочку звали.</w:t>
      </w:r>
    </w:p>
    <w:p w:rsidR="0025528B" w:rsidRPr="00272727" w:rsidRDefault="0025528B" w:rsidP="002552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2727">
        <w:rPr>
          <w:rFonts w:ascii="Times New Roman" w:hAnsi="Times New Roman"/>
          <w:b/>
          <w:sz w:val="28"/>
          <w:szCs w:val="28"/>
        </w:rPr>
        <w:t>Дети</w:t>
      </w:r>
      <w:proofErr w:type="gramStart"/>
      <w:r w:rsidRPr="00272727">
        <w:rPr>
          <w:rFonts w:ascii="Times New Roman" w:hAnsi="Times New Roman"/>
          <w:b/>
          <w:sz w:val="28"/>
          <w:szCs w:val="28"/>
        </w:rPr>
        <w:t>:</w:t>
      </w:r>
      <w:r w:rsidRPr="00272727">
        <w:rPr>
          <w:rFonts w:ascii="Times New Roman" w:hAnsi="Times New Roman"/>
          <w:sz w:val="28"/>
          <w:szCs w:val="28"/>
        </w:rPr>
        <w:t>Д</w:t>
      </w:r>
      <w:proofErr w:type="gramEnd"/>
      <w:r w:rsidRPr="00272727">
        <w:rPr>
          <w:rFonts w:ascii="Times New Roman" w:hAnsi="Times New Roman"/>
          <w:sz w:val="28"/>
          <w:szCs w:val="28"/>
        </w:rPr>
        <w:t>юймовочка</w:t>
      </w:r>
      <w:proofErr w:type="spellEnd"/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</w:p>
    <w:p w:rsidR="0025528B" w:rsidRPr="00272727" w:rsidRDefault="0025528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i/>
          <w:sz w:val="26"/>
          <w:szCs w:val="26"/>
        </w:rPr>
      </w:pPr>
      <w:r w:rsidRPr="00272727">
        <w:rPr>
          <w:rFonts w:ascii="Times New Roman" w:hAnsi="Times New Roman"/>
          <w:i/>
          <w:sz w:val="26"/>
          <w:szCs w:val="26"/>
        </w:rPr>
        <w:t>За участие в викторине дети получают на память наклейки со сказочными героями.</w:t>
      </w:r>
    </w:p>
    <w:p w:rsidR="0025528B" w:rsidRPr="00272727" w:rsidRDefault="0025528B">
      <w:pPr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272727">
        <w:rPr>
          <w:rFonts w:ascii="Times New Roman" w:hAnsi="Times New Roman"/>
          <w:i/>
          <w:sz w:val="26"/>
          <w:szCs w:val="26"/>
        </w:rPr>
        <w:br w:type="page"/>
      </w:r>
    </w:p>
    <w:p w:rsidR="0025528B" w:rsidRDefault="00C3604B" w:rsidP="0025528B">
      <w:pPr>
        <w:pStyle w:val="a0"/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  <w:r w:rsidRPr="00C3604B">
        <w:rPr>
          <w:rFonts w:ascii="Times New Roman" w:hAnsi="Times New Roman"/>
          <w:sz w:val="26"/>
          <w:szCs w:val="26"/>
        </w:rPr>
        <w:lastRenderedPageBreak/>
        <w:t>Использованные сказки</w:t>
      </w:r>
      <w:r>
        <w:rPr>
          <w:rFonts w:ascii="Times New Roman" w:hAnsi="Times New Roman"/>
          <w:sz w:val="26"/>
          <w:szCs w:val="26"/>
        </w:rPr>
        <w:t>:</w:t>
      </w:r>
    </w:p>
    <w:p w:rsidR="00C3604B" w:rsidRDefault="00C3604B" w:rsidP="00C3604B">
      <w:pPr>
        <w:pStyle w:val="a0"/>
        <w:numPr>
          <w:ilvl w:val="0"/>
          <w:numId w:val="3"/>
        </w:numPr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Шарль Перро «Волшебные сказки» («Красная шапочка», «Кот в сапогах», «Золушка»)</w:t>
      </w:r>
    </w:p>
    <w:p w:rsidR="00C3604B" w:rsidRDefault="00C3604B" w:rsidP="00C3604B">
      <w:pPr>
        <w:pStyle w:val="a0"/>
        <w:numPr>
          <w:ilvl w:val="0"/>
          <w:numId w:val="3"/>
        </w:numPr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«Три поросенка», английская народная сказка</w:t>
      </w:r>
    </w:p>
    <w:p w:rsidR="00C3604B" w:rsidRDefault="00C3604B" w:rsidP="00C3604B">
      <w:pPr>
        <w:pStyle w:val="a0"/>
        <w:numPr>
          <w:ilvl w:val="0"/>
          <w:numId w:val="3"/>
        </w:numPr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Алан </w:t>
      </w:r>
      <w:proofErr w:type="spellStart"/>
      <w:r>
        <w:rPr>
          <w:rFonts w:ascii="Times New Roman" w:hAnsi="Times New Roman"/>
          <w:sz w:val="26"/>
          <w:szCs w:val="26"/>
        </w:rPr>
        <w:t>Милн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Винни-Пух</w:t>
      </w:r>
      <w:proofErr w:type="spellEnd"/>
      <w:r>
        <w:rPr>
          <w:rFonts w:ascii="Times New Roman" w:hAnsi="Times New Roman"/>
          <w:sz w:val="26"/>
          <w:szCs w:val="26"/>
        </w:rPr>
        <w:t xml:space="preserve"> и все-все-все»</w:t>
      </w:r>
    </w:p>
    <w:p w:rsidR="00C3604B" w:rsidRDefault="00C3604B" w:rsidP="00C3604B">
      <w:pPr>
        <w:pStyle w:val="a0"/>
        <w:numPr>
          <w:ilvl w:val="0"/>
          <w:numId w:val="3"/>
        </w:numPr>
        <w:shd w:val="clear" w:color="auto" w:fill="FFFFFF"/>
        <w:spacing w:after="3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Х.К. Андерсен «Дюймовочка»</w:t>
      </w:r>
      <w:bookmarkStart w:id="0" w:name="_GoBack"/>
      <w:bookmarkEnd w:id="0"/>
    </w:p>
    <w:p w:rsidR="00C3604B" w:rsidRPr="00C3604B" w:rsidRDefault="00C3604B" w:rsidP="00C3604B">
      <w:pPr>
        <w:pStyle w:val="a0"/>
        <w:shd w:val="clear" w:color="auto" w:fill="FFFFFF"/>
        <w:spacing w:after="30" w:line="100" w:lineRule="atLeast"/>
        <w:ind w:left="720"/>
        <w:rPr>
          <w:rFonts w:ascii="Times New Roman" w:hAnsi="Times New Roman"/>
          <w:sz w:val="26"/>
          <w:szCs w:val="26"/>
        </w:rPr>
      </w:pPr>
    </w:p>
    <w:sectPr w:rsidR="00C3604B" w:rsidRPr="00C3604B" w:rsidSect="008A0E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702"/>
    <w:multiLevelType w:val="multilevel"/>
    <w:tmpl w:val="407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81A7BB0"/>
    <w:multiLevelType w:val="hybridMultilevel"/>
    <w:tmpl w:val="D54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22D9"/>
    <w:multiLevelType w:val="multilevel"/>
    <w:tmpl w:val="4EBCF5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AF"/>
    <w:rsid w:val="0025528B"/>
    <w:rsid w:val="00272727"/>
    <w:rsid w:val="00312AB9"/>
    <w:rsid w:val="008A0E37"/>
    <w:rsid w:val="00A151AF"/>
    <w:rsid w:val="00C3604B"/>
    <w:rsid w:val="00F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37"/>
  </w:style>
  <w:style w:type="paragraph" w:styleId="1">
    <w:name w:val="heading 1"/>
    <w:basedOn w:val="a0"/>
    <w:rsid w:val="008A0E37"/>
    <w:pPr>
      <w:spacing w:before="100" w:after="100" w:line="100" w:lineRule="atLeast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8A0E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rsid w:val="008A0E37"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rsid w:val="008A0E37"/>
    <w:pPr>
      <w:spacing w:before="100" w:after="100" w:line="100" w:lineRule="atLeas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8A0E37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rsid w:val="008A0E37"/>
    <w:rPr>
      <w:b/>
      <w:bCs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1"/>
    <w:rsid w:val="008A0E37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ыделение жирным"/>
    <w:basedOn w:val="a1"/>
    <w:rsid w:val="008A0E37"/>
    <w:rPr>
      <w:b/>
      <w:bCs/>
    </w:rPr>
  </w:style>
  <w:style w:type="character" w:styleId="a5">
    <w:name w:val="Emphasis"/>
    <w:basedOn w:val="a1"/>
    <w:rsid w:val="008A0E37"/>
    <w:rPr>
      <w:i/>
      <w:iCs/>
    </w:rPr>
  </w:style>
  <w:style w:type="character" w:customStyle="1" w:styleId="apple-converted-space">
    <w:name w:val="apple-converted-space"/>
    <w:basedOn w:val="a1"/>
    <w:rsid w:val="008A0E37"/>
  </w:style>
  <w:style w:type="character" w:customStyle="1" w:styleId="30">
    <w:name w:val="Заголовок 3 Знак"/>
    <w:basedOn w:val="a1"/>
    <w:rsid w:val="008A0E37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rsid w:val="008A0E37"/>
    <w:rPr>
      <w:rFonts w:ascii="Times New Roman" w:hAnsi="Times New Roman"/>
      <w:b/>
      <w:bCs/>
      <w:sz w:val="24"/>
      <w:szCs w:val="24"/>
    </w:rPr>
  </w:style>
  <w:style w:type="character" w:customStyle="1" w:styleId="ListLabel1">
    <w:name w:val="ListLabel 1"/>
    <w:rsid w:val="008A0E37"/>
    <w:rPr>
      <w:rFonts w:cs="Courier New"/>
    </w:rPr>
  </w:style>
  <w:style w:type="character" w:customStyle="1" w:styleId="ListLabel2">
    <w:name w:val="ListLabel 2"/>
    <w:rsid w:val="008A0E37"/>
    <w:rPr>
      <w:sz w:val="20"/>
    </w:rPr>
  </w:style>
  <w:style w:type="paragraph" w:customStyle="1" w:styleId="a6">
    <w:name w:val="Заголовок"/>
    <w:basedOn w:val="a0"/>
    <w:next w:val="a7"/>
    <w:rsid w:val="008A0E3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0"/>
    <w:rsid w:val="008A0E37"/>
    <w:pPr>
      <w:spacing w:after="120"/>
    </w:pPr>
  </w:style>
  <w:style w:type="paragraph" w:styleId="a8">
    <w:name w:val="List"/>
    <w:basedOn w:val="a7"/>
    <w:rsid w:val="008A0E37"/>
    <w:rPr>
      <w:rFonts w:cs="Lohit Hindi"/>
    </w:rPr>
  </w:style>
  <w:style w:type="paragraph" w:styleId="a9">
    <w:name w:val="Title"/>
    <w:basedOn w:val="a0"/>
    <w:rsid w:val="008A0E3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0"/>
    <w:rsid w:val="008A0E37"/>
    <w:pPr>
      <w:suppressLineNumbers/>
    </w:pPr>
    <w:rPr>
      <w:rFonts w:cs="Lohit Hindi"/>
    </w:rPr>
  </w:style>
  <w:style w:type="paragraph" w:styleId="ab">
    <w:name w:val="List Paragraph"/>
    <w:basedOn w:val="a0"/>
    <w:rsid w:val="008A0E37"/>
    <w:pPr>
      <w:ind w:left="720"/>
      <w:contextualSpacing/>
    </w:pPr>
  </w:style>
  <w:style w:type="paragraph" w:styleId="ac">
    <w:name w:val="Normal (Web)"/>
    <w:basedOn w:val="a0"/>
    <w:rsid w:val="008A0E37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ide-number">
    <w:name w:val="slide-number"/>
    <w:basedOn w:val="a0"/>
    <w:rsid w:val="008A0E37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2017-07-18T04:27:00Z</dcterms:created>
  <dcterms:modified xsi:type="dcterms:W3CDTF">2017-10-01T01:27:00Z</dcterms:modified>
</cp:coreProperties>
</file>