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9" w:rsidRDefault="00A5328B" w:rsidP="00AE0B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Рыжкова Елена Сергеевна</w:t>
      </w:r>
      <w:r w:rsidR="00DB274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DB2741">
        <w:rPr>
          <w:rFonts w:ascii="Times New Roman" w:hAnsi="Times New Roman" w:cs="Times New Roman"/>
          <w:b/>
          <w:sz w:val="24"/>
          <w:szCs w:val="24"/>
        </w:rPr>
        <w:t>СОШ № 58</w:t>
      </w:r>
      <w:r>
        <w:rPr>
          <w:rFonts w:ascii="Times New Roman" w:hAnsi="Times New Roman" w:cs="Times New Roman"/>
          <w:b/>
          <w:sz w:val="24"/>
          <w:szCs w:val="24"/>
        </w:rPr>
        <w:t xml:space="preserve"> г.Новосибирска</w:t>
      </w:r>
    </w:p>
    <w:p w:rsidR="00DB2741" w:rsidRPr="004B5E9B" w:rsidRDefault="00DB2741" w:rsidP="00AE0B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5852" w:rsidRPr="008A0A6E" w:rsidRDefault="00144D1F" w:rsidP="008A0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 для 10 класса</w:t>
      </w:r>
    </w:p>
    <w:p w:rsidR="00144D1F" w:rsidRPr="004B5E9B" w:rsidRDefault="00144D1F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Тема</w:t>
      </w:r>
      <w:r w:rsidRPr="004B5E9B">
        <w:rPr>
          <w:rFonts w:ascii="Times New Roman" w:hAnsi="Times New Roman" w:cs="Times New Roman"/>
          <w:sz w:val="24"/>
          <w:szCs w:val="24"/>
        </w:rPr>
        <w:t>: Система и структура языка</w:t>
      </w:r>
    </w:p>
    <w:p w:rsidR="00144D1F" w:rsidRPr="004B5E9B" w:rsidRDefault="00144D1F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B5E9B">
        <w:rPr>
          <w:rFonts w:ascii="Times New Roman" w:hAnsi="Times New Roman" w:cs="Times New Roman"/>
          <w:sz w:val="24"/>
          <w:szCs w:val="24"/>
        </w:rPr>
        <w:t>: обобщающее повторение</w:t>
      </w:r>
    </w:p>
    <w:p w:rsidR="00144D1F" w:rsidRPr="004B5E9B" w:rsidRDefault="00144D1F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Цели:</w:t>
      </w:r>
      <w:r w:rsidRPr="004B5E9B">
        <w:rPr>
          <w:rFonts w:ascii="Times New Roman" w:hAnsi="Times New Roman" w:cs="Times New Roman"/>
          <w:sz w:val="24"/>
          <w:szCs w:val="24"/>
        </w:rPr>
        <w:t xml:space="preserve"> - обобщение и систематизация те</w:t>
      </w:r>
      <w:r w:rsidR="00F91A8A" w:rsidRPr="004B5E9B">
        <w:rPr>
          <w:rFonts w:ascii="Times New Roman" w:hAnsi="Times New Roman" w:cs="Times New Roman"/>
          <w:sz w:val="24"/>
          <w:szCs w:val="24"/>
        </w:rPr>
        <w:t>оретического материала по теме;</w:t>
      </w:r>
    </w:p>
    <w:p w:rsidR="00144D1F" w:rsidRPr="004B5E9B" w:rsidRDefault="00144D1F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E9B">
        <w:rPr>
          <w:rFonts w:ascii="Times New Roman" w:hAnsi="Times New Roman" w:cs="Times New Roman"/>
          <w:sz w:val="24"/>
          <w:szCs w:val="24"/>
        </w:rPr>
        <w:t>-   развитие позн</w:t>
      </w:r>
      <w:r w:rsidR="00F91A8A" w:rsidRPr="004B5E9B">
        <w:rPr>
          <w:rFonts w:ascii="Times New Roman" w:hAnsi="Times New Roman" w:cs="Times New Roman"/>
          <w:sz w:val="24"/>
          <w:szCs w:val="24"/>
        </w:rPr>
        <w:t>авательной активности учащихся;</w:t>
      </w:r>
    </w:p>
    <w:p w:rsidR="00144D1F" w:rsidRPr="004B5E9B" w:rsidRDefault="00144D1F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E9B">
        <w:rPr>
          <w:rFonts w:ascii="Times New Roman" w:hAnsi="Times New Roman" w:cs="Times New Roman"/>
          <w:sz w:val="24"/>
          <w:szCs w:val="24"/>
        </w:rPr>
        <w:t>-   формирование</w:t>
      </w:r>
      <w:r w:rsidR="00F91A8A" w:rsidRPr="004B5E9B">
        <w:rPr>
          <w:rFonts w:ascii="Times New Roman" w:hAnsi="Times New Roman" w:cs="Times New Roman"/>
          <w:sz w:val="24"/>
          <w:szCs w:val="24"/>
        </w:rPr>
        <w:t xml:space="preserve"> интереса к изучению русского языка и литературы;</w:t>
      </w:r>
    </w:p>
    <w:p w:rsidR="00F91A8A" w:rsidRPr="004B5E9B" w:rsidRDefault="00F91A8A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E9B">
        <w:rPr>
          <w:rFonts w:ascii="Times New Roman" w:hAnsi="Times New Roman" w:cs="Times New Roman"/>
          <w:sz w:val="24"/>
          <w:szCs w:val="24"/>
        </w:rPr>
        <w:t>-</w:t>
      </w:r>
      <w:r w:rsidR="00F03957" w:rsidRPr="004B5E9B">
        <w:rPr>
          <w:rFonts w:ascii="Times New Roman" w:hAnsi="Times New Roman" w:cs="Times New Roman"/>
          <w:sz w:val="24"/>
          <w:szCs w:val="24"/>
        </w:rPr>
        <w:t>в</w:t>
      </w:r>
      <w:r w:rsidRPr="004B5E9B">
        <w:rPr>
          <w:rFonts w:ascii="Times New Roman" w:hAnsi="Times New Roman" w:cs="Times New Roman"/>
          <w:sz w:val="24"/>
          <w:szCs w:val="24"/>
        </w:rPr>
        <w:t>оспитание мотивов учения, положительного отношения к знаниям</w:t>
      </w:r>
    </w:p>
    <w:p w:rsidR="00254B92" w:rsidRPr="004B5E9B" w:rsidRDefault="00254B92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B5E9B">
        <w:rPr>
          <w:rFonts w:ascii="Times New Roman" w:hAnsi="Times New Roman" w:cs="Times New Roman"/>
          <w:sz w:val="24"/>
          <w:szCs w:val="24"/>
        </w:rPr>
        <w:t xml:space="preserve">: показать межпредметные связи русского языка с литературой, этикой. </w:t>
      </w:r>
    </w:p>
    <w:p w:rsidR="00F03957" w:rsidRPr="00D6180D" w:rsidRDefault="00F03957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E9B">
        <w:rPr>
          <w:rFonts w:ascii="Times New Roman" w:hAnsi="Times New Roman" w:cs="Times New Roman"/>
          <w:sz w:val="24"/>
          <w:szCs w:val="24"/>
        </w:rPr>
        <w:t>Методы: частично-поисковый</w:t>
      </w:r>
      <w:r w:rsidR="000A4E66" w:rsidRPr="004B5E9B">
        <w:rPr>
          <w:rFonts w:ascii="Times New Roman" w:hAnsi="Times New Roman" w:cs="Times New Roman"/>
          <w:sz w:val="24"/>
          <w:szCs w:val="24"/>
        </w:rPr>
        <w:t xml:space="preserve">, исследовательский, </w:t>
      </w:r>
      <w:r w:rsidR="000A4E66" w:rsidRPr="004B5E9B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0A4E66" w:rsidRPr="004B5E9B">
        <w:rPr>
          <w:rFonts w:ascii="Times New Roman" w:hAnsi="Times New Roman" w:cs="Times New Roman"/>
          <w:sz w:val="24"/>
          <w:szCs w:val="24"/>
        </w:rPr>
        <w:t xml:space="preserve"> </w:t>
      </w:r>
      <w:r w:rsidR="000A4E66" w:rsidRPr="004B5E9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6180D">
        <w:rPr>
          <w:rFonts w:ascii="Times New Roman" w:hAnsi="Times New Roman" w:cs="Times New Roman"/>
          <w:sz w:val="24"/>
          <w:szCs w:val="24"/>
        </w:rPr>
        <w:t>, кластер</w:t>
      </w:r>
    </w:p>
    <w:p w:rsidR="00D6180D" w:rsidRDefault="00D6180D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80D">
        <w:rPr>
          <w:rFonts w:ascii="Times New Roman" w:hAnsi="Times New Roman" w:cs="Times New Roman"/>
          <w:sz w:val="24"/>
          <w:szCs w:val="24"/>
        </w:rPr>
        <w:t>Задача учителя при применении частично-поискового метода - научить учеников самостоятельно применять знания, вести поиск новых. Этот метод применяется при опоре на уже имеющиеся у учащихся знания и умения.</w:t>
      </w:r>
      <w:r>
        <w:rPr>
          <w:rFonts w:ascii="Times New Roman" w:hAnsi="Times New Roman" w:cs="Times New Roman"/>
          <w:sz w:val="24"/>
          <w:szCs w:val="24"/>
        </w:rPr>
        <w:t xml:space="preserve"> Ученикам самим предлагается найти правильный ответ. С помощью этого метода</w:t>
      </w:r>
      <w:r w:rsidR="008665F4">
        <w:rPr>
          <w:rFonts w:ascii="Times New Roman" w:hAnsi="Times New Roman" w:cs="Times New Roman"/>
          <w:sz w:val="24"/>
          <w:szCs w:val="24"/>
        </w:rPr>
        <w:t xml:space="preserve"> ученики не пассивно воспринимают информацию, а сами активно участвуют в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0D" w:rsidRDefault="00D6180D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Кластер</w:t>
      </w:r>
      <w:r w:rsidRPr="00D6180D">
        <w:rPr>
          <w:rFonts w:ascii="Times New Roman" w:hAnsi="Times New Roman" w:cs="Times New Roman"/>
          <w:sz w:val="24"/>
          <w:szCs w:val="24"/>
        </w:rPr>
        <w:t xml:space="preserve"> - это графический прием систематизации материала. Вокруг располагаются крупные смысловые единицы, определяющие суть главного слова. Система кластеров охватывает большее количество информации, чем можно получить при обычной письменной работе.</w:t>
      </w:r>
      <w:r w:rsidR="008665F4">
        <w:rPr>
          <w:rFonts w:ascii="Times New Roman" w:hAnsi="Times New Roman" w:cs="Times New Roman"/>
          <w:sz w:val="24"/>
          <w:szCs w:val="24"/>
        </w:rPr>
        <w:t xml:space="preserve"> Этот метод работает на запоминание материала, помогает показать системные отношения в русском языке. Особенно актуальным применение этого метода может оказаться на уроке «Система и структура языка». Используется презентация. </w:t>
      </w:r>
    </w:p>
    <w:p w:rsidR="00D6180D" w:rsidRDefault="00D6180D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Исследовательский метод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80D">
        <w:rPr>
          <w:rFonts w:ascii="Times New Roman" w:hAnsi="Times New Roman" w:cs="Times New Roman"/>
          <w:sz w:val="24"/>
          <w:szCs w:val="24"/>
        </w:rPr>
        <w:t>предполагает построение процесса обучения наподобие процесса научного исследования, осуществление основных этапов исследовательского процесса, разумеется, в упрощенной, доступной учащимся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B68">
        <w:rPr>
          <w:rFonts w:ascii="Times New Roman" w:hAnsi="Times New Roman" w:cs="Times New Roman"/>
          <w:sz w:val="24"/>
          <w:szCs w:val="24"/>
        </w:rPr>
        <w:t xml:space="preserve"> На уроке организовано небольшое исследование учащимися текста. </w:t>
      </w:r>
    </w:p>
    <w:p w:rsidR="00D6180D" w:rsidRDefault="00D6180D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  <w:lang w:val="en-US"/>
        </w:rPr>
        <w:t>Case</w:t>
      </w:r>
      <w:r w:rsidRPr="008A0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A6E"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(метод конкретных ситуаций). </w:t>
      </w:r>
      <w:r w:rsidRPr="00D6180D">
        <w:rPr>
          <w:rFonts w:ascii="Times New Roman" w:hAnsi="Times New Roman" w:cs="Times New Roman"/>
          <w:sz w:val="24"/>
          <w:szCs w:val="24"/>
        </w:rPr>
        <w:t>Отличительной особенностью этого метода CASE STUDY является создание проблемной ситуации на основе фактов из реальной жизни.</w:t>
      </w:r>
      <w:r w:rsidR="00AE0B68">
        <w:rPr>
          <w:rFonts w:ascii="Times New Roman" w:hAnsi="Times New Roman" w:cs="Times New Roman"/>
          <w:sz w:val="24"/>
          <w:szCs w:val="24"/>
        </w:rPr>
        <w:t xml:space="preserve"> Не случайно на уроке дается текст «из жизни». Учащиеся редактируют текст и рассуждают на тему грамотности в интернете, примеряют ситуацию на себя. </w:t>
      </w:r>
    </w:p>
    <w:p w:rsidR="00D6180D" w:rsidRPr="00D6180D" w:rsidRDefault="00AE0B68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A6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: не только повторение и систематизация учебного материала, но и </w:t>
      </w:r>
      <w:r w:rsidR="008A0A6E">
        <w:rPr>
          <w:rFonts w:ascii="Times New Roman" w:hAnsi="Times New Roman" w:cs="Times New Roman"/>
          <w:sz w:val="24"/>
          <w:szCs w:val="24"/>
        </w:rPr>
        <w:t xml:space="preserve">размышление на этическую тему, обращение к текстам, изучаемым на литературе, самостоятельное исследование. Кроме того, предполагается, что использование текста, в котором описана ситуация, близкая детям, поможет заинтересовать учащихся. </w:t>
      </w:r>
    </w:p>
    <w:tbl>
      <w:tblPr>
        <w:tblStyle w:val="a3"/>
        <w:tblW w:w="0" w:type="auto"/>
        <w:tblLook w:val="04A0"/>
      </w:tblPr>
      <w:tblGrid>
        <w:gridCol w:w="1983"/>
        <w:gridCol w:w="7588"/>
      </w:tblGrid>
      <w:tr w:rsidR="00F03957" w:rsidRPr="004B5E9B" w:rsidTr="00445BDC">
        <w:tc>
          <w:tcPr>
            <w:tcW w:w="1983" w:type="dxa"/>
          </w:tcPr>
          <w:p w:rsidR="00F03957" w:rsidRPr="004B5E9B" w:rsidRDefault="00F03957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588" w:type="dxa"/>
          </w:tcPr>
          <w:p w:rsidR="00F03957" w:rsidRPr="004B5E9B" w:rsidRDefault="00F03957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и ученика</w:t>
            </w:r>
          </w:p>
        </w:tc>
      </w:tr>
      <w:tr w:rsidR="00F03957" w:rsidRPr="004B5E9B" w:rsidTr="00445BDC">
        <w:tc>
          <w:tcPr>
            <w:tcW w:w="1983" w:type="dxa"/>
          </w:tcPr>
          <w:p w:rsidR="00F03957" w:rsidRPr="004B5E9B" w:rsidRDefault="00F03957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Орг.момент </w:t>
            </w:r>
            <w:r w:rsidR="00F224C9" w:rsidRPr="004B5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588" w:type="dxa"/>
          </w:tcPr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F03957" w:rsidRPr="004B5E9B" w:rsidRDefault="00F03957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обобщим и закрепим тему «Система и структура языка». </w:t>
            </w:r>
          </w:p>
          <w:p w:rsidR="0053353D" w:rsidRPr="004B5E9B" w:rsidRDefault="00F03957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Вы уже знаете, что русский язык представляет собой систему? Что же входит в нее? (</w:t>
            </w:r>
            <w:r w:rsidR="00D02970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остоит из уровней, в систему входят </w:t>
            </w:r>
            <w:r w:rsidR="00D02970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звуки, слова, морфемы, предложения…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957" w:rsidRPr="004B5E9B" w:rsidTr="00445BDC">
        <w:tc>
          <w:tcPr>
            <w:tcW w:w="1983" w:type="dxa"/>
          </w:tcPr>
          <w:p w:rsidR="00F03957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2B3F1D" w:rsidRPr="004B5E9B" w:rsidRDefault="002B3F1D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Используемый метод - кластер</w:t>
            </w:r>
          </w:p>
        </w:tc>
        <w:tc>
          <w:tcPr>
            <w:tcW w:w="7588" w:type="dxa"/>
          </w:tcPr>
          <w:p w:rsidR="00F03957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Давайте с вами вместе напишем эти уровни по порядку (выполняется самостоятельно</w:t>
            </w:r>
            <w:r w:rsidR="00A258E6" w:rsidRPr="004B5E9B">
              <w:rPr>
                <w:rFonts w:ascii="Times New Roman" w:hAnsi="Times New Roman" w:cs="Times New Roman"/>
                <w:sz w:val="24"/>
                <w:szCs w:val="24"/>
              </w:rPr>
              <w:t>, потом сравнивается результат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6. связный текст</w:t>
            </w:r>
            <w:r w:rsidR="00F224C9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(текст)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5. синтаксис</w:t>
            </w:r>
            <w:r w:rsidR="00F224C9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(словосочетание и предложение)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4. морфология</w:t>
            </w:r>
            <w:r w:rsidR="00F224C9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(части речи)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3. лексика</w:t>
            </w:r>
            <w:r w:rsidR="00F224C9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(слово и его значение)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2. морфемика</w:t>
            </w:r>
            <w:r w:rsidR="00F224C9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(морфемы)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1. фонетика</w:t>
            </w:r>
            <w:r w:rsidR="00F224C9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(звуки)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В каком порядке мы выстроили уровни? Давайте подумаем, какой наименьший уровень? (</w:t>
            </w: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А какие единицы изучаются на каждом уровне? Подпишите рядом. </w:t>
            </w:r>
          </w:p>
          <w:p w:rsidR="00A258E6" w:rsidRPr="004B5E9B" w:rsidRDefault="00A258E6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Для наглядности и лучшего запоминания рядом с каждым уровнем пишутся примеры и языковые единицы.</w:t>
            </w:r>
          </w:p>
        </w:tc>
      </w:tr>
      <w:tr w:rsidR="00F03957" w:rsidRPr="004B5E9B" w:rsidTr="00445BDC">
        <w:tc>
          <w:tcPr>
            <w:tcW w:w="1983" w:type="dxa"/>
          </w:tcPr>
          <w:p w:rsidR="00F03957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Анализ языкового явления в тексте с несколькими деформациями</w:t>
            </w:r>
          </w:p>
        </w:tc>
        <w:tc>
          <w:tcPr>
            <w:tcW w:w="7588" w:type="dxa"/>
          </w:tcPr>
          <w:p w:rsidR="00F03957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Рассмотрим системность языка на примере: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Зимой дворники наклеивали на черное небо золотые звезды, посыпали толчеными бриллиантами проходные дворы Петроградской стороны и, взбираясь по воздушным морозным лестницам к окнам, готовили на утро сюрпризы: тоненькими кисточками рисовали серебряные хвосты жар-птиц. (Т.Толстая, «Река Оккервиль»)</w:t>
            </w:r>
          </w:p>
          <w:p w:rsidR="00D02970" w:rsidRPr="004B5E9B" w:rsidRDefault="00D02970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Спишите предложение, расставьте знаки препинания. На примере любого слова покажите элементы языковой системы: фонетической, </w:t>
            </w:r>
            <w:r w:rsidR="001A32E9" w:rsidRPr="004B5E9B">
              <w:rPr>
                <w:rFonts w:ascii="Times New Roman" w:hAnsi="Times New Roman" w:cs="Times New Roman"/>
                <w:sz w:val="24"/>
                <w:szCs w:val="24"/>
              </w:rPr>
              <w:t>морфемной, лексической, морфологической, синтаксической. Какие виды разборов для этого нужно сделать?</w:t>
            </w:r>
          </w:p>
          <w:p w:rsidR="001A32E9" w:rsidRPr="004B5E9B" w:rsidRDefault="001A32E9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По очереди 5 учеников делают разбор у доски:</w:t>
            </w:r>
          </w:p>
          <w:p w:rsidR="001A32E9" w:rsidRPr="004B5E9B" w:rsidRDefault="001A32E9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Дворники – [дворн’ик’и] – фонетический уровень</w:t>
            </w:r>
          </w:p>
          <w:p w:rsidR="001A32E9" w:rsidRPr="004B5E9B" w:rsidRDefault="001A32E9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И – окончание, основа – дворник, ник – суффикс, двор – корень</w:t>
            </w:r>
          </w:p>
          <w:p w:rsidR="001A32E9" w:rsidRPr="004B5E9B" w:rsidRDefault="00254B92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 – морфологический уровень</w:t>
            </w:r>
          </w:p>
          <w:p w:rsidR="00254B92" w:rsidRPr="004B5E9B" w:rsidRDefault="00254B92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предложении является подлежащим – синтаксический уровень.</w:t>
            </w:r>
          </w:p>
          <w:p w:rsidR="00254B92" w:rsidRPr="004B5E9B" w:rsidRDefault="00254B92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Нужно сделать фонетический, морфемный, морфологический и синтаксический разборы. </w:t>
            </w:r>
          </w:p>
          <w:p w:rsidR="00254B92" w:rsidRPr="004B5E9B" w:rsidRDefault="00254B92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Знаете ли вы, из какого текста мы взяли это предложение? Знакомы ли вы с этим автором? Это Т.Толстая, «Река  Оккервиль», современная проза. На досуге вы можете ознакомиться с этим произведением</w:t>
            </w: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своими впечатлениями на уроке литературы. </w:t>
            </w:r>
          </w:p>
        </w:tc>
      </w:tr>
      <w:tr w:rsidR="00F03957" w:rsidRPr="004B5E9B" w:rsidTr="00445BDC">
        <w:tc>
          <w:tcPr>
            <w:tcW w:w="1983" w:type="dxa"/>
          </w:tcPr>
          <w:p w:rsidR="00F03957" w:rsidRPr="004B5E9B" w:rsidRDefault="00254B92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языкового явления в тексте с несколькими смешиваемыми деформациями.</w:t>
            </w:r>
          </w:p>
          <w:p w:rsidR="00254B92" w:rsidRPr="004B5E9B" w:rsidRDefault="00254B92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Редактирование негативного образца</w:t>
            </w:r>
          </w:p>
          <w:p w:rsidR="000A4E66" w:rsidRPr="004B5E9B" w:rsidRDefault="000A4E66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A4E66" w:rsidRPr="004B5E9B" w:rsidRDefault="000A4E66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588" w:type="dxa"/>
          </w:tcPr>
          <w:p w:rsidR="00F03957" w:rsidRPr="004B5E9B" w:rsidRDefault="0053353D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Но только ли на уроках нам может пригодиться знание правил и уровней русского языка?</w:t>
            </w:r>
          </w:p>
          <w:p w:rsidR="0053353D" w:rsidRPr="004B5E9B" w:rsidRDefault="0053353D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Недавно к нам пришло письмо (текст раздается на листочках). Прочитайте текст. Вам не кажется, что автор этого послания допустил ошибки? Давайте поможем адресату. </w:t>
            </w:r>
          </w:p>
          <w:p w:rsidR="0053353D" w:rsidRPr="004B5E9B" w:rsidRDefault="0053353D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Саша!</w:t>
            </w:r>
          </w:p>
          <w:p w:rsidR="0053353D" w:rsidRPr="004B5E9B" w:rsidRDefault="0053353D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Я обращаюсь к тебе как к моему адресанту.</w:t>
            </w:r>
          </w:p>
          <w:p w:rsidR="0053353D" w:rsidRPr="004B5E9B" w:rsidRDefault="0053353D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я обратно прочитала роман «Война и мир». Книгу я купила, так как цена была дешевая, хотя в нашем огромном мегаполисе это редкость. Большая половина книги мне показалась интересной. Оказалось, что в книге более пятьсот пятьдесят пяти лиц. В романе описано ряд героев. Внешняя наружность героев не всегда соответствует </w:t>
            </w:r>
            <w:r w:rsidR="00121ABC"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душевным качествам. Я узнала, что князь Андрей был крепостником. После сцены у дуба у него появилась жажда к жизни. Волнительным моментом стало для меня прощание князя Андрея с отцом перед его уездом. Представляю себе физиономию князя Николая! Еще примечателен Пьер, его отличал ум и доброта. </w:t>
            </w:r>
          </w:p>
          <w:p w:rsidR="00121ABC" w:rsidRPr="004B5E9B" w:rsidRDefault="00121ABC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слышала, ты начала читать? Продолжай дальше читать, советую. </w:t>
            </w:r>
          </w:p>
          <w:p w:rsidR="00121ABC" w:rsidRPr="004B5E9B" w:rsidRDefault="00121ABC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Больше всего мне понравилась Наташа, так как она жизнерадостная оптимистка. Элен более красивее, чем Наташа, но она мне не нравится.</w:t>
            </w:r>
          </w:p>
          <w:p w:rsidR="00121ABC" w:rsidRPr="004B5E9B" w:rsidRDefault="00121ABC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Так как я прочитала роман, то задание я выполнила. А ты?</w:t>
            </w:r>
          </w:p>
          <w:p w:rsidR="00121ABC" w:rsidRPr="004B5E9B" w:rsidRDefault="00121ABC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Наташа.</w:t>
            </w:r>
          </w:p>
          <w:p w:rsidR="00121ABC" w:rsidRPr="004B5E9B" w:rsidRDefault="00121ABC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Итак, смогли ли мы помочь Наташе? Какие ошибки вы обнаружили? </w:t>
            </w: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лексическом уровне: адресант, огромный мегаполис, дешевая цена, большая половина, уезд, жизнерадостная оптимистка, крепостник, физиономия; на морфологическом уровне: пятьсот пятьдесят пяти, </w:t>
            </w: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более красивее; на синтаксическом уровне: описано ряд героев, отличал ум и доброта).</w:t>
            </w:r>
          </w:p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Про какой текст говорит Наташа? А вы его уже прочитали? Тогда мы легко сможем ей помочь с лексическими ошибками. </w:t>
            </w:r>
          </w:p>
          <w:p w:rsidR="00121ABC" w:rsidRPr="004B5E9B" w:rsidRDefault="00121ABC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А как вы думаете, стоит ли правильно писать? В наше время большой популярностью пользуются социальные сети, с помощью которых можно общаться с друзьями, знакомыми. С появлением интернета вошло в моду искажение слов</w:t>
            </w:r>
            <w:r w:rsidR="00237016"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многие люди не следят за своей грамотностью, пишут с ошибками, оставляя на всеобщее обозрение свои комментарии. 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Как вы относитесь к ошибкам в письмах ваших друзей?</w:t>
            </w:r>
            <w:r w:rsidR="00237016"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Допускаете ли вы сами ошибки?</w:t>
            </w:r>
          </w:p>
        </w:tc>
      </w:tr>
      <w:tr w:rsidR="00F03957" w:rsidRPr="004B5E9B" w:rsidTr="00445BDC">
        <w:tc>
          <w:tcPr>
            <w:tcW w:w="1983" w:type="dxa"/>
          </w:tcPr>
          <w:p w:rsidR="00F03957" w:rsidRPr="004B5E9B" w:rsidRDefault="00237016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588" w:type="dxa"/>
          </w:tcPr>
          <w:p w:rsidR="00F03957" w:rsidRPr="004B5E9B" w:rsidRDefault="00237016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повторили материал и готовы к написанию самостоятельной работы. </w:t>
            </w:r>
            <w:r w:rsidR="00D93463"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задание, вам потребуется знание всех уровней русского языка. Есть здесь задание по синтаксису, морфемике и пр. 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D93463" w:rsidRPr="004B5E9B">
              <w:rPr>
                <w:rFonts w:ascii="Times New Roman" w:hAnsi="Times New Roman" w:cs="Times New Roman"/>
                <w:sz w:val="24"/>
                <w:szCs w:val="24"/>
              </w:rPr>
              <w:t>выдан текст(раздаточный материал) с заданием: Вставьте пропущенные буквы, обозначьте условия выбора,   расставьте знаки препинания.</w:t>
            </w:r>
          </w:p>
          <w:p w:rsidR="00237016" w:rsidRPr="004B5E9B" w:rsidRDefault="00237016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Потеряв одного из преследуемых Иван сосредоточил свое внимание на коте и видел, как этот стра(нн, н)ый кот подошел к п…дножке моторного вагона «А» ст…явшего на остановке нагло отсадил взвизгнувш… женщину уцепился за поручень и даже сделал попытку всучить кондукторше гривенник через открытое по случаю духоты окно.</w:t>
            </w:r>
          </w:p>
          <w:p w:rsidR="00237016" w:rsidRPr="004B5E9B" w:rsidRDefault="00237016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П…ведение кота настолько поразило Ивана что он в неподвижности застыл у бакалейного магазина на углу и тут вторично но гораздо сильнее был пор…жен поведением кондукторши. Та лишь только увидела кота лезущего в трамвай со злобой, от которой даже тряслась, закричала:</w:t>
            </w:r>
          </w:p>
          <w:p w:rsidR="00237016" w:rsidRPr="004B5E9B" w:rsidRDefault="00237016" w:rsidP="00AE0B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i/>
                <w:sz w:val="24"/>
                <w:szCs w:val="24"/>
              </w:rPr>
              <w:t>— Котам нельзя! С котами нельзя! Брысь! Слезай, а то милицию позову!</w:t>
            </w:r>
          </w:p>
          <w:p w:rsidR="00D93463" w:rsidRPr="004B5E9B" w:rsidRDefault="00D93463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Знаком ли вам текст? Это отрывок из романа М.Булгакова «Мастер и Маргарита», который мы будем изучать на следующий год. </w:t>
            </w:r>
          </w:p>
          <w:p w:rsidR="00237016" w:rsidRPr="004B5E9B" w:rsidRDefault="00237016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57" w:rsidRPr="004B5E9B" w:rsidTr="00445BDC">
        <w:tc>
          <w:tcPr>
            <w:tcW w:w="1983" w:type="dxa"/>
          </w:tcPr>
          <w:p w:rsidR="00F03957" w:rsidRPr="004B5E9B" w:rsidRDefault="00D93463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7588" w:type="dxa"/>
          </w:tcPr>
          <w:p w:rsidR="00F03957" w:rsidRPr="004B5E9B" w:rsidRDefault="00D93463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Что же мы с вами сегодня вспомнили? (что система языка 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несколькими уровнями, каждому уровню соответствует определенные единицы языка). </w:t>
            </w:r>
          </w:p>
          <w:p w:rsidR="00D93463" w:rsidRPr="004B5E9B" w:rsidRDefault="00D93463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Только ли русским языком мы сегодня занимались? (нет, мы также затронули литературу, поговорили о современной и классической прозе</w:t>
            </w:r>
            <w:r w:rsidR="00F224C9" w:rsidRPr="004B5E9B">
              <w:rPr>
                <w:rFonts w:ascii="Times New Roman" w:hAnsi="Times New Roman" w:cs="Times New Roman"/>
                <w:sz w:val="24"/>
                <w:szCs w:val="24"/>
              </w:rPr>
              <w:t>, обсудили свою речь в интернете</w:t>
            </w: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4C9"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мы это сделали?(чтобы показать связь русского языка с другими предметами, показать, что язык мы изучаем не только для школы).</w:t>
            </w:r>
          </w:p>
        </w:tc>
      </w:tr>
      <w:tr w:rsidR="00F224C9" w:rsidRPr="004B5E9B" w:rsidTr="00445BDC">
        <w:tc>
          <w:tcPr>
            <w:tcW w:w="1983" w:type="dxa"/>
          </w:tcPr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588" w:type="dxa"/>
          </w:tcPr>
          <w:p w:rsidR="00F224C9" w:rsidRPr="004B5E9B" w:rsidRDefault="00F224C9" w:rsidP="00AE0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9B">
              <w:rPr>
                <w:rFonts w:ascii="Times New Roman" w:hAnsi="Times New Roman" w:cs="Times New Roman"/>
                <w:sz w:val="24"/>
                <w:szCs w:val="24"/>
              </w:rPr>
              <w:t xml:space="preserve">Дома вам нужно написать рассуждение на тему: «Интернет и грамотность». </w:t>
            </w:r>
          </w:p>
        </w:tc>
      </w:tr>
    </w:tbl>
    <w:p w:rsidR="00F03957" w:rsidRPr="004B5E9B" w:rsidRDefault="00F03957" w:rsidP="00AE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03957" w:rsidRPr="004B5E9B" w:rsidSect="00E016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09" w:rsidRDefault="00680609" w:rsidP="00F224C9">
      <w:pPr>
        <w:spacing w:after="0" w:line="240" w:lineRule="auto"/>
      </w:pPr>
      <w:r>
        <w:separator/>
      </w:r>
    </w:p>
  </w:endnote>
  <w:endnote w:type="continuationSeparator" w:id="1">
    <w:p w:rsidR="00680609" w:rsidRDefault="00680609" w:rsidP="00F2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78818"/>
      <w:docPartObj>
        <w:docPartGallery w:val="Page Numbers (Bottom of Page)"/>
        <w:docPartUnique/>
      </w:docPartObj>
    </w:sdtPr>
    <w:sdtContent>
      <w:p w:rsidR="00F224C9" w:rsidRDefault="009B4505">
        <w:pPr>
          <w:pStyle w:val="a6"/>
          <w:jc w:val="right"/>
        </w:pPr>
        <w:r>
          <w:fldChar w:fldCharType="begin"/>
        </w:r>
        <w:r w:rsidR="00F224C9">
          <w:instrText>PAGE   \* MERGEFORMAT</w:instrText>
        </w:r>
        <w:r>
          <w:fldChar w:fldCharType="separate"/>
        </w:r>
        <w:r w:rsidR="006F1DC0">
          <w:rPr>
            <w:noProof/>
          </w:rPr>
          <w:t>5</w:t>
        </w:r>
        <w:r>
          <w:fldChar w:fldCharType="end"/>
        </w:r>
      </w:p>
    </w:sdtContent>
  </w:sdt>
  <w:p w:rsidR="00F224C9" w:rsidRDefault="00F224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09" w:rsidRDefault="00680609" w:rsidP="00F224C9">
      <w:pPr>
        <w:spacing w:after="0" w:line="240" w:lineRule="auto"/>
      </w:pPr>
      <w:r>
        <w:separator/>
      </w:r>
    </w:p>
  </w:footnote>
  <w:footnote w:type="continuationSeparator" w:id="1">
    <w:p w:rsidR="00680609" w:rsidRDefault="00680609" w:rsidP="00F2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20"/>
    <w:rsid w:val="00057D20"/>
    <w:rsid w:val="000A4E66"/>
    <w:rsid w:val="00121ABC"/>
    <w:rsid w:val="00144D1F"/>
    <w:rsid w:val="001A32E9"/>
    <w:rsid w:val="00237016"/>
    <w:rsid w:val="00254B92"/>
    <w:rsid w:val="002B3F1D"/>
    <w:rsid w:val="002E5852"/>
    <w:rsid w:val="00445BDC"/>
    <w:rsid w:val="004556C7"/>
    <w:rsid w:val="004914E1"/>
    <w:rsid w:val="004B5E9B"/>
    <w:rsid w:val="004C7751"/>
    <w:rsid w:val="0053353D"/>
    <w:rsid w:val="0063697D"/>
    <w:rsid w:val="00680609"/>
    <w:rsid w:val="006F1DC0"/>
    <w:rsid w:val="008665F4"/>
    <w:rsid w:val="00866BF8"/>
    <w:rsid w:val="008A0A6E"/>
    <w:rsid w:val="008F3A6F"/>
    <w:rsid w:val="009B4505"/>
    <w:rsid w:val="00A258E6"/>
    <w:rsid w:val="00A5328B"/>
    <w:rsid w:val="00AE0B68"/>
    <w:rsid w:val="00D02970"/>
    <w:rsid w:val="00D6180D"/>
    <w:rsid w:val="00D93463"/>
    <w:rsid w:val="00DB2741"/>
    <w:rsid w:val="00E016F0"/>
    <w:rsid w:val="00F03957"/>
    <w:rsid w:val="00F224C9"/>
    <w:rsid w:val="00F9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4C9"/>
  </w:style>
  <w:style w:type="paragraph" w:styleId="a6">
    <w:name w:val="footer"/>
    <w:basedOn w:val="a"/>
    <w:link w:val="a7"/>
    <w:uiPriority w:val="99"/>
    <w:unhideWhenUsed/>
    <w:rsid w:val="00F2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4C9"/>
  </w:style>
  <w:style w:type="paragraph" w:styleId="a6">
    <w:name w:val="footer"/>
    <w:basedOn w:val="a"/>
    <w:link w:val="a7"/>
    <w:uiPriority w:val="99"/>
    <w:unhideWhenUsed/>
    <w:rsid w:val="00F2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admi</cp:lastModifiedBy>
  <cp:revision>2</cp:revision>
  <dcterms:created xsi:type="dcterms:W3CDTF">2018-02-14T16:04:00Z</dcterms:created>
  <dcterms:modified xsi:type="dcterms:W3CDTF">2018-02-14T16:04:00Z</dcterms:modified>
</cp:coreProperties>
</file>