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D" w:rsidRDefault="00DB3B7D" w:rsidP="00BF5BDB">
      <w:pPr>
        <w:pStyle w:val="ListParagraph"/>
        <w:numPr>
          <w:ilvl w:val="0"/>
          <w:numId w:val="9"/>
        </w:numPr>
        <w:tabs>
          <w:tab w:val="left" w:pos="3045"/>
        </w:tabs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Актуальность программы.</w:t>
      </w:r>
    </w:p>
    <w:p w:rsidR="00DB3B7D" w:rsidRDefault="00DB3B7D" w:rsidP="009828BF">
      <w:pPr>
        <w:pStyle w:val="NormalWeb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rFonts w:ascii="Calibri" w:hAnsi="Calibri"/>
          <w:color w:val="000000"/>
          <w:shd w:val="clear" w:color="auto" w:fill="FFFFFF"/>
        </w:rPr>
        <w:t> </w:t>
      </w:r>
      <w:r w:rsidRPr="00701CD1">
        <w:rPr>
          <w:color w:val="000000"/>
          <w:sz w:val="28"/>
          <w:szCs w:val="28"/>
          <w:shd w:val="clear" w:color="auto" w:fill="FFFFFF"/>
        </w:rPr>
        <w:t>Одним из важнейших аспектов духовно-нравственных ценностей и культуры современной молодёжи является формирование у ребенка представления о семье. Семья является неотделимой составной частью общества, её ячейкой.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4443C8">
        <w:rPr>
          <w:color w:val="111111"/>
          <w:sz w:val="28"/>
          <w:szCs w:val="28"/>
        </w:rPr>
        <w:t>В </w:t>
      </w:r>
      <w:r w:rsidRPr="004443C8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младшем</w:t>
      </w:r>
      <w:r w:rsidRPr="004443C8">
        <w:rPr>
          <w:color w:val="111111"/>
          <w:sz w:val="28"/>
          <w:szCs w:val="28"/>
        </w:rPr>
        <w:t xml:space="preserve"> дошкольном возрасте у детей начинают формироваться элементарные представления о явлениях общественной жизни и нормах человеческого общения. </w:t>
      </w:r>
      <w:r>
        <w:rPr>
          <w:color w:val="111111"/>
          <w:sz w:val="28"/>
          <w:szCs w:val="28"/>
        </w:rPr>
        <w:t xml:space="preserve">К трем годам в жизни ребенка идет переломный момент и активно формируется позиция собственного «Я», своего «хочу» и часто оно не совпадает с желаниями других. Детям данного </w:t>
      </w:r>
      <w:r w:rsidRPr="004443C8">
        <w:rPr>
          <w:color w:val="111111"/>
          <w:sz w:val="28"/>
          <w:szCs w:val="28"/>
        </w:rPr>
        <w:t xml:space="preserve"> возраста свойственна большая эмоциональная отзывчивость, что позволяет </w:t>
      </w:r>
      <w:r>
        <w:rPr>
          <w:color w:val="111111"/>
          <w:sz w:val="28"/>
          <w:szCs w:val="28"/>
        </w:rPr>
        <w:t xml:space="preserve">легко установить контакт, </w:t>
      </w:r>
      <w:r w:rsidRPr="004443C8">
        <w:rPr>
          <w:color w:val="111111"/>
          <w:sz w:val="28"/>
          <w:szCs w:val="28"/>
        </w:rPr>
        <w:t>воспитывать в них любовь, добрые чувства и отношения к окружающим людям и, прежде всего, к близким, к своей </w:t>
      </w:r>
      <w:r w:rsidRPr="004443C8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семье, друзьям, воспитателям</w:t>
      </w:r>
      <w:r w:rsidRPr="004443C8">
        <w:rPr>
          <w:b/>
          <w:color w:val="111111"/>
          <w:sz w:val="28"/>
          <w:szCs w:val="28"/>
        </w:rPr>
        <w:t xml:space="preserve">. </w:t>
      </w:r>
      <w:r w:rsidRPr="004443C8">
        <w:rPr>
          <w:color w:val="111111"/>
          <w:sz w:val="28"/>
          <w:szCs w:val="28"/>
        </w:rPr>
        <w:t xml:space="preserve">А ведь это основа из основ нравственно – патриотического воспитания, его первая и самая важная ступень. Ребёнок должен осознать </w:t>
      </w:r>
      <w:r>
        <w:rPr>
          <w:color w:val="111111"/>
          <w:sz w:val="28"/>
          <w:szCs w:val="28"/>
        </w:rPr>
        <w:t>в первую очередь себя, как «Я», себя</w:t>
      </w:r>
      <w:r w:rsidRPr="004443C8">
        <w:rPr>
          <w:color w:val="111111"/>
          <w:sz w:val="28"/>
          <w:szCs w:val="28"/>
        </w:rPr>
        <w:t xml:space="preserve"> членом </w:t>
      </w:r>
      <w:r w:rsidRPr="004443C8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семьи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, себя частью общественной группы</w:t>
      </w:r>
      <w:r w:rsidRPr="004443C8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4443C8">
        <w:rPr>
          <w:color w:val="111111"/>
          <w:sz w:val="28"/>
          <w:szCs w:val="28"/>
        </w:rPr>
        <w:t>А в дальнейшем</w:t>
      </w:r>
      <w:r>
        <w:rPr>
          <w:color w:val="111111"/>
          <w:sz w:val="28"/>
          <w:szCs w:val="28"/>
        </w:rPr>
        <w:t xml:space="preserve"> формировать в себе позицию гражданина отдельной области (края) и  патриота страны. </w:t>
      </w:r>
      <w:r w:rsidRPr="004443C8">
        <w:rPr>
          <w:color w:val="111111"/>
          <w:sz w:val="28"/>
          <w:szCs w:val="28"/>
        </w:rPr>
        <w:t xml:space="preserve"> </w:t>
      </w:r>
    </w:p>
    <w:p w:rsidR="00DB3B7D" w:rsidRPr="00701CD1" w:rsidRDefault="00DB3B7D" w:rsidP="00701CD1">
      <w:pPr>
        <w:pStyle w:val="NormalWeb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701CD1">
        <w:rPr>
          <w:color w:val="000000"/>
          <w:sz w:val="28"/>
          <w:szCs w:val="28"/>
          <w:shd w:val="clear" w:color="auto" w:fill="FFFFFF"/>
        </w:rPr>
        <w:t>В последнее время семья как ячейка общества не в полной мере выполняет функцию воспитания, возложенную на неё издревле. Семья, как институт нравственности, гуманности, образец полной гармонии, кладезь знаний жизни и передачи исторического, человеческого фактора отношений в мире, теряет свой прежний смысл. Родители всё больше заняты собой, карьерой, оставляя ребенка на воспитание обществу, школе, улице, и не несут никакой моральной ответственности ни перед собой, ни перед своими детьми, ни перед обществом.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color w:val="111111"/>
          <w:sz w:val="28"/>
          <w:szCs w:val="28"/>
        </w:rPr>
        <w:t xml:space="preserve">Формирование понятия «семья» не возможно без участия самой семья. Именно в семье зарождаются традиции, которые воспитывают в ребенке </w:t>
      </w:r>
      <w:r w:rsidRPr="004443C8">
        <w:rPr>
          <w:color w:val="111111"/>
          <w:sz w:val="28"/>
          <w:szCs w:val="28"/>
        </w:rPr>
        <w:t>прее</w:t>
      </w:r>
      <w:r>
        <w:rPr>
          <w:color w:val="111111"/>
          <w:sz w:val="28"/>
          <w:szCs w:val="28"/>
        </w:rPr>
        <w:t>мственность поколений, формируют и сохраняют лучшие качества личности</w:t>
      </w:r>
      <w:r w:rsidRPr="004443C8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 xml:space="preserve">Выбранная нами тема части программы, формируемой участниками образовательных отношений, </w:t>
      </w:r>
      <w:r w:rsidRPr="009828BF">
        <w:rPr>
          <w:color w:val="111111"/>
          <w:sz w:val="28"/>
          <w:szCs w:val="28"/>
          <w:shd w:val="clear" w:color="auto" w:fill="FFFFFF"/>
        </w:rPr>
        <w:t>имеет большое значение для формирования личности ребёнка, укрепление и развития детско – родительских отношений</w:t>
      </w:r>
      <w:r>
        <w:rPr>
          <w:color w:val="111111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</w:rPr>
        <w:t xml:space="preserve"> позволит комплексно решить образовательно–воспитательные задачи:</w:t>
      </w:r>
    </w:p>
    <w:p w:rsidR="00DB3B7D" w:rsidRDefault="00DB3B7D" w:rsidP="00BF5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физического развития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DB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сформировать семейные традиции, способствующие формированию здорового образа жизни. </w:t>
      </w:r>
    </w:p>
    <w:p w:rsidR="00DB3B7D" w:rsidRPr="004D2231" w:rsidRDefault="00DB3B7D" w:rsidP="00BF5B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познавательного развития – </w:t>
      </w:r>
      <w:r w:rsidRPr="004D2231">
        <w:rPr>
          <w:rFonts w:ascii="Times New Roman" w:hAnsi="Times New Roman"/>
          <w:sz w:val="28"/>
          <w:szCs w:val="28"/>
        </w:rPr>
        <w:t>формировать первичные представления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8BF">
        <w:rPr>
          <w:rFonts w:ascii="Times New Roman" w:hAnsi="Times New Roman"/>
          <w:sz w:val="28"/>
          <w:szCs w:val="28"/>
        </w:rPr>
        <w:t>себе, семье,</w:t>
      </w:r>
      <w:r>
        <w:rPr>
          <w:rFonts w:ascii="Times New Roman" w:hAnsi="Times New Roman"/>
          <w:sz w:val="28"/>
          <w:szCs w:val="28"/>
        </w:rPr>
        <w:t xml:space="preserve"> родственных связях; способствовать становлению ценности семьи</w:t>
      </w:r>
      <w:r w:rsidRPr="00473D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3B7D" w:rsidRPr="00AA5E80" w:rsidRDefault="00DB3B7D" w:rsidP="00BF5B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социально-коммуникативного развития – </w:t>
      </w:r>
      <w:r w:rsidRPr="004D2231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 xml:space="preserve">навыки </w:t>
      </w:r>
      <w:r w:rsidRPr="0076780D">
        <w:rPr>
          <w:rFonts w:ascii="Times New Roman" w:hAnsi="Times New Roman"/>
          <w:sz w:val="28"/>
          <w:szCs w:val="28"/>
        </w:rPr>
        <w:t>общения и взаимодействия ребе</w:t>
      </w:r>
      <w:r>
        <w:rPr>
          <w:rFonts w:ascii="Times New Roman" w:hAnsi="Times New Roman"/>
          <w:sz w:val="28"/>
          <w:szCs w:val="28"/>
        </w:rPr>
        <w:t>нка со взрослыми и сверстниками,  эмоциональной отзывчивости; формировать готовность</w:t>
      </w:r>
      <w:r w:rsidRPr="0076780D">
        <w:rPr>
          <w:rFonts w:ascii="Times New Roman" w:hAnsi="Times New Roman"/>
          <w:sz w:val="28"/>
          <w:szCs w:val="28"/>
        </w:rPr>
        <w:t xml:space="preserve"> к совместной деятельности со сверстниками</w:t>
      </w:r>
      <w:r>
        <w:rPr>
          <w:rFonts w:ascii="Times New Roman" w:hAnsi="Times New Roman"/>
          <w:sz w:val="28"/>
          <w:szCs w:val="28"/>
        </w:rPr>
        <w:t xml:space="preserve">; способствовать становлению и осознанию себя, как отдельную личность; формировать позитивных установок на деятельность. </w:t>
      </w:r>
    </w:p>
    <w:p w:rsidR="00DB3B7D" w:rsidRPr="00AA5E80" w:rsidRDefault="00DB3B7D" w:rsidP="00BF5B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речевого развития </w:t>
      </w:r>
      <w:r>
        <w:rPr>
          <w:rFonts w:ascii="Times New Roman" w:hAnsi="Times New Roman"/>
          <w:sz w:val="28"/>
          <w:szCs w:val="28"/>
        </w:rPr>
        <w:t xml:space="preserve">– пополнять пассивный словарный запас, способствовать переходу в активный; формировать умение сочетать слово и действие, сопровождать игры речевым сопровождением. </w:t>
      </w:r>
    </w:p>
    <w:p w:rsidR="00DB3B7D" w:rsidRPr="00C12C1F" w:rsidRDefault="00DB3B7D" w:rsidP="00BF5B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художественно-эстетического развития – </w:t>
      </w:r>
      <w:r>
        <w:rPr>
          <w:rFonts w:ascii="Times New Roman" w:hAnsi="Times New Roman"/>
          <w:sz w:val="28"/>
          <w:szCs w:val="28"/>
        </w:rPr>
        <w:t xml:space="preserve">способствовать пониманию музыкальных произведений; развитие ритма, темпа движений; </w:t>
      </w:r>
      <w:r w:rsidRPr="000477F7">
        <w:rPr>
          <w:rFonts w:ascii="Times New Roman" w:hAnsi="Times New Roman"/>
          <w:sz w:val="28"/>
          <w:szCs w:val="28"/>
        </w:rPr>
        <w:t>становлению эстетического отношения к окружающему миру;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7F7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самостоятельной музыкальной</w:t>
      </w:r>
      <w:r w:rsidRPr="000477F7">
        <w:rPr>
          <w:rFonts w:ascii="Times New Roman" w:hAnsi="Times New Roman"/>
          <w:sz w:val="28"/>
          <w:szCs w:val="28"/>
        </w:rPr>
        <w:t xml:space="preserve"> деятельности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3B7D" w:rsidRDefault="00DB3B7D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 xml:space="preserve"> Цели и задачи программы.</w:t>
      </w:r>
    </w:p>
    <w:p w:rsidR="00DB3B7D" w:rsidRDefault="00DB3B7D" w:rsidP="00AA5E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8E21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Формирование у детей первоначальных представлений о </w:t>
      </w:r>
      <w:r w:rsidRPr="008E21E0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Pr="008E21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Воспитание чувства привязанности и любви к своим родителям, родственникам.</w:t>
      </w:r>
    </w:p>
    <w:p w:rsidR="00DB3B7D" w:rsidRDefault="00DB3B7D" w:rsidP="00AA5E80">
      <w:pPr>
        <w:tabs>
          <w:tab w:val="left" w:pos="342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F354ED">
        <w:rPr>
          <w:rFonts w:ascii="Times New Roman" w:hAnsi="Times New Roman"/>
          <w:b/>
          <w:sz w:val="28"/>
          <w:szCs w:val="28"/>
        </w:rPr>
        <w:t xml:space="preserve">: </w:t>
      </w:r>
    </w:p>
    <w:p w:rsidR="00DB3B7D" w:rsidRDefault="00DB3B7D" w:rsidP="00BF5BD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Способствовать формированию «Я», осознания себя как часть общества. </w:t>
      </w:r>
    </w:p>
    <w:p w:rsidR="00DB3B7D" w:rsidRPr="008E21E0" w:rsidRDefault="00DB3B7D" w:rsidP="00BF5BD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21E0">
        <w:rPr>
          <w:color w:val="111111"/>
          <w:sz w:val="28"/>
          <w:szCs w:val="28"/>
        </w:rPr>
        <w:t>Вызвать положительные эмоции в беседе о </w:t>
      </w:r>
      <w:r w:rsidRPr="008E21E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8E21E0">
        <w:rPr>
          <w:color w:val="111111"/>
          <w:sz w:val="28"/>
          <w:szCs w:val="28"/>
        </w:rPr>
        <w:t>, развивать умение выражать свои чувства </w:t>
      </w:r>
      <w:r w:rsidRPr="008E21E0">
        <w:rPr>
          <w:i/>
          <w:iCs/>
          <w:color w:val="111111"/>
          <w:sz w:val="28"/>
          <w:szCs w:val="28"/>
          <w:bdr w:val="none" w:sz="0" w:space="0" w:color="auto" w:frame="1"/>
        </w:rPr>
        <w:t>(радость, нежность)</w:t>
      </w:r>
      <w:r>
        <w:rPr>
          <w:color w:val="111111"/>
          <w:sz w:val="28"/>
          <w:szCs w:val="28"/>
        </w:rPr>
        <w:t>.</w:t>
      </w:r>
    </w:p>
    <w:p w:rsidR="00DB3B7D" w:rsidRPr="008E21E0" w:rsidRDefault="00DB3B7D" w:rsidP="00BF5BD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E21E0">
        <w:rPr>
          <w:color w:val="111111"/>
          <w:sz w:val="28"/>
          <w:szCs w:val="28"/>
        </w:rPr>
        <w:t>Познакомить детей с понятиями </w:t>
      </w:r>
      <w:r w:rsidRPr="008E21E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E21E0">
        <w:rPr>
          <w:rStyle w:val="Strong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8E21E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21E0">
        <w:rPr>
          <w:color w:val="111111"/>
          <w:sz w:val="28"/>
          <w:szCs w:val="28"/>
        </w:rPr>
        <w:t>, </w:t>
      </w:r>
      <w:r w:rsidRPr="008E21E0">
        <w:rPr>
          <w:i/>
          <w:iCs/>
          <w:color w:val="111111"/>
          <w:sz w:val="28"/>
          <w:szCs w:val="28"/>
          <w:bdr w:val="none" w:sz="0" w:space="0" w:color="auto" w:frame="1"/>
        </w:rPr>
        <w:t>«имя»</w:t>
      </w:r>
      <w:r w:rsidRPr="008E21E0">
        <w:rPr>
          <w:color w:val="111111"/>
          <w:sz w:val="28"/>
          <w:szCs w:val="28"/>
        </w:rPr>
        <w:t> и </w:t>
      </w:r>
      <w:r w:rsidRPr="008E21E0">
        <w:rPr>
          <w:i/>
          <w:iCs/>
          <w:color w:val="111111"/>
          <w:sz w:val="28"/>
          <w:szCs w:val="28"/>
          <w:bdr w:val="none" w:sz="0" w:space="0" w:color="auto" w:frame="1"/>
        </w:rPr>
        <w:t>«фамилия»</w:t>
      </w:r>
      <w:r>
        <w:rPr>
          <w:color w:val="111111"/>
          <w:sz w:val="28"/>
          <w:szCs w:val="28"/>
        </w:rPr>
        <w:t>.</w:t>
      </w:r>
    </w:p>
    <w:p w:rsidR="00DB3B7D" w:rsidRPr="008E21E0" w:rsidRDefault="00DB3B7D" w:rsidP="00BF5BD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E21E0">
        <w:rPr>
          <w:color w:val="111111"/>
          <w:sz w:val="28"/>
          <w:szCs w:val="28"/>
        </w:rPr>
        <w:t>Воспитывать у детей любовь и уважение к членам </w:t>
      </w:r>
      <w:r w:rsidRPr="008E21E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8E21E0">
        <w:rPr>
          <w:color w:val="111111"/>
          <w:sz w:val="28"/>
          <w:szCs w:val="28"/>
        </w:rPr>
        <w:t>, учит проявлять заботу о родных людях.</w:t>
      </w:r>
    </w:p>
    <w:p w:rsidR="00DB3B7D" w:rsidRDefault="00DB3B7D" w:rsidP="00BF5BD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E21E0">
        <w:rPr>
          <w:color w:val="111111"/>
          <w:sz w:val="28"/>
          <w:szCs w:val="28"/>
        </w:rPr>
        <w:t>Способствовать активному вовлечению родителей в совместную деятельность с ребёнком в условиях </w:t>
      </w:r>
      <w:r w:rsidRPr="008E21E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семьи и детского сада</w:t>
      </w:r>
      <w:r w:rsidRPr="008E21E0">
        <w:rPr>
          <w:color w:val="111111"/>
          <w:sz w:val="28"/>
          <w:szCs w:val="28"/>
        </w:rPr>
        <w:t>.</w:t>
      </w:r>
    </w:p>
    <w:p w:rsidR="00DB3B7D" w:rsidRPr="008E21E0" w:rsidRDefault="00DB3B7D" w:rsidP="008E21E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DB3B7D" w:rsidRPr="00B159FF" w:rsidRDefault="00DB3B7D" w:rsidP="00B159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/>
          <w:sz w:val="28"/>
          <w:szCs w:val="28"/>
        </w:rPr>
        <w:t xml:space="preserve"> дети 2-3 года, воспитатели, родители воспитанников.</w:t>
      </w:r>
    </w:p>
    <w:p w:rsidR="00DB3B7D" w:rsidRDefault="00DB3B7D" w:rsidP="003A403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E7C8D">
        <w:rPr>
          <w:rFonts w:ascii="Times New Roman" w:hAnsi="Times New Roman"/>
          <w:b/>
          <w:sz w:val="28"/>
          <w:szCs w:val="28"/>
        </w:rPr>
        <w:t>Прогноз возможных</w:t>
      </w:r>
      <w:r>
        <w:rPr>
          <w:rFonts w:ascii="Times New Roman" w:hAnsi="Times New Roman"/>
          <w:b/>
          <w:sz w:val="28"/>
          <w:szCs w:val="28"/>
        </w:rPr>
        <w:t xml:space="preserve"> трудностей в реализации программы</w:t>
      </w:r>
      <w:r w:rsidRPr="00BE7C8D">
        <w:rPr>
          <w:rFonts w:ascii="Times New Roman" w:hAnsi="Times New Roman"/>
          <w:b/>
          <w:sz w:val="28"/>
          <w:szCs w:val="28"/>
        </w:rPr>
        <w:t>:</w:t>
      </w:r>
    </w:p>
    <w:p w:rsidR="00DB3B7D" w:rsidRPr="008E21E0" w:rsidRDefault="00DB3B7D" w:rsidP="00BF5BD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21E0">
        <w:rPr>
          <w:rFonts w:ascii="Times New Roman" w:hAnsi="Times New Roman"/>
          <w:sz w:val="28"/>
          <w:szCs w:val="28"/>
        </w:rPr>
        <w:t>Отсутствие поддержки со стороны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DB3B7D" w:rsidRPr="008E21E0" w:rsidRDefault="00DB3B7D" w:rsidP="008E21E0">
      <w:pPr>
        <w:pStyle w:val="ListParagraph"/>
        <w:spacing w:line="360" w:lineRule="auto"/>
        <w:ind w:left="1035"/>
        <w:jc w:val="both"/>
        <w:rPr>
          <w:rFonts w:ascii="Times New Roman" w:hAnsi="Times New Roman"/>
          <w:b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9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Сроки реализации программы.</w:t>
      </w:r>
    </w:p>
    <w:p w:rsidR="00DB3B7D" w:rsidRDefault="00DB3B7D" w:rsidP="00BE60A4">
      <w:pPr>
        <w:tabs>
          <w:tab w:val="left" w:pos="304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F672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 программы рассчитана на учебный год и осуществляется с сентября 2017 по май 2018.</w:t>
      </w:r>
    </w:p>
    <w:p w:rsidR="00DB3B7D" w:rsidRDefault="00DB3B7D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9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Этапы реализации программы:</w:t>
      </w:r>
    </w:p>
    <w:p w:rsidR="00DB3B7D" w:rsidRPr="003000CB" w:rsidRDefault="00DB3B7D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>Первый этап – подготовительный</w:t>
      </w:r>
    </w:p>
    <w:p w:rsidR="00DB3B7D" w:rsidRPr="00C56488" w:rsidRDefault="00DB3B7D" w:rsidP="00BF5BDB">
      <w:pPr>
        <w:pStyle w:val="ListParagraph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56488">
        <w:rPr>
          <w:rFonts w:ascii="Times New Roman" w:hAnsi="Times New Roman"/>
          <w:sz w:val="28"/>
          <w:szCs w:val="28"/>
        </w:rPr>
        <w:t>подбор методической литературы,</w:t>
      </w:r>
      <w:r>
        <w:rPr>
          <w:rFonts w:ascii="Times New Roman" w:hAnsi="Times New Roman"/>
          <w:sz w:val="28"/>
          <w:szCs w:val="28"/>
        </w:rPr>
        <w:t xml:space="preserve"> аудио каталога</w:t>
      </w:r>
      <w:r w:rsidRPr="00C56488">
        <w:rPr>
          <w:rFonts w:ascii="Times New Roman" w:hAnsi="Times New Roman"/>
          <w:sz w:val="28"/>
          <w:szCs w:val="28"/>
        </w:rPr>
        <w:t>;</w:t>
      </w:r>
    </w:p>
    <w:p w:rsidR="00DB3B7D" w:rsidRPr="00C56488" w:rsidRDefault="00DB3B7D" w:rsidP="00BF5BDB">
      <w:pPr>
        <w:pStyle w:val="ListParagraph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родителей к проблеме формирования семейных ценностей (сообщение на собрании);</w:t>
      </w:r>
    </w:p>
    <w:p w:rsidR="00DB3B7D" w:rsidRDefault="00DB3B7D" w:rsidP="00BF5BDB">
      <w:pPr>
        <w:pStyle w:val="ListParagraph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F6229">
        <w:rPr>
          <w:rFonts w:ascii="Times New Roman" w:hAnsi="Times New Roman"/>
          <w:sz w:val="28"/>
          <w:szCs w:val="28"/>
        </w:rPr>
        <w:t>разработка конспектов по теме</w:t>
      </w:r>
      <w:r>
        <w:rPr>
          <w:rFonts w:ascii="Times New Roman" w:hAnsi="Times New Roman"/>
          <w:sz w:val="28"/>
          <w:szCs w:val="28"/>
        </w:rPr>
        <w:t xml:space="preserve"> ООД по познавательному развитию;</w:t>
      </w:r>
    </w:p>
    <w:p w:rsidR="00DB3B7D" w:rsidRDefault="00DB3B7D" w:rsidP="00BF5BDB">
      <w:pPr>
        <w:pStyle w:val="ListParagraph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56488">
        <w:rPr>
          <w:rFonts w:ascii="Times New Roman" w:hAnsi="Times New Roman"/>
          <w:sz w:val="28"/>
          <w:szCs w:val="28"/>
        </w:rPr>
        <w:t xml:space="preserve">набор картотек: </w:t>
      </w:r>
      <w:r>
        <w:rPr>
          <w:rFonts w:ascii="Times New Roman" w:hAnsi="Times New Roman"/>
          <w:sz w:val="28"/>
          <w:szCs w:val="28"/>
        </w:rPr>
        <w:t>бесед, сюжетно-ролевых игр;</w:t>
      </w:r>
    </w:p>
    <w:p w:rsidR="00DB3B7D" w:rsidRPr="00C56488" w:rsidRDefault="00DB3B7D" w:rsidP="00BF5BDB">
      <w:pPr>
        <w:pStyle w:val="ListParagraph"/>
        <w:numPr>
          <w:ilvl w:val="0"/>
          <w:numId w:val="4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художественной литературы для чтения с детьми. </w:t>
      </w:r>
    </w:p>
    <w:p w:rsidR="00DB3B7D" w:rsidRPr="003000CB" w:rsidRDefault="00DB3B7D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 xml:space="preserve">Второй этап – основной </w:t>
      </w:r>
    </w:p>
    <w:p w:rsidR="00DB3B7D" w:rsidRDefault="00DB3B7D" w:rsidP="00BF5BDB">
      <w:pPr>
        <w:pStyle w:val="ListParagraph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C56488">
        <w:rPr>
          <w:rFonts w:ascii="Times New Roman" w:hAnsi="Times New Roman"/>
          <w:sz w:val="28"/>
          <w:szCs w:val="28"/>
        </w:rPr>
        <w:t>организация работы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DB3B7D" w:rsidRPr="00C56488" w:rsidRDefault="00DB3B7D" w:rsidP="00BF5BDB">
      <w:pPr>
        <w:pStyle w:val="ListParagraph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с детьми. </w:t>
      </w:r>
    </w:p>
    <w:p w:rsidR="00DB3B7D" w:rsidRPr="003000CB" w:rsidRDefault="00DB3B7D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>Третий этап – заключительный</w:t>
      </w:r>
    </w:p>
    <w:p w:rsidR="00DB3B7D" w:rsidRPr="009A39C2" w:rsidRDefault="00DB3B7D" w:rsidP="00BF5BDB">
      <w:pPr>
        <w:pStyle w:val="ListParagraph"/>
        <w:numPr>
          <w:ilvl w:val="0"/>
          <w:numId w:val="6"/>
        </w:numPr>
        <w:spacing w:line="36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sz w:val="28"/>
          <w:szCs w:val="28"/>
        </w:rPr>
        <w:t>Презентация</w:t>
      </w:r>
      <w:r w:rsidRPr="003000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на родительском собрании и педагогическом совете. </w:t>
      </w: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92681A">
      <w:pPr>
        <w:pStyle w:val="ListParagraph"/>
        <w:spacing w:line="360" w:lineRule="auto"/>
        <w:ind w:left="1135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B3B7D" w:rsidRDefault="00DB3B7D" w:rsidP="0092681A">
      <w:pPr>
        <w:pStyle w:val="ListParagraph"/>
        <w:spacing w:line="360" w:lineRule="auto"/>
        <w:ind w:left="1135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B3B7D" w:rsidRPr="003000CB" w:rsidRDefault="00DB3B7D" w:rsidP="0092681A">
      <w:pPr>
        <w:pStyle w:val="ListParagraph"/>
        <w:spacing w:line="360" w:lineRule="auto"/>
        <w:ind w:left="1135"/>
        <w:jc w:val="both"/>
        <w:rPr>
          <w:rFonts w:ascii="Times New Roman" w:hAnsi="Times New Roman"/>
          <w:b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 xml:space="preserve">  Ожидаемые результаты реализации программы.</w:t>
      </w:r>
    </w:p>
    <w:p w:rsidR="00DB3B7D" w:rsidRPr="00701CD1" w:rsidRDefault="00DB3B7D" w:rsidP="00BF5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взрослыми понятия «семья», важности семейных традиций, умения общаться в формировании полноценной  личности.</w:t>
      </w:r>
    </w:p>
    <w:p w:rsidR="00DB3B7D" w:rsidRPr="00DF6229" w:rsidRDefault="00DB3B7D" w:rsidP="00BF5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детьми понятия «семья», «имя», «фамилия», родственные связи. </w:t>
      </w:r>
    </w:p>
    <w:p w:rsidR="00DB3B7D" w:rsidRDefault="00DB3B7D" w:rsidP="00BF5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альбом: «Моя семья».  </w:t>
      </w:r>
    </w:p>
    <w:p w:rsidR="00DB3B7D" w:rsidRDefault="00DB3B7D" w:rsidP="00BF5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папки для родителей «Я и моя семья» с консультациями. </w:t>
      </w:r>
    </w:p>
    <w:p w:rsidR="00DB3B7D" w:rsidRPr="006D501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 реализации программы</w:t>
      </w:r>
      <w:r w:rsidRPr="00385688">
        <w:rPr>
          <w:rFonts w:ascii="Times New Roman" w:hAnsi="Times New Roman"/>
          <w:b/>
          <w:sz w:val="28"/>
          <w:szCs w:val="28"/>
        </w:rPr>
        <w:t>:</w:t>
      </w:r>
      <w:r w:rsidRPr="00BE60A4">
        <w:rPr>
          <w:rFonts w:ascii="Times New Roman" w:hAnsi="Times New Roman"/>
          <w:sz w:val="28"/>
          <w:szCs w:val="28"/>
        </w:rPr>
        <w:t xml:space="preserve"> </w:t>
      </w:r>
      <w:r w:rsidRPr="006D501D">
        <w:rPr>
          <w:rFonts w:ascii="Times New Roman" w:hAnsi="Times New Roman"/>
          <w:sz w:val="28"/>
          <w:szCs w:val="28"/>
        </w:rPr>
        <w:t>папка для родителей «</w:t>
      </w:r>
      <w:r>
        <w:rPr>
          <w:rFonts w:ascii="Times New Roman" w:hAnsi="Times New Roman"/>
          <w:sz w:val="28"/>
          <w:szCs w:val="28"/>
        </w:rPr>
        <w:t xml:space="preserve">Моя семья» с консультациями; альбом «Я и моя семья». </w:t>
      </w:r>
      <w:r w:rsidRPr="006D501D">
        <w:rPr>
          <w:rFonts w:ascii="Times New Roman" w:hAnsi="Times New Roman"/>
          <w:sz w:val="28"/>
          <w:szCs w:val="28"/>
        </w:rPr>
        <w:t xml:space="preserve"> </w:t>
      </w: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программы</w:t>
      </w:r>
      <w:r w:rsidRPr="003856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представление фотоотчета на родительском собрании, на семинарах и педагогических советах. </w:t>
      </w: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Pr="00345274" w:rsidRDefault="00DB3B7D" w:rsidP="002729DC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</w:t>
      </w:r>
      <w:r w:rsidRPr="001E20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реализации программы</w:t>
      </w:r>
    </w:p>
    <w:p w:rsidR="00DB3B7D" w:rsidRDefault="00DB3B7D" w:rsidP="00BE6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реализации программы ведется по двум направлениям: работа с родителями воспитанников группы раннего возраста и работа с детьми. </w:t>
      </w:r>
    </w:p>
    <w:p w:rsidR="00DB3B7D" w:rsidRPr="002729DC" w:rsidRDefault="00DB3B7D" w:rsidP="00BF5BDB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DB3B7D" w:rsidRPr="0092681A" w:rsidRDefault="00DB3B7D" w:rsidP="00BF5BDB">
      <w:pPr>
        <w:pStyle w:val="ListParagraph"/>
        <w:numPr>
          <w:ilvl w:val="1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92681A">
        <w:rPr>
          <w:rFonts w:ascii="Times New Roman" w:hAnsi="Times New Roman"/>
          <w:sz w:val="28"/>
          <w:szCs w:val="28"/>
        </w:rPr>
        <w:t xml:space="preserve">План работы с родителями </w:t>
      </w:r>
    </w:p>
    <w:tbl>
      <w:tblPr>
        <w:tblW w:w="94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977"/>
        <w:gridCol w:w="3260"/>
        <w:gridCol w:w="2778"/>
      </w:tblGrid>
      <w:tr w:rsidR="00DB3B7D" w:rsidRPr="00AB509D" w:rsidTr="009838A0">
        <w:trPr>
          <w:cantSplit/>
          <w:trHeight w:val="1134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Месяц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3B7D" w:rsidRPr="009838A0" w:rsidRDefault="00DB3B7D" w:rsidP="009838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Консультации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Родительские собрания, мастер – классы, анкетирование, буклеты и т.д. </w:t>
            </w:r>
          </w:p>
        </w:tc>
        <w:tc>
          <w:tcPr>
            <w:tcW w:w="2778" w:type="dxa"/>
          </w:tcPr>
          <w:p w:rsidR="00DB3B7D" w:rsidRPr="009838A0" w:rsidRDefault="00DB3B7D" w:rsidP="009838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Творческие работы</w:t>
            </w:r>
          </w:p>
        </w:tc>
      </w:tr>
      <w:tr w:rsidR="00DB3B7D" w:rsidRPr="00AB509D" w:rsidTr="009838A0">
        <w:trPr>
          <w:trHeight w:val="1514"/>
        </w:trPr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7D" w:rsidRPr="009838A0" w:rsidRDefault="00DB3B7D" w:rsidP="009838A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>«Учим ребенка общаться»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3B7D" w:rsidRPr="009838A0" w:rsidRDefault="00DB3B7D" w:rsidP="009838A0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3B7D" w:rsidRPr="009838A0" w:rsidRDefault="00DB3B7D" w:rsidP="009838A0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sz w:val="26"/>
                <w:szCs w:val="26"/>
              </w:rPr>
              <w:t>Установочное родительское собрание</w:t>
            </w:r>
          </w:p>
          <w:p w:rsidR="00DB3B7D" w:rsidRPr="009838A0" w:rsidRDefault="00DB3B7D" w:rsidP="009838A0">
            <w:pPr>
              <w:pStyle w:val="ListParagraph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3B7D" w:rsidRPr="009838A0" w:rsidRDefault="00DB3B7D" w:rsidP="009838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Пополнение альбома «Моя семья» фото «Как я провел лето»</w:t>
            </w:r>
          </w:p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Выставка поделок «Семейное древо»</w:t>
            </w:r>
          </w:p>
        </w:tc>
      </w:tr>
      <w:tr w:rsidR="00DB3B7D" w:rsidRPr="00AB509D" w:rsidTr="009838A0">
        <w:trPr>
          <w:trHeight w:val="1850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>«Экологическое воспитание в семье»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78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Выставка «Осенний калейдоскоп» (поделки из овощей и фруктов, аппликации из осенних листьев)</w:t>
            </w:r>
          </w:p>
        </w:tc>
      </w:tr>
      <w:tr w:rsidR="00DB3B7D" w:rsidRPr="00AB509D" w:rsidTr="009838A0">
        <w:trPr>
          <w:trHeight w:val="1210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>«Мир вокруг меня»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pStyle w:val="ListParagraph"/>
              <w:tabs>
                <w:tab w:val="left" w:pos="175"/>
              </w:tabs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</w:rPr>
              <w:t>Выставка «Мамины и папины игрушки»</w:t>
            </w:r>
          </w:p>
          <w:p w:rsidR="00DB3B7D" w:rsidRPr="009838A0" w:rsidRDefault="00DB3B7D" w:rsidP="00983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</w:rPr>
              <w:t>Фото - выставка «Мамочка милая моя»</w:t>
            </w:r>
          </w:p>
        </w:tc>
      </w:tr>
      <w:tr w:rsidR="00DB3B7D" w:rsidRPr="00AB509D" w:rsidTr="009838A0">
        <w:trPr>
          <w:trHeight w:val="1256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sz w:val="26"/>
                <w:szCs w:val="26"/>
              </w:rPr>
              <w:t>«Что и как читаем дома»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</w:rPr>
              <w:t>Собираем альбом «Мой питомец»</w:t>
            </w:r>
          </w:p>
          <w:p w:rsidR="00DB3B7D" w:rsidRPr="009838A0" w:rsidRDefault="00DB3B7D" w:rsidP="009838A0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</w:rPr>
              <w:t>Выставка «Елочные игрушки»</w:t>
            </w:r>
          </w:p>
        </w:tc>
      </w:tr>
      <w:tr w:rsidR="00DB3B7D" w:rsidRPr="00AB509D" w:rsidTr="009838A0">
        <w:trPr>
          <w:trHeight w:val="565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sz w:val="26"/>
                <w:szCs w:val="26"/>
              </w:rPr>
              <w:t>«Азбука общения с ребенком»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color w:val="00B050"/>
                <w:sz w:val="26"/>
                <w:szCs w:val="26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3B7D" w:rsidRPr="00AB509D" w:rsidTr="009838A0">
        <w:trPr>
          <w:trHeight w:val="1368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sz w:val="26"/>
                <w:szCs w:val="26"/>
                <w:lang w:eastAsia="ru-RU"/>
              </w:rPr>
              <w:t>«Сюжетно-ролевая игра как способ социализации ребенка»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pStyle w:val="ListParagraph"/>
              <w:tabs>
                <w:tab w:val="left" w:pos="175"/>
              </w:tabs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</w:rPr>
              <w:t>Фото – выставка «Мой папа - солдат»</w:t>
            </w:r>
          </w:p>
          <w:p w:rsidR="00DB3B7D" w:rsidRPr="009838A0" w:rsidRDefault="00DB3B7D" w:rsidP="00983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Совместное развлечение </w:t>
            </w:r>
            <w:r w:rsidRPr="009838A0">
              <w:rPr>
                <w:rFonts w:ascii="Times New Roman" w:hAnsi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«Вместе с папой поиграть хочу»</w:t>
            </w:r>
            <w:r w:rsidRPr="009838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B3B7D" w:rsidRPr="00AB509D" w:rsidTr="009838A0">
        <w:trPr>
          <w:trHeight w:val="567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sz w:val="26"/>
                <w:szCs w:val="26"/>
              </w:rPr>
              <w:t>«Ваши отношения с детьми»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color w:val="00B050"/>
                <w:sz w:val="26"/>
                <w:szCs w:val="26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Выставка «Мама рукодельница» </w:t>
            </w:r>
          </w:p>
        </w:tc>
      </w:tr>
      <w:tr w:rsidR="00DB3B7D" w:rsidRPr="00AB509D" w:rsidTr="009838A0">
        <w:trPr>
          <w:trHeight w:val="519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sz w:val="26"/>
                <w:szCs w:val="26"/>
              </w:rPr>
              <w:t>«Воспитание ребенка начинается в семье»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3B7D" w:rsidRPr="00AB509D" w:rsidTr="009838A0">
        <w:trPr>
          <w:trHeight w:val="586"/>
        </w:trPr>
        <w:tc>
          <w:tcPr>
            <w:tcW w:w="425" w:type="dxa"/>
            <w:textDirection w:val="btLr"/>
          </w:tcPr>
          <w:p w:rsidR="00DB3B7D" w:rsidRPr="009838A0" w:rsidRDefault="00DB3B7D" w:rsidP="00983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9838A0">
              <w:rPr>
                <w:rFonts w:ascii="Times New Roman" w:hAnsi="Times New Roman"/>
                <w:sz w:val="26"/>
                <w:szCs w:val="26"/>
              </w:rPr>
              <w:t>«Безопасность детей – забота взрослых»</w:t>
            </w:r>
          </w:p>
        </w:tc>
        <w:tc>
          <w:tcPr>
            <w:tcW w:w="3260" w:type="dxa"/>
          </w:tcPr>
          <w:p w:rsidR="00DB3B7D" w:rsidRPr="009838A0" w:rsidRDefault="00DB3B7D" w:rsidP="009838A0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DB3B7D" w:rsidRPr="009838A0" w:rsidRDefault="00DB3B7D" w:rsidP="00983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B3B7D" w:rsidRDefault="00DB3B7D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DB3B7D" w:rsidRDefault="00DB3B7D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DB3B7D" w:rsidRPr="00A25F30" w:rsidRDefault="00DB3B7D" w:rsidP="00BF5BDB">
      <w:pPr>
        <w:pStyle w:val="ListParagraph"/>
        <w:numPr>
          <w:ilvl w:val="1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92681A">
        <w:rPr>
          <w:rFonts w:ascii="Times New Roman" w:hAnsi="Times New Roman"/>
          <w:sz w:val="28"/>
          <w:szCs w:val="28"/>
        </w:rPr>
        <w:t xml:space="preserve">План работы с детьми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8339"/>
      </w:tblGrid>
      <w:tr w:rsidR="00DB3B7D" w:rsidTr="009838A0"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ООД </w:t>
            </w:r>
          </w:p>
          <w:p w:rsidR="00DB3B7D" w:rsidRPr="009838A0" w:rsidRDefault="00DB3B7D" w:rsidP="009838A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B7D" w:rsidTr="009838A0">
        <w:trPr>
          <w:trHeight w:val="1016"/>
        </w:trPr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 - коммуникативное развитие 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«Я и мое имя» Цель: сформировать первичные представления о себе, закрепить знания имени, пола.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«Как меня зовут» Цель: закрепить 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первичные представления о себе, закрепить знания имени, пола.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Семья», «Помощники» </w:t>
            </w:r>
          </w:p>
        </w:tc>
      </w:tr>
      <w:tr w:rsidR="00DB3B7D" w:rsidTr="009838A0">
        <w:trPr>
          <w:trHeight w:val="2055"/>
        </w:trPr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«Я и мое тело» Цель: сформировать первичные представления о себе, как отдельной личности.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семья» Цель: сформировать первичные представления о близких родственных связях.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«Кто живет в моей семье» 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закрепить первичные представления о близких родственных связях.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рождения»</w:t>
            </w: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 магазине» 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эстетическое развитие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«Подарок для мамы» </w:t>
            </w:r>
          </w:p>
        </w:tc>
      </w:tr>
      <w:tr w:rsidR="00DB3B7D" w:rsidTr="009838A0">
        <w:trPr>
          <w:trHeight w:val="1383"/>
        </w:trPr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  <w:p w:rsidR="00DB3B7D" w:rsidRPr="009838A0" w:rsidRDefault="00DB3B7D" w:rsidP="009838A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фамилия» Цель: сформировать представления о понятии «фамилия».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ухаживать за телом» Цель: закрепить первичные представления о себе, как отдельной личности, культурно-гигиенические навыки. 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«Принимаем гостей», «Больница»  </w:t>
            </w:r>
          </w:p>
        </w:tc>
      </w:tr>
      <w:tr w:rsidR="00DB3B7D" w:rsidTr="009838A0">
        <w:trPr>
          <w:trHeight w:val="1790"/>
        </w:trPr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  <w:p w:rsidR="00DB3B7D" w:rsidRPr="009838A0" w:rsidRDefault="00DB3B7D" w:rsidP="009838A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«Я и мои родственники» Цель: сформировать представления о дальнем родстве.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«Мальчики и девочки» Цель: сформировать  представления детей о половых признаках. 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 пикник», «Кафе»</w:t>
            </w:r>
          </w:p>
        </w:tc>
      </w:tr>
      <w:tr w:rsidR="00DB3B7D" w:rsidTr="009838A0">
        <w:trPr>
          <w:trHeight w:val="962"/>
        </w:trPr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  <w:p w:rsidR="00DB3B7D" w:rsidRPr="009838A0" w:rsidRDefault="00DB3B7D" w:rsidP="009838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«Я и общество» Цель: подвести детей к осознанию себя частью общества.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«Ты мой друг, я твой друг» Цель: подвести детей к осознанию себя частью общества.</w:t>
            </w:r>
          </w:p>
          <w:p w:rsidR="00DB3B7D" w:rsidRPr="009838A0" w:rsidRDefault="00DB3B7D" w:rsidP="009838A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«Семья», «Водитель»</w:t>
            </w:r>
          </w:p>
          <w:p w:rsidR="00DB3B7D" w:rsidRPr="009838A0" w:rsidRDefault="00DB3B7D" w:rsidP="009838A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эстетическое развитие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«Подарок для папы»</w:t>
            </w:r>
          </w:p>
        </w:tc>
      </w:tr>
      <w:tr w:rsidR="00DB3B7D" w:rsidTr="009838A0">
        <w:trPr>
          <w:trHeight w:val="303"/>
        </w:trPr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дом» Цель: сформировать представления детей о собственном жилищи, познакомить с понятием «домашний адрес».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«Какие бывают дома» Цель: подвести детей к пониманию понятия «домашний адрес», познакомить детей с видами домов: квартира в многоэтажном доме, частный дом. 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зоопарке», «Строители»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эстетическое развитие </w:t>
            </w: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«Подарок для мамы»</w:t>
            </w:r>
          </w:p>
        </w:tc>
      </w:tr>
      <w:tr w:rsidR="00DB3B7D" w:rsidTr="009838A0">
        <w:trPr>
          <w:trHeight w:val="1124"/>
        </w:trPr>
        <w:tc>
          <w:tcPr>
            <w:tcW w:w="1125" w:type="dxa"/>
          </w:tcPr>
          <w:p w:rsidR="00DB3B7D" w:rsidRPr="009838A0" w:rsidRDefault="00DB3B7D" w:rsidP="009838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39" w:type="dxa"/>
          </w:tcPr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sz w:val="24"/>
                <w:szCs w:val="24"/>
                <w:lang w:eastAsia="ru-RU"/>
              </w:rPr>
              <w:t>«Мамина и папина профессия» Цель: расширить представления детей о видах профессий.</w:t>
            </w:r>
          </w:p>
          <w:p w:rsidR="00DB3B7D" w:rsidRPr="009838A0" w:rsidRDefault="00DB3B7D" w:rsidP="009838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Рассмотрение альбома «Моя семья» </w:t>
            </w:r>
          </w:p>
        </w:tc>
      </w:tr>
    </w:tbl>
    <w:p w:rsidR="00DB3B7D" w:rsidRPr="00A25F30" w:rsidRDefault="00DB3B7D" w:rsidP="00A25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7D" w:rsidRPr="002729DC" w:rsidRDefault="00DB3B7D" w:rsidP="00BF5BD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Заключение</w:t>
      </w:r>
    </w:p>
    <w:p w:rsidR="00DB3B7D" w:rsidRPr="00A25F30" w:rsidRDefault="00DB3B7D" w:rsidP="00A25F30">
      <w:pPr>
        <w:spacing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Программа  «Я и моя семья» </w:t>
      </w:r>
      <w:r w:rsidRPr="00D51D46">
        <w:rPr>
          <w:rFonts w:ascii="Times New Roman" w:hAnsi="Times New Roman"/>
          <w:sz w:val="28"/>
          <w:szCs w:val="28"/>
        </w:rPr>
        <w:t>дополняет</w:t>
      </w:r>
      <w:r>
        <w:rPr>
          <w:rFonts w:ascii="Times New Roman" w:hAnsi="Times New Roman"/>
          <w:sz w:val="28"/>
          <w:szCs w:val="28"/>
        </w:rPr>
        <w:t xml:space="preserve"> общеобразовательную программу,</w:t>
      </w:r>
      <w:r w:rsidRPr="00493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</w:t>
      </w:r>
      <w:r w:rsidRPr="008E21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ормирование у детей первоначальных представлений о </w:t>
      </w:r>
      <w:r w:rsidRPr="008E21E0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</w:t>
      </w:r>
      <w:r w:rsidRPr="008E21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оспитание чувства привязанности и любви к своим родителям, родственникам</w:t>
      </w:r>
      <w:r>
        <w:rPr>
          <w:rFonts w:ascii="Times New Roman" w:hAnsi="Times New Roman"/>
          <w:sz w:val="28"/>
          <w:szCs w:val="28"/>
        </w:rPr>
        <w:t>. Значительная часть планируемых мероприятий ориентирована на сотрудничество с семьей, так как именно семья оказывает решающее влияние на весь ход развития ребенка.</w:t>
      </w: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Default="00DB3B7D" w:rsidP="007E4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7D" w:rsidRPr="00493F4E" w:rsidRDefault="00DB3B7D" w:rsidP="00BF5BDB">
      <w:pPr>
        <w:pStyle w:val="ListParagraph"/>
        <w:numPr>
          <w:ilvl w:val="0"/>
          <w:numId w:val="7"/>
        </w:numPr>
        <w:tabs>
          <w:tab w:val="left" w:pos="304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3F4E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DB3B7D" w:rsidRDefault="00DB3B7D" w:rsidP="00BF5BDB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Бачурина, В. Н. Развивающие игры для дошкольников/ В. Н. Бачурина – М.: ООО ИКТЦ (Лада), 2009. – 176 с.</w:t>
      </w:r>
    </w:p>
    <w:p w:rsidR="00DB3B7D" w:rsidRDefault="00DB3B7D" w:rsidP="00BF5BDB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Кузнецова, А.Е. Лучшие развивающие игры для детей от трех до семи лет/ А.Е. Кузнецова– М.: ООО «ИД РИПОЛ классик», ООО Издательство «ДОМ.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век», 2009. – 189 с. </w:t>
      </w:r>
    </w:p>
    <w:p w:rsidR="00DB3B7D" w:rsidRDefault="00DB3B7D" w:rsidP="00BF5BDB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Юрченко, Е.М. Я иду играть… Развивающие игры и упражнения для детей [Текст]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авт. – сост. Е.М. Юрченко. – Новосибирск: Сиб. Унив. Изд-во, 2007. 144 с. </w:t>
      </w:r>
    </w:p>
    <w:p w:rsidR="00DB3B7D" w:rsidRDefault="00DB3B7D" w:rsidP="00BF5BDB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Александрова, О. Хорошо и плохо. Стихи для самых маленьких.- ООО «Хатбер-пресс», 2015 г. </w:t>
      </w:r>
    </w:p>
    <w:p w:rsidR="00DB3B7D" w:rsidRPr="00AA5E80" w:rsidRDefault="00DB3B7D" w:rsidP="00AA5E80">
      <w:pPr>
        <w:rPr>
          <w:rFonts w:ascii="Times New Roman" w:hAnsi="Times New Roman"/>
          <w:sz w:val="28"/>
          <w:szCs w:val="28"/>
        </w:rPr>
      </w:pPr>
    </w:p>
    <w:sectPr w:rsidR="00DB3B7D" w:rsidRPr="00AA5E80" w:rsidSect="00BE60A4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7D" w:rsidRDefault="00DB3B7D" w:rsidP="00BE60A4">
      <w:pPr>
        <w:spacing w:after="0" w:line="240" w:lineRule="auto"/>
      </w:pPr>
      <w:r>
        <w:separator/>
      </w:r>
    </w:p>
  </w:endnote>
  <w:endnote w:type="continuationSeparator" w:id="0">
    <w:p w:rsidR="00DB3B7D" w:rsidRDefault="00DB3B7D" w:rsidP="00BE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7D" w:rsidRDefault="00DB3B7D" w:rsidP="00BE60A4">
      <w:pPr>
        <w:spacing w:after="0" w:line="240" w:lineRule="auto"/>
      </w:pPr>
      <w:r>
        <w:separator/>
      </w:r>
    </w:p>
  </w:footnote>
  <w:footnote w:type="continuationSeparator" w:id="0">
    <w:p w:rsidR="00DB3B7D" w:rsidRDefault="00DB3B7D" w:rsidP="00BE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7D" w:rsidRDefault="00DB3B7D">
    <w:pPr>
      <w:pStyle w:val="Header"/>
      <w:jc w:val="right"/>
    </w:pPr>
    <w:fldSimple w:instr=" PAGE   \* MERGEFORMAT ">
      <w:r>
        <w:rPr>
          <w:noProof/>
        </w:rPr>
        <w:t>11</w:t>
      </w:r>
    </w:fldSimple>
  </w:p>
  <w:p w:rsidR="00DB3B7D" w:rsidRDefault="00DB3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3A6"/>
    <w:multiLevelType w:val="hybridMultilevel"/>
    <w:tmpl w:val="C3D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020"/>
    <w:multiLevelType w:val="hybridMultilevel"/>
    <w:tmpl w:val="3AF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1430C"/>
    <w:multiLevelType w:val="hybridMultilevel"/>
    <w:tmpl w:val="B34259E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4713919"/>
    <w:multiLevelType w:val="hybridMultilevel"/>
    <w:tmpl w:val="7DE4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A60547"/>
    <w:multiLevelType w:val="hybridMultilevel"/>
    <w:tmpl w:val="220A4738"/>
    <w:lvl w:ilvl="0" w:tplc="4C606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C3DE6"/>
    <w:multiLevelType w:val="hybridMultilevel"/>
    <w:tmpl w:val="1DB2A1F0"/>
    <w:lvl w:ilvl="0" w:tplc="DDD0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F2387"/>
    <w:multiLevelType w:val="hybridMultilevel"/>
    <w:tmpl w:val="3738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21AE1"/>
    <w:multiLevelType w:val="hybridMultilevel"/>
    <w:tmpl w:val="02CA5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8D4119"/>
    <w:multiLevelType w:val="multilevel"/>
    <w:tmpl w:val="90BAB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61B935F0"/>
    <w:multiLevelType w:val="hybridMultilevel"/>
    <w:tmpl w:val="81726A6C"/>
    <w:lvl w:ilvl="0" w:tplc="0ECAD2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A44522"/>
    <w:multiLevelType w:val="hybridMultilevel"/>
    <w:tmpl w:val="C848E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7B3DE9"/>
    <w:multiLevelType w:val="hybridMultilevel"/>
    <w:tmpl w:val="C592FD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C1F"/>
    <w:rsid w:val="000477F7"/>
    <w:rsid w:val="00072EF0"/>
    <w:rsid w:val="00115C25"/>
    <w:rsid w:val="001B191E"/>
    <w:rsid w:val="001E209A"/>
    <w:rsid w:val="002729DC"/>
    <w:rsid w:val="003000CB"/>
    <w:rsid w:val="00345274"/>
    <w:rsid w:val="00361C91"/>
    <w:rsid w:val="00362824"/>
    <w:rsid w:val="00380AB8"/>
    <w:rsid w:val="00385688"/>
    <w:rsid w:val="003A4036"/>
    <w:rsid w:val="003C6557"/>
    <w:rsid w:val="004101DB"/>
    <w:rsid w:val="004316A6"/>
    <w:rsid w:val="00442D4A"/>
    <w:rsid w:val="004443C8"/>
    <w:rsid w:val="00473DB2"/>
    <w:rsid w:val="00493F4E"/>
    <w:rsid w:val="004D2231"/>
    <w:rsid w:val="004F6729"/>
    <w:rsid w:val="00664539"/>
    <w:rsid w:val="006D501D"/>
    <w:rsid w:val="00701CD1"/>
    <w:rsid w:val="0076780D"/>
    <w:rsid w:val="0078281F"/>
    <w:rsid w:val="007E43F2"/>
    <w:rsid w:val="00835464"/>
    <w:rsid w:val="00882A16"/>
    <w:rsid w:val="00883C8C"/>
    <w:rsid w:val="008D5123"/>
    <w:rsid w:val="008E21E0"/>
    <w:rsid w:val="0092681A"/>
    <w:rsid w:val="009828BF"/>
    <w:rsid w:val="009838A0"/>
    <w:rsid w:val="009A39C2"/>
    <w:rsid w:val="00A25F30"/>
    <w:rsid w:val="00A87BA7"/>
    <w:rsid w:val="00AA5E80"/>
    <w:rsid w:val="00AB509D"/>
    <w:rsid w:val="00B159FF"/>
    <w:rsid w:val="00BE60A4"/>
    <w:rsid w:val="00BE7C8D"/>
    <w:rsid w:val="00BF5BDB"/>
    <w:rsid w:val="00C12C1F"/>
    <w:rsid w:val="00C56488"/>
    <w:rsid w:val="00C84622"/>
    <w:rsid w:val="00D51D46"/>
    <w:rsid w:val="00D929FB"/>
    <w:rsid w:val="00DA514B"/>
    <w:rsid w:val="00DB3B7D"/>
    <w:rsid w:val="00DF6229"/>
    <w:rsid w:val="00E73D9C"/>
    <w:rsid w:val="00F00808"/>
    <w:rsid w:val="00F354ED"/>
    <w:rsid w:val="00F559E1"/>
    <w:rsid w:val="00F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C1F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BE60A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E60A4"/>
    <w:rPr>
      <w:rFonts w:cs="Times New Roman"/>
    </w:rPr>
  </w:style>
  <w:style w:type="paragraph" w:customStyle="1" w:styleId="c9">
    <w:name w:val="c9"/>
    <w:basedOn w:val="Normal"/>
    <w:uiPriority w:val="99"/>
    <w:rsid w:val="00BE6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BE60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0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0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BE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0A4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444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43C8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7E4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9</Pages>
  <Words>1420</Words>
  <Characters>8100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Алексей</cp:lastModifiedBy>
  <cp:revision>16</cp:revision>
  <dcterms:created xsi:type="dcterms:W3CDTF">2016-10-18T12:46:00Z</dcterms:created>
  <dcterms:modified xsi:type="dcterms:W3CDTF">2018-08-11T23:09:00Z</dcterms:modified>
</cp:coreProperties>
</file>