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E" w:rsidRDefault="00D6773E" w:rsidP="00C96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 w:rsidRPr="00C96D32">
        <w:rPr>
          <w:rFonts w:ascii="Times New Roman" w:hAnsi="Times New Roman"/>
          <w:sz w:val="28"/>
          <w:szCs w:val="28"/>
        </w:rPr>
        <w:t>Тренажер «Действия  с десятичными дробями».</w:t>
      </w:r>
    </w:p>
    <w:p w:rsidR="00D6773E" w:rsidRPr="00C96D32" w:rsidRDefault="00D6773E" w:rsidP="00A247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Самойлова Наталья Анатольевна, учитель математики МБОУ  общеобразовательная средняя школа №1 г. Мегион</w:t>
      </w:r>
    </w:p>
    <w:p w:rsidR="00D6773E" w:rsidRDefault="00D6773E" w:rsidP="00C96D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D32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дидактический материал будет полезен при индивидуальной работе со слабоуспевающими учениками пятого класса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6773E" w:rsidRPr="00C96D32" w:rsidRDefault="00D6773E" w:rsidP="00C96D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содержат правила, которые необходимо соблюдать при вычитании, сложении, умножении, делении, а также при округлении</w:t>
      </w:r>
      <w:r w:rsidRPr="00C9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десятичных дробей. В образце используется математическая терминология при выполнении действий, подробно описывается само действие. Предлагаются аналогичные задания для отработки практических умений и навыков.</w:t>
      </w:r>
    </w:p>
    <w:p w:rsidR="00D6773E" w:rsidRDefault="00D6773E" w:rsidP="00C96D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Вычитание десятичных дробей.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244"/>
        <w:gridCol w:w="2694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244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694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 При вычитании десятичных дробей 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надо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: 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1)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при необходимости уравнять количество знаков после запятой,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добавляя нули к соответствующей дроби.</w:t>
            </w:r>
          </w:p>
          <w:p w:rsidR="00D6773E" w:rsidRDefault="00D6773E">
            <w:pPr>
              <w:spacing w:after="0" w:line="240" w:lineRule="auto"/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2)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Записать дроби так, чтобы их запятые находились друг под другом.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3)</w:t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В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ычесть, не обращая внимания на запятую.</w:t>
            </w:r>
          </w:p>
          <w:p w:rsidR="00D6773E" w:rsidRDefault="00D6773E">
            <w:pPr>
              <w:spacing w:after="0" w:line="240" w:lineRule="auto"/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4)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Поставить запятую в разности под запятыми,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вычитаемых дробей. </w:t>
            </w:r>
          </w:p>
          <w:p w:rsidR="00D6773E" w:rsidRDefault="00D6773E">
            <w:pPr>
              <w:spacing w:after="0" w:line="240" w:lineRule="auto"/>
            </w:pPr>
          </w:p>
        </w:tc>
        <w:tc>
          <w:tcPr>
            <w:tcW w:w="5244" w:type="dxa"/>
          </w:tcPr>
          <w:tbl>
            <w:tblPr>
              <w:tblpPr w:leftFromText="180" w:rightFromText="180" w:vertAnchor="page" w:horzAnchor="margin" w:tblpXSpec="center" w:tblpY="8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  <w:gridCol w:w="284"/>
              <w:gridCol w:w="992"/>
              <w:gridCol w:w="851"/>
              <w:gridCol w:w="1134"/>
            </w:tblGrid>
            <w:tr w:rsidR="00D677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единицы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десятые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сотые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тысячные</w:t>
                  </w:r>
                </w:p>
              </w:tc>
            </w:tr>
            <w:tr w:rsidR="00D677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D677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</w:tr>
            <w:tr w:rsidR="00D677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7,35  -  0,107 = </w:t>
            </w:r>
            <w:r>
              <w:rPr>
                <w:color w:val="FF0000"/>
                <w:sz w:val="32"/>
                <w:szCs w:val="32"/>
              </w:rPr>
              <w:t>?</w:t>
            </w: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_  7</w:t>
            </w:r>
            <w:r>
              <w:rPr>
                <w:color w:val="FF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35</w:t>
            </w:r>
            <w:r>
              <w:rPr>
                <w:color w:val="FF0000"/>
                <w:sz w:val="32"/>
                <w:szCs w:val="32"/>
              </w:rPr>
              <w:t>0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>
              <w:rPr>
                <w:sz w:val="32"/>
                <w:szCs w:val="32"/>
                <w:u w:val="single"/>
              </w:rPr>
              <w:t>0</w:t>
            </w:r>
            <w:r>
              <w:rPr>
                <w:color w:val="FF0000"/>
                <w:sz w:val="32"/>
                <w:szCs w:val="32"/>
                <w:u w:val="single"/>
              </w:rPr>
              <w:t>,</w:t>
            </w:r>
            <w:r>
              <w:rPr>
                <w:sz w:val="32"/>
                <w:szCs w:val="32"/>
                <w:u w:val="single"/>
              </w:rPr>
              <w:t>107</w:t>
            </w:r>
          </w:p>
          <w:p w:rsidR="00D6773E" w:rsidRDefault="00D6773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                         7</w:t>
            </w:r>
            <w:r>
              <w:rPr>
                <w:color w:val="FF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243</w:t>
            </w:r>
          </w:p>
        </w:tc>
        <w:tc>
          <w:tcPr>
            <w:tcW w:w="2694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 w:rsidP="004D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 – 1,4</w:t>
            </w:r>
          </w:p>
          <w:p w:rsidR="00D6773E" w:rsidRDefault="00D6773E" w:rsidP="004D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 – 3,204</w:t>
            </w:r>
          </w:p>
          <w:p w:rsidR="00D6773E" w:rsidRDefault="00D6773E" w:rsidP="004D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576 – 3, 83</w:t>
            </w:r>
          </w:p>
          <w:p w:rsidR="00D6773E" w:rsidRDefault="00D6773E" w:rsidP="004D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 873 – 3,69</w:t>
            </w:r>
          </w:p>
          <w:p w:rsidR="00D6773E" w:rsidRDefault="00D6773E">
            <w:pPr>
              <w:pStyle w:val="ListParagraph"/>
              <w:spacing w:after="0" w:line="240" w:lineRule="auto"/>
              <w:ind w:left="360"/>
            </w:pPr>
            <w:r>
              <w:rPr>
                <w:sz w:val="28"/>
                <w:szCs w:val="28"/>
              </w:rPr>
              <w:t xml:space="preserve"> 5)6 – 4,82</w:t>
            </w:r>
          </w:p>
          <w:p w:rsidR="00D6773E" w:rsidRDefault="00D677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pStyle w:val="ListParagraph"/>
              <w:spacing w:after="0" w:line="240" w:lineRule="auto"/>
              <w:ind w:left="0"/>
            </w:pPr>
            <w:r>
              <w:rPr>
                <w:sz w:val="28"/>
                <w:szCs w:val="28"/>
              </w:rPr>
              <w:t xml:space="preserve">Ответы: 5,136,  2,05, 12,746,  1,18,  255,183. </w:t>
            </w:r>
          </w:p>
        </w:tc>
      </w:tr>
    </w:tbl>
    <w:p w:rsidR="00D6773E" w:rsidRDefault="00D6773E" w:rsidP="00C96D32"/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десятичных дробей.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 При сложении десятичных дробей 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надо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: 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1)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при необходимости уравнять количество знаков после запятой,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добавляя нули к соответствующей дроби.</w:t>
            </w:r>
          </w:p>
          <w:p w:rsidR="00D6773E" w:rsidRDefault="00D6773E">
            <w:pPr>
              <w:spacing w:after="0" w:line="240" w:lineRule="auto"/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2)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Записать дроби так, чтобы их запятые находились друг под другом.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3)</w:t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Сложить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, не обращая внимания на запятую.</w:t>
            </w:r>
          </w:p>
          <w:p w:rsidR="00D6773E" w:rsidRDefault="00D6773E">
            <w:pPr>
              <w:spacing w:after="0" w:line="240" w:lineRule="auto"/>
            </w:pPr>
            <w:r>
              <w:rPr>
                <w:rStyle w:val="rug"/>
                <w:rFonts w:ascii="Arial" w:hAnsi="Arial" w:cs="Arial"/>
                <w:b/>
                <w:bCs/>
                <w:color w:val="FF0000"/>
                <w:shd w:val="clear" w:color="auto" w:fill="FFFFFF"/>
              </w:rPr>
              <w:t>4)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Поставить запятую в сумме под запятыми,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складываемых дробей. </w:t>
            </w:r>
          </w:p>
          <w:p w:rsidR="00D6773E" w:rsidRDefault="00D6773E">
            <w:pPr>
              <w:spacing w:after="0" w:line="240" w:lineRule="auto"/>
            </w:pPr>
          </w:p>
        </w:tc>
        <w:tc>
          <w:tcPr>
            <w:tcW w:w="5528" w:type="dxa"/>
          </w:tcPr>
          <w:tbl>
            <w:tblPr>
              <w:tblpPr w:leftFromText="180" w:rightFromText="180" w:vertAnchor="page" w:horzAnchor="margin" w:tblpXSpec="center" w:tblpY="829"/>
              <w:tblOverlap w:val="never"/>
              <w:tblW w:w="5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9"/>
              <w:gridCol w:w="1271"/>
              <w:gridCol w:w="284"/>
              <w:gridCol w:w="993"/>
              <w:gridCol w:w="852"/>
              <w:gridCol w:w="1135"/>
            </w:tblGrid>
            <w:tr w:rsidR="00D6773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десятки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единицы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десятые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сотые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</w:pPr>
                  <w:r>
                    <w:t>тысячные</w:t>
                  </w:r>
                </w:p>
              </w:tc>
            </w:tr>
            <w:tr w:rsidR="00D6773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0</w:t>
                  </w:r>
                </w:p>
              </w:tc>
            </w:tr>
            <w:tr w:rsidR="00D6773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D6773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73E" w:rsidRDefault="00D677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37,5  +  0,741 = </w:t>
            </w:r>
            <w:r>
              <w:rPr>
                <w:color w:val="FF0000"/>
                <w:sz w:val="32"/>
                <w:szCs w:val="32"/>
              </w:rPr>
              <w:t>?</w:t>
            </w: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37</w:t>
            </w:r>
            <w:r>
              <w:rPr>
                <w:color w:val="FF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  <w:r>
              <w:rPr>
                <w:color w:val="FF0000"/>
                <w:sz w:val="32"/>
                <w:szCs w:val="32"/>
              </w:rPr>
              <w:t>00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>
              <w:rPr>
                <w:sz w:val="40"/>
                <w:szCs w:val="32"/>
                <w:vertAlign w:val="superscript"/>
              </w:rPr>
              <w:t>+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0</w:t>
            </w:r>
            <w:r>
              <w:rPr>
                <w:color w:val="FF0000"/>
                <w:sz w:val="32"/>
                <w:szCs w:val="32"/>
                <w:u w:val="single"/>
              </w:rPr>
              <w:t>,</w:t>
            </w:r>
            <w:r>
              <w:rPr>
                <w:sz w:val="32"/>
                <w:szCs w:val="32"/>
                <w:u w:val="single"/>
              </w:rPr>
              <w:t>741</w:t>
            </w:r>
          </w:p>
          <w:p w:rsidR="00D6773E" w:rsidRDefault="00D6773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                           38</w:t>
            </w:r>
            <w:r>
              <w:rPr>
                <w:color w:val="FF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241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1)9,4 + 3,7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2)4,7 + 2,84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3)2, 501 + 13,219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4)258, 873 + 3,69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5)16 + 4,82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 13,1,  20,82,  15,72,  262,563,  7,54</w:t>
            </w:r>
          </w:p>
          <w:p w:rsidR="00D6773E" w:rsidRDefault="00D6773E">
            <w:pPr>
              <w:spacing w:after="0" w:line="240" w:lineRule="auto"/>
            </w:pPr>
          </w:p>
        </w:tc>
      </w:tr>
    </w:tbl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десятичных дробей.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 При умножении десятичных дробей 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надо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: 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не обращая внимания на запятые, выполняем умножение по правилам умножения натуральных чисел;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2) в произведении отделяем справа столько десятичных знаков, сколько их содержиться в обоих множителях вместе.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×</w:t>
            </w:r>
            <w:r>
              <w:rPr>
                <w:sz w:val="32"/>
                <w:szCs w:val="32"/>
              </w:rPr>
              <w:t xml:space="preserve">  18,4    </w:t>
            </w:r>
            <w:r>
              <w:rPr>
                <w:color w:val="FF0000"/>
                <w:sz w:val="24"/>
                <w:szCs w:val="24"/>
              </w:rPr>
              <w:t>1 знак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t xml:space="preserve">                                     </w:t>
            </w:r>
            <w:r>
              <w:rPr>
                <w:sz w:val="32"/>
                <w:szCs w:val="32"/>
                <w:u w:val="single"/>
              </w:rPr>
              <w:t xml:space="preserve">0,15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>2 знака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  <w:vertAlign w:val="subscript"/>
              </w:rPr>
              <w:t>+</w:t>
            </w:r>
            <w:r>
              <w:rPr>
                <w:sz w:val="32"/>
                <w:szCs w:val="32"/>
              </w:rPr>
              <w:t xml:space="preserve">    920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>
              <w:rPr>
                <w:sz w:val="32"/>
                <w:szCs w:val="32"/>
                <w:u w:val="single"/>
              </w:rPr>
              <w:t>184_</w:t>
            </w: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97.35pt;margin-top:17.85pt;width:26.4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" strokecolor="red">
                  <v:stroke endarrow="block"/>
                </v:shape>
              </w:pict>
            </w:r>
            <w:r>
              <w:rPr>
                <w:sz w:val="32"/>
                <w:szCs w:val="32"/>
              </w:rPr>
              <w:t xml:space="preserve">                       2</w:t>
            </w:r>
            <w:r>
              <w:rPr>
                <w:color w:val="FF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760     </w:t>
            </w:r>
            <w:r>
              <w:rPr>
                <w:color w:val="FF0000"/>
                <w:sz w:val="24"/>
                <w:szCs w:val="24"/>
              </w:rPr>
              <w:t>(1+2)знака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0,4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3,7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4,7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0,02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0, 03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0,21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58,3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0,05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6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4,82</w:t>
            </w: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  <w:rPr>
                <w:sz w:val="28"/>
                <w:szCs w:val="28"/>
              </w:rPr>
            </w:pPr>
          </w:p>
          <w:p w:rsidR="00D6773E" w:rsidRDefault="00D6773E">
            <w:pPr>
              <w:spacing w:after="0" w:line="240" w:lineRule="auto"/>
            </w:pPr>
            <w:r>
              <w:rPr>
                <w:sz w:val="28"/>
                <w:szCs w:val="28"/>
              </w:rPr>
              <w:t>Ответы: 28,92, 0,0063,  1,48,   0,094,   2,915</w:t>
            </w:r>
          </w:p>
        </w:tc>
      </w:tr>
    </w:tbl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 десятичных дробей на натуральное число.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 При делении десятичной дроби на натуральное число 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надо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: 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Style w:val="rub"/>
                <w:rFonts w:ascii="Arial" w:hAnsi="Arial" w:cs="Arial"/>
                <w:b/>
                <w:bCs/>
                <w:shd w:val="clear" w:color="auto" w:fill="FFFFFF"/>
              </w:rPr>
              <w:t>1)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разделить дробь на это число, не обращая внимания на запятую;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shd w:val="clear" w:color="auto" w:fill="FFFFFF"/>
              </w:rPr>
              <w:t>2)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поставить в частном запятую, когда закончится деление целой части. 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3) Если целая часть делимого меньше делителя, то частное начинается с ноля целых.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 id="AutoShape 7" o:spid="_x0000_s1027" type="#_x0000_t32" style="position:absolute;margin-left:177.15pt;margin-top:6.25pt;width:0;height:25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E2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"/>
              </w:pict>
            </w:r>
            <w:r>
              <w:rPr>
                <w:noProof/>
                <w:lang w:eastAsia="ru-RU"/>
              </w:rPr>
              <w:pict>
                <v:shape id="AutoShape 6" o:spid="_x0000_s1028" type="#_x0000_t32" style="position:absolute;margin-left:49.35pt;margin-top:2.05pt;width:.6pt;height:29.4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mQKA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"/>
              </w:pict>
            </w:r>
            <w:r>
              <w:rPr>
                <w:sz w:val="32"/>
                <w:szCs w:val="32"/>
              </w:rPr>
              <w:t>_ 59,</w:t>
            </w:r>
            <w:r>
              <w:rPr>
                <w:color w:val="C00000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8_</w:t>
            </w:r>
            <w:r>
              <w:rPr>
                <w:sz w:val="32"/>
                <w:szCs w:val="32"/>
                <w:u w:val="single"/>
              </w:rPr>
              <w:t>16</w:t>
            </w:r>
            <w:r>
              <w:rPr>
                <w:sz w:val="32"/>
                <w:szCs w:val="32"/>
              </w:rPr>
              <w:t>___           _ 2,16</w:t>
            </w:r>
            <w:r>
              <w:rPr>
                <w:sz w:val="32"/>
                <w:szCs w:val="32"/>
                <w:u w:val="single"/>
              </w:rPr>
              <w:t>__3__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>48_</w:t>
            </w:r>
            <w:r>
              <w:rPr>
                <w:sz w:val="32"/>
                <w:szCs w:val="32"/>
              </w:rPr>
              <w:tab/>
              <w:t>3</w:t>
            </w:r>
            <w:r>
              <w:rPr>
                <w:color w:val="C00000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705                </w:t>
            </w:r>
            <w:r>
              <w:rPr>
                <w:sz w:val="32"/>
                <w:szCs w:val="32"/>
                <w:u w:val="single"/>
              </w:rPr>
              <w:t>0_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color w:val="C0000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,72</w:t>
            </w:r>
            <w:r>
              <w:rPr>
                <w:sz w:val="32"/>
                <w:szCs w:val="32"/>
                <w:u w:val="single"/>
              </w:rPr>
              <w:t xml:space="preserve">     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 11</w:t>
            </w:r>
            <w:r>
              <w:rPr>
                <w:color w:val="C00000"/>
                <w:sz w:val="32"/>
                <w:szCs w:val="32"/>
              </w:rPr>
              <w:t xml:space="preserve">2                          </w:t>
            </w:r>
            <w:r>
              <w:rPr>
                <w:sz w:val="32"/>
                <w:szCs w:val="32"/>
              </w:rPr>
              <w:t>_  21</w:t>
            </w:r>
            <w:r>
              <w:rPr>
                <w:color w:val="C00000"/>
                <w:sz w:val="32"/>
                <w:szCs w:val="32"/>
              </w:rPr>
              <w:t xml:space="preserve">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  <w:u w:val="single"/>
              </w:rPr>
              <w:t xml:space="preserve">112 </w:t>
            </w:r>
            <w:r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32"/>
                <w:szCs w:val="32"/>
                <w:u w:val="single"/>
              </w:rPr>
              <w:t xml:space="preserve">21_                           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_  8                               _ 6   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  <w:u w:val="single"/>
              </w:rPr>
              <w:t>0_</w:t>
            </w:r>
            <w:r>
              <w:rPr>
                <w:sz w:val="32"/>
                <w:szCs w:val="32"/>
              </w:rPr>
              <w:t xml:space="preserve">                              _</w:t>
            </w:r>
            <w:r>
              <w:rPr>
                <w:sz w:val="32"/>
                <w:szCs w:val="32"/>
                <w:u w:val="single"/>
              </w:rPr>
              <w:t>6_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_ 80                                0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  <w:u w:val="single"/>
              </w:rPr>
              <w:t>80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0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1) 8,4 : 4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2) 15,5 : 5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3) 53,1 : 9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4) 3,5 : 7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5) 3 : 8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D6773E" w:rsidRDefault="00D6773E">
            <w:pPr>
              <w:spacing w:after="0" w:line="240" w:lineRule="auto"/>
            </w:pPr>
            <w:r>
              <w:rPr>
                <w:sz w:val="28"/>
                <w:szCs w:val="28"/>
              </w:rPr>
              <w:t>Ответы: 2,1,  3,1,   5,9,  0,5,   0,375</w:t>
            </w:r>
          </w:p>
        </w:tc>
      </w:tr>
    </w:tbl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уравнений.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>
              <w:rPr>
                <w:rFonts w:ascii="Times New Roman" w:hAnsi="Times New Roman"/>
                <w:b/>
                <w:i/>
                <w:color w:val="FF0000"/>
              </w:rPr>
              <w:t>Сложение</w:t>
            </w:r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слагаемое, слагаемое, сумма. Чтобы найти неизвестное </w:t>
            </w:r>
            <w:r>
              <w:rPr>
                <w:rFonts w:ascii="Times New Roman" w:hAnsi="Times New Roman"/>
                <w:color w:val="FF0000"/>
              </w:rPr>
              <w:t>слагаемое</w:t>
            </w:r>
            <w:r>
              <w:rPr>
                <w:rFonts w:ascii="Times New Roman" w:hAnsi="Times New Roman"/>
              </w:rPr>
              <w:t>, нужно из суммы вычесть известное слагаемое.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  <w:r>
              <w:rPr>
                <w:rFonts w:ascii="Times New Roman" w:hAnsi="Times New Roman"/>
                <w:b/>
                <w:i/>
                <w:color w:val="FF0000"/>
              </w:rPr>
              <w:t>Вычитание:</w:t>
            </w:r>
            <w:r>
              <w:rPr>
                <w:rFonts w:ascii="Times New Roman" w:hAnsi="Times New Roman"/>
              </w:rPr>
              <w:t xml:space="preserve"> уменьшаемое, вычитаемое, разность. Чтобы найти </w:t>
            </w:r>
            <w:r>
              <w:rPr>
                <w:rFonts w:ascii="Times New Roman" w:hAnsi="Times New Roman"/>
                <w:color w:val="FF0000"/>
              </w:rPr>
              <w:t>уменьшаемое</w:t>
            </w:r>
            <w:r>
              <w:rPr>
                <w:rFonts w:ascii="Times New Roman" w:hAnsi="Times New Roman"/>
              </w:rPr>
              <w:t xml:space="preserve">, нужно к вычитаемому </w:t>
            </w:r>
            <w:r>
              <w:rPr>
                <w:rFonts w:ascii="Times New Roman" w:hAnsi="Times New Roman"/>
                <w:color w:val="00B050"/>
                <w:u w:val="single"/>
              </w:rPr>
              <w:t>прибавить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разность. Чтобы найти </w:t>
            </w:r>
            <w:r>
              <w:rPr>
                <w:rFonts w:ascii="Times New Roman" w:hAnsi="Times New Roman"/>
                <w:color w:val="FF0000"/>
              </w:rPr>
              <w:t>вычитаемое</w:t>
            </w:r>
            <w:r>
              <w:rPr>
                <w:rFonts w:ascii="Times New Roman" w:hAnsi="Times New Roman"/>
              </w:rPr>
              <w:t xml:space="preserve">, нужно из уменьшаемого </w:t>
            </w:r>
            <w:r>
              <w:rPr>
                <w:rFonts w:ascii="Times New Roman" w:hAnsi="Times New Roman"/>
                <w:color w:val="00B050"/>
                <w:u w:val="single"/>
              </w:rPr>
              <w:t>вычесть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разность.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  <w:r>
              <w:rPr>
                <w:rFonts w:ascii="Times New Roman" w:hAnsi="Times New Roman"/>
                <w:b/>
                <w:i/>
                <w:color w:val="FF0000"/>
              </w:rPr>
              <w:t>Умножение:</w:t>
            </w:r>
            <w:r>
              <w:rPr>
                <w:rFonts w:ascii="Times New Roman" w:hAnsi="Times New Roman"/>
              </w:rPr>
              <w:t xml:space="preserve"> множитель, множитель, произведение. Чтобы найти </w:t>
            </w:r>
            <w:r>
              <w:rPr>
                <w:rFonts w:ascii="Times New Roman" w:hAnsi="Times New Roman"/>
                <w:color w:val="FF0000"/>
              </w:rPr>
              <w:t>неизвестный множитель</w:t>
            </w:r>
            <w:r>
              <w:rPr>
                <w:rFonts w:ascii="Times New Roman" w:hAnsi="Times New Roman"/>
              </w:rPr>
              <w:t>, нужно произведение разделить на известный множитель.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  <w:r>
              <w:rPr>
                <w:rFonts w:ascii="Times New Roman" w:hAnsi="Times New Roman"/>
                <w:b/>
                <w:i/>
                <w:color w:val="FF0000"/>
              </w:rPr>
              <w:t>Деление:</w:t>
            </w:r>
            <w:r>
              <w:rPr>
                <w:rFonts w:ascii="Times New Roman" w:hAnsi="Times New Roman"/>
              </w:rPr>
              <w:t xml:space="preserve"> делимое, делитель, частное. Чтобы найти </w:t>
            </w:r>
            <w:r>
              <w:rPr>
                <w:rFonts w:ascii="Times New Roman" w:hAnsi="Times New Roman"/>
                <w:color w:val="FF0000"/>
              </w:rPr>
              <w:t>делимое</w:t>
            </w:r>
            <w:r>
              <w:rPr>
                <w:rFonts w:ascii="Times New Roman" w:hAnsi="Times New Roman"/>
              </w:rPr>
              <w:t xml:space="preserve">, нужно делитель </w:t>
            </w:r>
            <w:r>
              <w:rPr>
                <w:rFonts w:ascii="Times New Roman" w:hAnsi="Times New Roman"/>
                <w:color w:val="00B050"/>
                <w:u w:val="single"/>
              </w:rPr>
              <w:t>умножить</w:t>
            </w:r>
            <w:r>
              <w:rPr>
                <w:rFonts w:ascii="Times New Roman" w:hAnsi="Times New Roman"/>
              </w:rPr>
              <w:t xml:space="preserve"> на частное. Чтобы найти </w:t>
            </w:r>
            <w:r>
              <w:rPr>
                <w:rFonts w:ascii="Times New Roman" w:hAnsi="Times New Roman"/>
                <w:color w:val="FF0000"/>
              </w:rPr>
              <w:t>делитель</w:t>
            </w:r>
            <w:r>
              <w:rPr>
                <w:rFonts w:ascii="Times New Roman" w:hAnsi="Times New Roman"/>
              </w:rPr>
              <w:t xml:space="preserve">, нужно делимое </w:t>
            </w:r>
            <w:r>
              <w:rPr>
                <w:rFonts w:ascii="Times New Roman" w:hAnsi="Times New Roman"/>
                <w:color w:val="00B050"/>
                <w:u w:val="single"/>
              </w:rPr>
              <w:t>разделить</w:t>
            </w:r>
            <w:r>
              <w:rPr>
                <w:rFonts w:ascii="Times New Roman" w:hAnsi="Times New Roman"/>
              </w:rPr>
              <w:t xml:space="preserve"> на частное.</w:t>
            </w:r>
          </w:p>
          <w:p w:rsidR="00D6773E" w:rsidRDefault="00D6773E">
            <w:pPr>
              <w:spacing w:after="0" w:line="240" w:lineRule="auto"/>
            </w:pP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х + 12 = 20                         2) х – 4 = 6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 = 20 – 12                             х = 6 + 4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 = 8                                        х = 10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 23 – х = 20                       4) х˖5 = 30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х = 23 – 20                           х = 30 : 5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х = 3                                     х = 6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х : 3 = 8                              6) 30 : х =15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х = 8˖3                                    х = 30 : 15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х = 24                                     х = 2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 х + 47 = 123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 у – 56 = 342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 517 – х = 95 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 103 ˖ у = 515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 : 23 = 54</w:t>
            </w:r>
          </w:p>
        </w:tc>
      </w:tr>
    </w:tbl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 десятичных дробей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4757"/>
        </w:trPr>
        <w:tc>
          <w:tcPr>
            <w:tcW w:w="2802" w:type="dxa"/>
          </w:tcPr>
          <w:p w:rsidR="00D6773E" w:rsidRDefault="00D6773E">
            <w:pP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 Если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целые части</w:t>
            </w:r>
            <w:r>
              <w:rPr>
                <w:rFonts w:ascii="Arial" w:hAnsi="Arial" w:cs="Arial"/>
                <w:b/>
                <w:bCs/>
                <w:color w:val="33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десятичных дробей различны, то та дробь больше, у которой больше целая часть.</w:t>
            </w:r>
          </w:p>
          <w:p w:rsidR="00D6773E" w:rsidRDefault="00D6773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 xml:space="preserve">Если целые части десятичных дробей одинаковы, то больше та дробь, у которой больше 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первый из несовпавших разрядов после запятой.</w:t>
            </w:r>
          </w:p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</w:pP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,57 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2)5,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87 </w:t>
            </w:r>
            <w:r>
              <w:rPr>
                <w:rFonts w:ascii="Times New Roman" w:hAnsi="Times New Roman"/>
                <w:sz w:val="28"/>
                <w:szCs w:val="28"/>
              </w:rPr>
              <w:t>и 5,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 = 5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13,57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17,97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&gt; 2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5,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87 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3)24,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67 </w:t>
            </w:r>
            <w:r>
              <w:rPr>
                <w:rFonts w:ascii="Times New Roman" w:hAnsi="Times New Roman"/>
                <w:sz w:val="28"/>
                <w:szCs w:val="28"/>
              </w:rPr>
              <w:t>и 24,5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3,15 </w:t>
            </w:r>
            <w:r>
              <w:rPr>
                <w:rFonts w:ascii="Times New Roman" w:hAnsi="Times New Roman"/>
                <w:sz w:val="28"/>
                <w:szCs w:val="28"/>
              </w:rPr>
              <w:t>и 3,1503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 = 24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3,15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3,150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3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= 5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 &lt;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 7                                   3,15 &lt; </w:t>
            </w:r>
            <w:r>
              <w:rPr>
                <w:rFonts w:ascii="Times New Roman" w:hAnsi="Times New Roman"/>
                <w:sz w:val="28"/>
                <w:szCs w:val="28"/>
              </w:rPr>
              <w:t>3,1503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D6773E" w:rsidRDefault="00D6773E">
            <w:pPr>
              <w:tabs>
                <w:tab w:val="left" w:pos="1092"/>
              </w:tabs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24,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67 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24,5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2,25 и 3,4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0,45 и 0,35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7,234 и 7,25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1,8 и 1,79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5) 50,1803 и 50,18</w:t>
            </w:r>
          </w:p>
        </w:tc>
      </w:tr>
    </w:tbl>
    <w:p w:rsidR="00D6773E" w:rsidRDefault="00D6773E" w:rsidP="00C96D32"/>
    <w:p w:rsidR="00D6773E" w:rsidRDefault="00D6773E" w:rsidP="00C96D32"/>
    <w:p w:rsidR="00D6773E" w:rsidRDefault="00D6773E" w:rsidP="00C96D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Округление  десятичных дробей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28"/>
        <w:gridCol w:w="2410"/>
      </w:tblGrid>
      <w:tr w:rsidR="00D6773E" w:rsidTr="00C96D32">
        <w:tc>
          <w:tcPr>
            <w:tcW w:w="2802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Правило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D6773E" w:rsidTr="00C96D32">
        <w:trPr>
          <w:trHeight w:val="8443"/>
        </w:trPr>
        <w:tc>
          <w:tcPr>
            <w:tcW w:w="2802" w:type="dxa"/>
          </w:tcPr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0000"/>
                <w:shd w:val="clear" w:color="auto" w:fill="FFFFFF"/>
              </w:rPr>
              <w:t> 1</w:t>
            </w: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Выделить разряд, до которого нужно округлить число.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 2. Смотрим на цифру, расположенную справа от этого разряда.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3. Если эта цифра -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0,1,2,3,4</w:t>
            </w: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, то  все цифры, стоящие справа от указанного разряда </w:t>
            </w:r>
            <w:r>
              <w:rPr>
                <w:rFonts w:ascii="Times New Roman" w:hAnsi="Times New Roman"/>
                <w:b/>
                <w:bCs/>
                <w:i/>
                <w:iCs/>
                <w:color w:val="330000"/>
                <w:sz w:val="24"/>
                <w:szCs w:val="24"/>
                <w:shd w:val="clear" w:color="auto" w:fill="FFFFFF"/>
              </w:rPr>
              <w:t>отбрасываем.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4. Если эта цифра – 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5,6,7,8,9</w:t>
            </w:r>
            <w:r>
              <w:rPr>
                <w:rFonts w:ascii="Times New Roman" w:hAnsi="Times New Roman"/>
                <w:b/>
                <w:bCs/>
                <w:color w:val="330000"/>
                <w:sz w:val="24"/>
                <w:szCs w:val="24"/>
                <w:shd w:val="clear" w:color="auto" w:fill="FFFFFF"/>
              </w:rPr>
              <w:t xml:space="preserve">, то цифру указанного разряда  увеличиваем на единицу. А все цифры, стоящие после этого разряда </w:t>
            </w:r>
            <w:r>
              <w:rPr>
                <w:rFonts w:ascii="Times New Roman" w:hAnsi="Times New Roman"/>
                <w:b/>
                <w:bCs/>
                <w:i/>
                <w:iCs/>
                <w:color w:val="330000"/>
                <w:sz w:val="24"/>
                <w:szCs w:val="24"/>
                <w:shd w:val="clear" w:color="auto" w:fill="FFFFFF"/>
              </w:rPr>
              <w:t>отбрасываем.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Если десятичную дробь нужно округлить до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разряда выше единиц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(десятков, сотен и т.д.),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то дробная часть отбрасывается,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а целая часть округляется по </w:t>
            </w:r>
            <w:r w:rsidRPr="00C205B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правилам округления натуральных чисел</w:t>
            </w:r>
          </w:p>
        </w:tc>
        <w:tc>
          <w:tcPr>
            <w:tcW w:w="5528" w:type="dxa"/>
          </w:tcPr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единиц:   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296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округляемая цифра увеличивается на 1, цифры, стоящие после запятой отбрасываются;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десятых:   10,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 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3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округляемая цифра остаётся без изменения, цифры, стоящие после запятой отбрасываются;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сотых: 10,5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10,53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округляемая цифра увеличивается на 1, цифры, стоящие после запятой отбрасываются;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тысячных: 10,52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10,530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округляемая цифра увеличивается на 1, отбрасывается только цифра 6, т.к. округление было до тысячных.</w:t>
            </w:r>
          </w:p>
        </w:tc>
        <w:tc>
          <w:tcPr>
            <w:tcW w:w="2410" w:type="dxa"/>
          </w:tcPr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Округли число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3675,38492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до десятков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 единиц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до десятых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 сотых</w:t>
            </w:r>
          </w:p>
          <w:p w:rsidR="00D6773E" w:rsidRDefault="00D67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до тысячных</w:t>
            </w:r>
          </w:p>
          <w:p w:rsidR="00D6773E" w:rsidRDefault="00D6773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6) до сотен</w:t>
            </w:r>
          </w:p>
        </w:tc>
      </w:tr>
    </w:tbl>
    <w:p w:rsidR="00D6773E" w:rsidRDefault="00D6773E" w:rsidP="00C96D32"/>
    <w:p w:rsidR="00D6773E" w:rsidRDefault="00D6773E" w:rsidP="00C96D32"/>
    <w:p w:rsidR="00D6773E" w:rsidRDefault="00D6773E"/>
    <w:sectPr w:rsidR="00D6773E" w:rsidSect="00C96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FDD"/>
    <w:multiLevelType w:val="hybridMultilevel"/>
    <w:tmpl w:val="0FEC15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32"/>
    <w:rsid w:val="00054B0B"/>
    <w:rsid w:val="004D03A7"/>
    <w:rsid w:val="00551E5B"/>
    <w:rsid w:val="00596035"/>
    <w:rsid w:val="007C4CE4"/>
    <w:rsid w:val="00A247C5"/>
    <w:rsid w:val="00BE39EC"/>
    <w:rsid w:val="00C205BC"/>
    <w:rsid w:val="00C96D32"/>
    <w:rsid w:val="00D6773E"/>
    <w:rsid w:val="00D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6D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96D32"/>
    <w:pPr>
      <w:ind w:left="720"/>
      <w:contextualSpacing/>
    </w:pPr>
  </w:style>
  <w:style w:type="character" w:customStyle="1" w:styleId="rug">
    <w:name w:val="rug"/>
    <w:uiPriority w:val="99"/>
    <w:rsid w:val="00C96D32"/>
  </w:style>
  <w:style w:type="character" w:customStyle="1" w:styleId="rub">
    <w:name w:val="rub"/>
    <w:uiPriority w:val="99"/>
    <w:rsid w:val="00C9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1013</Words>
  <Characters>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Гудошникова</dc:creator>
  <cp:keywords/>
  <dc:description/>
  <cp:lastModifiedBy>Алексей</cp:lastModifiedBy>
  <cp:revision>3</cp:revision>
  <dcterms:created xsi:type="dcterms:W3CDTF">2018-10-28T16:56:00Z</dcterms:created>
  <dcterms:modified xsi:type="dcterms:W3CDTF">2018-10-28T19:29:00Z</dcterms:modified>
</cp:coreProperties>
</file>