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EA5ECE">
      <w:pPr>
        <w:rPr>
          <w:b/>
        </w:rPr>
      </w:pPr>
      <w:bookmarkStart w:id="0" w:name="_GoBack"/>
      <w:bookmarkEnd w:id="0"/>
      <w:r w:rsidRPr="00C518E2">
        <w:rPr>
          <w:b/>
          <w:lang w:val="en-US"/>
        </w:rPr>
        <w:t>Приложения к уроку</w:t>
      </w:r>
    </w:p>
    <w:p w:rsidR="00C518E2" w:rsidRPr="00C518E2" w:rsidRDefault="00C518E2">
      <w:pPr>
        <w:rPr>
          <w:b/>
        </w:rPr>
      </w:pPr>
    </w:p>
    <w:p w:rsidR="00C518E2" w:rsidRPr="007675F7" w:rsidRDefault="00C518E2" w:rsidP="00410564">
      <w:pPr>
        <w:pStyle w:val="2"/>
        <w:jc w:val="left"/>
        <w:rPr>
          <w:b/>
          <w:szCs w:val="24"/>
        </w:rPr>
      </w:pPr>
      <w:r w:rsidRPr="00E17D34">
        <w:rPr>
          <w:b/>
          <w:szCs w:val="24"/>
        </w:rPr>
        <w:t xml:space="preserve">Памятка для обучающихся по </w:t>
      </w:r>
      <w:r w:rsidRPr="00E17D34">
        <w:rPr>
          <w:b/>
          <w:szCs w:val="28"/>
        </w:rPr>
        <w:t xml:space="preserve">специальности </w:t>
      </w:r>
      <w:r w:rsidRPr="007675F7">
        <w:rPr>
          <w:b/>
          <w:bCs/>
          <w:szCs w:val="28"/>
        </w:rPr>
        <w:t>«Технология машиностроения»</w:t>
      </w:r>
    </w:p>
    <w:p w:rsidR="00C518E2" w:rsidRDefault="00C518E2" w:rsidP="00410564">
      <w:pPr>
        <w:pStyle w:val="2"/>
        <w:rPr>
          <w:b/>
          <w:sz w:val="24"/>
          <w:szCs w:val="24"/>
          <w:u w:val="single"/>
        </w:rPr>
      </w:pPr>
    </w:p>
    <w:p w:rsidR="00C518E2" w:rsidRDefault="00C518E2" w:rsidP="00410564">
      <w:pPr>
        <w:pStyle w:val="2"/>
        <w:jc w:val="left"/>
        <w:rPr>
          <w:b/>
          <w:sz w:val="24"/>
          <w:szCs w:val="24"/>
          <w:u w:val="single"/>
        </w:rPr>
      </w:pPr>
      <w:r w:rsidRPr="007F5C49">
        <w:rPr>
          <w:b/>
          <w:sz w:val="24"/>
          <w:szCs w:val="24"/>
          <w:u w:val="single"/>
        </w:rPr>
        <w:t>Область профессиональной деятельности выпускников:</w:t>
      </w:r>
    </w:p>
    <w:p w:rsidR="00C518E2" w:rsidRPr="007F5C49" w:rsidRDefault="00C518E2" w:rsidP="00410564">
      <w:pPr>
        <w:pStyle w:val="2"/>
        <w:jc w:val="left"/>
        <w:rPr>
          <w:b/>
          <w:sz w:val="24"/>
          <w:szCs w:val="24"/>
          <w:u w:val="single"/>
        </w:rPr>
      </w:pPr>
    </w:p>
    <w:p w:rsidR="00C518E2" w:rsidRPr="007F5C49" w:rsidRDefault="00C518E2" w:rsidP="0041056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F5C49">
        <w:t>организация и проведение работ по монтажу, испытанию, эксплуатации, техническому обслуживанию и ремонту промышленного оборудования;</w:t>
      </w:r>
    </w:p>
    <w:p w:rsidR="00C518E2" w:rsidRDefault="00C518E2" w:rsidP="0041056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F5C49">
        <w:t>организация работы структурного подразделения.</w:t>
      </w:r>
    </w:p>
    <w:p w:rsidR="00C518E2" w:rsidRPr="007F5C49" w:rsidRDefault="00C518E2" w:rsidP="00410564">
      <w:pPr>
        <w:autoSpaceDE w:val="0"/>
        <w:autoSpaceDN w:val="0"/>
        <w:adjustRightInd w:val="0"/>
        <w:ind w:left="720"/>
        <w:jc w:val="both"/>
      </w:pPr>
    </w:p>
    <w:p w:rsidR="00C518E2" w:rsidRDefault="00C518E2" w:rsidP="00410564">
      <w:pPr>
        <w:autoSpaceDE w:val="0"/>
        <w:autoSpaceDN w:val="0"/>
        <w:adjustRightInd w:val="0"/>
        <w:rPr>
          <w:b/>
          <w:u w:val="single"/>
        </w:rPr>
      </w:pPr>
      <w:r w:rsidRPr="007F5C49">
        <w:rPr>
          <w:b/>
          <w:u w:val="single"/>
        </w:rPr>
        <w:t>Объектами профессиональной деятельности выпускников являются:</w:t>
      </w:r>
    </w:p>
    <w:p w:rsidR="00C518E2" w:rsidRPr="007F5C49" w:rsidRDefault="00C518E2" w:rsidP="00410564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518E2" w:rsidRPr="007F5C49" w:rsidRDefault="00C518E2" w:rsidP="0041056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F5C49">
        <w:t>промышленное оборудование;</w:t>
      </w:r>
    </w:p>
    <w:p w:rsidR="00C518E2" w:rsidRPr="007F5C49" w:rsidRDefault="00C518E2" w:rsidP="0041056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F5C49">
        <w:t>материалы, инструменты, технологическая оснастка;</w:t>
      </w:r>
    </w:p>
    <w:p w:rsidR="00C518E2" w:rsidRPr="007F5C49" w:rsidRDefault="00C518E2" w:rsidP="0041056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F5C49">
        <w:t>технологические процессы ремонта, изготовления, восстановления и</w:t>
      </w:r>
    </w:p>
    <w:p w:rsidR="00C518E2" w:rsidRPr="007F5C49" w:rsidRDefault="00C518E2" w:rsidP="00410564">
      <w:pPr>
        <w:autoSpaceDE w:val="0"/>
        <w:autoSpaceDN w:val="0"/>
        <w:adjustRightInd w:val="0"/>
        <w:jc w:val="both"/>
      </w:pPr>
      <w:r w:rsidRPr="007F5C49">
        <w:t>сборки узловых механизмов;</w:t>
      </w:r>
    </w:p>
    <w:p w:rsidR="00C518E2" w:rsidRPr="007F5C49" w:rsidRDefault="00C518E2" w:rsidP="0041056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F5C49">
        <w:t>конструкторская и технологическая документация;</w:t>
      </w:r>
    </w:p>
    <w:p w:rsidR="00C518E2" w:rsidRDefault="00C518E2" w:rsidP="0041056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F5C49">
        <w:t>первичные трудовые коллективы.</w:t>
      </w:r>
    </w:p>
    <w:p w:rsidR="00C518E2" w:rsidRPr="007F5C49" w:rsidRDefault="00C518E2" w:rsidP="00410564">
      <w:pPr>
        <w:autoSpaceDE w:val="0"/>
        <w:autoSpaceDN w:val="0"/>
        <w:adjustRightInd w:val="0"/>
        <w:ind w:left="360"/>
        <w:jc w:val="both"/>
      </w:pPr>
    </w:p>
    <w:p w:rsidR="00C518E2" w:rsidRDefault="00C518E2" w:rsidP="00410564">
      <w:pPr>
        <w:pStyle w:val="2"/>
        <w:jc w:val="left"/>
        <w:rPr>
          <w:b/>
          <w:sz w:val="24"/>
          <w:szCs w:val="24"/>
          <w:u w:val="single"/>
        </w:rPr>
      </w:pPr>
      <w:r w:rsidRPr="007F5C49">
        <w:rPr>
          <w:b/>
          <w:sz w:val="24"/>
          <w:szCs w:val="24"/>
          <w:u w:val="single"/>
        </w:rPr>
        <w:t>Формируемые общие компетенции техника-механика, включающие в себя способности:</w:t>
      </w:r>
    </w:p>
    <w:p w:rsidR="00C518E2" w:rsidRPr="007F5C49" w:rsidRDefault="00C518E2" w:rsidP="00410564">
      <w:pPr>
        <w:pStyle w:val="2"/>
        <w:jc w:val="left"/>
        <w:rPr>
          <w:b/>
          <w:sz w:val="24"/>
          <w:szCs w:val="24"/>
          <w:u w:val="single"/>
        </w:rPr>
      </w:pP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Понимать сущность и социальную значимость своей будущей профессии, проявлять к ней устойчивый интерес.</w:t>
      </w: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Принимать решения в стандартных и нестандартных ситуациях и нести за них ответственность.</w:t>
      </w: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Использовать информационно-коммуникационные технологии в профессиональной деятельности.</w:t>
      </w: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Работать в коллективе и команде, эффективно общаться с коллегами, руководством, потребителями.</w:t>
      </w:r>
    </w:p>
    <w:p w:rsidR="00C518E2" w:rsidRPr="007F5C49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Брать на себя ответственность за работу членов команды (подчиненных), результат выполнения заданий.</w:t>
      </w:r>
    </w:p>
    <w:p w:rsidR="00C518E2" w:rsidRDefault="00C518E2" w:rsidP="00410564">
      <w:pPr>
        <w:numPr>
          <w:ilvl w:val="0"/>
          <w:numId w:val="23"/>
        </w:numPr>
        <w:autoSpaceDE w:val="0"/>
        <w:autoSpaceDN w:val="0"/>
        <w:adjustRightInd w:val="0"/>
      </w:pPr>
      <w:r w:rsidRPr="007F5C49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18E2" w:rsidRPr="007F5C49" w:rsidRDefault="00C518E2" w:rsidP="00410564">
      <w:pPr>
        <w:autoSpaceDE w:val="0"/>
        <w:autoSpaceDN w:val="0"/>
        <w:adjustRightInd w:val="0"/>
        <w:ind w:left="720"/>
      </w:pPr>
    </w:p>
    <w:p w:rsidR="00C518E2" w:rsidRDefault="00C518E2" w:rsidP="00410564">
      <w:pPr>
        <w:pStyle w:val="2"/>
        <w:jc w:val="left"/>
        <w:rPr>
          <w:b/>
          <w:sz w:val="24"/>
          <w:szCs w:val="24"/>
          <w:u w:val="single"/>
        </w:rPr>
      </w:pPr>
      <w:r w:rsidRPr="007F5C49">
        <w:rPr>
          <w:b/>
          <w:sz w:val="24"/>
          <w:szCs w:val="24"/>
          <w:u w:val="single"/>
        </w:rPr>
        <w:t>Формируемые профессиональные компетенции техника-механика, соответствующими основным видам профессиональной деятельности:</w:t>
      </w:r>
    </w:p>
    <w:p w:rsidR="00C518E2" w:rsidRPr="007F5C49" w:rsidRDefault="00C518E2" w:rsidP="00410564">
      <w:pPr>
        <w:pStyle w:val="2"/>
        <w:jc w:val="left"/>
        <w:rPr>
          <w:b/>
          <w:sz w:val="24"/>
          <w:szCs w:val="24"/>
          <w:u w:val="single"/>
        </w:rPr>
      </w:pPr>
    </w:p>
    <w:p w:rsidR="00C518E2" w:rsidRPr="007F5C49" w:rsidRDefault="00C518E2" w:rsidP="0041056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7F5C49">
        <w:t>Организация и проведение монтажа и ремонта промышленного оборудования</w:t>
      </w:r>
      <w:r w:rsidRPr="007F5C49">
        <w:rPr>
          <w:bCs/>
        </w:rPr>
        <w:t>.</w:t>
      </w:r>
    </w:p>
    <w:p w:rsidR="00C518E2" w:rsidRPr="007F5C49" w:rsidRDefault="00C518E2" w:rsidP="0041056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7F5C49">
        <w:t>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C518E2" w:rsidRPr="007F5C49" w:rsidRDefault="00C518E2" w:rsidP="0041056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7F5C49">
        <w:t>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C518E2" w:rsidRPr="007F5C49" w:rsidRDefault="00C518E2" w:rsidP="0041056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7F5C49">
        <w:t>Участвовать в пусконаладочных работах и испытаниях промышленного оборудования после ремонта и монтажа.</w:t>
      </w:r>
    </w:p>
    <w:p w:rsidR="00C518E2" w:rsidRPr="007F5C49" w:rsidRDefault="00C518E2" w:rsidP="0041056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7F5C49">
        <w:lastRenderedPageBreak/>
        <w:t>Выбирать методы восстановления деталей и участвовать в процессе их разработки и изготовления.</w:t>
      </w:r>
    </w:p>
    <w:p w:rsidR="00C518E2" w:rsidRPr="007F5C49" w:rsidRDefault="00C518E2" w:rsidP="0041056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7F5C49">
        <w:t>Составлять документацию для проведения работ по монтажу и ремонту промышленного оборудования.</w:t>
      </w:r>
    </w:p>
    <w:p w:rsidR="00EA5ECE" w:rsidRDefault="00EA5ECE"/>
    <w:p w:rsidR="00C518E2" w:rsidRDefault="00C518E2"/>
    <w:p w:rsidR="00C518E2" w:rsidRDefault="00C518E2"/>
    <w:p w:rsidR="00C518E2" w:rsidRDefault="00C518E2"/>
    <w:p w:rsidR="00C518E2" w:rsidRDefault="00C518E2"/>
    <w:p w:rsidR="00C518E2" w:rsidRPr="00387120" w:rsidRDefault="00C518E2" w:rsidP="00410564">
      <w:pPr>
        <w:shd w:val="clear" w:color="auto" w:fill="FFFFFF"/>
        <w:jc w:val="center"/>
        <w:rPr>
          <w:b/>
          <w:bCs/>
          <w:color w:val="000000"/>
          <w:spacing w:val="-5"/>
          <w:sz w:val="36"/>
        </w:rPr>
      </w:pPr>
      <w:r w:rsidRPr="00387120">
        <w:rPr>
          <w:b/>
          <w:bCs/>
          <w:color w:val="000000"/>
          <w:spacing w:val="-5"/>
          <w:sz w:val="36"/>
        </w:rPr>
        <w:t>Карта оценки профессиональной деятельности</w:t>
      </w:r>
      <w:r>
        <w:rPr>
          <w:b/>
          <w:bCs/>
          <w:color w:val="000000"/>
          <w:spacing w:val="-5"/>
          <w:sz w:val="36"/>
        </w:rPr>
        <w:t xml:space="preserve"> сотрудника структурного подразделения</w:t>
      </w:r>
    </w:p>
    <w:p w:rsidR="00C518E2" w:rsidRDefault="00C518E2" w:rsidP="00410564">
      <w:pPr>
        <w:ind w:left="426" w:hanging="426"/>
        <w:jc w:val="both"/>
      </w:pPr>
      <w:r>
        <w:t>5 – выполнено на высоком уровне, соблюдены стандарты построения</w:t>
      </w:r>
    </w:p>
    <w:p w:rsidR="00C518E2" w:rsidRDefault="00C518E2" w:rsidP="00410564">
      <w:pPr>
        <w:ind w:left="426" w:hanging="426"/>
        <w:jc w:val="both"/>
      </w:pPr>
      <w:r>
        <w:t>4 – выполнено на среднем уровне, с небольшими неточностями по алгоритму построения</w:t>
      </w:r>
    </w:p>
    <w:p w:rsidR="00C518E2" w:rsidRDefault="00C518E2" w:rsidP="00410564">
      <w:pPr>
        <w:ind w:left="426" w:hanging="426"/>
        <w:jc w:val="both"/>
      </w:pPr>
      <w:r>
        <w:t xml:space="preserve">3 – выполнено на удовлетворительном уровне, со значительными отклонениями от стандартов </w:t>
      </w:r>
    </w:p>
    <w:p w:rsidR="00C518E2" w:rsidRDefault="00C518E2" w:rsidP="00410564">
      <w:pPr>
        <w:ind w:left="426" w:hanging="426"/>
        <w:jc w:val="both"/>
      </w:pPr>
      <w:r>
        <w:t>2 – выполнено на неудовлетворительном уровне, несоответствие стандартам, но с  соблюдением алгоритма построения</w:t>
      </w:r>
    </w:p>
    <w:p w:rsidR="00C518E2" w:rsidRDefault="00C518E2" w:rsidP="00410564">
      <w:pPr>
        <w:ind w:left="426" w:hanging="426"/>
        <w:jc w:val="both"/>
      </w:pPr>
      <w:r>
        <w:t>1 – выполнено на недопустимом уровне, несоответствие стандартам и алгоритму построение</w:t>
      </w:r>
    </w:p>
    <w:p w:rsidR="00C518E2" w:rsidRPr="000D412D" w:rsidRDefault="00C518E2" w:rsidP="00410564">
      <w:pPr>
        <w:ind w:left="426" w:hanging="426"/>
        <w:jc w:val="both"/>
        <w:rPr>
          <w:i/>
        </w:rPr>
      </w:pPr>
      <w:r>
        <w:t>0 – не выполнено</w:t>
      </w:r>
    </w:p>
    <w:p w:rsidR="00C518E2" w:rsidRDefault="00C518E2" w:rsidP="00410564">
      <w:pPr>
        <w:ind w:firstLine="709"/>
        <w:jc w:val="center"/>
        <w:rPr>
          <w:i/>
          <w:sz w:val="28"/>
        </w:rPr>
      </w:pPr>
    </w:p>
    <w:p w:rsidR="00C518E2" w:rsidRDefault="00C518E2" w:rsidP="00410564">
      <w:pPr>
        <w:jc w:val="center"/>
        <w:rPr>
          <w:i/>
          <w:sz w:val="28"/>
        </w:rPr>
      </w:pPr>
      <w:r w:rsidRPr="00D17DBB">
        <w:rPr>
          <w:i/>
          <w:sz w:val="28"/>
        </w:rPr>
        <w:t>Критерии оценки трехмерного построения деталей</w:t>
      </w:r>
    </w:p>
    <w:p w:rsidR="00C518E2" w:rsidRPr="00D17DBB" w:rsidRDefault="00C518E2" w:rsidP="00410564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технолога (ФИО)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18E2" w:rsidRPr="00A32F4E" w:rsidTr="00410564">
        <w:trPr>
          <w:trHeight w:val="359"/>
        </w:trPr>
        <w:tc>
          <w:tcPr>
            <w:tcW w:w="4785" w:type="dxa"/>
          </w:tcPr>
          <w:p w:rsidR="00C518E2" w:rsidRPr="001C1F62" w:rsidRDefault="00C518E2" w:rsidP="00410564">
            <w:pPr>
              <w:jc w:val="center"/>
              <w:rPr>
                <w:b/>
                <w:bCs/>
                <w:color w:val="000000"/>
                <w:spacing w:val="-5"/>
                <w:sz w:val="28"/>
              </w:rPr>
            </w:pPr>
            <w:r w:rsidRPr="001C1F62">
              <w:rPr>
                <w:b/>
                <w:bCs/>
                <w:color w:val="000000"/>
                <w:spacing w:val="-5"/>
                <w:sz w:val="28"/>
              </w:rPr>
              <w:t>Критерии оценки</w:t>
            </w:r>
          </w:p>
        </w:tc>
        <w:tc>
          <w:tcPr>
            <w:tcW w:w="4785" w:type="dxa"/>
          </w:tcPr>
          <w:p w:rsidR="00C518E2" w:rsidRPr="001C1F62" w:rsidRDefault="00C518E2" w:rsidP="00410564">
            <w:pPr>
              <w:jc w:val="center"/>
              <w:rPr>
                <w:b/>
                <w:bCs/>
                <w:color w:val="000000"/>
                <w:spacing w:val="-5"/>
                <w:sz w:val="28"/>
              </w:rPr>
            </w:pPr>
            <w:r w:rsidRPr="001C1F62">
              <w:rPr>
                <w:b/>
                <w:bCs/>
                <w:color w:val="000000"/>
                <w:spacing w:val="-5"/>
                <w:sz w:val="28"/>
              </w:rPr>
              <w:t>Значение в баллах (от 0 до 5)</w:t>
            </w:r>
          </w:p>
        </w:tc>
      </w:tr>
      <w:tr w:rsidR="00C518E2" w:rsidRPr="00A32F4E" w:rsidTr="00410564">
        <w:trPr>
          <w:trHeight w:val="901"/>
        </w:trPr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Работа с системой координат, выбор рабочей плоскости, создание эскизов деталей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Работа с основными геометрическими объектами, точность построения контуров деталей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rPr>
          <w:trHeight w:val="835"/>
        </w:trPr>
        <w:tc>
          <w:tcPr>
            <w:tcW w:w="4785" w:type="dxa"/>
          </w:tcPr>
          <w:p w:rsidR="00C518E2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Работа с командами трехмерного моделирования и правильность их использования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rPr>
          <w:trHeight w:val="652"/>
        </w:trPr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Точность построения деталей по размерам с учетом имеющихся чертежей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rPr>
          <w:trHeight w:val="435"/>
        </w:trPr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Точность построения отверстий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Выбор операции для трехмерного моделирования детали 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rPr>
          <w:trHeight w:val="748"/>
        </w:trPr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Работа со стандартными библиотеками при необходимости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  <w:tr w:rsidR="00C518E2" w:rsidRPr="00A32F4E" w:rsidTr="00410564">
        <w:trPr>
          <w:trHeight w:val="689"/>
        </w:trPr>
        <w:tc>
          <w:tcPr>
            <w:tcW w:w="4785" w:type="dxa"/>
          </w:tcPr>
          <w:p w:rsidR="00C518E2" w:rsidRPr="00A32F4E" w:rsidRDefault="00C518E2" w:rsidP="00C518E2">
            <w:pPr>
              <w:numPr>
                <w:ilvl w:val="0"/>
                <w:numId w:val="27"/>
              </w:numPr>
              <w:spacing w:line="276" w:lineRule="auto"/>
              <w:ind w:left="28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Работа со свойствами трехмерных моделей деталей</w:t>
            </w:r>
          </w:p>
        </w:tc>
        <w:tc>
          <w:tcPr>
            <w:tcW w:w="4785" w:type="dxa"/>
          </w:tcPr>
          <w:p w:rsidR="00C518E2" w:rsidRPr="00A32F4E" w:rsidRDefault="00C518E2" w:rsidP="00410564">
            <w:pPr>
              <w:rPr>
                <w:b/>
                <w:bCs/>
                <w:color w:val="000000"/>
                <w:spacing w:val="-5"/>
              </w:rPr>
            </w:pPr>
          </w:p>
        </w:tc>
      </w:tr>
    </w:tbl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  <w:u w:val="single"/>
        </w:rPr>
      </w:pPr>
    </w:p>
    <w:p w:rsidR="00C518E2" w:rsidRPr="000D412D" w:rsidRDefault="00C518E2" w:rsidP="00410564">
      <w:pPr>
        <w:shd w:val="clear" w:color="auto" w:fill="FFFFFF"/>
        <w:rPr>
          <w:b/>
          <w:bCs/>
          <w:color w:val="000000"/>
          <w:spacing w:val="-5"/>
          <w:u w:val="single"/>
        </w:rPr>
      </w:pPr>
      <w:r w:rsidRPr="000D412D">
        <w:rPr>
          <w:b/>
          <w:bCs/>
          <w:color w:val="000000"/>
          <w:spacing w:val="-5"/>
          <w:u w:val="single"/>
        </w:rPr>
        <w:t>Результаты:</w:t>
      </w:r>
    </w:p>
    <w:p w:rsidR="00C518E2" w:rsidRPr="000D412D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</w:p>
    <w:p w:rsidR="00C518E2" w:rsidRPr="000D412D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 w:rsidRPr="000D412D">
        <w:rPr>
          <w:b/>
          <w:bCs/>
          <w:color w:val="000000"/>
          <w:spacing w:val="-5"/>
        </w:rPr>
        <w:lastRenderedPageBreak/>
        <w:t>35-40 баллов (работа выполнена успешно)</w:t>
      </w:r>
      <w:r>
        <w:rPr>
          <w:b/>
          <w:bCs/>
          <w:color w:val="000000"/>
          <w:spacing w:val="-5"/>
        </w:rPr>
        <w:t>_ оценка «5».</w:t>
      </w:r>
    </w:p>
    <w:p w:rsidR="00C518E2" w:rsidRPr="000D412D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 w:rsidRPr="000D412D">
        <w:rPr>
          <w:b/>
          <w:bCs/>
          <w:color w:val="000000"/>
          <w:spacing w:val="-5"/>
        </w:rPr>
        <w:t>25-34 балла (работа выполнена хорошо, но есть небольшие недочеты)</w:t>
      </w:r>
      <w:r w:rsidRPr="00EB5E46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«4».</w:t>
      </w:r>
    </w:p>
    <w:p w:rsidR="00C518E2" w:rsidRPr="000D412D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 w:rsidRPr="000D412D">
        <w:rPr>
          <w:b/>
          <w:bCs/>
          <w:color w:val="000000"/>
          <w:spacing w:val="-5"/>
        </w:rPr>
        <w:t>15-24 балла (работа выполнена удовлетворительно, но есть грубые ошибки)</w:t>
      </w:r>
      <w:r w:rsidRPr="00EB5E46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«3».</w:t>
      </w: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 w:rsidRPr="000D412D">
        <w:rPr>
          <w:b/>
          <w:bCs/>
          <w:color w:val="000000"/>
          <w:spacing w:val="-5"/>
        </w:rPr>
        <w:t>0-14 баллов (работа не выполнена, имеются только некоторые наброски)</w:t>
      </w:r>
      <w:r w:rsidRPr="00EB5E46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«2».</w:t>
      </w:r>
    </w:p>
    <w:p w:rsidR="00C518E2" w:rsidRDefault="00C518E2" w:rsidP="00410564">
      <w:pPr>
        <w:shd w:val="clear" w:color="auto" w:fill="FFFFFF"/>
        <w:rPr>
          <w:bCs/>
          <w:color w:val="000000"/>
          <w:spacing w:val="-5"/>
          <w:sz w:val="28"/>
        </w:rPr>
      </w:pPr>
    </w:p>
    <w:p w:rsidR="00C518E2" w:rsidRPr="00A17F8A" w:rsidRDefault="00C518E2" w:rsidP="00410564">
      <w:pPr>
        <w:shd w:val="clear" w:color="auto" w:fill="FFFFFF"/>
        <w:rPr>
          <w:bCs/>
          <w:color w:val="000000"/>
          <w:spacing w:val="-5"/>
          <w:sz w:val="28"/>
        </w:rPr>
      </w:pPr>
      <w:r>
        <w:rPr>
          <w:bCs/>
          <w:color w:val="000000"/>
          <w:spacing w:val="-5"/>
          <w:sz w:val="28"/>
        </w:rPr>
        <w:t>Главный технолог</w:t>
      </w:r>
      <w:r w:rsidRPr="00A17F8A">
        <w:rPr>
          <w:bCs/>
          <w:color w:val="000000"/>
          <w:spacing w:val="-5"/>
          <w:sz w:val="28"/>
        </w:rPr>
        <w:t xml:space="preserve"> </w:t>
      </w:r>
      <w:r>
        <w:rPr>
          <w:bCs/>
          <w:color w:val="000000"/>
          <w:spacing w:val="-5"/>
          <w:sz w:val="28"/>
        </w:rPr>
        <w:t xml:space="preserve"> </w:t>
      </w:r>
      <w:r w:rsidRPr="00A17F8A">
        <w:rPr>
          <w:bCs/>
          <w:color w:val="000000"/>
          <w:spacing w:val="-5"/>
          <w:sz w:val="28"/>
        </w:rPr>
        <w:t>ФИО_</w:t>
      </w:r>
      <w:r>
        <w:rPr>
          <w:bCs/>
          <w:color w:val="000000"/>
          <w:spacing w:val="-5"/>
          <w:sz w:val="28"/>
        </w:rPr>
        <w:t>________________________подпись_________</w:t>
      </w:r>
      <w:r w:rsidRPr="00A17F8A">
        <w:rPr>
          <w:bCs/>
          <w:color w:val="000000"/>
          <w:spacing w:val="-5"/>
          <w:sz w:val="28"/>
        </w:rPr>
        <w:t>____</w:t>
      </w:r>
    </w:p>
    <w:p w:rsidR="00C518E2" w:rsidRDefault="00C518E2"/>
    <w:p w:rsidR="00C518E2" w:rsidRDefault="00C518E2"/>
    <w:p w:rsidR="00C518E2" w:rsidRDefault="00C518E2"/>
    <w:p w:rsidR="00C518E2" w:rsidRDefault="00C518E2"/>
    <w:p w:rsidR="00C518E2" w:rsidRDefault="00C518E2"/>
    <w:p w:rsidR="00C518E2" w:rsidRPr="00387120" w:rsidRDefault="00C518E2" w:rsidP="00410564">
      <w:pPr>
        <w:shd w:val="clear" w:color="auto" w:fill="FFFFFF"/>
        <w:jc w:val="center"/>
        <w:rPr>
          <w:b/>
          <w:bCs/>
          <w:color w:val="000000"/>
          <w:spacing w:val="-5"/>
          <w:sz w:val="36"/>
        </w:rPr>
      </w:pPr>
      <w:r w:rsidRPr="00387120">
        <w:rPr>
          <w:b/>
          <w:bCs/>
          <w:color w:val="000000"/>
          <w:spacing w:val="-5"/>
          <w:sz w:val="36"/>
        </w:rPr>
        <w:t>Карта оценки профессиональной деятельности</w:t>
      </w:r>
      <w:r>
        <w:rPr>
          <w:b/>
          <w:bCs/>
          <w:color w:val="000000"/>
          <w:spacing w:val="-5"/>
          <w:sz w:val="36"/>
        </w:rPr>
        <w:t xml:space="preserve"> главного технолога структурного подразделения</w:t>
      </w:r>
    </w:p>
    <w:p w:rsidR="00C518E2" w:rsidRDefault="00C518E2" w:rsidP="00410564">
      <w:pPr>
        <w:ind w:left="426" w:hanging="426"/>
        <w:jc w:val="both"/>
      </w:pPr>
      <w:r>
        <w:t>5 – выполнено на высоком уровне, соблюдены стандарты построения</w:t>
      </w:r>
    </w:p>
    <w:p w:rsidR="00C518E2" w:rsidRDefault="00C518E2" w:rsidP="00410564">
      <w:pPr>
        <w:ind w:left="426" w:hanging="426"/>
        <w:jc w:val="both"/>
      </w:pPr>
      <w:r>
        <w:t>4 – выполнено на среднем уровне, с небольшими неточностями по алгоритму построения</w:t>
      </w:r>
    </w:p>
    <w:p w:rsidR="00C518E2" w:rsidRDefault="00C518E2" w:rsidP="00410564">
      <w:pPr>
        <w:ind w:left="426" w:hanging="426"/>
        <w:jc w:val="both"/>
      </w:pPr>
      <w:r>
        <w:t xml:space="preserve">3 – выполнено на удовлетворительном уровне, со значительными отклонениями от стандартов </w:t>
      </w:r>
    </w:p>
    <w:p w:rsidR="00C518E2" w:rsidRDefault="00C518E2" w:rsidP="00410564">
      <w:pPr>
        <w:ind w:left="426" w:hanging="426"/>
        <w:jc w:val="both"/>
      </w:pPr>
      <w:r>
        <w:t>2 – выполнено на неудовлетворительном уровне, несоответствие стандартам, но с  соблюдением алгоритма построения</w:t>
      </w:r>
    </w:p>
    <w:p w:rsidR="00C518E2" w:rsidRDefault="00C518E2" w:rsidP="00410564">
      <w:pPr>
        <w:ind w:left="426" w:hanging="426"/>
        <w:jc w:val="both"/>
      </w:pPr>
      <w:r>
        <w:t>1 – выполнено на недопустимом уровне, несоответствие стандартам и алгоритму построение</w:t>
      </w:r>
    </w:p>
    <w:p w:rsidR="00C518E2" w:rsidRPr="00D17DBB" w:rsidRDefault="00C518E2" w:rsidP="00410564">
      <w:pPr>
        <w:ind w:left="426" w:hanging="426"/>
        <w:jc w:val="both"/>
        <w:rPr>
          <w:i/>
        </w:rPr>
      </w:pPr>
      <w:r>
        <w:t>0 – не выполнено</w:t>
      </w:r>
    </w:p>
    <w:p w:rsidR="00C518E2" w:rsidRDefault="00C518E2" w:rsidP="00410564">
      <w:pPr>
        <w:ind w:firstLine="709"/>
        <w:jc w:val="center"/>
        <w:rPr>
          <w:i/>
          <w:sz w:val="28"/>
        </w:rPr>
      </w:pPr>
    </w:p>
    <w:p w:rsidR="00C518E2" w:rsidRDefault="00C518E2" w:rsidP="00410564">
      <w:pPr>
        <w:ind w:firstLine="709"/>
        <w:jc w:val="center"/>
        <w:rPr>
          <w:i/>
          <w:sz w:val="28"/>
        </w:rPr>
      </w:pPr>
      <w:r w:rsidRPr="00D17DBB">
        <w:rPr>
          <w:i/>
          <w:sz w:val="28"/>
        </w:rPr>
        <w:t xml:space="preserve">Критерии оценки </w:t>
      </w:r>
      <w:r>
        <w:rPr>
          <w:i/>
          <w:sz w:val="28"/>
        </w:rPr>
        <w:t>создания сборок изделий</w:t>
      </w:r>
    </w:p>
    <w:p w:rsidR="00C518E2" w:rsidRPr="00D17DBB" w:rsidRDefault="00C518E2" w:rsidP="00410564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главного технолога Кондакова Егора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18E2" w:rsidRPr="00A32F4E" w:rsidTr="00410564">
        <w:trPr>
          <w:trHeight w:val="359"/>
        </w:trPr>
        <w:tc>
          <w:tcPr>
            <w:tcW w:w="4785" w:type="dxa"/>
          </w:tcPr>
          <w:p w:rsidR="00C518E2" w:rsidRPr="001C1F62" w:rsidRDefault="00C518E2" w:rsidP="00410564">
            <w:pPr>
              <w:jc w:val="center"/>
              <w:rPr>
                <w:b/>
                <w:bCs/>
                <w:color w:val="000000"/>
                <w:spacing w:val="-5"/>
                <w:sz w:val="28"/>
              </w:rPr>
            </w:pPr>
            <w:r w:rsidRPr="001C1F62">
              <w:rPr>
                <w:b/>
                <w:bCs/>
                <w:color w:val="000000"/>
                <w:spacing w:val="-5"/>
                <w:sz w:val="28"/>
              </w:rPr>
              <w:t>Критерии оценки</w:t>
            </w:r>
          </w:p>
        </w:tc>
        <w:tc>
          <w:tcPr>
            <w:tcW w:w="4785" w:type="dxa"/>
          </w:tcPr>
          <w:p w:rsidR="00C518E2" w:rsidRPr="001C1F62" w:rsidRDefault="00C518E2" w:rsidP="00410564">
            <w:pPr>
              <w:jc w:val="center"/>
              <w:rPr>
                <w:b/>
                <w:bCs/>
                <w:color w:val="000000"/>
                <w:spacing w:val="-5"/>
                <w:sz w:val="28"/>
              </w:rPr>
            </w:pPr>
            <w:r w:rsidRPr="001C1F62">
              <w:rPr>
                <w:b/>
                <w:bCs/>
                <w:color w:val="000000"/>
                <w:spacing w:val="-5"/>
                <w:sz w:val="28"/>
              </w:rPr>
              <w:t>Значение в баллах (от 0 до 5)</w:t>
            </w: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 w:rsidRPr="007D45B2">
              <w:rPr>
                <w:b/>
                <w:bCs/>
                <w:spacing w:val="-5"/>
              </w:rPr>
              <w:t xml:space="preserve">Работа с системой координат, выбор рабочей плоскости, </w:t>
            </w:r>
            <w:r>
              <w:rPr>
                <w:b/>
                <w:bCs/>
                <w:spacing w:val="-5"/>
              </w:rPr>
              <w:t>правильность добавления</w:t>
            </w:r>
            <w:r w:rsidRPr="007D45B2">
              <w:rPr>
                <w:b/>
                <w:bCs/>
                <w:spacing w:val="-5"/>
              </w:rPr>
              <w:t xml:space="preserve"> деталей</w:t>
            </w:r>
            <w:r>
              <w:rPr>
                <w:b/>
                <w:bCs/>
                <w:spacing w:val="-5"/>
              </w:rPr>
              <w:t xml:space="preserve"> в сборку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 w:rsidRPr="007D45B2">
              <w:rPr>
                <w:b/>
                <w:bCs/>
                <w:spacing w:val="-5"/>
              </w:rPr>
              <w:t xml:space="preserve">Работа с основными </w:t>
            </w:r>
            <w:r>
              <w:rPr>
                <w:b/>
                <w:bCs/>
                <w:spacing w:val="-5"/>
              </w:rPr>
              <w:t>командам по редактированию сборки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Работа с командами сопряжения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Точность объединения деталей в сборке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Проверка правильности построения отдельных деталей, выявление недочетов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Работа с компонентами спецификаций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 w:rsidRPr="007D45B2">
              <w:rPr>
                <w:b/>
                <w:bCs/>
                <w:spacing w:val="-5"/>
              </w:rPr>
              <w:t>Работа со стандартными библиотеками при необходимости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  <w:tr w:rsidR="00C518E2" w:rsidRPr="00A32F4E" w:rsidTr="00410564">
        <w:tc>
          <w:tcPr>
            <w:tcW w:w="4785" w:type="dxa"/>
          </w:tcPr>
          <w:p w:rsidR="00C518E2" w:rsidRPr="007D45B2" w:rsidRDefault="00C518E2" w:rsidP="00C518E2">
            <w:pPr>
              <w:numPr>
                <w:ilvl w:val="0"/>
                <w:numId w:val="27"/>
              </w:numPr>
              <w:spacing w:after="200" w:line="276" w:lineRule="auto"/>
              <w:ind w:left="284"/>
              <w:rPr>
                <w:b/>
                <w:bCs/>
                <w:spacing w:val="-5"/>
              </w:rPr>
            </w:pPr>
            <w:r w:rsidRPr="007D45B2">
              <w:rPr>
                <w:b/>
                <w:bCs/>
                <w:spacing w:val="-5"/>
              </w:rPr>
              <w:t xml:space="preserve">Работа со свойствами </w:t>
            </w:r>
            <w:r>
              <w:rPr>
                <w:b/>
                <w:bCs/>
                <w:spacing w:val="-5"/>
              </w:rPr>
              <w:t>сборки</w:t>
            </w:r>
          </w:p>
        </w:tc>
        <w:tc>
          <w:tcPr>
            <w:tcW w:w="4785" w:type="dxa"/>
          </w:tcPr>
          <w:p w:rsidR="00C518E2" w:rsidRPr="00C33CB7" w:rsidRDefault="00C518E2" w:rsidP="00410564">
            <w:pPr>
              <w:rPr>
                <w:b/>
                <w:bCs/>
                <w:color w:val="FF0000"/>
                <w:spacing w:val="-5"/>
              </w:rPr>
            </w:pPr>
          </w:p>
        </w:tc>
      </w:tr>
    </w:tbl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</w:p>
    <w:p w:rsidR="00C518E2" w:rsidRPr="00946CC0" w:rsidRDefault="00C518E2" w:rsidP="00410564">
      <w:pPr>
        <w:shd w:val="clear" w:color="auto" w:fill="FFFFFF"/>
        <w:rPr>
          <w:b/>
          <w:bCs/>
          <w:color w:val="000000"/>
          <w:spacing w:val="-5"/>
          <w:u w:val="single"/>
        </w:rPr>
      </w:pPr>
      <w:r w:rsidRPr="00946CC0">
        <w:rPr>
          <w:b/>
          <w:bCs/>
          <w:color w:val="000000"/>
          <w:spacing w:val="-5"/>
          <w:u w:val="single"/>
        </w:rPr>
        <w:lastRenderedPageBreak/>
        <w:t>Результаты:</w:t>
      </w: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35-40 баллов (работа выполнена успешно)</w:t>
      </w:r>
      <w:r w:rsidRPr="00490A32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«5».</w:t>
      </w: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25-34 балла (работа выполнена хорошо, но есть небольшие недочеты)</w:t>
      </w:r>
      <w:r w:rsidRPr="00490A32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«4».</w:t>
      </w: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15-24 балла (работа выполнена удовлетворительно, но есть грубые ошибки)</w:t>
      </w:r>
      <w:r w:rsidRPr="00490A32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«3».</w:t>
      </w: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0-14 баллов (работа не выполнена, имеются только некоторые наброски)</w:t>
      </w:r>
      <w:r w:rsidRPr="00490A32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_ оценка «2».</w:t>
      </w:r>
    </w:p>
    <w:p w:rsidR="00C518E2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</w:p>
    <w:p w:rsidR="00C518E2" w:rsidRPr="00E04333" w:rsidRDefault="00C518E2" w:rsidP="00410564">
      <w:pPr>
        <w:shd w:val="clear" w:color="auto" w:fill="FFFFFF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Директор фирмы  ФИО__________</w:t>
      </w:r>
      <w:r>
        <w:rPr>
          <w:b/>
          <w:bCs/>
          <w:color w:val="000000"/>
          <w:spacing w:val="-5"/>
          <w:u w:val="single"/>
        </w:rPr>
        <w:t xml:space="preserve">Сартакова </w:t>
      </w:r>
      <w:r w:rsidRPr="00A819AB">
        <w:rPr>
          <w:b/>
          <w:bCs/>
          <w:color w:val="000000"/>
          <w:spacing w:val="-5"/>
          <w:u w:val="single"/>
        </w:rPr>
        <w:t xml:space="preserve"> К. В</w:t>
      </w:r>
      <w:r>
        <w:rPr>
          <w:b/>
          <w:bCs/>
          <w:color w:val="000000"/>
          <w:spacing w:val="-5"/>
        </w:rPr>
        <w:t>.______________подпись_________________</w:t>
      </w:r>
    </w:p>
    <w:p w:rsidR="00C518E2" w:rsidRDefault="00C518E2"/>
    <w:p w:rsidR="00C518E2" w:rsidRDefault="00C518E2"/>
    <w:p w:rsidR="00C518E2" w:rsidRDefault="00C518E2"/>
    <w:p w:rsidR="00C518E2" w:rsidRDefault="00C518E2"/>
    <w:p w:rsidR="00C518E2" w:rsidRDefault="00C518E2"/>
    <w:p w:rsidR="00C518E2" w:rsidRDefault="00C518E2"/>
    <w:p w:rsidR="00C518E2" w:rsidRPr="00A02B6C" w:rsidRDefault="00C518E2" w:rsidP="00410564">
      <w:pPr>
        <w:jc w:val="center"/>
        <w:rPr>
          <w:b/>
          <w:sz w:val="32"/>
        </w:rPr>
      </w:pPr>
      <w:r>
        <w:rPr>
          <w:b/>
          <w:sz w:val="32"/>
        </w:rPr>
        <w:t xml:space="preserve">Единая система конструкторской </w:t>
      </w:r>
      <w:r w:rsidRPr="00A02B6C">
        <w:rPr>
          <w:b/>
          <w:sz w:val="32"/>
        </w:rPr>
        <w:t>документации</w:t>
      </w:r>
      <w:r>
        <w:rPr>
          <w:b/>
          <w:sz w:val="32"/>
        </w:rPr>
        <w:t xml:space="preserve"> (ЕСКД)</w:t>
      </w:r>
    </w:p>
    <w:p w:rsidR="00C518E2" w:rsidRPr="00A02B6C" w:rsidRDefault="00C518E2" w:rsidP="00410564">
      <w:pPr>
        <w:jc w:val="both"/>
      </w:pPr>
    </w:p>
    <w:p w:rsidR="00C518E2" w:rsidRPr="00A02B6C" w:rsidRDefault="00C518E2" w:rsidP="00410564">
      <w:pPr>
        <w:jc w:val="both"/>
      </w:pPr>
    </w:p>
    <w:p w:rsidR="00C518E2" w:rsidRPr="00A02B6C" w:rsidRDefault="00C518E2" w:rsidP="00410564">
      <w:pPr>
        <w:jc w:val="both"/>
      </w:pPr>
      <w:r w:rsidRPr="00A02B6C">
        <w:t>ГОСТ 2.001 - ЕДИНАЯ СИСТЕМ</w:t>
      </w:r>
      <w:r>
        <w:t xml:space="preserve">А КОНСТРУКТОРСКОЙ ДОКУМЕНТАЦИИ. </w:t>
      </w:r>
      <w:r w:rsidRPr="00A02B6C">
        <w:t>ОБЩИЕ ПОЛОЖЕНИЯ</w:t>
      </w:r>
    </w:p>
    <w:p w:rsidR="00C518E2" w:rsidRPr="00A02B6C" w:rsidRDefault="00C518E2" w:rsidP="00410564">
      <w:pPr>
        <w:jc w:val="both"/>
      </w:pPr>
      <w:r w:rsidRPr="00A02B6C">
        <w:t>ГОСТ 2.002 - ТРЕБОВАНИЯ К МОДЕЛЯМ, МАКЕТАМ И ТЕМПЛЕТАМ, П</w:t>
      </w:r>
      <w:r>
        <w:t>РИМЕНЯЕМЫМ ПРИ ПРОЕКТИРОВАНИИ.</w:t>
      </w:r>
    </w:p>
    <w:p w:rsidR="00C518E2" w:rsidRPr="00A02B6C" w:rsidRDefault="00C518E2" w:rsidP="00410564">
      <w:pPr>
        <w:jc w:val="both"/>
      </w:pPr>
      <w:r w:rsidRPr="00A02B6C">
        <w:t>ГОСТ 2.004-88 -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C518E2" w:rsidRPr="00A02B6C" w:rsidRDefault="00C518E2" w:rsidP="00410564">
      <w:pPr>
        <w:jc w:val="both"/>
      </w:pPr>
      <w:r>
        <w:t>ГОСТ 2.101-68</w:t>
      </w:r>
      <w:r w:rsidRPr="00A02B6C">
        <w:t xml:space="preserve"> - ВИДЫ ИЗДЕЛИЙ</w:t>
      </w:r>
    </w:p>
    <w:p w:rsidR="00C518E2" w:rsidRPr="00A02B6C" w:rsidRDefault="00C518E2" w:rsidP="00410564">
      <w:pPr>
        <w:jc w:val="both"/>
      </w:pPr>
      <w:r w:rsidRPr="00A02B6C">
        <w:t>ГОСТ 2.102-68 - ВИДЫ И КОМПЛЕКТНОСТЬ КОНСТРУКТОРСКИХ ДОКУМЕНТОВ</w:t>
      </w:r>
    </w:p>
    <w:p w:rsidR="00C518E2" w:rsidRPr="00A02B6C" w:rsidRDefault="00C518E2" w:rsidP="00410564">
      <w:pPr>
        <w:jc w:val="both"/>
      </w:pPr>
      <w:r>
        <w:t>ГОСТ 2.103-68</w:t>
      </w:r>
      <w:r w:rsidRPr="00A02B6C">
        <w:t xml:space="preserve"> - СТАДИИ РАЗРАБОТКИ</w:t>
      </w:r>
    </w:p>
    <w:p w:rsidR="00C518E2" w:rsidRPr="00A02B6C" w:rsidRDefault="00C518E2" w:rsidP="00410564">
      <w:pPr>
        <w:jc w:val="both"/>
      </w:pPr>
      <w:r>
        <w:t>ГОСТ 2.104-68</w:t>
      </w:r>
      <w:r w:rsidRPr="00A02B6C">
        <w:t xml:space="preserve"> - ОСНОВНЫЕ НАДПИСИ</w:t>
      </w:r>
    </w:p>
    <w:p w:rsidR="00C518E2" w:rsidRPr="00A02B6C" w:rsidRDefault="00C518E2" w:rsidP="00410564">
      <w:pPr>
        <w:jc w:val="both"/>
      </w:pPr>
      <w:r w:rsidRPr="00A02B6C">
        <w:t>ГОСТ 2.105-95 - ОБЩИЕ ТРЕБОВАНИЯ К ТЕКСТОВЫМ ДОКУМЕНТАМ</w:t>
      </w:r>
    </w:p>
    <w:p w:rsidR="00C518E2" w:rsidRPr="00A02B6C" w:rsidRDefault="00C518E2" w:rsidP="00410564">
      <w:pPr>
        <w:jc w:val="both"/>
      </w:pPr>
      <w:r w:rsidRPr="00A02B6C">
        <w:t>ГОСТ 2.106-95 - ТЕКСТОВЫЕ ДОКУМЕНТЫ</w:t>
      </w:r>
    </w:p>
    <w:p w:rsidR="00C518E2" w:rsidRPr="00A02B6C" w:rsidRDefault="00C518E2" w:rsidP="00410564">
      <w:pPr>
        <w:jc w:val="both"/>
      </w:pPr>
      <w:r w:rsidRPr="00A02B6C">
        <w:t xml:space="preserve"> ГОСТ 2.108-95 - Спецификация </w:t>
      </w:r>
    </w:p>
    <w:p w:rsidR="00C518E2" w:rsidRPr="00A02B6C" w:rsidRDefault="00C518E2" w:rsidP="00410564">
      <w:pPr>
        <w:jc w:val="both"/>
      </w:pPr>
      <w:r w:rsidRPr="00A02B6C">
        <w:t>ГОСТ 2.109-73 - ОСНОВНЫЕ ТРЕБОВАНИЯ К ЧЕРТЕЖАМ</w:t>
      </w:r>
    </w:p>
    <w:p w:rsidR="00C518E2" w:rsidRPr="00A02B6C" w:rsidRDefault="00C518E2" w:rsidP="00410564">
      <w:pPr>
        <w:jc w:val="both"/>
      </w:pPr>
      <w:r>
        <w:t xml:space="preserve">ГОСТ 2.111-68 </w:t>
      </w:r>
      <w:r w:rsidRPr="00A02B6C">
        <w:t>- НОРМОКОНТРОЛЬ</w:t>
      </w:r>
    </w:p>
    <w:p w:rsidR="00C518E2" w:rsidRPr="00A02B6C" w:rsidRDefault="00C518E2" w:rsidP="00410564">
      <w:pPr>
        <w:jc w:val="both"/>
      </w:pPr>
      <w:r w:rsidRPr="00A02B6C">
        <w:t xml:space="preserve"> ГОСТ 2.112-70 - Ведомость держателей подлинников</w:t>
      </w:r>
    </w:p>
    <w:p w:rsidR="00C518E2" w:rsidRPr="00A02B6C" w:rsidRDefault="00C518E2" w:rsidP="00410564">
      <w:pPr>
        <w:jc w:val="both"/>
      </w:pPr>
      <w:r>
        <w:t>ГОСТ 2.113-75</w:t>
      </w:r>
      <w:r w:rsidRPr="00A02B6C">
        <w:t xml:space="preserve"> - ГРУППОВЫЕ И БАЗОВЫЕ КОНСТРУКТОРСКИЕ ДОКУМЕНТЫ</w:t>
      </w:r>
    </w:p>
    <w:p w:rsidR="00C518E2" w:rsidRPr="00A02B6C" w:rsidRDefault="00C518E2" w:rsidP="00410564">
      <w:pPr>
        <w:jc w:val="both"/>
      </w:pPr>
      <w:r w:rsidRPr="00A02B6C">
        <w:t>ГОСТ 2.114-95 - ТЕХНИЧЕСКИЕ УСЛОВИЯ</w:t>
      </w:r>
    </w:p>
    <w:p w:rsidR="00C518E2" w:rsidRPr="00A02B6C" w:rsidRDefault="00C518E2" w:rsidP="00410564">
      <w:pPr>
        <w:jc w:val="both"/>
      </w:pPr>
      <w:r w:rsidRPr="00A02B6C">
        <w:t>ГОСТ 2.116-84 - Карта технического уровня и качества продукции</w:t>
      </w:r>
    </w:p>
    <w:p w:rsidR="00C518E2" w:rsidRPr="00A02B6C" w:rsidRDefault="00C518E2" w:rsidP="00410564">
      <w:pPr>
        <w:jc w:val="both"/>
      </w:pPr>
      <w:r w:rsidRPr="00A02B6C">
        <w:t>ГОСТ 2.118-73 - TЕХНИЧЕСКОЕ ПРЕДЛОЖЕНИЕ</w:t>
      </w:r>
    </w:p>
    <w:p w:rsidR="00C518E2" w:rsidRPr="00A02B6C" w:rsidRDefault="00C518E2" w:rsidP="00410564">
      <w:pPr>
        <w:jc w:val="both"/>
      </w:pPr>
      <w:r w:rsidRPr="00A02B6C">
        <w:t>ГОСТ 2.119-73 - ЭСКИЗНЫЙ ПРОЕКТ</w:t>
      </w:r>
    </w:p>
    <w:p w:rsidR="00C518E2" w:rsidRPr="00A02B6C" w:rsidRDefault="00C518E2" w:rsidP="00410564">
      <w:pPr>
        <w:jc w:val="both"/>
      </w:pPr>
      <w:r>
        <w:t>ГОСТ 2.120-73</w:t>
      </w:r>
      <w:r w:rsidRPr="00A02B6C">
        <w:t xml:space="preserve"> - ТЕХНИЧЕСКИЙ ПРОЕКТ</w:t>
      </w:r>
    </w:p>
    <w:p w:rsidR="00C518E2" w:rsidRPr="00A02B6C" w:rsidRDefault="00C518E2" w:rsidP="00410564">
      <w:pPr>
        <w:jc w:val="both"/>
      </w:pPr>
      <w:r w:rsidRPr="00A02B6C">
        <w:t>ГОСТ 2.123-93 - Комплектность конструкторских докумен</w:t>
      </w:r>
      <w:r>
        <w:t>тов на печатные платы при автома</w:t>
      </w:r>
      <w:r w:rsidRPr="00A02B6C">
        <w:t xml:space="preserve">тизированном проектировании </w:t>
      </w:r>
    </w:p>
    <w:p w:rsidR="00C518E2" w:rsidRPr="00A02B6C" w:rsidRDefault="00C518E2" w:rsidP="00410564">
      <w:pPr>
        <w:jc w:val="both"/>
      </w:pPr>
      <w:r w:rsidRPr="00A02B6C">
        <w:t>ГОСТ 2.124-85 - Порядок применения покупных изделий</w:t>
      </w:r>
    </w:p>
    <w:p w:rsidR="00C518E2" w:rsidRPr="00A02B6C" w:rsidRDefault="00C518E2" w:rsidP="00410564">
      <w:pPr>
        <w:jc w:val="both"/>
      </w:pPr>
      <w:r w:rsidRPr="00A02B6C">
        <w:t xml:space="preserve"> ГОСТ 2.125-88 - Правила выполнения эскизных конструкторских документов</w:t>
      </w:r>
    </w:p>
    <w:p w:rsidR="00C518E2" w:rsidRPr="00A02B6C" w:rsidRDefault="00C518E2" w:rsidP="00410564">
      <w:pPr>
        <w:jc w:val="both"/>
      </w:pPr>
      <w:r w:rsidRPr="00A02B6C">
        <w:t>ГОСТ 2.201-80 - ОБОЗНАЧЕНИЕ ИЗДЕЛИЙ</w:t>
      </w:r>
      <w:r>
        <w:t xml:space="preserve"> И КОНСТРУКТОРСКИХ ДОКУМЕНТОВ.</w:t>
      </w:r>
    </w:p>
    <w:p w:rsidR="00C518E2" w:rsidRPr="00A02B6C" w:rsidRDefault="00C518E2" w:rsidP="00410564">
      <w:pPr>
        <w:jc w:val="both"/>
      </w:pPr>
      <w:r>
        <w:t>ГОСТ 2.301-68</w:t>
      </w:r>
      <w:r w:rsidRPr="00A02B6C">
        <w:t xml:space="preserve"> - ФОРМАТЫ</w:t>
      </w:r>
    </w:p>
    <w:p w:rsidR="00C518E2" w:rsidRPr="00A02B6C" w:rsidRDefault="00C518E2" w:rsidP="00410564">
      <w:pPr>
        <w:jc w:val="both"/>
      </w:pPr>
      <w:r>
        <w:t xml:space="preserve">ГОСТ 2.302-68 </w:t>
      </w:r>
      <w:r w:rsidRPr="00A02B6C">
        <w:t>- МАСШТАБЫ</w:t>
      </w:r>
    </w:p>
    <w:p w:rsidR="00C518E2" w:rsidRPr="00A02B6C" w:rsidRDefault="00C518E2" w:rsidP="00410564">
      <w:pPr>
        <w:jc w:val="both"/>
      </w:pPr>
      <w:r>
        <w:t>ГОСТ 2.303-68</w:t>
      </w:r>
      <w:r w:rsidRPr="00A02B6C">
        <w:t xml:space="preserve"> - ЛИНИИ</w:t>
      </w:r>
    </w:p>
    <w:p w:rsidR="00C518E2" w:rsidRPr="00A02B6C" w:rsidRDefault="00C518E2" w:rsidP="00410564">
      <w:pPr>
        <w:jc w:val="both"/>
      </w:pPr>
      <w:r>
        <w:t>ГОСТ 2.304-81</w:t>
      </w:r>
      <w:r w:rsidRPr="00A02B6C">
        <w:t xml:space="preserve"> - ШРИФТЫ ЧЕРТЕЖНЫЕ</w:t>
      </w:r>
    </w:p>
    <w:p w:rsidR="00C518E2" w:rsidRPr="00A02B6C" w:rsidRDefault="00C518E2" w:rsidP="00410564">
      <w:pPr>
        <w:jc w:val="both"/>
      </w:pPr>
      <w:r w:rsidRPr="00A02B6C">
        <w:t xml:space="preserve"> ГОСТ 2.305-68 - Изображение - виды, разрезы, сечения</w:t>
      </w:r>
    </w:p>
    <w:p w:rsidR="00C518E2" w:rsidRPr="00A02B6C" w:rsidRDefault="00C518E2" w:rsidP="00410564">
      <w:pPr>
        <w:jc w:val="both"/>
      </w:pPr>
      <w:r w:rsidRPr="00A02B6C">
        <w:lastRenderedPageBreak/>
        <w:t xml:space="preserve"> ГОСТ 2.306-68 - Обозначение графических материалов и правила их нанесения на чертежах</w:t>
      </w:r>
    </w:p>
    <w:p w:rsidR="00C518E2" w:rsidRPr="00A02B6C" w:rsidRDefault="00C518E2" w:rsidP="00410564">
      <w:pPr>
        <w:jc w:val="both"/>
      </w:pPr>
      <w:r w:rsidRPr="00A02B6C">
        <w:t>ГОСТ 2.307-79 - НАНЕСЕНИЕ РАЗМЕРОВ И ПРЕДЕЛЬНЫХ ОТКЛОНЕНИЙ</w:t>
      </w:r>
    </w:p>
    <w:p w:rsidR="00C518E2" w:rsidRPr="00A02B6C" w:rsidRDefault="00C518E2" w:rsidP="00410564">
      <w:pPr>
        <w:jc w:val="both"/>
      </w:pPr>
      <w:r w:rsidRPr="00A02B6C">
        <w:t>ГОСТ 2.308 - УКАЗАНИЕ НА ЧЕРТЕЖАХ ДОПУСКОВ ФОРМЫ И РАСПОЛОЖЕНИЯ ПОВЕРХНОСТЕЙ</w:t>
      </w:r>
    </w:p>
    <w:p w:rsidR="00C518E2" w:rsidRPr="00A02B6C" w:rsidRDefault="00C518E2" w:rsidP="00410564">
      <w:pPr>
        <w:jc w:val="both"/>
      </w:pPr>
      <w:r w:rsidRPr="00A02B6C">
        <w:t xml:space="preserve"> ГОСТ 2.309-73 - Обозначение шероховатости поверхности. Параметры, характеристики и обозначения.</w:t>
      </w:r>
    </w:p>
    <w:p w:rsidR="00C518E2" w:rsidRPr="00A02B6C" w:rsidRDefault="00C518E2" w:rsidP="00410564">
      <w:pPr>
        <w:jc w:val="both"/>
      </w:pPr>
      <w:r w:rsidRPr="00A02B6C">
        <w:t xml:space="preserve"> ГОСТ 2.310-68 - Нанесение на чертежах обозначений покрытий, термической и других видов обработки</w:t>
      </w:r>
    </w:p>
    <w:p w:rsidR="00C518E2" w:rsidRPr="00A02B6C" w:rsidRDefault="00C518E2" w:rsidP="00410564">
      <w:pPr>
        <w:jc w:val="both"/>
      </w:pPr>
      <w:r w:rsidRPr="00A02B6C">
        <w:t xml:space="preserve"> ГОСТ 2.311-68 - Обозначение шероховатости поверхности. Параметры, характеристики и обозначения.</w:t>
      </w:r>
    </w:p>
    <w:p w:rsidR="00C518E2" w:rsidRPr="00A02B6C" w:rsidRDefault="00C518E2" w:rsidP="00410564">
      <w:pPr>
        <w:jc w:val="both"/>
      </w:pPr>
      <w:r w:rsidRPr="00A02B6C">
        <w:t xml:space="preserve"> ГОСТ 2.312-72 - Условные изображения и обозначения швов сварных соединений</w:t>
      </w:r>
    </w:p>
    <w:p w:rsidR="00C518E2" w:rsidRPr="00A02B6C" w:rsidRDefault="00C518E2" w:rsidP="00410564">
      <w:pPr>
        <w:jc w:val="both"/>
      </w:pPr>
      <w:r w:rsidRPr="00A02B6C">
        <w:t xml:space="preserve"> ГОСТ 2.313-82 - Условные изображения и обозначения неразъемных соединений</w:t>
      </w:r>
    </w:p>
    <w:p w:rsidR="00C518E2" w:rsidRPr="00A02B6C" w:rsidRDefault="00C518E2" w:rsidP="00410564">
      <w:pPr>
        <w:jc w:val="both"/>
      </w:pPr>
      <w:r w:rsidRPr="00A02B6C">
        <w:t xml:space="preserve"> ГОСТ 2.314-68 - Указания на чертежах о маркировании и клеймении изделий</w:t>
      </w:r>
    </w:p>
    <w:p w:rsidR="00C518E2" w:rsidRPr="00A02B6C" w:rsidRDefault="00C518E2" w:rsidP="00410564">
      <w:pPr>
        <w:jc w:val="both"/>
      </w:pPr>
      <w:r w:rsidRPr="00A02B6C">
        <w:t xml:space="preserve"> ГОСТ 2.315-68 - Изображения упрощенные и условные крепежных деталей</w:t>
      </w:r>
    </w:p>
    <w:p w:rsidR="00C518E2" w:rsidRPr="00A02B6C" w:rsidRDefault="00C518E2" w:rsidP="00410564">
      <w:pPr>
        <w:jc w:val="both"/>
      </w:pPr>
      <w:r w:rsidRPr="00A02B6C">
        <w:t>ГОСТ 2.316-68 - ПРАВИЛА НАНЕСЕНИЯ НА ЧЕРТЕЖАХ НАДПИСЕЙ, ТЕХНИЧЕСКИХ ТРЕБОВАНИЙ И ТАБЛИЦ</w:t>
      </w:r>
    </w:p>
    <w:p w:rsidR="00C518E2" w:rsidRPr="00A02B6C" w:rsidRDefault="00C518E2" w:rsidP="00410564">
      <w:pPr>
        <w:jc w:val="both"/>
      </w:pPr>
      <w:r w:rsidRPr="00A02B6C">
        <w:t xml:space="preserve"> ГОСТ 2.317-69 - Аксонометрические проекции</w:t>
      </w:r>
    </w:p>
    <w:p w:rsidR="00C518E2" w:rsidRPr="00A02B6C" w:rsidRDefault="00C518E2" w:rsidP="00410564">
      <w:pPr>
        <w:jc w:val="both"/>
      </w:pPr>
      <w:r w:rsidRPr="00A02B6C">
        <w:t xml:space="preserve"> ГОСТ 2.318-81 - Правила упрощенного нанесения размеров отверстий.</w:t>
      </w:r>
    </w:p>
    <w:p w:rsidR="00C518E2" w:rsidRPr="00A02B6C" w:rsidRDefault="00C518E2" w:rsidP="00410564">
      <w:pPr>
        <w:jc w:val="both"/>
      </w:pPr>
      <w:r w:rsidRPr="00A02B6C">
        <w:t>ГОСТ 2.320-82 - Правила нанесения размеров, допусков и посадок конусов</w:t>
      </w:r>
    </w:p>
    <w:p w:rsidR="00C518E2" w:rsidRPr="00A02B6C" w:rsidRDefault="00C518E2" w:rsidP="00410564">
      <w:pPr>
        <w:jc w:val="both"/>
      </w:pPr>
      <w:r w:rsidRPr="00A02B6C">
        <w:t>ГОСТ 2.321-84 - ОБОЗНАЧЕНИЯ БУКВЕННЫЕ</w:t>
      </w:r>
    </w:p>
    <w:p w:rsidR="00C518E2" w:rsidRPr="00A02B6C" w:rsidRDefault="00C518E2" w:rsidP="00410564">
      <w:pPr>
        <w:jc w:val="both"/>
      </w:pPr>
      <w:r>
        <w:t>ГОСТ 2.414-75</w:t>
      </w:r>
      <w:r w:rsidRPr="00A02B6C">
        <w:t xml:space="preserve"> - ПРАВИЛА ВЫПОЛНЕНИЯ ЧЕРТЕЖЕЙ ЖГУТОВ, КАБЕЛЕЙ И ПРОВОДОВ</w:t>
      </w:r>
    </w:p>
    <w:p w:rsidR="00C518E2" w:rsidRPr="00A02B6C" w:rsidRDefault="00C518E2" w:rsidP="00410564">
      <w:pPr>
        <w:jc w:val="both"/>
      </w:pPr>
      <w:r w:rsidRPr="00A02B6C">
        <w:t>ГОСТ 2.417-91 - ПЛАТЫ ПЕЧАТНЫЕ</w:t>
      </w:r>
    </w:p>
    <w:p w:rsidR="00C518E2" w:rsidRPr="00A02B6C" w:rsidRDefault="00C518E2" w:rsidP="00410564">
      <w:pPr>
        <w:jc w:val="both"/>
      </w:pPr>
      <w:r w:rsidRPr="00A02B6C">
        <w:t>ГОСТ 2.501-88 - Правила учета и хранения</w:t>
      </w:r>
    </w:p>
    <w:p w:rsidR="00C518E2" w:rsidRPr="00A02B6C" w:rsidRDefault="00C518E2" w:rsidP="00410564">
      <w:pPr>
        <w:jc w:val="both"/>
      </w:pPr>
      <w:r w:rsidRPr="00A02B6C">
        <w:t>ГОСТ 2.503-90 - ПРАВИЛА ВНЕСЕНИЯ ИЗМЕНЕНИЙ</w:t>
      </w:r>
    </w:p>
    <w:p w:rsidR="00C518E2" w:rsidRPr="00A02B6C" w:rsidRDefault="00C518E2" w:rsidP="00410564">
      <w:pPr>
        <w:jc w:val="both"/>
      </w:pPr>
      <w:r w:rsidRPr="00A02B6C">
        <w:t>ГОСТ 2.601-95 - ЭКСПЛУАТАЦИОННЫЕ ДОКУМЕНТЫ</w:t>
      </w:r>
    </w:p>
    <w:p w:rsidR="00C518E2" w:rsidRPr="00A02B6C" w:rsidRDefault="00C518E2" w:rsidP="00410564">
      <w:pPr>
        <w:jc w:val="both"/>
      </w:pPr>
      <w:r w:rsidRPr="00A02B6C">
        <w:t>ГОСТ 2.602-95 - РЕМОНТНЫЕ ДОКУМЕНТЫ</w:t>
      </w:r>
    </w:p>
    <w:p w:rsidR="00C518E2" w:rsidRPr="00A02B6C" w:rsidRDefault="00C518E2" w:rsidP="00410564">
      <w:pPr>
        <w:jc w:val="both"/>
      </w:pPr>
      <w:r w:rsidRPr="00A02B6C">
        <w:t>ГОСТ 2.603-68 - ВНЕСЕНИЕ ИЗМЕНЕНИЙ В ЭКСПЛУАТАЦИОННУЮ И РЕМОНТНУЮ ДОКУМЕНТАЦИЮ</w:t>
      </w:r>
    </w:p>
    <w:p w:rsidR="00C518E2" w:rsidRPr="00A02B6C" w:rsidRDefault="00C518E2" w:rsidP="00410564">
      <w:pPr>
        <w:jc w:val="both"/>
      </w:pPr>
      <w:r w:rsidRPr="00A02B6C">
        <w:t>ГОСТ 2.604-68 - Чертежи ремонтные</w:t>
      </w:r>
    </w:p>
    <w:p w:rsidR="00C518E2" w:rsidRPr="00A02B6C" w:rsidRDefault="00C518E2" w:rsidP="00410564">
      <w:pPr>
        <w:jc w:val="both"/>
      </w:pPr>
      <w:r w:rsidRPr="00A02B6C">
        <w:t>ГОСТ 2.605-68 - Плакаты учебно-технические. Общие технические требования</w:t>
      </w:r>
    </w:p>
    <w:p w:rsidR="00C518E2" w:rsidRPr="00A02B6C" w:rsidRDefault="00C518E2" w:rsidP="00410564">
      <w:pPr>
        <w:jc w:val="both"/>
      </w:pPr>
      <w:r w:rsidRPr="00A02B6C">
        <w:t>ГОСТ 2.608 - ПОРЯДОК ЗАПИСИ СВЕДЕНИЙ О ДРАГОЦЕННЫХ МАТЕРИАЛАХ В ЭКСПЛУАТАЦИОННЫХ ДОКУМЕНТАХ</w:t>
      </w:r>
    </w:p>
    <w:p w:rsidR="00C518E2" w:rsidRPr="00A02B6C" w:rsidRDefault="00C518E2" w:rsidP="00410564">
      <w:pPr>
        <w:jc w:val="both"/>
      </w:pPr>
      <w:r w:rsidRPr="00A02B6C">
        <w:t>ГОСТ 2.701-84 - СХЕМЫ. Виды и типы. Общие требования к выполнению.</w:t>
      </w:r>
    </w:p>
    <w:p w:rsidR="00C518E2" w:rsidRPr="00A02B6C" w:rsidRDefault="00C518E2" w:rsidP="00410564">
      <w:pPr>
        <w:jc w:val="both"/>
      </w:pPr>
      <w:r>
        <w:t>ГОСТ 2.702-75</w:t>
      </w:r>
      <w:r w:rsidRPr="00A02B6C">
        <w:t xml:space="preserve"> - ПРАВИЛА ВЫПОЛНЕНИЯ ЭЛЕКТРИЧЕСКИХ СХЕМ</w:t>
      </w:r>
    </w:p>
    <w:p w:rsidR="00C518E2" w:rsidRPr="00A02B6C" w:rsidRDefault="00C518E2" w:rsidP="00410564">
      <w:pPr>
        <w:jc w:val="both"/>
      </w:pPr>
      <w:r w:rsidRPr="00A02B6C">
        <w:t>ГОСТ 2.708-81 - ПРАВИЛА ВЫПОЛНЕНИЯ ЭЛЕКТРИЧЕСКИХ СХЕМ ЦИФРОВОЙ ВЫЧИСЛИТЕЛЬНОЙ ТЕХНИКИ</w:t>
      </w:r>
    </w:p>
    <w:p w:rsidR="00C518E2" w:rsidRPr="00A02B6C" w:rsidRDefault="00C518E2" w:rsidP="00410564">
      <w:pPr>
        <w:jc w:val="both"/>
      </w:pPr>
      <w:r w:rsidRPr="00A02B6C">
        <w:t>ГОСТ 2.709-89 - ОБОЗНАЧЕНИЯ УСЛОВНЫЕ ПРОВОДОВ И КОНТАКТНЫХ СОЕДИНЕНИЙ ЭЛЕКТРИЧЕСКИХ ЭЛЕМЕНТОВ, ОБОРУДОВАНИЯ И УЧАСТКОВ ЦЕПЕЙ В ЭЛЕКТРИЧЕСКИХ СХЕМАХ</w:t>
      </w:r>
    </w:p>
    <w:p w:rsidR="00C518E2" w:rsidRPr="00A02B6C" w:rsidRDefault="00C518E2" w:rsidP="00410564">
      <w:pPr>
        <w:jc w:val="both"/>
      </w:pPr>
      <w:r w:rsidRPr="00A02B6C">
        <w:t>ГОСТ 2.710-81 - ОБОЗНАЧЕНИЯ БУКВЕННО-ЦИФРОВЫЕ В ЭЛЕКТРИЧЕСКИХ СХЕМАХ</w:t>
      </w:r>
    </w:p>
    <w:p w:rsidR="00C518E2" w:rsidRPr="00A02B6C" w:rsidRDefault="00C518E2" w:rsidP="00410564">
      <w:pPr>
        <w:jc w:val="both"/>
      </w:pPr>
      <w:r w:rsidRPr="00A02B6C">
        <w:t>ГОСТ 2.743-91 - ОБОЗНАЧЕНИЯ БУКВЕННО-ЦИФРОВЫЕ В ЭЛЕКТРИЧЕСКИХ СХЕМАХ</w:t>
      </w:r>
    </w:p>
    <w:p w:rsidR="00C518E2" w:rsidRPr="00A02B6C" w:rsidRDefault="00C518E2" w:rsidP="00410564">
      <w:pPr>
        <w:jc w:val="both"/>
      </w:pPr>
      <w:r w:rsidRPr="00A02B6C">
        <w:t>ГОСТ 2.755-87 - Элементы коммутационного поля коммутационных систем</w:t>
      </w:r>
    </w:p>
    <w:p w:rsidR="00C518E2" w:rsidRPr="00A02B6C" w:rsidRDefault="00C518E2" w:rsidP="00410564">
      <w:pPr>
        <w:jc w:val="both"/>
      </w:pPr>
      <w:r w:rsidRPr="00A02B6C">
        <w:t>ГОСТ 2.757-81 - Элементы коммутационного поля коммутационных систем</w:t>
      </w:r>
    </w:p>
    <w:p w:rsidR="00C518E2" w:rsidRPr="00A02B6C" w:rsidRDefault="00C518E2" w:rsidP="00410564">
      <w:pPr>
        <w:jc w:val="both"/>
      </w:pPr>
      <w:r w:rsidRPr="00A02B6C">
        <w:t>ГОСТ 2.902-68 Порядок проверки, согласования и утверждения документации</w:t>
      </w:r>
    </w:p>
    <w:p w:rsidR="00C518E2" w:rsidRPr="00A02B6C" w:rsidRDefault="00C518E2" w:rsidP="00410564">
      <w:pPr>
        <w:jc w:val="both"/>
      </w:pPr>
      <w:r w:rsidRPr="00A02B6C">
        <w:t>ГОСТ Р 2.903-96 ЕСКД. Правила поставки документации</w:t>
      </w:r>
    </w:p>
    <w:p w:rsidR="00C518E2" w:rsidRPr="00A02B6C" w:rsidRDefault="00C518E2" w:rsidP="00410564">
      <w:pPr>
        <w:jc w:val="both"/>
      </w:pPr>
      <w:r w:rsidRPr="00A02B6C">
        <w:t>ГОСТ РВ 2.905-97 ЕСКД. Правила выполнения конст</w:t>
      </w:r>
      <w:r>
        <w:t>рукторской и технологической до</w:t>
      </w:r>
      <w:r w:rsidRPr="00A02B6C">
        <w:t>кументации на особый период</w:t>
      </w:r>
      <w:r>
        <w:t>.</w:t>
      </w:r>
    </w:p>
    <w:p w:rsidR="00C518E2" w:rsidRDefault="00C518E2"/>
    <w:p w:rsidR="00771E5B" w:rsidRDefault="00771E5B" w:rsidP="00771E5B">
      <w:pPr>
        <w:pStyle w:val="a4"/>
        <w:tabs>
          <w:tab w:val="left" w:pos="426"/>
        </w:tabs>
        <w:spacing w:before="0" w:beforeAutospacing="0" w:after="0" w:afterAutospacing="0"/>
        <w:jc w:val="both"/>
        <w:rPr>
          <w:rStyle w:val="a5"/>
        </w:rPr>
      </w:pPr>
    </w:p>
    <w:p w:rsidR="00771E5B" w:rsidRDefault="00771E5B" w:rsidP="00771E5B">
      <w:pPr>
        <w:pStyle w:val="a4"/>
        <w:tabs>
          <w:tab w:val="left" w:pos="426"/>
        </w:tabs>
        <w:spacing w:before="0" w:beforeAutospacing="0" w:after="0" w:afterAutospacing="0"/>
        <w:jc w:val="both"/>
        <w:rPr>
          <w:rStyle w:val="a5"/>
        </w:rPr>
      </w:pPr>
    </w:p>
    <w:p w:rsidR="00771E5B" w:rsidRPr="008C25A0" w:rsidRDefault="00771E5B" w:rsidP="00771E5B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8C25A0">
        <w:rPr>
          <w:rStyle w:val="a5"/>
        </w:rPr>
        <w:t>Должностные обязанности генерального директора</w:t>
      </w:r>
      <w:r>
        <w:rPr>
          <w:rStyle w:val="a5"/>
        </w:rPr>
        <w:t xml:space="preserve"> предприятия</w:t>
      </w:r>
      <w:r w:rsidRPr="008C25A0">
        <w:t xml:space="preserve"> </w:t>
      </w:r>
    </w:p>
    <w:p w:rsidR="00771E5B" w:rsidRDefault="00771E5B" w:rsidP="00410564"/>
    <w:p w:rsidR="00771E5B" w:rsidRDefault="00771E5B" w:rsidP="00410564">
      <w:r w:rsidRPr="008C25A0">
        <w:rPr>
          <w:b/>
        </w:rPr>
        <w:t>Директор предприятия:</w:t>
      </w:r>
      <w:r w:rsidRPr="008C25A0">
        <w:br/>
      </w:r>
      <w:r w:rsidRPr="008C25A0">
        <w:br/>
        <w:t>1. Руководит в соответствии с действующим законодательством производственно-хозяйственной и финансово-экономической деяте</w:t>
      </w:r>
      <w:r>
        <w:t xml:space="preserve">льностью предприятия, неся всю </w:t>
      </w:r>
      <w:r w:rsidRPr="008C25A0">
        <w:t>полноту ответственности за последствия при</w:t>
      </w:r>
      <w:r>
        <w:t xml:space="preserve">нимаемых решений, сохранность и </w:t>
      </w:r>
      <w:r w:rsidRPr="008C25A0">
        <w:t xml:space="preserve">эффективное использование имущества предприятия, а также финансово-хозяйственные </w:t>
      </w:r>
      <w:r w:rsidRPr="008C25A0">
        <w:br/>
        <w:t xml:space="preserve">результаты </w:t>
      </w:r>
      <w:r>
        <w:t xml:space="preserve">его </w:t>
      </w:r>
      <w:r w:rsidRPr="008C25A0">
        <w:t>деятельности.</w:t>
      </w:r>
      <w:r w:rsidRPr="008C25A0">
        <w:br/>
      </w:r>
      <w:r w:rsidRPr="008C25A0">
        <w:br/>
        <w:t xml:space="preserve">2.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</w:t>
      </w:r>
      <w:r w:rsidRPr="008C25A0">
        <w:br/>
        <w:t xml:space="preserve">совершенствование производства с учетом социальных и рыночных приоритетов, повышение эффективности работы предприятия, рост объемов сбыта продукции и </w:t>
      </w:r>
      <w:r w:rsidRPr="008C25A0">
        <w:br/>
        <w:t xml:space="preserve">увеличение прибыли, качества и конкурентоспособности производимой продукции, ее соответствие мировым стандартам в целях завоевания отечественного и </w:t>
      </w:r>
      <w:r w:rsidRPr="008C25A0">
        <w:br/>
        <w:t>зарубежного рынка и удовлетворения потребностей населения в соответствующих видах отечественной продукции.</w:t>
      </w:r>
      <w:r w:rsidRPr="008C25A0">
        <w:br/>
      </w:r>
      <w:r w:rsidRPr="008C25A0">
        <w:br/>
        <w:t xml:space="preserve">3. Обеспечивает выполнение предприятием всех обязательства перед федеральным, региональным и местным бюджетами, государственными внебюджетными социальными </w:t>
      </w:r>
      <w:r w:rsidRPr="008C25A0">
        <w:br/>
        <w:t>фондами, поставщиками, заказчиками и кредиторами, включая учреждения банка, а также хозяйственных и трудовых договоров (контрактов и бизнес-планов).</w:t>
      </w:r>
      <w:r w:rsidRPr="008C25A0">
        <w:br/>
      </w:r>
      <w:r w:rsidRPr="008C25A0">
        <w:br/>
        <w:t xml:space="preserve">4. 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</w:t>
      </w:r>
      <w:r w:rsidRPr="008C25A0">
        <w:br/>
        <w:t xml:space="preserve">организации труда, научно-обоснованных нормативов материальных, финансовых и трудовых затрат, изучения конъюнктуры рынка и передового опыта (отечественного и </w:t>
      </w:r>
      <w:r w:rsidRPr="008C25A0">
        <w:br/>
        <w:t xml:space="preserve">зарубежного) в целях всемерного повышения технического уровня и качества продукции (услуг), экономической эффективности ее производства, рационального </w:t>
      </w:r>
      <w:r w:rsidRPr="008C25A0">
        <w:br/>
        <w:t>использования производственных резервов и экономного расходования всех видов ресурсов.</w:t>
      </w:r>
      <w:r w:rsidRPr="008C25A0">
        <w:br/>
      </w:r>
      <w:r w:rsidRPr="008C25A0">
        <w:br/>
        <w:t xml:space="preserve">5. Принимает меры по обеспечению предприятия квалифицированными кадрами, рациональному использованию и развитию их профессиональных знаний и опыта, созданию </w:t>
      </w:r>
      <w:r w:rsidRPr="008C25A0">
        <w:br/>
        <w:t>безопасных и благоприятных для жизни и здоровья условий труда, соблюдению требований законодательства об охране окружающей среды.</w:t>
      </w:r>
      <w:r w:rsidRPr="008C25A0">
        <w:br/>
      </w:r>
      <w:r w:rsidRPr="008C25A0">
        <w:br/>
        <w:t xml:space="preserve">6.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</w:t>
      </w:r>
      <w:r w:rsidRPr="008C25A0">
        <w:br/>
        <w:t xml:space="preserve">материальных и материальных стимулов повышения эффективности производства, применение принципа материальной заинтересованности и ответственности каждого </w:t>
      </w:r>
      <w:r w:rsidRPr="008C25A0">
        <w:br/>
        <w:t>работника за порученное ему дело и результаты работы всего коллектива, выплату заработной платы в установленные сроки.</w:t>
      </w:r>
      <w:r w:rsidRPr="008C25A0">
        <w:br/>
      </w:r>
      <w:r w:rsidRPr="008C25A0">
        <w:br/>
        <w:t xml:space="preserve">7. Совместно с трудовыми коллективами и профсоюзными организациями обеспечивает на основе принципов социального партнерства разработку, заключение и </w:t>
      </w:r>
      <w:r w:rsidRPr="008C25A0">
        <w:br/>
        <w:t xml:space="preserve">выполнение коллективного договора, соблюдение трудовой дисциплины, способствует развитию трудовой мотивации, инициативы и активности рабочих и служащих </w:t>
      </w:r>
      <w:r w:rsidRPr="008C25A0">
        <w:br/>
      </w:r>
      <w:r w:rsidRPr="008C25A0">
        <w:lastRenderedPageBreak/>
        <w:t>предприятия.</w:t>
      </w:r>
      <w:r w:rsidRPr="008C25A0">
        <w:br/>
      </w:r>
      <w:r w:rsidRPr="008C25A0">
        <w:br/>
        <w:t xml:space="preserve">8. Решает вопросы, касающиеся финансово-экономической и производственно-хозяйственной деятельности предприятия, в пределах предоставленных ему </w:t>
      </w:r>
      <w:r w:rsidRPr="008C25A0">
        <w:br/>
        <w:t xml:space="preserve">законодательством прав, поручает ведение отдельных направлений деятельности другим должностным лицам - заместителям директора, руководителям производственных </w:t>
      </w:r>
      <w:r w:rsidRPr="008C25A0">
        <w:br/>
        <w:t xml:space="preserve">единиц и филиалов предприятий, а также функциональных и </w:t>
      </w:r>
      <w:r>
        <w:t>производственных подразделений.</w:t>
      </w:r>
    </w:p>
    <w:p w:rsidR="00771E5B" w:rsidRPr="008C25A0" w:rsidRDefault="00771E5B" w:rsidP="00410564">
      <w:r w:rsidRPr="008C25A0">
        <w:br/>
        <w:t xml:space="preserve">9. Обеспечивает соблюдение законности в деятельности предприятия и осуществлении его хозяйственно экономических связей, использование правовых средств для </w:t>
      </w:r>
      <w:r w:rsidRPr="008C25A0">
        <w:br/>
        <w:t xml:space="preserve">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</w:t>
      </w:r>
      <w:r w:rsidRPr="008C25A0">
        <w:br/>
        <w:t>обеспечения инвестиционной привлекательности предприятия в целях поддержания и расширения масштабов предпринимательской деятельности.</w:t>
      </w:r>
      <w:r w:rsidRPr="008C25A0">
        <w:br/>
      </w:r>
      <w:r w:rsidRPr="008C25A0">
        <w:br/>
        <w:t>10. Защищает имущественные интересы в суде, арбитраже, органов государственной власти и управления.</w:t>
      </w:r>
    </w:p>
    <w:p w:rsidR="00771E5B" w:rsidRDefault="00771E5B" w:rsidP="00410564">
      <w:pPr>
        <w:jc w:val="both"/>
        <w:rPr>
          <w:b/>
        </w:rPr>
      </w:pPr>
    </w:p>
    <w:p w:rsidR="00771E5B" w:rsidRDefault="00771E5B" w:rsidP="00410564">
      <w:pPr>
        <w:jc w:val="both"/>
        <w:rPr>
          <w:b/>
        </w:rPr>
      </w:pPr>
      <w:r w:rsidRPr="006A57C2">
        <w:rPr>
          <w:b/>
        </w:rPr>
        <w:t>2) Начальник технического отдела</w:t>
      </w:r>
      <w:r>
        <w:rPr>
          <w:b/>
        </w:rPr>
        <w:t>: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1. Организует техническую подготовку производства или других видов основной деятельности предприятия, обеспечивает улучшение качества продукции, работ (услуг) и повышение ее конкурентоспособности, сокращение материальных и трудовых затрат на изготовление продукции, производство работ (услуг).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2. Координирует работу технических служб предприятия по испытанию новых технических средств, созданию и освоению новых видов продукции, комплексной автоматизации и механизации производства, планированию внедрения научно-технических достижений, новой техники и прогрессивной технологии.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3. Осуществляет руководство текущим и перспективным планированием технического развития предприятия, его производственной базы.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4. Руководит составлением технических заданий на проектирование вновь строящихся производств, сооружений, технических средств, расширение, развитие и реконструкцию действующих, на внедрение средств автоматизации и механизации.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>
        <w:t xml:space="preserve">5. </w:t>
      </w:r>
      <w:r w:rsidRPr="006A57C2">
        <w:t>Рассматривает и согласовывает проектно-конструкторскую документацию по модернизации оборудования и рационализации рабочих мест.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6. Осуществляет контроль за заключением и исполнением договоров, связанных с внедрением новой техники, а также за финансированием и правильностью расчетов экономической эффективности мероприятий по освоению новой техники и технологий, новых видов сырья и готовой продукции.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7. Участвует в разработке и внедрении в производство ресурсосберегающих технологий, прогрессивных норм расхода основных видов сырья и материалов, в изучении причин брака и выпуска продукции пониженных сортов, в разработке мероприятий по повышению качества продукции (работ, услуг) и более эффективному использованию производственных мощностей.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lastRenderedPageBreak/>
        <w:t>8. Выполняет при отсутствии самостоятельных конструкторских и технологических отделов функции их руководителей.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9. Направляет деятельность подразделений, занимающихся вопросами стандартизации продукции, научно-технической информации, а также организацией патентно-изобретательской работы.</w:t>
      </w:r>
    </w:p>
    <w:p w:rsidR="00771E5B" w:rsidRPr="006A57C2" w:rsidRDefault="00771E5B" w:rsidP="00410564">
      <w:pPr>
        <w:jc w:val="both"/>
      </w:pPr>
    </w:p>
    <w:p w:rsidR="00771E5B" w:rsidRPr="006A57C2" w:rsidRDefault="00771E5B" w:rsidP="00410564">
      <w:pPr>
        <w:jc w:val="both"/>
      </w:pPr>
      <w:r w:rsidRPr="006A57C2">
        <w:t>10. Руководит работниками отдела, координирует и направляет деятельность подразделений предприятия, обеспечивающих техническую подготовку производства.</w:t>
      </w:r>
    </w:p>
    <w:p w:rsidR="00771E5B" w:rsidRDefault="00771E5B" w:rsidP="00410564">
      <w:pPr>
        <w:jc w:val="both"/>
        <w:rPr>
          <w:b/>
        </w:rPr>
      </w:pPr>
    </w:p>
    <w:p w:rsidR="00771E5B" w:rsidRPr="00DA7340" w:rsidRDefault="00771E5B" w:rsidP="00410564">
      <w:pPr>
        <w:jc w:val="both"/>
      </w:pPr>
      <w:r>
        <w:rPr>
          <w:b/>
        </w:rPr>
        <w:t xml:space="preserve">3) </w:t>
      </w:r>
      <w:r w:rsidRPr="00DA7340">
        <w:rPr>
          <w:b/>
        </w:rPr>
        <w:t>Техники-механики</w:t>
      </w:r>
      <w:r>
        <w:rPr>
          <w:b/>
        </w:rPr>
        <w:t xml:space="preserve"> (специалисты технических отделов)</w:t>
      </w:r>
      <w:r w:rsidRPr="00DA7340">
        <w:t xml:space="preserve"> выполняют технические задачи, связанные с исследованиями, разработкой, испытаниями, изготовлением, сборкой, эксплуатацие</w:t>
      </w:r>
      <w:r>
        <w:t xml:space="preserve">й и ремонтом машин, механизмов и </w:t>
      </w:r>
      <w:r w:rsidRPr="00DA7340">
        <w:t>механического оборудования.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  <w:rPr>
          <w:b/>
        </w:rPr>
      </w:pPr>
      <w:r w:rsidRPr="00DA7340">
        <w:rPr>
          <w:b/>
        </w:rPr>
        <w:t>Их обязанности включают: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выполнение технических задач в области исследований и разработки новых видов и типов машин, механизмов, механического оборудования, испытания опытных образцов;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контроль за правильностью эксплуатации машин и механизмов, проведение профилактических осмотров оборудования, ремонта отдельных деталей и узлов;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подготовку машин и механизмов к работе, наладку отдельных узлов и деталей;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ведение учета работы оборудования, причин и продолжительности простоев, составление заявок на получение необходимых для ремонта материалов, запасных частей, деталей и инструмента;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применение технических знаний в области разработки и эксплуатации машин и механизмов для решения возникающих в процессе работы проблем;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выполнение родственных по содержанию обязанностей;</w:t>
      </w:r>
    </w:p>
    <w:p w:rsidR="00771E5B" w:rsidRPr="00DA7340" w:rsidRDefault="00771E5B" w:rsidP="00410564">
      <w:pPr>
        <w:jc w:val="both"/>
      </w:pPr>
    </w:p>
    <w:p w:rsidR="00771E5B" w:rsidRPr="00DA7340" w:rsidRDefault="00771E5B" w:rsidP="00410564">
      <w:pPr>
        <w:jc w:val="both"/>
      </w:pPr>
      <w:r w:rsidRPr="00DA7340">
        <w:t>- руководство другими работниками.</w:t>
      </w:r>
    </w:p>
    <w:p w:rsidR="00C518E2" w:rsidRDefault="00C518E2"/>
    <w:p w:rsidR="00771E5B" w:rsidRDefault="00771E5B"/>
    <w:p w:rsidR="00771E5B" w:rsidRDefault="00771E5B"/>
    <w:p w:rsidR="00771E5B" w:rsidRDefault="00771E5B"/>
    <w:p w:rsidR="00771E5B" w:rsidRDefault="00771E5B"/>
    <w:p w:rsidR="00771E5B" w:rsidRDefault="00771E5B"/>
    <w:p w:rsidR="00771E5B" w:rsidRPr="00E0687E" w:rsidRDefault="00771E5B" w:rsidP="00410564">
      <w:pPr>
        <w:rPr>
          <w:b/>
        </w:rPr>
      </w:pPr>
    </w:p>
    <w:p w:rsidR="00771E5B" w:rsidRPr="00E0687E" w:rsidRDefault="00771E5B" w:rsidP="00410564">
      <w:pPr>
        <w:jc w:val="center"/>
        <w:rPr>
          <w:b/>
          <w:sz w:val="28"/>
        </w:rPr>
      </w:pPr>
      <w:r w:rsidRPr="00E0687E">
        <w:rPr>
          <w:b/>
          <w:sz w:val="28"/>
        </w:rPr>
        <w:t>Должностная инструкция</w:t>
      </w:r>
    </w:p>
    <w:p w:rsidR="00771E5B" w:rsidRPr="00E0687E" w:rsidRDefault="00771E5B" w:rsidP="00410564">
      <w:pPr>
        <w:jc w:val="center"/>
        <w:rPr>
          <w:b/>
          <w:sz w:val="28"/>
        </w:rPr>
      </w:pPr>
      <w:r w:rsidRPr="00E0687E">
        <w:rPr>
          <w:b/>
          <w:sz w:val="28"/>
        </w:rPr>
        <w:t>начальника технического отдела</w:t>
      </w:r>
    </w:p>
    <w:p w:rsidR="00771E5B" w:rsidRPr="00E0687E" w:rsidRDefault="00771E5B" w:rsidP="00410564"/>
    <w:p w:rsidR="00771E5B" w:rsidRPr="00E0687E" w:rsidRDefault="00771E5B" w:rsidP="00410564"/>
    <w:p w:rsidR="00771E5B" w:rsidRPr="00E0687E" w:rsidRDefault="00771E5B" w:rsidP="00410564">
      <w:pPr>
        <w:rPr>
          <w:b/>
        </w:rPr>
      </w:pPr>
      <w:r>
        <w:t xml:space="preserve">    </w:t>
      </w:r>
      <w:r w:rsidRPr="00E0687E">
        <w:t xml:space="preserve"> </w:t>
      </w:r>
      <w:r w:rsidRPr="00E0687E">
        <w:rPr>
          <w:b/>
        </w:rPr>
        <w:t>1. Общие положения</w:t>
      </w:r>
    </w:p>
    <w:p w:rsidR="00771E5B" w:rsidRPr="00E0687E" w:rsidRDefault="00771E5B" w:rsidP="00410564">
      <w:r>
        <w:t xml:space="preserve">     </w:t>
      </w:r>
      <w:r w:rsidRPr="00E0687E">
        <w:t>1.1. Начальник   технического   отдела   относится    к    категории</w:t>
      </w:r>
      <w:r>
        <w:t xml:space="preserve"> </w:t>
      </w:r>
      <w:r w:rsidRPr="00E0687E">
        <w:t>руководителей.</w:t>
      </w:r>
    </w:p>
    <w:p w:rsidR="00771E5B" w:rsidRPr="00E0687E" w:rsidRDefault="00771E5B" w:rsidP="00410564">
      <w:r w:rsidRPr="00E0687E">
        <w:t xml:space="preserve">     1.2. На должность начальника технического отдела  назначается  лицо,</w:t>
      </w:r>
      <w:r>
        <w:t xml:space="preserve"> </w:t>
      </w:r>
      <w:r w:rsidRPr="00E0687E">
        <w:t>имеющее высшее  профессиональное  (техническое) образование и стаж работы</w:t>
      </w:r>
      <w:r>
        <w:t xml:space="preserve"> </w:t>
      </w:r>
      <w:r w:rsidRPr="00E0687E">
        <w:t>по технической  подготовке  производства   на   инженерно-технических   и</w:t>
      </w:r>
      <w:r>
        <w:t xml:space="preserve"> </w:t>
      </w:r>
      <w:r w:rsidRPr="00E0687E">
        <w:t>руководящих должностях не менее 5 лет.</w:t>
      </w:r>
    </w:p>
    <w:p w:rsidR="00771E5B" w:rsidRPr="00E0687E" w:rsidRDefault="00771E5B" w:rsidP="00410564">
      <w:r w:rsidRPr="00E0687E">
        <w:lastRenderedPageBreak/>
        <w:t xml:space="preserve">     1.3. Назначение  на  должность  начальника  технического  отдела   и</w:t>
      </w:r>
      <w:r>
        <w:t xml:space="preserve"> </w:t>
      </w:r>
      <w:r w:rsidRPr="00E0687E">
        <w:t>освобождение от  нее  производится  приказом  руководителя предприятия по</w:t>
      </w:r>
      <w:r>
        <w:t xml:space="preserve"> </w:t>
      </w:r>
      <w:r w:rsidRPr="00E0687E">
        <w:t>представлению __________________________________________________________.</w:t>
      </w:r>
    </w:p>
    <w:p w:rsidR="00771E5B" w:rsidRPr="00E0687E" w:rsidRDefault="00771E5B" w:rsidP="00410564">
      <w:r w:rsidRPr="00E0687E">
        <w:t xml:space="preserve">     1.4. Начальник технического отдела должен знать:</w:t>
      </w:r>
    </w:p>
    <w:p w:rsidR="00771E5B" w:rsidRPr="00E0687E" w:rsidRDefault="00771E5B" w:rsidP="00410564">
      <w:r w:rsidRPr="00E0687E">
        <w:t xml:space="preserve">     - нормативные и методические  материалы  по  технической  подготовке</w:t>
      </w:r>
      <w:r>
        <w:t xml:space="preserve"> </w:t>
      </w:r>
      <w:r w:rsidRPr="00E0687E">
        <w:t>производства;</w:t>
      </w:r>
    </w:p>
    <w:p w:rsidR="00771E5B" w:rsidRPr="00E0687E" w:rsidRDefault="00771E5B" w:rsidP="00410564">
      <w:r w:rsidRPr="00E0687E">
        <w:t xml:space="preserve">     - направления   и   перспективы   развития   отрасли   экономики   и</w:t>
      </w:r>
      <w:r>
        <w:t xml:space="preserve"> </w:t>
      </w:r>
      <w:r w:rsidRPr="00E0687E">
        <w:t>предприятия;</w:t>
      </w:r>
    </w:p>
    <w:p w:rsidR="00771E5B" w:rsidRPr="00E0687E" w:rsidRDefault="00771E5B" w:rsidP="00410564">
      <w:r w:rsidRPr="00E0687E">
        <w:t xml:space="preserve">     - производственные  мощности  и режимы работы оборудования,  правила</w:t>
      </w:r>
      <w:r>
        <w:t xml:space="preserve"> </w:t>
      </w:r>
      <w:r w:rsidRPr="00E0687E">
        <w:t>его эксплуатации;</w:t>
      </w:r>
    </w:p>
    <w:p w:rsidR="00771E5B" w:rsidRPr="00E0687E" w:rsidRDefault="00771E5B" w:rsidP="00410564">
      <w:r w:rsidRPr="00E0687E">
        <w:t xml:space="preserve">     - методы выявления и использования резервов производства;</w:t>
      </w:r>
    </w:p>
    <w:p w:rsidR="00771E5B" w:rsidRPr="00E0687E" w:rsidRDefault="00771E5B" w:rsidP="00410564">
      <w:r w:rsidRPr="00E0687E">
        <w:t xml:space="preserve">     - технические  требования,  предъявляемые  к  сырью,  материалам   и</w:t>
      </w:r>
      <w:r>
        <w:t xml:space="preserve"> </w:t>
      </w:r>
      <w:r w:rsidRPr="00E0687E">
        <w:t>готовой продукции;</w:t>
      </w:r>
    </w:p>
    <w:p w:rsidR="00771E5B" w:rsidRPr="00E0687E" w:rsidRDefault="00771E5B" w:rsidP="00410564">
      <w:r w:rsidRPr="00E0687E">
        <w:t xml:space="preserve">     - требования  рациональной  организации  труда  при   проектировании</w:t>
      </w:r>
      <w:r>
        <w:t xml:space="preserve"> </w:t>
      </w:r>
      <w:r w:rsidRPr="00E0687E">
        <w:t>технологических процессов и оборудования;</w:t>
      </w:r>
    </w:p>
    <w:p w:rsidR="00771E5B" w:rsidRPr="00E0687E" w:rsidRDefault="00771E5B" w:rsidP="00410564">
      <w:r w:rsidRPr="00E0687E">
        <w:t xml:space="preserve">     - организацию технической подготовки производства;</w:t>
      </w:r>
    </w:p>
    <w:p w:rsidR="00771E5B" w:rsidRPr="00E0687E" w:rsidRDefault="00771E5B" w:rsidP="00410564">
      <w:r w:rsidRPr="00E0687E">
        <w:t xml:space="preserve">     - порядок приема оборудования в эксплуатацию;</w:t>
      </w:r>
    </w:p>
    <w:p w:rsidR="00771E5B" w:rsidRPr="00E0687E" w:rsidRDefault="00771E5B" w:rsidP="00410564">
      <w:r w:rsidRPr="00E0687E">
        <w:t xml:space="preserve">     - методы определения экономической эффективности от внедрения  новой</w:t>
      </w:r>
      <w:r>
        <w:t xml:space="preserve"> </w:t>
      </w:r>
      <w:r w:rsidRPr="00E0687E">
        <w:t>техники и технологии, рационализаторских предложений и изобретений;</w:t>
      </w:r>
    </w:p>
    <w:p w:rsidR="00771E5B" w:rsidRPr="00E0687E" w:rsidRDefault="00771E5B" w:rsidP="00410564">
      <w:r w:rsidRPr="00E0687E">
        <w:t xml:space="preserve">     - опыт передовых отечественных и зарубежных  предприятий  в  области</w:t>
      </w:r>
      <w:r>
        <w:t xml:space="preserve"> </w:t>
      </w:r>
      <w:r w:rsidRPr="00E0687E">
        <w:t>технической подготовки производства, организации труда и управления;</w:t>
      </w:r>
    </w:p>
    <w:p w:rsidR="00771E5B" w:rsidRPr="00E0687E" w:rsidRDefault="00771E5B" w:rsidP="00410564">
      <w:r w:rsidRPr="00E0687E">
        <w:t xml:space="preserve">     - основы трудового законодательства Российской Федерации;</w:t>
      </w:r>
    </w:p>
    <w:p w:rsidR="00771E5B" w:rsidRPr="00E0687E" w:rsidRDefault="00771E5B" w:rsidP="00410564">
      <w:r w:rsidRPr="00E0687E">
        <w:t xml:space="preserve">     - правила    и    нормы    охраны    труда,  техники   безопасности,</w:t>
      </w:r>
      <w:r>
        <w:t xml:space="preserve"> </w:t>
      </w:r>
      <w:r w:rsidRPr="00E0687E">
        <w:t>производственной санитарии и противопожарной защиты;</w:t>
      </w:r>
    </w:p>
    <w:p w:rsidR="00771E5B" w:rsidRPr="00E0687E" w:rsidRDefault="00771E5B" w:rsidP="00410564">
      <w:r w:rsidRPr="00E0687E">
        <w:t xml:space="preserve">     1.5. Начальник  технического  отдела   подчиняется   непосредственно</w:t>
      </w:r>
      <w:r>
        <w:t xml:space="preserve"> </w:t>
      </w:r>
      <w:r w:rsidRPr="00E0687E">
        <w:t>главному инженеру (техническому директору).</w:t>
      </w:r>
    </w:p>
    <w:p w:rsidR="00771E5B" w:rsidRPr="00E0687E" w:rsidRDefault="00771E5B" w:rsidP="00410564">
      <w:r w:rsidRPr="00E0687E">
        <w:t xml:space="preserve">     1.6. На  время  отсутствия  начальника технического отдела (болезнь,</w:t>
      </w:r>
      <w:r>
        <w:t xml:space="preserve"> </w:t>
      </w:r>
      <w:r w:rsidRPr="00E0687E">
        <w:t>отпуск, командировка и пр.) его обязанности  исполняет  заместитель  (при</w:t>
      </w:r>
      <w:r>
        <w:t xml:space="preserve"> </w:t>
      </w:r>
      <w:r w:rsidRPr="00E0687E">
        <w:t>отсутствии такового - лицо, назначенное в установленном порядке), который</w:t>
      </w:r>
      <w:r>
        <w:t xml:space="preserve"> </w:t>
      </w:r>
      <w:r w:rsidRPr="00E0687E">
        <w:t>приобретает  соответствующие  права и несет ответственность за надлежащее</w:t>
      </w:r>
      <w:r>
        <w:t xml:space="preserve"> </w:t>
      </w:r>
      <w:r w:rsidRPr="00E0687E">
        <w:t>исполнение возложенных на него обязанностей.</w:t>
      </w:r>
    </w:p>
    <w:p w:rsidR="00771E5B" w:rsidRPr="00E0687E" w:rsidRDefault="00771E5B" w:rsidP="00410564"/>
    <w:p w:rsidR="00771E5B" w:rsidRDefault="00771E5B" w:rsidP="00410564">
      <w:pPr>
        <w:rPr>
          <w:b/>
        </w:rPr>
      </w:pPr>
      <w:r w:rsidRPr="00E0687E">
        <w:rPr>
          <w:b/>
        </w:rPr>
        <w:t xml:space="preserve">    </w:t>
      </w:r>
    </w:p>
    <w:p w:rsidR="00771E5B" w:rsidRDefault="00771E5B" w:rsidP="00410564">
      <w:pPr>
        <w:rPr>
          <w:b/>
        </w:rPr>
      </w:pPr>
      <w:r>
        <w:rPr>
          <w:b/>
        </w:rPr>
        <w:t xml:space="preserve">    </w:t>
      </w:r>
      <w:r w:rsidRPr="00E0687E">
        <w:rPr>
          <w:b/>
        </w:rPr>
        <w:t xml:space="preserve"> 2. Должностные обязанности</w:t>
      </w:r>
    </w:p>
    <w:p w:rsidR="00771E5B" w:rsidRPr="00E0687E" w:rsidRDefault="00771E5B" w:rsidP="00410564">
      <w:pPr>
        <w:rPr>
          <w:b/>
        </w:rPr>
      </w:pPr>
    </w:p>
    <w:p w:rsidR="00771E5B" w:rsidRDefault="00771E5B" w:rsidP="00410564">
      <w:pPr>
        <w:rPr>
          <w:b/>
        </w:rPr>
      </w:pPr>
      <w:r w:rsidRPr="00E0687E">
        <w:t xml:space="preserve">     </w:t>
      </w:r>
      <w:r w:rsidRPr="00E0687E">
        <w:rPr>
          <w:b/>
        </w:rPr>
        <w:t>Начальник технического отдела:</w:t>
      </w:r>
    </w:p>
    <w:p w:rsidR="00771E5B" w:rsidRPr="00E0687E" w:rsidRDefault="00771E5B" w:rsidP="00410564">
      <w:pPr>
        <w:rPr>
          <w:b/>
        </w:rPr>
      </w:pPr>
    </w:p>
    <w:p w:rsidR="00771E5B" w:rsidRPr="00E0687E" w:rsidRDefault="00771E5B" w:rsidP="00410564">
      <w:r w:rsidRPr="00E0687E">
        <w:t xml:space="preserve">     2.1. Организует техническую подготовку производства или других видов</w:t>
      </w:r>
      <w:r>
        <w:t xml:space="preserve"> </w:t>
      </w:r>
      <w:r w:rsidRPr="00E0687E">
        <w:t>основной деятельности   предприятия,   обеспечивает   улучшение  качества</w:t>
      </w:r>
      <w:r>
        <w:t xml:space="preserve"> </w:t>
      </w:r>
      <w:r w:rsidRPr="00E0687E">
        <w:t>продукции, работ (услуг) и повышение их конкурентоспособности, сокращение</w:t>
      </w:r>
      <w:r>
        <w:t xml:space="preserve"> </w:t>
      </w:r>
      <w:r w:rsidRPr="00E0687E">
        <w:t>материальных и  трудовых  затрат на изготовление продукции,  производство</w:t>
      </w:r>
      <w:r>
        <w:t xml:space="preserve"> </w:t>
      </w:r>
      <w:r w:rsidRPr="00E0687E">
        <w:t>работ (услуг).</w:t>
      </w:r>
    </w:p>
    <w:p w:rsidR="00771E5B" w:rsidRPr="00E0687E" w:rsidRDefault="00771E5B" w:rsidP="00410564">
      <w:r w:rsidRPr="00E0687E">
        <w:t xml:space="preserve">     2.2. Координирует  работу технических служб предприятия по испытанию</w:t>
      </w:r>
      <w:r>
        <w:t xml:space="preserve"> </w:t>
      </w:r>
      <w:r w:rsidRPr="00E0687E">
        <w:t>новых технических средств,  созданию и освоению  новых  видов  продукции,</w:t>
      </w:r>
      <w:r>
        <w:t xml:space="preserve"> </w:t>
      </w:r>
      <w:r w:rsidRPr="00E0687E">
        <w:t>комплексной автоматизации   и   механизации   производства,  планированию</w:t>
      </w:r>
      <w:r>
        <w:t xml:space="preserve"> </w:t>
      </w:r>
      <w:r w:rsidRPr="00E0687E">
        <w:t>внедрения научно-технических достижений,  новой техники  и  прогрессивной</w:t>
      </w:r>
      <w:r>
        <w:t xml:space="preserve"> </w:t>
      </w:r>
      <w:r w:rsidRPr="00E0687E">
        <w:t>технологии.</w:t>
      </w:r>
    </w:p>
    <w:p w:rsidR="00771E5B" w:rsidRPr="00E0687E" w:rsidRDefault="00771E5B" w:rsidP="00410564">
      <w:r w:rsidRPr="00E0687E">
        <w:t xml:space="preserve">     2.3. Осуществляет руководство текущим и перспективным  планированием</w:t>
      </w:r>
      <w:r>
        <w:t xml:space="preserve"> </w:t>
      </w:r>
      <w:r w:rsidRPr="00E0687E">
        <w:t>технического развития предприятия, его производственной базы.</w:t>
      </w:r>
    </w:p>
    <w:p w:rsidR="00771E5B" w:rsidRPr="00E0687E" w:rsidRDefault="00771E5B" w:rsidP="00410564">
      <w:r w:rsidRPr="00E0687E">
        <w:t xml:space="preserve">     2.4. Руководит составлением технических  заданий  на  проектирование</w:t>
      </w:r>
      <w:r>
        <w:t xml:space="preserve"> </w:t>
      </w:r>
      <w:r w:rsidRPr="00E0687E">
        <w:t>вновь строящихся    производств,    сооружений,    технических   средств,</w:t>
      </w:r>
      <w:r>
        <w:t xml:space="preserve"> </w:t>
      </w:r>
      <w:r w:rsidRPr="00E0687E">
        <w:t>расши</w:t>
      </w:r>
      <w:r>
        <w:t xml:space="preserve">рение, развитие и реконструкцию </w:t>
      </w:r>
      <w:r w:rsidRPr="00E0687E">
        <w:t>действующих,  на  внедрение  средств</w:t>
      </w:r>
      <w:r>
        <w:t xml:space="preserve"> </w:t>
      </w:r>
      <w:r w:rsidRPr="00E0687E">
        <w:t>автоматизации и механизации.</w:t>
      </w:r>
    </w:p>
    <w:p w:rsidR="00771E5B" w:rsidRPr="00E0687E" w:rsidRDefault="00771E5B" w:rsidP="00410564">
      <w:r w:rsidRPr="00E0687E">
        <w:t xml:space="preserve">     2.5. Рассматривает    и    согласовывает    проектно-конструкторскую</w:t>
      </w:r>
      <w:r>
        <w:t xml:space="preserve"> </w:t>
      </w:r>
      <w:r w:rsidRPr="00E0687E">
        <w:t>документацию по модернизации оборудования и рационализации рабочих мест.</w:t>
      </w:r>
    </w:p>
    <w:p w:rsidR="00771E5B" w:rsidRPr="00E0687E" w:rsidRDefault="00771E5B" w:rsidP="00410564">
      <w:r w:rsidRPr="00E0687E">
        <w:t xml:space="preserve">     2.6. Осуществляет контроль за заключением и  исполнением  договоров,</w:t>
      </w:r>
      <w:r>
        <w:t xml:space="preserve"> </w:t>
      </w:r>
      <w:r w:rsidRPr="00E0687E">
        <w:t>связанных с  внедрением  новой  техники,  а  также  за  финансированием и</w:t>
      </w:r>
      <w:r>
        <w:t xml:space="preserve"> </w:t>
      </w:r>
      <w:r w:rsidRPr="00E0687E">
        <w:t xml:space="preserve">правильностью расчетов   </w:t>
      </w:r>
      <w:r w:rsidRPr="00E0687E">
        <w:lastRenderedPageBreak/>
        <w:t>экономической   эффективности   мероприятий   по</w:t>
      </w:r>
      <w:r>
        <w:t xml:space="preserve"> </w:t>
      </w:r>
      <w:r w:rsidRPr="00E0687E">
        <w:t>освоению новой   техники  и  технологий,  новых  видов  сырья  и  готовой</w:t>
      </w:r>
      <w:r>
        <w:t xml:space="preserve"> </w:t>
      </w:r>
      <w:r w:rsidRPr="00E0687E">
        <w:t>продукции.</w:t>
      </w:r>
    </w:p>
    <w:p w:rsidR="00771E5B" w:rsidRPr="00E0687E" w:rsidRDefault="00771E5B" w:rsidP="00410564">
      <w:r w:rsidRPr="00E0687E">
        <w:t xml:space="preserve">     2.7. Участвует    в    разработке   и   внедрении   в   производство</w:t>
      </w:r>
      <w:r>
        <w:t xml:space="preserve"> </w:t>
      </w:r>
      <w:r w:rsidRPr="00E0687E">
        <w:t>ресурсосберегающих технологий,  прогрессивных норм расхода основных видов</w:t>
      </w:r>
      <w:r>
        <w:t xml:space="preserve"> </w:t>
      </w:r>
      <w:r w:rsidRPr="00E0687E">
        <w:t>сырья и   материалов,   в  изучении  причин  брака  и  выпуска  продукции</w:t>
      </w:r>
      <w:r>
        <w:t xml:space="preserve"> </w:t>
      </w:r>
      <w:r w:rsidRPr="00E0687E">
        <w:t>пониженных сортов,  в  разработке  мероприятий  по   повышению   качества</w:t>
      </w:r>
      <w:r>
        <w:t xml:space="preserve"> </w:t>
      </w:r>
      <w:r w:rsidRPr="00E0687E">
        <w:t>продукции (работ,    услуг)    и    более    эффективному   использованию</w:t>
      </w:r>
      <w:r>
        <w:t xml:space="preserve"> </w:t>
      </w:r>
      <w:r w:rsidRPr="00E0687E">
        <w:t>производственных мощностей.</w:t>
      </w:r>
    </w:p>
    <w:p w:rsidR="00771E5B" w:rsidRPr="00E0687E" w:rsidRDefault="00771E5B" w:rsidP="00410564">
      <w:r w:rsidRPr="00E0687E">
        <w:t xml:space="preserve">     2.8. Выполняет  при  отсутствии  самостоятельных  конструкторских  и</w:t>
      </w:r>
      <w:r>
        <w:t xml:space="preserve"> </w:t>
      </w:r>
      <w:r w:rsidRPr="00E0687E">
        <w:t>технологических отделов функции их руководителей.</w:t>
      </w:r>
    </w:p>
    <w:p w:rsidR="00771E5B" w:rsidRPr="00E0687E" w:rsidRDefault="00771E5B" w:rsidP="00410564">
      <w:r w:rsidRPr="00E0687E">
        <w:t xml:space="preserve">     2.9. Направляет  деятельность подразделений,  занимающихся вопросами</w:t>
      </w:r>
      <w:r>
        <w:t xml:space="preserve"> </w:t>
      </w:r>
      <w:r w:rsidRPr="00E0687E">
        <w:t>стандартизации продукции,   научно-технической   информации,   а    также</w:t>
      </w:r>
    </w:p>
    <w:p w:rsidR="00771E5B" w:rsidRPr="00E0687E" w:rsidRDefault="00771E5B" w:rsidP="00410564">
      <w:r w:rsidRPr="00E0687E">
        <w:t>организацией патентно-изобретательской работы.</w:t>
      </w:r>
    </w:p>
    <w:p w:rsidR="00771E5B" w:rsidRPr="00E0687E" w:rsidRDefault="00771E5B" w:rsidP="00410564">
      <w:r w:rsidRPr="00E0687E">
        <w:t xml:space="preserve">     2.10. Руководит  работниками  отдела,  координирует   и   направляет</w:t>
      </w:r>
      <w:r>
        <w:t xml:space="preserve"> </w:t>
      </w:r>
      <w:r w:rsidRPr="00E0687E">
        <w:t>деятельность подразделений    предприятия,   обеспечивающих   техническую</w:t>
      </w:r>
    </w:p>
    <w:p w:rsidR="00771E5B" w:rsidRPr="00E0687E" w:rsidRDefault="00771E5B" w:rsidP="00410564">
      <w:r w:rsidRPr="00E0687E">
        <w:t>подготовку производства.</w:t>
      </w:r>
    </w:p>
    <w:p w:rsidR="00771E5B" w:rsidRPr="00E0687E" w:rsidRDefault="00771E5B" w:rsidP="00410564"/>
    <w:p w:rsidR="00771E5B" w:rsidRPr="00E0687E" w:rsidRDefault="00771E5B" w:rsidP="00410564"/>
    <w:p w:rsidR="00771E5B" w:rsidRPr="00E0687E" w:rsidRDefault="00771E5B" w:rsidP="00410564">
      <w:pPr>
        <w:rPr>
          <w:b/>
        </w:rPr>
      </w:pPr>
      <w:r w:rsidRPr="00E0687E">
        <w:rPr>
          <w:b/>
        </w:rPr>
        <w:t xml:space="preserve">     3. Права</w:t>
      </w:r>
    </w:p>
    <w:p w:rsidR="00771E5B" w:rsidRPr="00E0687E" w:rsidRDefault="00771E5B" w:rsidP="00410564"/>
    <w:p w:rsidR="00771E5B" w:rsidRDefault="00771E5B" w:rsidP="00410564">
      <w:pPr>
        <w:rPr>
          <w:b/>
        </w:rPr>
      </w:pPr>
      <w:r w:rsidRPr="00E0687E">
        <w:t xml:space="preserve">     </w:t>
      </w:r>
      <w:r w:rsidRPr="00E0687E">
        <w:rPr>
          <w:b/>
        </w:rPr>
        <w:t>Начальник технического отдела имеет право:</w:t>
      </w:r>
    </w:p>
    <w:p w:rsidR="00771E5B" w:rsidRPr="00E0687E" w:rsidRDefault="00771E5B" w:rsidP="00410564">
      <w:pPr>
        <w:rPr>
          <w:b/>
        </w:rPr>
      </w:pPr>
    </w:p>
    <w:p w:rsidR="00771E5B" w:rsidRPr="00E0687E" w:rsidRDefault="00771E5B" w:rsidP="00410564">
      <w:r w:rsidRPr="00E0687E">
        <w:t xml:space="preserve">     3.1. Представлять  интересы  предприятия  в  отношениях  с   другими</w:t>
      </w:r>
      <w:r>
        <w:t xml:space="preserve"> </w:t>
      </w:r>
      <w:r w:rsidRPr="00E0687E">
        <w:t>организациями по  вопросам  технической  подготовки  производства  и иных</w:t>
      </w:r>
      <w:r>
        <w:t xml:space="preserve"> </w:t>
      </w:r>
      <w:r w:rsidRPr="00E0687E">
        <w:t>видов основной деятельности предприятия.</w:t>
      </w:r>
    </w:p>
    <w:p w:rsidR="00771E5B" w:rsidRPr="00E0687E" w:rsidRDefault="00771E5B" w:rsidP="00410564">
      <w:r w:rsidRPr="00E0687E">
        <w:t xml:space="preserve">     3.2. Запрашивать    и    получать   от   руководителей   структурных</w:t>
      </w:r>
      <w:r>
        <w:t xml:space="preserve"> </w:t>
      </w:r>
      <w:r w:rsidRPr="00E0687E">
        <w:t>подразделений предприятия и специалистов необходимую информацию.</w:t>
      </w:r>
    </w:p>
    <w:p w:rsidR="00771E5B" w:rsidRPr="00E0687E" w:rsidRDefault="00771E5B" w:rsidP="00410564">
      <w:r w:rsidRPr="00E0687E">
        <w:t xml:space="preserve">     3.3. Проверять  деятельность структурных подразделений предприятия в</w:t>
      </w:r>
      <w:r>
        <w:t xml:space="preserve"> </w:t>
      </w:r>
      <w:r w:rsidRPr="00E0687E">
        <w:t>сфере технической подготовки производства.</w:t>
      </w:r>
    </w:p>
    <w:p w:rsidR="00771E5B" w:rsidRPr="00E0687E" w:rsidRDefault="00771E5B" w:rsidP="00410564">
      <w:r w:rsidRPr="00E0687E">
        <w:t xml:space="preserve">     3.4. Участвовать   в   подготовке   проектов  приказов,  инструкций,</w:t>
      </w:r>
      <w:r>
        <w:t xml:space="preserve"> </w:t>
      </w:r>
      <w:r w:rsidRPr="00E0687E">
        <w:t>указаний, а также  смет,  договоров  и  других  документов,  связанных  с</w:t>
      </w:r>
    </w:p>
    <w:p w:rsidR="00771E5B" w:rsidRPr="00E0687E" w:rsidRDefault="00771E5B" w:rsidP="00410564">
      <w:r w:rsidRPr="00E0687E">
        <w:t>технической подготовкой производства.</w:t>
      </w:r>
    </w:p>
    <w:p w:rsidR="00771E5B" w:rsidRPr="00E0687E" w:rsidRDefault="00771E5B" w:rsidP="00410564">
      <w:r w:rsidRPr="00E0687E">
        <w:t xml:space="preserve">     3.5. Взаимодействовать    с    руководителями    всех    структурных</w:t>
      </w:r>
      <w:r>
        <w:t xml:space="preserve"> </w:t>
      </w:r>
      <w:r w:rsidRPr="00E0687E">
        <w:t>подразделений по вопросам производственной деятельности предприятия.</w:t>
      </w:r>
    </w:p>
    <w:p w:rsidR="00771E5B" w:rsidRPr="00E0687E" w:rsidRDefault="00771E5B" w:rsidP="00410564">
      <w:r w:rsidRPr="00E0687E">
        <w:t xml:space="preserve">     3.6. Координировать   и   направлять   деятельность    подразделений</w:t>
      </w:r>
      <w:r>
        <w:t xml:space="preserve"> </w:t>
      </w:r>
      <w:r w:rsidRPr="00E0687E">
        <w:t>предприятия, обеспечивающих   техническую   подготовку   производства   и</w:t>
      </w:r>
    </w:p>
    <w:p w:rsidR="00771E5B" w:rsidRPr="00E0687E" w:rsidRDefault="00771E5B" w:rsidP="00410564">
      <w:r w:rsidRPr="00E0687E">
        <w:t>патентно-изобретательскую деятельность.</w:t>
      </w:r>
    </w:p>
    <w:p w:rsidR="00771E5B" w:rsidRPr="00E0687E" w:rsidRDefault="00771E5B" w:rsidP="00410564">
      <w:r w:rsidRPr="00E0687E">
        <w:t xml:space="preserve">     3.7. В  пределах  своей   компетенции   подписывать   и   визировать</w:t>
      </w:r>
      <w:r>
        <w:t xml:space="preserve"> </w:t>
      </w:r>
      <w:r w:rsidRPr="00E0687E">
        <w:t>документы;  издавать  за  своей  подписью  распоряжения по предприятию по</w:t>
      </w:r>
    </w:p>
    <w:p w:rsidR="00771E5B" w:rsidRPr="00E0687E" w:rsidRDefault="00771E5B" w:rsidP="00410564">
      <w:r w:rsidRPr="00E0687E">
        <w:t>вопросам технической подготовки производства.</w:t>
      </w:r>
    </w:p>
    <w:p w:rsidR="00771E5B" w:rsidRPr="00E0687E" w:rsidRDefault="00771E5B" w:rsidP="00410564">
      <w:r w:rsidRPr="00E0687E">
        <w:t xml:space="preserve">     3.8. Самостоятельно  вести переписку со структурными подразделениями</w:t>
      </w:r>
      <w:r>
        <w:t xml:space="preserve"> </w:t>
      </w:r>
      <w:r w:rsidRPr="00E0687E">
        <w:t>предприятия, а также иными  организациями  по  вопросам, входящим  в  его</w:t>
      </w:r>
    </w:p>
    <w:p w:rsidR="00771E5B" w:rsidRPr="00E0687E" w:rsidRDefault="00771E5B" w:rsidP="00410564">
      <w:r w:rsidRPr="00E0687E">
        <w:t>компетенцию.</w:t>
      </w:r>
    </w:p>
    <w:p w:rsidR="00771E5B" w:rsidRPr="00E0687E" w:rsidRDefault="00771E5B" w:rsidP="00410564">
      <w:r w:rsidRPr="00E0687E">
        <w:t xml:space="preserve">     3.9. Вносить предложения руководителю предприятия  о  привлечении  к</w:t>
      </w:r>
      <w:r>
        <w:t xml:space="preserve"> </w:t>
      </w:r>
      <w:r w:rsidRPr="00E0687E">
        <w:t>материальной   и   дисциплинарной   ответственности  должностных  лиц  по</w:t>
      </w:r>
    </w:p>
    <w:p w:rsidR="00771E5B" w:rsidRPr="00E0687E" w:rsidRDefault="00771E5B" w:rsidP="00410564">
      <w:r w:rsidRPr="00E0687E">
        <w:t>результатам проверок.</w:t>
      </w:r>
    </w:p>
    <w:p w:rsidR="00771E5B" w:rsidRPr="00E0687E" w:rsidRDefault="00771E5B" w:rsidP="00410564"/>
    <w:p w:rsidR="00771E5B" w:rsidRPr="00E0687E" w:rsidRDefault="00771E5B" w:rsidP="00410564"/>
    <w:p w:rsidR="00771E5B" w:rsidRPr="00E0687E" w:rsidRDefault="00771E5B" w:rsidP="00410564">
      <w:pPr>
        <w:rPr>
          <w:sz w:val="14"/>
        </w:rPr>
      </w:pPr>
    </w:p>
    <w:p w:rsidR="00771E5B" w:rsidRDefault="00771E5B"/>
    <w:p w:rsidR="00771E5B" w:rsidRDefault="00771E5B"/>
    <w:p w:rsidR="00771E5B" w:rsidRDefault="00771E5B"/>
    <w:p w:rsidR="00771E5B" w:rsidRDefault="00771E5B"/>
    <w:p w:rsidR="00771E5B" w:rsidRDefault="00771E5B"/>
    <w:p w:rsidR="00771E5B" w:rsidRPr="00215E91" w:rsidRDefault="00771E5B" w:rsidP="00410564">
      <w:pPr>
        <w:pStyle w:val="1"/>
        <w:jc w:val="center"/>
        <w:rPr>
          <w:sz w:val="24"/>
          <w:szCs w:val="24"/>
        </w:rPr>
      </w:pPr>
      <w:r w:rsidRPr="00215E91">
        <w:rPr>
          <w:sz w:val="24"/>
          <w:szCs w:val="24"/>
        </w:rPr>
        <w:lastRenderedPageBreak/>
        <w:t xml:space="preserve">ДОЛЖНОСТНАЯ ИНСТРУКЦИЯ ИНЖЕНЕРА-КОНСТРУКТОРА 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4B4934" w:rsidRDefault="00771E5B" w:rsidP="004105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493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E45A1">
        <w:rPr>
          <w:rFonts w:ascii="Times New Roman" w:hAnsi="Times New Roman" w:cs="Times New Roman"/>
          <w:b/>
          <w:sz w:val="24"/>
          <w:szCs w:val="24"/>
        </w:rPr>
        <w:t>Инженер-конструктор  относится  к  категории специалистов, принимается  на  работу  и  увольняется  с работы приказом директора предприятия по представлению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15E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1.2.  На  должность  инженера-конструктора  назначается лицо, имеющее высшее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техническое образование без предъявления требований  к  стажу работы или среднее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специальное  образование  и  стаж  работы  в  должности  техника-конструктора  I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категории не менее 3 лет либо на других должностях, замещаемых  специалистами со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средним специальным образованием, не менее 5 лет.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215E91">
        <w:rPr>
          <w:rFonts w:ascii="Times New Roman" w:hAnsi="Times New Roman" w:cs="Times New Roman"/>
          <w:sz w:val="24"/>
          <w:szCs w:val="24"/>
        </w:rPr>
        <w:t>На  должность  инженера-конструктора II категории назначается лицо,  имеющее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высшее техническое образование  и  стаж работы в должности инженера-конструктора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или  на  других инженерно-технических  должностях,  замещаемых  специалистами  с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высшим образованием, не менее 3 лет.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Pr="00215E91">
        <w:rPr>
          <w:rFonts w:ascii="Times New Roman" w:hAnsi="Times New Roman" w:cs="Times New Roman"/>
          <w:sz w:val="24"/>
          <w:szCs w:val="24"/>
        </w:rPr>
        <w:t>На должность  инженера-конструктора  I  категории  назначается лицо, имеющее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высшее  техническое образование и стаж работы в должности  инженера-конструктора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II категории не менее 3 лет.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 xml:space="preserve">1.3. Инженер-конструктор подчиняется </w:t>
      </w:r>
      <w:r>
        <w:rPr>
          <w:rFonts w:ascii="Times New Roman" w:hAnsi="Times New Roman" w:cs="Times New Roman"/>
          <w:sz w:val="24"/>
          <w:szCs w:val="24"/>
        </w:rPr>
        <w:t>непосредственно.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771E5B" w:rsidRPr="00A35DB0" w:rsidRDefault="00771E5B" w:rsidP="00410564">
      <w:pPr>
        <w:pStyle w:val="HTML"/>
        <w:rPr>
          <w:rFonts w:ascii="Times New Roman" w:hAnsi="Times New Roman" w:cs="Times New Roman"/>
        </w:rPr>
      </w:pPr>
      <w:r w:rsidRPr="00215E91">
        <w:rPr>
          <w:rFonts w:ascii="Times New Roman" w:hAnsi="Times New Roman" w:cs="Times New Roman"/>
          <w:sz w:val="24"/>
          <w:szCs w:val="24"/>
        </w:rPr>
        <w:t xml:space="preserve">   </w:t>
      </w:r>
      <w:r w:rsidRPr="00A35DB0">
        <w:rPr>
          <w:rFonts w:ascii="Times New Roman" w:hAnsi="Times New Roman" w:cs="Times New Roman"/>
        </w:rPr>
        <w:t>(руководителю соответствующего структурного подразделения)</w:t>
      </w:r>
    </w:p>
    <w:p w:rsidR="00771E5B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5B" w:rsidRPr="00FE45A1" w:rsidRDefault="00771E5B" w:rsidP="0041056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E45A1">
        <w:rPr>
          <w:rFonts w:ascii="Times New Roman" w:hAnsi="Times New Roman" w:cs="Times New Roman"/>
          <w:b/>
          <w:sz w:val="24"/>
          <w:szCs w:val="24"/>
        </w:rPr>
        <w:t>Инженер-конструктор должен знать: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остановления,   распоряжения,   приказы  вышестоящих  органов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91">
        <w:rPr>
          <w:rFonts w:ascii="Times New Roman" w:hAnsi="Times New Roman" w:cs="Times New Roman"/>
          <w:sz w:val="24"/>
          <w:szCs w:val="24"/>
        </w:rPr>
        <w:t>руководящие, методические и нормативные материалы  по конструкторской подготовке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5E91">
        <w:rPr>
          <w:rFonts w:ascii="Times New Roman" w:hAnsi="Times New Roman" w:cs="Times New Roman"/>
          <w:sz w:val="24"/>
          <w:szCs w:val="24"/>
        </w:rPr>
        <w:t>истемы и методы проектирования;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ринципы работы, условия монтажа и технической  эксплуатации проектируемых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91">
        <w:rPr>
          <w:rFonts w:ascii="Times New Roman" w:hAnsi="Times New Roman" w:cs="Times New Roman"/>
          <w:sz w:val="24"/>
          <w:szCs w:val="24"/>
        </w:rPr>
        <w:t>конструкций, технологию их производства;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ерспективы технического развития предприятия;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борудование предприятия, применяемую оснастку и инструмент;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15E91">
        <w:rPr>
          <w:rFonts w:ascii="Times New Roman" w:hAnsi="Times New Roman" w:cs="Times New Roman"/>
          <w:sz w:val="24"/>
          <w:szCs w:val="24"/>
        </w:rPr>
        <w:t>ехнические характеристики и экономические показатели лучших отечественных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91">
        <w:rPr>
          <w:rFonts w:ascii="Times New Roman" w:hAnsi="Times New Roman" w:cs="Times New Roman"/>
          <w:sz w:val="24"/>
          <w:szCs w:val="24"/>
        </w:rPr>
        <w:t>и зарубежных образцов изделий, аналогичных проектируемым;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5E91">
        <w:rPr>
          <w:rFonts w:ascii="Times New Roman" w:hAnsi="Times New Roman" w:cs="Times New Roman"/>
          <w:sz w:val="24"/>
          <w:szCs w:val="24"/>
        </w:rPr>
        <w:t>тандарты, методики и инструкции по разработке и  оформлению  чертежей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91">
        <w:rPr>
          <w:rFonts w:ascii="Times New Roman" w:hAnsi="Times New Roman" w:cs="Times New Roman"/>
          <w:sz w:val="24"/>
          <w:szCs w:val="24"/>
        </w:rPr>
        <w:t>другой конструкторской документации;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15E91">
        <w:rPr>
          <w:rFonts w:ascii="Times New Roman" w:hAnsi="Times New Roman" w:cs="Times New Roman"/>
          <w:sz w:val="24"/>
          <w:szCs w:val="24"/>
        </w:rPr>
        <w:t>ехнические требования, предъявляемые к разрабатываемым конструкциям;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5E91">
        <w:rPr>
          <w:rFonts w:ascii="Times New Roman" w:hAnsi="Times New Roman" w:cs="Times New Roman"/>
          <w:sz w:val="24"/>
          <w:szCs w:val="24"/>
        </w:rPr>
        <w:t>редства автоматизации проектирования;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15E91">
        <w:rPr>
          <w:rFonts w:ascii="Times New Roman" w:hAnsi="Times New Roman" w:cs="Times New Roman"/>
          <w:sz w:val="24"/>
          <w:szCs w:val="24"/>
        </w:rPr>
        <w:t>етоды проведения технических расчетов при конструировании;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рименяемые в конструкциях материалы и их свойства;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орядок и методы проведения патентных исследований;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сновы изобретательства;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15E91">
        <w:rPr>
          <w:rFonts w:ascii="Times New Roman" w:hAnsi="Times New Roman" w:cs="Times New Roman"/>
          <w:sz w:val="24"/>
          <w:szCs w:val="24"/>
        </w:rPr>
        <w:t>етоды анализа технического уровня объектов техники и технологии;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сновные    требования    организации   труда   при   проектировании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91">
        <w:rPr>
          <w:rFonts w:ascii="Times New Roman" w:hAnsi="Times New Roman" w:cs="Times New Roman"/>
          <w:sz w:val="24"/>
          <w:szCs w:val="24"/>
        </w:rPr>
        <w:t>конструировании;</w:t>
      </w:r>
    </w:p>
    <w:p w:rsidR="00771E5B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сновы технической эстетики и художественного конструирования;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сновы систем автоматизированного проектирования;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ередовой  отечественный и зарубежный  опыт  конструирования  аналогичной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продукции;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15E91">
        <w:rPr>
          <w:rFonts w:ascii="Times New Roman" w:hAnsi="Times New Roman" w:cs="Times New Roman"/>
          <w:sz w:val="24"/>
          <w:szCs w:val="24"/>
        </w:rPr>
        <w:t>сновы экономики;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рганизацию производства;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5E91">
        <w:rPr>
          <w:rFonts w:ascii="Times New Roman" w:hAnsi="Times New Roman" w:cs="Times New Roman"/>
          <w:sz w:val="24"/>
          <w:szCs w:val="24"/>
        </w:rPr>
        <w:t>сновы трудового законодательства ;</w:t>
      </w:r>
    </w:p>
    <w:p w:rsidR="00771E5B" w:rsidRPr="00215E91" w:rsidRDefault="00771E5B" w:rsidP="00771E5B">
      <w:pPr>
        <w:pStyle w:val="HTML"/>
        <w:numPr>
          <w:ilvl w:val="0"/>
          <w:numId w:val="29"/>
        </w:numPr>
        <w:tabs>
          <w:tab w:val="num" w:pos="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 xml:space="preserve">равила и нормы  охраны  труда,  техники  безопасности,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5E91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91">
        <w:rPr>
          <w:rFonts w:ascii="Times New Roman" w:hAnsi="Times New Roman" w:cs="Times New Roman"/>
          <w:sz w:val="24"/>
          <w:szCs w:val="24"/>
        </w:rPr>
        <w:t>санитарии и противопожарной защиты.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5E91">
        <w:rPr>
          <w:rFonts w:ascii="Times New Roman" w:hAnsi="Times New Roman" w:cs="Times New Roman"/>
          <w:sz w:val="24"/>
          <w:szCs w:val="24"/>
        </w:rPr>
        <w:t>.  Во  время отсутствия инженера-конструктора его обязанности выполняет в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установленном порядке назначаемый заместитель, несущий полную ответственность за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надлежащее исполнение возложенных на него обязанностей.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4B4934" w:rsidRDefault="00771E5B" w:rsidP="004105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4934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771E5B" w:rsidRPr="00A35DB0" w:rsidRDefault="00771E5B" w:rsidP="00410564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771E5B" w:rsidRPr="00A35DB0" w:rsidRDefault="00771E5B" w:rsidP="0041056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35DB0">
        <w:rPr>
          <w:rFonts w:ascii="Times New Roman" w:hAnsi="Times New Roman" w:cs="Times New Roman"/>
          <w:b/>
          <w:sz w:val="24"/>
          <w:szCs w:val="24"/>
        </w:rPr>
        <w:t>Инженер-конструктор обязан: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.1.  Разрабатывать эскизные, технические и рабочие проекты  особо  сложных,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сложных  и  средней   сложности   изделий,   используя   средства  автоматизации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проектирования,  обеспечивать при этом соответствие разрабатываемых  конструкций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техническим  заданиям,  стандартам,  нормам  техники  безопасности,  требованиям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наиболее экономичной  технологии  производства,  а  также  использование  в  них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стандартизованных и унифицированных деталей и сборочных единиц.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.2.  Проводить  патентные исследования и определять показатели технического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уровня проектируемых изделий.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.3.  Составлять кинематические  схемы,  общие  компоновки  и  теоретические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увязки отдельных  элементов  конструкций  на  основании  принципиальных  схем  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эскизных проектов, проверять рабочие проекты и осуществлять контроль чертежей по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специальности  или  профилю  работы,  снимать  эскизы сложных деталей с натуры 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выполнять сложные деталировки.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.4.  Проводить  технические  расчеты  по проектам  и  технико-экономический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анализ  эффективности  проектируемых  конструкций,   составлять   инструкции  по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эксплуатации  конструкций,  пояснительные  записки  к  ним,  карты  технического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уровня,  паспорта  (в  том числе патентные и лицензионные), программы испытаний,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технические условия, извещения  об  изменениях  в ранее разработанных чертежах 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другую техническую документацию.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.5. Изучать и анализировать поступающую от других предприятий и организаций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конструкторскую  документацию  в  целях ее использования  при  проектировании  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конструировании.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.6.  Согласовывать  разрабатываемые   проекты   с  другими  подразделениями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предприятия,   представителями   заказчиков  и  органов  надзора,   экономически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обосновывать разрабатываемые конструкции.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.7.  Участвовать в монтаже, наладке,  испытаниях  и  сдаче  в  эксплуатацию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опытных образцов,  в составлении заявок на изобретения и промышленные образцы, а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также в работах по совершенствованию,  модернизации,  унификации  конструируемых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изделий, их элементов и в разработке проектов стандартов.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E91">
        <w:rPr>
          <w:rFonts w:ascii="Times New Roman" w:hAnsi="Times New Roman" w:cs="Times New Roman"/>
          <w:sz w:val="24"/>
          <w:szCs w:val="24"/>
        </w:rPr>
        <w:t>.8.  Давать  отзывы  и заключения на проекты стандартов, рационализаторские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предложения и изобретения, касающиеся отдельных элементов и сборочных единиц.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Default="00771E5B" w:rsidP="004105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5B" w:rsidRPr="004B4934" w:rsidRDefault="00771E5B" w:rsidP="004105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4934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A35DB0" w:rsidRDefault="00771E5B" w:rsidP="0041056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35DB0">
        <w:rPr>
          <w:rFonts w:ascii="Times New Roman" w:hAnsi="Times New Roman" w:cs="Times New Roman"/>
          <w:b/>
          <w:sz w:val="24"/>
          <w:szCs w:val="24"/>
        </w:rPr>
        <w:t>Инженер-конструктор имеет право: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5E91">
        <w:rPr>
          <w:rFonts w:ascii="Times New Roman" w:hAnsi="Times New Roman" w:cs="Times New Roman"/>
          <w:sz w:val="24"/>
          <w:szCs w:val="24"/>
        </w:rPr>
        <w:t>.1. Знакомиться с проектами  решений  руководства  предприятия, касающимися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его деятельности.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5E91">
        <w:rPr>
          <w:rFonts w:ascii="Times New Roman" w:hAnsi="Times New Roman" w:cs="Times New Roman"/>
          <w:sz w:val="24"/>
          <w:szCs w:val="24"/>
        </w:rPr>
        <w:t>.2.  Вносить на рассмотрение руководства предложения  по  совершенствованию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работы, связанной с обязанностями, предусмотренными настоящей инструкцией.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15E91">
        <w:rPr>
          <w:rFonts w:ascii="Times New Roman" w:hAnsi="Times New Roman" w:cs="Times New Roman"/>
          <w:sz w:val="24"/>
          <w:szCs w:val="24"/>
        </w:rPr>
        <w:t>.3.  Получать  от  руководителей  структурных  подразделений,  специалистов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информацию   и   документы,   необходимые   для   выполнения  своих  должностных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5E91">
        <w:rPr>
          <w:rFonts w:ascii="Times New Roman" w:hAnsi="Times New Roman" w:cs="Times New Roman"/>
          <w:sz w:val="24"/>
          <w:szCs w:val="24"/>
        </w:rPr>
        <w:t>.4. Привлекать специалистов всех структурных подразделений  предприятия для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решения  возложенных на него обязанностей (если это предусмотрено положениями  о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структурных подразделениях, если нет - с разрешения руководителя предприятия).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5E91">
        <w:rPr>
          <w:rFonts w:ascii="Times New Roman" w:hAnsi="Times New Roman" w:cs="Times New Roman"/>
          <w:sz w:val="24"/>
          <w:szCs w:val="24"/>
        </w:rPr>
        <w:t>.5. Требовать  от  руководства предприятия оказания содействия в исполнении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E91">
        <w:rPr>
          <w:rFonts w:ascii="Times New Roman" w:hAnsi="Times New Roman" w:cs="Times New Roman"/>
          <w:sz w:val="24"/>
          <w:szCs w:val="24"/>
        </w:rPr>
        <w:t>своих должностных обязанностей и прав.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4B4934" w:rsidRDefault="00771E5B" w:rsidP="004105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4934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610C48" w:rsidRDefault="00771E5B" w:rsidP="0041056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610C48">
        <w:rPr>
          <w:rFonts w:ascii="Times New Roman" w:hAnsi="Times New Roman" w:cs="Times New Roman"/>
          <w:b/>
          <w:sz w:val="24"/>
          <w:szCs w:val="24"/>
        </w:rPr>
        <w:t>Инженер-конструктор несет ответственность за:</w:t>
      </w:r>
    </w:p>
    <w:p w:rsidR="00771E5B" w:rsidRPr="00B31175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 Н</w:t>
      </w:r>
      <w:r w:rsidRPr="00B31175">
        <w:rPr>
          <w:rFonts w:ascii="Times New Roman" w:hAnsi="Times New Roman" w:cs="Times New Roman"/>
          <w:sz w:val="24"/>
          <w:szCs w:val="24"/>
        </w:rPr>
        <w:t>еисполнение   (ненадлежащее   исполнение)   своих   должностных</w:t>
      </w:r>
    </w:p>
    <w:p w:rsidR="00771E5B" w:rsidRPr="00B31175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hAnsi="Times New Roman" w:cs="Times New Roman"/>
          <w:sz w:val="24"/>
          <w:szCs w:val="24"/>
        </w:rPr>
        <w:t>обязанностей,  предусмотренных настоящей должностной  инструкцией,  в  пределах,</w:t>
      </w:r>
    </w:p>
    <w:p w:rsidR="00771E5B" w:rsidRPr="00B31175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hAnsi="Times New Roman" w:cs="Times New Roman"/>
          <w:sz w:val="24"/>
          <w:szCs w:val="24"/>
        </w:rPr>
        <w:t>определенных действующим трудовым законодательством .</w:t>
      </w:r>
    </w:p>
    <w:p w:rsidR="00771E5B" w:rsidRPr="00B31175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3117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1175">
        <w:rPr>
          <w:rFonts w:ascii="Times New Roman" w:hAnsi="Times New Roman" w:cs="Times New Roman"/>
          <w:sz w:val="24"/>
          <w:szCs w:val="24"/>
        </w:rPr>
        <w:t>овершенные   в   процессе   осуществления   своей   деятельности</w:t>
      </w:r>
    </w:p>
    <w:p w:rsidR="00771E5B" w:rsidRPr="00B31175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hAnsi="Times New Roman" w:cs="Times New Roman"/>
          <w:sz w:val="24"/>
          <w:szCs w:val="24"/>
        </w:rPr>
        <w:t>правонарушения   -   в   пределах,  определенных  действующим  административным,</w:t>
      </w:r>
    </w:p>
    <w:p w:rsidR="00771E5B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5B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15C04">
        <w:rPr>
          <w:rFonts w:ascii="Times New Roman" w:hAnsi="Times New Roman" w:cs="Times New Roman"/>
          <w:sz w:val="24"/>
          <w:szCs w:val="24"/>
        </w:rPr>
        <w:t>4.3.  Причинение  материального   ущерба   -  в  пределах,  определенных действующим  трудовым,  уголовным  и  гражданским 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E5B" w:rsidRPr="00215E91" w:rsidRDefault="00771E5B" w:rsidP="00410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1E5B" w:rsidRPr="00215E91" w:rsidRDefault="00771E5B"/>
    <w:p w:rsidR="00771E5B" w:rsidRDefault="00771E5B"/>
    <w:p w:rsidR="00771E5B" w:rsidRDefault="00771E5B"/>
    <w:p w:rsidR="00771E5B" w:rsidRDefault="00771E5B"/>
    <w:p w:rsidR="00771E5B" w:rsidRDefault="00771E5B"/>
    <w:p w:rsidR="00FE1F09" w:rsidRDefault="00FE1F09" w:rsidP="00410564">
      <w:pPr>
        <w:rPr>
          <w:b/>
          <w:bCs/>
          <w:color w:val="800000"/>
          <w:u w:val="single"/>
        </w:rPr>
        <w:sectPr w:rsidR="00FE1F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F09" w:rsidRDefault="0037033B" w:rsidP="00FE1F0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7B00F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-445135</wp:posOffset>
                </wp:positionV>
                <wp:extent cx="10277475" cy="295275"/>
                <wp:effectExtent l="13970" t="9525" r="508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09" w:rsidRPr="0028399A" w:rsidRDefault="00FE1F09" w:rsidP="00FE1F09">
                            <w:pPr>
                              <w:pStyle w:val="a3"/>
                              <w:spacing w:line="240" w:lineRule="auto"/>
                              <w:ind w:left="1069" w:hanging="106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7B97">
                              <w:rPr>
                                <w:rFonts w:ascii="Times New Roman" w:hAnsi="Times New Roman"/>
                                <w:b/>
                                <w:sz w:val="28"/>
                                <w:szCs w:val="20"/>
                              </w:rPr>
                              <w:t>Тестирование</w:t>
                            </w:r>
                            <w:r w:rsidRPr="005A7B97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:rsidR="00FE1F09" w:rsidRDefault="00FE1F09" w:rsidP="00FE1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1pt;margin-top:-35.05pt;width:80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" strokecolor="white">
                <v:textbox>
                  <w:txbxContent>
                    <w:p w:rsidR="00FE1F09" w:rsidRPr="0028399A" w:rsidRDefault="00FE1F09" w:rsidP="00FE1F09">
                      <w:pPr>
                        <w:pStyle w:val="a3"/>
                        <w:spacing w:line="240" w:lineRule="auto"/>
                        <w:ind w:left="1069" w:hanging="106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7B97">
                        <w:rPr>
                          <w:rFonts w:ascii="Times New Roman" w:hAnsi="Times New Roman"/>
                          <w:b/>
                          <w:sz w:val="28"/>
                          <w:szCs w:val="20"/>
                        </w:rPr>
                        <w:t>Тестирование</w:t>
                      </w:r>
                      <w:r w:rsidRPr="005A7B97">
                        <w:rPr>
                          <w:rFonts w:ascii="Times New Roman" w:hAnsi="Times New Roman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:rsidR="00FE1F09" w:rsidRDefault="00FE1F09" w:rsidP="00FE1F09"/>
                  </w:txbxContent>
                </v:textbox>
              </v:shape>
            </w:pict>
          </mc:Fallback>
        </mc:AlternateContent>
      </w:r>
      <w:r w:rsidR="00FE1F09" w:rsidRPr="007B00FB">
        <w:rPr>
          <w:b/>
          <w:snapToGrid w:val="0"/>
        </w:rPr>
        <w:t>Как ввести координаты точек отрезка?</w:t>
      </w:r>
    </w:p>
    <w:p w:rsidR="00FE1F09" w:rsidRPr="007B00FB" w:rsidRDefault="00FE1F09" w:rsidP="00FE1F09">
      <w:pPr>
        <w:tabs>
          <w:tab w:val="left" w:pos="426"/>
        </w:tabs>
        <w:ind w:left="360"/>
        <w:rPr>
          <w:b/>
          <w:snapToGrid w:val="0"/>
        </w:rPr>
      </w:pPr>
    </w:p>
    <w:p w:rsidR="00FE1F09" w:rsidRPr="007B00FB" w:rsidRDefault="00FE1F09" w:rsidP="00FE1F09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Нажатием Alt +1 и вести значение первой точки</w:t>
      </w:r>
    </w:p>
    <w:p w:rsidR="00FE1F09" w:rsidRPr="00FE1F09" w:rsidRDefault="00FE1F09" w:rsidP="00FE1F09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Нажатием Та</w:t>
      </w:r>
      <w:r w:rsidRPr="007B00FB">
        <w:rPr>
          <w:snapToGrid w:val="0"/>
          <w:lang w:val="en-US"/>
        </w:rPr>
        <w:t>b</w:t>
      </w:r>
      <w:r w:rsidRPr="007B00FB">
        <w:rPr>
          <w:snapToGrid w:val="0"/>
        </w:rPr>
        <w:t xml:space="preserve"> или левой кнопкой мыши </w:t>
      </w:r>
    </w:p>
    <w:p w:rsidR="00FE1F09" w:rsidRPr="007B00FB" w:rsidRDefault="00FE1F09" w:rsidP="00FE1F09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  <w:lang w:val="en-US"/>
        </w:rPr>
      </w:pPr>
      <w:r w:rsidRPr="007B00FB">
        <w:rPr>
          <w:snapToGrid w:val="0"/>
        </w:rPr>
        <w:t xml:space="preserve">Нажатием </w:t>
      </w:r>
      <w:r w:rsidRPr="007B00FB">
        <w:rPr>
          <w:snapToGrid w:val="0"/>
          <w:lang w:val="en-US"/>
        </w:rPr>
        <w:t>Enter</w:t>
      </w:r>
    </w:p>
    <w:p w:rsidR="00FE1F09" w:rsidRDefault="00FE1F09" w:rsidP="00FE1F09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Не знаю</w:t>
      </w:r>
    </w:p>
    <w:p w:rsidR="00FE1F09" w:rsidRPr="005A7B97" w:rsidRDefault="00FE1F09" w:rsidP="00FE1F09">
      <w:pPr>
        <w:tabs>
          <w:tab w:val="left" w:pos="426"/>
        </w:tabs>
        <w:rPr>
          <w:snapToGrid w:val="0"/>
        </w:rPr>
      </w:pPr>
      <w:r w:rsidRPr="005A7B97">
        <w:rPr>
          <w:snapToGrid w:val="0"/>
        </w:rPr>
        <w:t>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7B00FB">
        <w:rPr>
          <w:b/>
          <w:snapToGrid w:val="0"/>
        </w:rPr>
        <w:t>2. Как установить ортогонального режим черчения</w:t>
      </w:r>
    </w:p>
    <w:p w:rsidR="00FE1F09" w:rsidRPr="007B00FB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2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rPr>
          <w:snapToGrid w:val="0"/>
        </w:rPr>
        <w:t xml:space="preserve">Нажать </w:t>
      </w:r>
      <w:r w:rsidRPr="007B00FB">
        <w:rPr>
          <w:snapToGrid w:val="0"/>
          <w:lang w:val="en-US"/>
        </w:rPr>
        <w:t>F</w:t>
      </w:r>
      <w:r w:rsidRPr="007B00FB">
        <w:rPr>
          <w:snapToGrid w:val="0"/>
        </w:rPr>
        <w:t>5</w:t>
      </w:r>
    </w:p>
    <w:p w:rsidR="00FE1F09" w:rsidRPr="007B00FB" w:rsidRDefault="00FE1F09" w:rsidP="00FE1F09">
      <w:pPr>
        <w:numPr>
          <w:ilvl w:val="0"/>
          <w:numId w:val="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 xml:space="preserve">Нажать </w:t>
      </w:r>
      <w:r w:rsidRPr="007B00FB">
        <w:rPr>
          <w:snapToGrid w:val="0"/>
          <w:lang w:val="en-US"/>
        </w:rPr>
        <w:t>F</w:t>
      </w:r>
      <w:r w:rsidRPr="007B00FB">
        <w:rPr>
          <w:snapToGrid w:val="0"/>
        </w:rPr>
        <w:t>8</w:t>
      </w:r>
    </w:p>
    <w:p w:rsidR="00FE1F09" w:rsidRPr="007B00FB" w:rsidRDefault="00FE1F09" w:rsidP="00FE1F09">
      <w:pPr>
        <w:numPr>
          <w:ilvl w:val="0"/>
          <w:numId w:val="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 xml:space="preserve">Нажать </w:t>
      </w:r>
      <w:r w:rsidRPr="007B00FB">
        <w:rPr>
          <w:snapToGrid w:val="0"/>
          <w:lang w:val="en-US"/>
        </w:rPr>
        <w:t>Enter</w:t>
      </w:r>
    </w:p>
    <w:p w:rsidR="00FE1F09" w:rsidRDefault="00FE1F09" w:rsidP="00FE1F09">
      <w:pPr>
        <w:numPr>
          <w:ilvl w:val="0"/>
          <w:numId w:val="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Не знаю</w:t>
      </w:r>
    </w:p>
    <w:p w:rsidR="00FE1F09" w:rsidRPr="005A7B97" w:rsidRDefault="00FE1F09" w:rsidP="00FE1F09">
      <w:pPr>
        <w:tabs>
          <w:tab w:val="left" w:pos="426"/>
        </w:tabs>
        <w:rPr>
          <w:snapToGrid w:val="0"/>
        </w:rPr>
      </w:pPr>
      <w:r w:rsidRPr="005A7B97">
        <w:rPr>
          <w:snapToGrid w:val="0"/>
        </w:rPr>
        <w:t>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7B00FB">
        <w:rPr>
          <w:b/>
          <w:snapToGrid w:val="0"/>
        </w:rPr>
        <w:t>3. Для завершения текущей команды ввода или редактирования нужно выполнить одно из следующих действий</w:t>
      </w:r>
    </w:p>
    <w:p w:rsidR="00FE1F09" w:rsidRPr="007B00FB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Нажать клавишу &lt;Esc&gt;</w:t>
      </w:r>
    </w:p>
    <w:p w:rsidR="00FE1F09" w:rsidRPr="007B00FB" w:rsidRDefault="00FE1F09" w:rsidP="00FE1F09">
      <w:pPr>
        <w:numPr>
          <w:ilvl w:val="0"/>
          <w:numId w:val="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Нажать кнопку Прервать команду на панели специального управления</w:t>
      </w:r>
    </w:p>
    <w:p w:rsidR="00FE1F09" w:rsidRPr="007B00FB" w:rsidRDefault="00FE1F09" w:rsidP="00FE1F09">
      <w:pPr>
        <w:numPr>
          <w:ilvl w:val="0"/>
          <w:numId w:val="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 xml:space="preserve">Нажать Таb </w:t>
      </w:r>
    </w:p>
    <w:p w:rsidR="00FE1F09" w:rsidRPr="007B00FB" w:rsidRDefault="00FE1F09" w:rsidP="00FE1F09">
      <w:pPr>
        <w:numPr>
          <w:ilvl w:val="0"/>
          <w:numId w:val="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Не знаю</w:t>
      </w:r>
    </w:p>
    <w:p w:rsidR="00FE1F09" w:rsidRPr="007B00FB" w:rsidRDefault="00FE1F09" w:rsidP="00FE1F09">
      <w:pPr>
        <w:tabs>
          <w:tab w:val="left" w:pos="426"/>
        </w:tabs>
        <w:rPr>
          <w:snapToGrid w:val="0"/>
        </w:rPr>
      </w:pPr>
      <w:r w:rsidRPr="007B00FB">
        <w:rPr>
          <w:snapToGrid w:val="0"/>
        </w:rPr>
        <w:t>______________________________________________________________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7B00FB">
        <w:rPr>
          <w:b/>
          <w:snapToGrid w:val="0"/>
        </w:rPr>
        <w:t>4. Как поменять толщину и цвет линий на экране</w:t>
      </w:r>
    </w:p>
    <w:p w:rsidR="00FE1F09" w:rsidRPr="007B00FB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Настройки/Настройка параметров системы</w:t>
      </w:r>
    </w:p>
    <w:p w:rsidR="00FE1F09" w:rsidRPr="007B00FB" w:rsidRDefault="00FE1F09" w:rsidP="00FE1F09">
      <w:pPr>
        <w:numPr>
          <w:ilvl w:val="0"/>
          <w:numId w:val="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Сервис/Параметры/Графический редактор/Виды</w:t>
      </w:r>
    </w:p>
    <w:p w:rsidR="00FE1F09" w:rsidRPr="007B00FB" w:rsidRDefault="00FE1F09" w:rsidP="00FE1F09">
      <w:pPr>
        <w:numPr>
          <w:ilvl w:val="0"/>
          <w:numId w:val="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Параметр листа/Формат</w:t>
      </w:r>
    </w:p>
    <w:p w:rsidR="00FE1F09" w:rsidRPr="007B00FB" w:rsidRDefault="00FE1F09" w:rsidP="00FE1F09">
      <w:pPr>
        <w:numPr>
          <w:ilvl w:val="0"/>
          <w:numId w:val="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Не знаю</w:t>
      </w:r>
    </w:p>
    <w:p w:rsidR="00FE1F09" w:rsidRPr="00F03C1F" w:rsidRDefault="00FE1F09" w:rsidP="00FE1F09">
      <w:pPr>
        <w:tabs>
          <w:tab w:val="left" w:pos="426"/>
        </w:tabs>
        <w:rPr>
          <w:snapToGrid w:val="0"/>
        </w:rPr>
      </w:pPr>
      <w:r>
        <w:rPr>
          <w:snapToGrid w:val="0"/>
        </w:rPr>
        <w:t>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F03C1F">
        <w:rPr>
          <w:b/>
          <w:snapToGrid w:val="0"/>
        </w:rPr>
        <w:t>5. Как удалить вспомогательные объекты?</w:t>
      </w:r>
    </w:p>
    <w:p w:rsidR="00FE1F09" w:rsidRPr="00F03C1F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5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t>Выбрать команду Удалить/Вспомогательные кривые и точки</w:t>
      </w:r>
    </w:p>
    <w:p w:rsidR="00FE1F09" w:rsidRPr="007B00FB" w:rsidRDefault="00FE1F09" w:rsidP="00FE1F09">
      <w:pPr>
        <w:numPr>
          <w:ilvl w:val="0"/>
          <w:numId w:val="5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t>Выбрать команду Редактировать</w:t>
      </w:r>
    </w:p>
    <w:p w:rsidR="00FE1F09" w:rsidRPr="007B00FB" w:rsidRDefault="00FE1F09" w:rsidP="00FE1F09">
      <w:pPr>
        <w:numPr>
          <w:ilvl w:val="0"/>
          <w:numId w:val="5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Нажать клавишу &lt;Delete&gt;</w:t>
      </w:r>
    </w:p>
    <w:p w:rsidR="00FE1F09" w:rsidRDefault="00FE1F09" w:rsidP="00FE1F09">
      <w:pPr>
        <w:numPr>
          <w:ilvl w:val="0"/>
          <w:numId w:val="5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lastRenderedPageBreak/>
        <w:t>Не знаю</w:t>
      </w:r>
    </w:p>
    <w:p w:rsidR="00FE1F09" w:rsidRPr="005A7B97" w:rsidRDefault="00FE1F09" w:rsidP="00FE1F09">
      <w:pPr>
        <w:tabs>
          <w:tab w:val="left" w:pos="426"/>
        </w:tabs>
      </w:pPr>
      <w:r w:rsidRPr="005A7B97">
        <w:rPr>
          <w:b/>
        </w:rPr>
        <w:t>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7B00FB">
        <w:rPr>
          <w:b/>
          <w:snapToGrid w:val="0"/>
        </w:rPr>
        <w:t>6. Как выполнить сдвиг одного или нескольких выделенных объектов?</w:t>
      </w:r>
    </w:p>
    <w:p w:rsidR="00FE1F09" w:rsidRPr="007B00FB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6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Редактор/Сдвиг/Указанием</w:t>
      </w:r>
    </w:p>
    <w:p w:rsidR="00FE1F09" w:rsidRPr="007B00FB" w:rsidRDefault="00FE1F09" w:rsidP="00FE1F09">
      <w:pPr>
        <w:numPr>
          <w:ilvl w:val="0"/>
          <w:numId w:val="6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Операции/Сдвиг/По углу и расстоянию</w:t>
      </w:r>
    </w:p>
    <w:p w:rsidR="00FE1F09" w:rsidRPr="007B00FB" w:rsidRDefault="00FE1F09" w:rsidP="00FE1F09">
      <w:pPr>
        <w:numPr>
          <w:ilvl w:val="0"/>
          <w:numId w:val="6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Операции/Разрушить</w:t>
      </w:r>
    </w:p>
    <w:p w:rsidR="00FE1F09" w:rsidRPr="007B00FB" w:rsidRDefault="00FE1F09" w:rsidP="00FE1F09">
      <w:pPr>
        <w:numPr>
          <w:ilvl w:val="0"/>
          <w:numId w:val="6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Не знаю</w:t>
      </w:r>
    </w:p>
    <w:p w:rsidR="00FE1F09" w:rsidRPr="007B00FB" w:rsidRDefault="00FE1F09" w:rsidP="00FE1F09">
      <w:pPr>
        <w:tabs>
          <w:tab w:val="left" w:pos="426"/>
        </w:tabs>
      </w:pPr>
      <w:r w:rsidRPr="007B00FB">
        <w:t>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7B00FB">
        <w:rPr>
          <w:b/>
          <w:snapToGrid w:val="0"/>
        </w:rPr>
        <w:t>7. Как закрыть окно Справочной системы КОМПАС?</w:t>
      </w:r>
    </w:p>
    <w:p w:rsidR="00FE1F09" w:rsidRPr="007B00FB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7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Нажать кнопку Закрыть в строке заголовка окна.</w:t>
      </w:r>
    </w:p>
    <w:p w:rsidR="00FE1F09" w:rsidRPr="007B00FB" w:rsidRDefault="00FE1F09" w:rsidP="00FE1F09">
      <w:pPr>
        <w:numPr>
          <w:ilvl w:val="0"/>
          <w:numId w:val="7"/>
        </w:numPr>
        <w:tabs>
          <w:tab w:val="clear" w:pos="1440"/>
          <w:tab w:val="left" w:pos="426"/>
        </w:tabs>
        <w:ind w:left="0" w:firstLine="0"/>
        <w:jc w:val="both"/>
      </w:pPr>
      <w:r w:rsidRPr="007B00FB">
        <w:t>Нажать комбинацию клавиш Ctrl+F4.</w:t>
      </w:r>
    </w:p>
    <w:p w:rsidR="00FE1F09" w:rsidRPr="00F03C1F" w:rsidRDefault="00FE1F09" w:rsidP="00FE1F09">
      <w:pPr>
        <w:numPr>
          <w:ilvl w:val="0"/>
          <w:numId w:val="7"/>
        </w:numPr>
        <w:tabs>
          <w:tab w:val="clear" w:pos="1440"/>
          <w:tab w:val="left" w:pos="426"/>
        </w:tabs>
        <w:ind w:left="0" w:firstLine="0"/>
        <w:jc w:val="both"/>
      </w:pPr>
      <w:r>
        <w:t>Выбрат</w:t>
      </w:r>
      <w:r w:rsidRPr="00F03C1F">
        <w:t>ь команду Файл/Закрыть.</w:t>
      </w:r>
    </w:p>
    <w:p w:rsidR="00FE1F09" w:rsidRPr="00F03C1F" w:rsidRDefault="00FE1F09" w:rsidP="00FE1F09">
      <w:pPr>
        <w:numPr>
          <w:ilvl w:val="0"/>
          <w:numId w:val="7"/>
        </w:numPr>
        <w:tabs>
          <w:tab w:val="clear" w:pos="1440"/>
          <w:tab w:val="left" w:pos="426"/>
        </w:tabs>
        <w:ind w:left="0" w:firstLine="0"/>
        <w:jc w:val="both"/>
      </w:pPr>
      <w:r w:rsidRPr="00F03C1F">
        <w:rPr>
          <w:snapToGrid w:val="0"/>
        </w:rPr>
        <w:t>Нажать Alt +1</w:t>
      </w:r>
    </w:p>
    <w:p w:rsidR="00FE1F09" w:rsidRPr="00F03C1F" w:rsidRDefault="00FE1F09" w:rsidP="00FE1F09">
      <w:pPr>
        <w:numPr>
          <w:ilvl w:val="0"/>
          <w:numId w:val="7"/>
        </w:numPr>
        <w:tabs>
          <w:tab w:val="clear" w:pos="1440"/>
          <w:tab w:val="left" w:pos="426"/>
        </w:tabs>
        <w:ind w:left="0" w:firstLine="0"/>
        <w:jc w:val="both"/>
      </w:pPr>
      <w:r w:rsidRPr="00F03C1F">
        <w:rPr>
          <w:snapToGrid w:val="0"/>
        </w:rPr>
        <w:t>Не знаю</w:t>
      </w:r>
    </w:p>
    <w:p w:rsidR="00FE1F09" w:rsidRPr="00F03C1F" w:rsidRDefault="00FE1F09" w:rsidP="00FE1F09">
      <w:pPr>
        <w:tabs>
          <w:tab w:val="left" w:pos="426"/>
        </w:tabs>
      </w:pPr>
      <w:r>
        <w:t>_____________________________________________________________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F03C1F">
        <w:rPr>
          <w:b/>
          <w:snapToGrid w:val="0"/>
        </w:rPr>
        <w:t>8. Определите расширение файлов трехмерных моделей</w:t>
      </w:r>
    </w:p>
    <w:p w:rsidR="00FE1F09" w:rsidRPr="00F03C1F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4E5886" w:rsidRDefault="00FE1F09" w:rsidP="00FE1F09">
      <w:pPr>
        <w:numPr>
          <w:ilvl w:val="0"/>
          <w:numId w:val="8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*.m3d </w:t>
      </w:r>
    </w:p>
    <w:p w:rsidR="00FE1F09" w:rsidRPr="004E5886" w:rsidRDefault="00FE1F09" w:rsidP="00FE1F09">
      <w:pPr>
        <w:numPr>
          <w:ilvl w:val="0"/>
          <w:numId w:val="8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*. Bmp</w:t>
      </w:r>
    </w:p>
    <w:p w:rsidR="00FE1F09" w:rsidRPr="004E5886" w:rsidRDefault="00FE1F09" w:rsidP="00FE1F09">
      <w:pPr>
        <w:numPr>
          <w:ilvl w:val="0"/>
          <w:numId w:val="8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*. Jpg</w:t>
      </w:r>
    </w:p>
    <w:p w:rsidR="00FE1F09" w:rsidRPr="004E5886" w:rsidRDefault="00FE1F09" w:rsidP="00FE1F09">
      <w:pPr>
        <w:numPr>
          <w:ilvl w:val="0"/>
          <w:numId w:val="8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*.frw</w:t>
      </w:r>
    </w:p>
    <w:p w:rsidR="00FE1F09" w:rsidRPr="004E5886" w:rsidRDefault="00FE1F09" w:rsidP="00FE1F09">
      <w:pPr>
        <w:numPr>
          <w:ilvl w:val="0"/>
          <w:numId w:val="8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Не знаю</w:t>
      </w:r>
    </w:p>
    <w:p w:rsidR="00FE1F09" w:rsidRPr="004E5886" w:rsidRDefault="00FE1F09" w:rsidP="00FE1F09">
      <w:pPr>
        <w:tabs>
          <w:tab w:val="left" w:pos="426"/>
        </w:tabs>
        <w:rPr>
          <w:snapToGrid w:val="0"/>
        </w:rPr>
      </w:pPr>
      <w:r w:rsidRPr="004E5886">
        <w:rPr>
          <w:snapToGrid w:val="0"/>
        </w:rPr>
        <w:t>______________________________________________________________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4E5886">
        <w:rPr>
          <w:b/>
          <w:snapToGrid w:val="0"/>
        </w:rPr>
        <w:t>9. С помощью какой команды можно изменить масштаб отображения модели детали</w:t>
      </w:r>
    </w:p>
    <w:p w:rsidR="00FE1F09" w:rsidRPr="004E5886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4E5886" w:rsidRDefault="00FE1F09" w:rsidP="00FE1F09">
      <w:pPr>
        <w:numPr>
          <w:ilvl w:val="0"/>
          <w:numId w:val="9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Увеличить масштаб (изображения) рамкой</w:t>
      </w:r>
    </w:p>
    <w:p w:rsidR="00FE1F09" w:rsidRPr="004E5886" w:rsidRDefault="00FE1F09" w:rsidP="00FE1F09">
      <w:pPr>
        <w:numPr>
          <w:ilvl w:val="0"/>
          <w:numId w:val="9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Приблизить/отдалить изображение</w:t>
      </w:r>
    </w:p>
    <w:p w:rsidR="00FE1F09" w:rsidRPr="004E5886" w:rsidRDefault="00FE1F09" w:rsidP="00FE1F09">
      <w:pPr>
        <w:numPr>
          <w:ilvl w:val="0"/>
          <w:numId w:val="9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Сдвинуть изображение</w:t>
      </w:r>
    </w:p>
    <w:p w:rsidR="00FE1F09" w:rsidRPr="004E5886" w:rsidRDefault="00FE1F09" w:rsidP="00FE1F09">
      <w:pPr>
        <w:numPr>
          <w:ilvl w:val="0"/>
          <w:numId w:val="9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Не знаю</w:t>
      </w:r>
    </w:p>
    <w:p w:rsidR="00FE1F09" w:rsidRPr="004E5886" w:rsidRDefault="00FE1F09" w:rsidP="00FE1F09">
      <w:pPr>
        <w:tabs>
          <w:tab w:val="left" w:pos="426"/>
        </w:tabs>
        <w:rPr>
          <w:b/>
          <w:snapToGrid w:val="0"/>
        </w:rPr>
      </w:pPr>
      <w:r w:rsidRPr="004E5886">
        <w:rPr>
          <w:b/>
          <w:snapToGrid w:val="0"/>
        </w:rPr>
        <w:lastRenderedPageBreak/>
        <w:t>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4E5886">
        <w:rPr>
          <w:b/>
          <w:snapToGrid w:val="0"/>
        </w:rPr>
        <w:t>10. Перечислите способы отображения модели детали</w:t>
      </w:r>
    </w:p>
    <w:p w:rsidR="00FE1F09" w:rsidRPr="004E5886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4E5886" w:rsidRDefault="00FE1F09" w:rsidP="00FE1F09">
      <w:pPr>
        <w:numPr>
          <w:ilvl w:val="0"/>
          <w:numId w:val="10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Полутоновое</w:t>
      </w:r>
    </w:p>
    <w:p w:rsidR="00FE1F09" w:rsidRPr="004E5886" w:rsidRDefault="00FE1F09" w:rsidP="00FE1F09">
      <w:pPr>
        <w:numPr>
          <w:ilvl w:val="0"/>
          <w:numId w:val="10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Каркас</w:t>
      </w:r>
    </w:p>
    <w:p w:rsidR="00FE1F09" w:rsidRPr="004E5886" w:rsidRDefault="00FE1F09" w:rsidP="00FE1F09">
      <w:pPr>
        <w:numPr>
          <w:ilvl w:val="0"/>
          <w:numId w:val="10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Невидимые линии то</w:t>
      </w:r>
      <w:r w:rsidRPr="004E5886">
        <w:rPr>
          <w:snapToGrid w:val="0"/>
        </w:rPr>
        <w:t>н</w:t>
      </w:r>
      <w:r w:rsidRPr="004E5886">
        <w:rPr>
          <w:snapToGrid w:val="0"/>
        </w:rPr>
        <w:t>кие</w:t>
      </w:r>
    </w:p>
    <w:p w:rsidR="00FE1F09" w:rsidRPr="004E5886" w:rsidRDefault="00FE1F09" w:rsidP="00FE1F09">
      <w:pPr>
        <w:numPr>
          <w:ilvl w:val="0"/>
          <w:numId w:val="10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Повернуть изображение</w:t>
      </w:r>
    </w:p>
    <w:p w:rsidR="00FE1F09" w:rsidRPr="004E5886" w:rsidRDefault="00FE1F09" w:rsidP="00FE1F09">
      <w:pPr>
        <w:numPr>
          <w:ilvl w:val="0"/>
          <w:numId w:val="10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Не знаю</w:t>
      </w:r>
    </w:p>
    <w:p w:rsidR="00FE1F09" w:rsidRPr="005A7B97" w:rsidRDefault="00FE1F09" w:rsidP="00FE1F09">
      <w:pPr>
        <w:tabs>
          <w:tab w:val="left" w:pos="426"/>
        </w:tabs>
        <w:rPr>
          <w:snapToGrid w:val="0"/>
        </w:rPr>
      </w:pPr>
      <w:r w:rsidRPr="004E5886">
        <w:rPr>
          <w:snapToGrid w:val="0"/>
        </w:rPr>
        <w:t>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4E5886">
        <w:rPr>
          <w:b/>
          <w:snapToGrid w:val="0"/>
        </w:rPr>
        <w:t>11. При проектировании тел вращения используются операция</w:t>
      </w:r>
    </w:p>
    <w:p w:rsidR="00FE1F09" w:rsidRPr="004E5886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4E5886" w:rsidRDefault="00FE1F09" w:rsidP="00FE1F09">
      <w:pPr>
        <w:numPr>
          <w:ilvl w:val="0"/>
          <w:numId w:val="1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Операция выдавливания</w:t>
      </w:r>
    </w:p>
    <w:p w:rsidR="00FE1F09" w:rsidRPr="004E5886" w:rsidRDefault="00FE1F09" w:rsidP="00FE1F09">
      <w:pPr>
        <w:numPr>
          <w:ilvl w:val="0"/>
          <w:numId w:val="1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Операция вращения</w:t>
      </w:r>
    </w:p>
    <w:p w:rsidR="00FE1F09" w:rsidRPr="004E5886" w:rsidRDefault="00FE1F09" w:rsidP="00FE1F09">
      <w:pPr>
        <w:numPr>
          <w:ilvl w:val="0"/>
          <w:numId w:val="1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Кинематическая операция</w:t>
      </w:r>
    </w:p>
    <w:p w:rsidR="00FE1F09" w:rsidRPr="004E5886" w:rsidRDefault="00FE1F09" w:rsidP="00FE1F09">
      <w:pPr>
        <w:numPr>
          <w:ilvl w:val="0"/>
          <w:numId w:val="11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Не знаю</w:t>
      </w:r>
    </w:p>
    <w:p w:rsidR="00FE1F09" w:rsidRPr="005A7B97" w:rsidRDefault="00FE1F09" w:rsidP="00FE1F09">
      <w:pPr>
        <w:tabs>
          <w:tab w:val="left" w:pos="426"/>
        </w:tabs>
        <w:rPr>
          <w:snapToGrid w:val="0"/>
        </w:rPr>
      </w:pPr>
      <w:r>
        <w:rPr>
          <w:snapToGrid w:val="0"/>
        </w:rPr>
        <w:t>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F03C1F">
        <w:rPr>
          <w:b/>
          <w:snapToGrid w:val="0"/>
        </w:rPr>
        <w:t xml:space="preserve">12. С </w:t>
      </w:r>
      <w:r>
        <w:rPr>
          <w:b/>
          <w:snapToGrid w:val="0"/>
        </w:rPr>
        <w:t xml:space="preserve">помощью </w:t>
      </w:r>
      <w:r w:rsidRPr="00F03C1F">
        <w:rPr>
          <w:b/>
          <w:snapToGrid w:val="0"/>
        </w:rPr>
        <w:t>какой команды можно выполнить копирование выделенных объектов?</w:t>
      </w:r>
    </w:p>
    <w:p w:rsidR="00FE1F09" w:rsidRPr="00F03C1F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7B00FB" w:rsidRDefault="00FE1F09" w:rsidP="00FE1F09">
      <w:pPr>
        <w:numPr>
          <w:ilvl w:val="0"/>
          <w:numId w:val="1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Копия по сетке</w:t>
      </w:r>
    </w:p>
    <w:p w:rsidR="00FE1F09" w:rsidRPr="007B00FB" w:rsidRDefault="00FE1F09" w:rsidP="00FE1F09">
      <w:pPr>
        <w:numPr>
          <w:ilvl w:val="0"/>
          <w:numId w:val="1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7B00FB">
        <w:rPr>
          <w:snapToGrid w:val="0"/>
        </w:rPr>
        <w:t>Копия указанием</w:t>
      </w:r>
    </w:p>
    <w:p w:rsidR="00FE1F09" w:rsidRPr="00F03C1F" w:rsidRDefault="00FE1F09" w:rsidP="00FE1F09">
      <w:pPr>
        <w:numPr>
          <w:ilvl w:val="0"/>
          <w:numId w:val="1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F03C1F">
        <w:rPr>
          <w:snapToGrid w:val="0"/>
        </w:rPr>
        <w:t>Деформация сдвигом</w:t>
      </w:r>
    </w:p>
    <w:p w:rsidR="00FE1F09" w:rsidRPr="00F03C1F" w:rsidRDefault="00FE1F09" w:rsidP="00FE1F09">
      <w:pPr>
        <w:numPr>
          <w:ilvl w:val="0"/>
          <w:numId w:val="1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F03C1F">
        <w:rPr>
          <w:snapToGrid w:val="0"/>
        </w:rPr>
        <w:t>Деформация поворотом</w:t>
      </w:r>
    </w:p>
    <w:p w:rsidR="00FE1F09" w:rsidRDefault="00FE1F09" w:rsidP="00FE1F09">
      <w:pPr>
        <w:numPr>
          <w:ilvl w:val="0"/>
          <w:numId w:val="12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F03C1F">
        <w:rPr>
          <w:snapToGrid w:val="0"/>
        </w:rPr>
        <w:t>Не знаю</w:t>
      </w:r>
    </w:p>
    <w:p w:rsidR="00FE1F09" w:rsidRPr="005A7B97" w:rsidRDefault="00FE1F09" w:rsidP="00FE1F09">
      <w:pPr>
        <w:tabs>
          <w:tab w:val="left" w:pos="426"/>
        </w:tabs>
        <w:rPr>
          <w:snapToGrid w:val="0"/>
        </w:rPr>
      </w:pPr>
      <w:r>
        <w:rPr>
          <w:snapToGrid w:val="0"/>
        </w:rPr>
        <w:t>_____________________________________________________________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F03C1F">
        <w:rPr>
          <w:b/>
          <w:snapToGrid w:val="0"/>
        </w:rPr>
        <w:t xml:space="preserve">13. С помощью какой команды можно вызвать Компактную панель? </w:t>
      </w:r>
    </w:p>
    <w:p w:rsidR="00FE1F09" w:rsidRPr="00F03C1F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4E5886" w:rsidRDefault="00FE1F09" w:rsidP="00FE1F09">
      <w:pPr>
        <w:numPr>
          <w:ilvl w:val="0"/>
          <w:numId w:val="1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Вызвать команду Вид/Панели инструментов</w:t>
      </w:r>
    </w:p>
    <w:p w:rsidR="00FE1F09" w:rsidRPr="004E5886" w:rsidRDefault="00FE1F09" w:rsidP="00FE1F09">
      <w:pPr>
        <w:numPr>
          <w:ilvl w:val="0"/>
          <w:numId w:val="1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Нажать комбинацию клавиш Ctrl+F4.</w:t>
      </w:r>
    </w:p>
    <w:p w:rsidR="00FE1F09" w:rsidRPr="004E5886" w:rsidRDefault="00FE1F09" w:rsidP="00FE1F09">
      <w:pPr>
        <w:numPr>
          <w:ilvl w:val="0"/>
          <w:numId w:val="13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Не знаю</w:t>
      </w:r>
    </w:p>
    <w:p w:rsidR="00FE1F09" w:rsidRPr="005A7B97" w:rsidRDefault="00FE1F09" w:rsidP="00FE1F09">
      <w:pPr>
        <w:tabs>
          <w:tab w:val="left" w:pos="426"/>
        </w:tabs>
        <w:rPr>
          <w:snapToGrid w:val="0"/>
        </w:rPr>
      </w:pPr>
      <w:r w:rsidRPr="004E5886">
        <w:rPr>
          <w:snapToGrid w:val="0"/>
        </w:rPr>
        <w:t>____________________________________________________________</w:t>
      </w:r>
    </w:p>
    <w:p w:rsidR="00FE1F09" w:rsidRDefault="00FE1F09" w:rsidP="00FE1F09">
      <w:pPr>
        <w:tabs>
          <w:tab w:val="left" w:pos="426"/>
        </w:tabs>
        <w:rPr>
          <w:b/>
          <w:snapToGrid w:val="0"/>
        </w:rPr>
      </w:pPr>
      <w:r w:rsidRPr="004E5886">
        <w:rPr>
          <w:b/>
          <w:snapToGrid w:val="0"/>
        </w:rPr>
        <w:lastRenderedPageBreak/>
        <w:t>14. Какая команда позволяет сдвинуть изображение в активном окне?</w:t>
      </w:r>
    </w:p>
    <w:p w:rsidR="00FE1F09" w:rsidRPr="004E5886" w:rsidRDefault="00FE1F09" w:rsidP="00FE1F09">
      <w:pPr>
        <w:tabs>
          <w:tab w:val="left" w:pos="426"/>
        </w:tabs>
        <w:rPr>
          <w:b/>
          <w:snapToGrid w:val="0"/>
        </w:rPr>
      </w:pPr>
    </w:p>
    <w:p w:rsidR="00FE1F09" w:rsidRPr="004E5886" w:rsidRDefault="00FE1F09" w:rsidP="00FE1F09">
      <w:pPr>
        <w:numPr>
          <w:ilvl w:val="0"/>
          <w:numId w:val="1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 xml:space="preserve">Увеличить рамкой </w:t>
      </w:r>
    </w:p>
    <w:p w:rsidR="00FE1F09" w:rsidRPr="004E5886" w:rsidRDefault="00FE1F09" w:rsidP="00FE1F09">
      <w:pPr>
        <w:numPr>
          <w:ilvl w:val="0"/>
          <w:numId w:val="1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Обновить изображение</w:t>
      </w:r>
    </w:p>
    <w:p w:rsidR="00FE1F09" w:rsidRPr="004E5886" w:rsidRDefault="00FE1F09" w:rsidP="00FE1F09">
      <w:pPr>
        <w:numPr>
          <w:ilvl w:val="0"/>
          <w:numId w:val="1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>Сдвинуть</w:t>
      </w:r>
    </w:p>
    <w:p w:rsidR="00FE1F09" w:rsidRPr="004E5886" w:rsidRDefault="00FE1F09" w:rsidP="00FE1F09">
      <w:pPr>
        <w:numPr>
          <w:ilvl w:val="0"/>
          <w:numId w:val="14"/>
        </w:numPr>
        <w:tabs>
          <w:tab w:val="clear" w:pos="1440"/>
          <w:tab w:val="left" w:pos="426"/>
        </w:tabs>
        <w:ind w:left="0" w:firstLine="0"/>
        <w:jc w:val="both"/>
        <w:rPr>
          <w:snapToGrid w:val="0"/>
        </w:rPr>
      </w:pPr>
      <w:r w:rsidRPr="004E5886">
        <w:rPr>
          <w:snapToGrid w:val="0"/>
        </w:rPr>
        <w:t xml:space="preserve">Не знаю </w:t>
      </w:r>
    </w:p>
    <w:p w:rsidR="00FE1F09" w:rsidRPr="005A7B97" w:rsidRDefault="00FE1F09" w:rsidP="00FE1F09">
      <w:r w:rsidRPr="004E5886">
        <w:t>_________________________________________________________________</w:t>
      </w:r>
    </w:p>
    <w:p w:rsidR="00FE1F09" w:rsidRPr="004E5886" w:rsidRDefault="00FE1F09" w:rsidP="00FE1F09">
      <w:pPr>
        <w:numPr>
          <w:ilvl w:val="2"/>
          <w:numId w:val="1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  <w:r w:rsidRPr="004E5886">
        <w:rPr>
          <w:b/>
        </w:rPr>
        <w:t>Программа «Компас» – это:</w:t>
      </w:r>
    </w:p>
    <w:p w:rsidR="00FE1F09" w:rsidRPr="004E5886" w:rsidRDefault="00FE1F09" w:rsidP="00FE1F09">
      <w:pPr>
        <w:tabs>
          <w:tab w:val="left" w:pos="284"/>
        </w:tabs>
        <w:rPr>
          <w:b/>
        </w:rPr>
      </w:pPr>
    </w:p>
    <w:p w:rsidR="00FE1F09" w:rsidRPr="004E5886" w:rsidRDefault="00FE1F09" w:rsidP="00FE1F09">
      <w:pPr>
        <w:numPr>
          <w:ilvl w:val="2"/>
          <w:numId w:val="15"/>
        </w:numPr>
        <w:tabs>
          <w:tab w:val="left" w:pos="284"/>
        </w:tabs>
        <w:ind w:left="0" w:firstLine="0"/>
      </w:pPr>
      <w:r w:rsidRPr="004E5886">
        <w:t xml:space="preserve">Текстовый редактор </w:t>
      </w:r>
    </w:p>
    <w:p w:rsidR="00FE1F09" w:rsidRPr="004E5886" w:rsidRDefault="00FE1F09" w:rsidP="00FE1F09">
      <w:pPr>
        <w:numPr>
          <w:ilvl w:val="2"/>
          <w:numId w:val="15"/>
        </w:numPr>
        <w:tabs>
          <w:tab w:val="left" w:pos="284"/>
        </w:tabs>
        <w:ind w:left="0" w:firstLine="0"/>
      </w:pPr>
      <w:r w:rsidRPr="004E5886">
        <w:t>Текстовый процессор</w:t>
      </w:r>
    </w:p>
    <w:p w:rsidR="00FE1F09" w:rsidRPr="004E5886" w:rsidRDefault="00FE1F09" w:rsidP="00FE1F09">
      <w:pPr>
        <w:numPr>
          <w:ilvl w:val="2"/>
          <w:numId w:val="15"/>
        </w:numPr>
        <w:tabs>
          <w:tab w:val="left" w:pos="284"/>
        </w:tabs>
        <w:ind w:left="0" w:firstLine="0"/>
      </w:pPr>
      <w:r w:rsidRPr="004E5886">
        <w:t>Векторный графический редактор</w:t>
      </w:r>
    </w:p>
    <w:p w:rsidR="00FE1F09" w:rsidRPr="004E5886" w:rsidRDefault="00FE1F09" w:rsidP="00FE1F09">
      <w:pPr>
        <w:numPr>
          <w:ilvl w:val="2"/>
          <w:numId w:val="15"/>
        </w:numPr>
        <w:tabs>
          <w:tab w:val="left" w:pos="284"/>
        </w:tabs>
        <w:ind w:left="0" w:firstLine="0"/>
      </w:pPr>
      <w:r w:rsidRPr="004E5886">
        <w:t>Растровый графический редактор</w:t>
      </w:r>
    </w:p>
    <w:p w:rsidR="00FE1F09" w:rsidRPr="005A7B97" w:rsidRDefault="00FE1F09" w:rsidP="00FE1F09">
      <w:pPr>
        <w:tabs>
          <w:tab w:val="left" w:pos="284"/>
        </w:tabs>
      </w:pPr>
      <w:r w:rsidRPr="004E5886">
        <w:t>_________________________________________________________________</w:t>
      </w:r>
    </w:p>
    <w:p w:rsidR="00FE1F09" w:rsidRPr="004E5886" w:rsidRDefault="00FE1F09" w:rsidP="00FE1F09">
      <w:pPr>
        <w:numPr>
          <w:ilvl w:val="2"/>
          <w:numId w:val="1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  <w:r w:rsidRPr="004E5886">
        <w:rPr>
          <w:b/>
        </w:rPr>
        <w:t>Программа «Компас»  не может использоваться на уроках:</w:t>
      </w:r>
    </w:p>
    <w:p w:rsidR="00FE1F09" w:rsidRPr="004E5886" w:rsidRDefault="00FE1F09" w:rsidP="00FE1F09">
      <w:pPr>
        <w:tabs>
          <w:tab w:val="left" w:pos="284"/>
        </w:tabs>
      </w:pPr>
    </w:p>
    <w:p w:rsidR="00FE1F09" w:rsidRPr="004E5886" w:rsidRDefault="00FE1F09" w:rsidP="00FE1F09">
      <w:pPr>
        <w:numPr>
          <w:ilvl w:val="0"/>
          <w:numId w:val="16"/>
        </w:numPr>
        <w:tabs>
          <w:tab w:val="left" w:pos="284"/>
        </w:tabs>
        <w:ind w:left="0" w:firstLine="0"/>
      </w:pPr>
      <w:r w:rsidRPr="004E5886">
        <w:t>геометрии</w:t>
      </w:r>
    </w:p>
    <w:p w:rsidR="00FE1F09" w:rsidRPr="004E5886" w:rsidRDefault="00FE1F09" w:rsidP="00FE1F09">
      <w:pPr>
        <w:numPr>
          <w:ilvl w:val="0"/>
          <w:numId w:val="16"/>
        </w:numPr>
        <w:tabs>
          <w:tab w:val="left" w:pos="284"/>
        </w:tabs>
        <w:ind w:left="0" w:firstLine="0"/>
      </w:pPr>
      <w:r w:rsidRPr="004E5886">
        <w:t>технологии</w:t>
      </w:r>
    </w:p>
    <w:p w:rsidR="00FE1F09" w:rsidRPr="004E5886" w:rsidRDefault="00FE1F09" w:rsidP="00FE1F09">
      <w:pPr>
        <w:numPr>
          <w:ilvl w:val="0"/>
          <w:numId w:val="16"/>
        </w:numPr>
        <w:tabs>
          <w:tab w:val="left" w:pos="284"/>
        </w:tabs>
        <w:ind w:left="0" w:firstLine="0"/>
      </w:pPr>
      <w:r w:rsidRPr="004E5886">
        <w:t>литературы</w:t>
      </w:r>
    </w:p>
    <w:p w:rsidR="00FE1F09" w:rsidRPr="004E5886" w:rsidRDefault="00FE1F09" w:rsidP="00FE1F09">
      <w:pPr>
        <w:numPr>
          <w:ilvl w:val="0"/>
          <w:numId w:val="16"/>
        </w:numPr>
        <w:tabs>
          <w:tab w:val="left" w:pos="284"/>
        </w:tabs>
        <w:ind w:left="0" w:firstLine="0"/>
      </w:pPr>
      <w:r w:rsidRPr="004E5886">
        <w:t>черчения</w:t>
      </w:r>
    </w:p>
    <w:p w:rsidR="00FE1F09" w:rsidRPr="005A7B97" w:rsidRDefault="00FE1F09" w:rsidP="00FE1F09">
      <w:r w:rsidRPr="004E5886">
        <w:t>_________________________________________________________________</w:t>
      </w:r>
      <w:r w:rsidRPr="004E5886">
        <w:rPr>
          <w:b/>
        </w:rPr>
        <w:t xml:space="preserve">  </w:t>
      </w:r>
    </w:p>
    <w:p w:rsidR="00FE1F09" w:rsidRDefault="00FE1F09" w:rsidP="00FE1F09">
      <w:pPr>
        <w:tabs>
          <w:tab w:val="left" w:pos="284"/>
        </w:tabs>
        <w:rPr>
          <w:b/>
        </w:rPr>
      </w:pPr>
    </w:p>
    <w:p w:rsidR="00FE1F09" w:rsidRDefault="00FE1F09" w:rsidP="00FE1F09">
      <w:pPr>
        <w:numPr>
          <w:ilvl w:val="3"/>
          <w:numId w:val="15"/>
        </w:numPr>
        <w:tabs>
          <w:tab w:val="left" w:pos="284"/>
        </w:tabs>
        <w:ind w:left="0" w:firstLine="0"/>
        <w:rPr>
          <w:b/>
        </w:rPr>
      </w:pPr>
      <w:r w:rsidRPr="004E5886">
        <w:rPr>
          <w:b/>
        </w:rPr>
        <w:t xml:space="preserve"> Система компьютерного черчения  не позволяет:</w:t>
      </w:r>
    </w:p>
    <w:p w:rsidR="00FE1F09" w:rsidRPr="005A7B97" w:rsidRDefault="00FE1F09" w:rsidP="00FE1F09">
      <w:pPr>
        <w:tabs>
          <w:tab w:val="left" w:pos="284"/>
        </w:tabs>
        <w:rPr>
          <w:b/>
        </w:rPr>
      </w:pPr>
    </w:p>
    <w:p w:rsidR="00FE1F09" w:rsidRPr="004E5886" w:rsidRDefault="00FE1F09" w:rsidP="00FE1F09">
      <w:pPr>
        <w:numPr>
          <w:ilvl w:val="3"/>
          <w:numId w:val="17"/>
        </w:numPr>
        <w:tabs>
          <w:tab w:val="left" w:pos="284"/>
        </w:tabs>
        <w:ind w:left="0" w:firstLine="0"/>
      </w:pPr>
      <w:r w:rsidRPr="004E5886">
        <w:t>Проставлять размеры</w:t>
      </w:r>
    </w:p>
    <w:p w:rsidR="00FE1F09" w:rsidRPr="004E5886" w:rsidRDefault="00FE1F09" w:rsidP="00FE1F09">
      <w:pPr>
        <w:numPr>
          <w:ilvl w:val="3"/>
          <w:numId w:val="17"/>
        </w:numPr>
        <w:tabs>
          <w:tab w:val="left" w:pos="284"/>
        </w:tabs>
        <w:ind w:left="0" w:firstLine="0"/>
      </w:pPr>
      <w:r w:rsidRPr="004E5886">
        <w:t>Вводить обозначения</w:t>
      </w:r>
    </w:p>
    <w:p w:rsidR="00FE1F09" w:rsidRPr="004E5886" w:rsidRDefault="00FE1F09" w:rsidP="00FE1F09">
      <w:pPr>
        <w:numPr>
          <w:ilvl w:val="3"/>
          <w:numId w:val="17"/>
        </w:numPr>
        <w:tabs>
          <w:tab w:val="left" w:pos="284"/>
        </w:tabs>
        <w:ind w:left="0" w:firstLine="0"/>
      </w:pPr>
      <w:r w:rsidRPr="004E5886">
        <w:t>Делать надписи</w:t>
      </w:r>
    </w:p>
    <w:p w:rsidR="00FE1F09" w:rsidRPr="004E5886" w:rsidRDefault="00FE1F09" w:rsidP="00FE1F09">
      <w:pPr>
        <w:numPr>
          <w:ilvl w:val="3"/>
          <w:numId w:val="17"/>
        </w:numPr>
        <w:tabs>
          <w:tab w:val="left" w:pos="284"/>
        </w:tabs>
        <w:ind w:left="0" w:firstLine="0"/>
      </w:pPr>
      <w:r w:rsidRPr="004E5886">
        <w:t>Создавать анимации</w:t>
      </w:r>
    </w:p>
    <w:p w:rsidR="00FE1F09" w:rsidRPr="007B00FB" w:rsidRDefault="00FE1F09" w:rsidP="00FE1F09">
      <w:pPr>
        <w:widowControl w:val="0"/>
        <w:autoSpaceDE w:val="0"/>
        <w:autoSpaceDN w:val="0"/>
        <w:adjustRightInd w:val="0"/>
        <w:rPr>
          <w:color w:val="000000"/>
        </w:rPr>
      </w:pPr>
      <w:r w:rsidRPr="004E5886">
        <w:t>_____________________________________________________________</w:t>
      </w:r>
    </w:p>
    <w:p w:rsidR="00FE1F09" w:rsidRDefault="00FE1F09" w:rsidP="00FE1F09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</w:p>
    <w:p w:rsidR="00FE1F09" w:rsidRPr="00843F37" w:rsidRDefault="00FE1F09" w:rsidP="00FE1F09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rPr>
          <w:b/>
        </w:rPr>
      </w:pPr>
      <w:r w:rsidRPr="00843F37">
        <w:rPr>
          <w:b/>
        </w:rPr>
        <w:lastRenderedPageBreak/>
        <w:t>Программа, предназначенная для создания и редактирования чертежей, называется:</w:t>
      </w:r>
    </w:p>
    <w:p w:rsidR="00FE1F09" w:rsidRPr="00843F37" w:rsidRDefault="00FE1F09" w:rsidP="00FE1F09">
      <w:pPr>
        <w:numPr>
          <w:ilvl w:val="0"/>
          <w:numId w:val="18"/>
        </w:numPr>
        <w:tabs>
          <w:tab w:val="clear" w:pos="1440"/>
          <w:tab w:val="left" w:pos="284"/>
        </w:tabs>
        <w:ind w:left="0" w:firstLine="0"/>
      </w:pPr>
      <w:r w:rsidRPr="00843F37">
        <w:t>Система программирования</w:t>
      </w:r>
    </w:p>
    <w:p w:rsidR="00FE1F09" w:rsidRPr="00843F37" w:rsidRDefault="00FE1F09" w:rsidP="00FE1F09">
      <w:pPr>
        <w:numPr>
          <w:ilvl w:val="0"/>
          <w:numId w:val="18"/>
        </w:numPr>
        <w:tabs>
          <w:tab w:val="clear" w:pos="1440"/>
          <w:tab w:val="left" w:pos="284"/>
        </w:tabs>
        <w:ind w:left="0" w:firstLine="0"/>
      </w:pPr>
      <w:r w:rsidRPr="00843F37">
        <w:t>Система управления базами данных</w:t>
      </w:r>
    </w:p>
    <w:p w:rsidR="00FE1F09" w:rsidRPr="00843F37" w:rsidRDefault="00FE1F09" w:rsidP="00FE1F09">
      <w:pPr>
        <w:numPr>
          <w:ilvl w:val="0"/>
          <w:numId w:val="18"/>
        </w:numPr>
        <w:tabs>
          <w:tab w:val="clear" w:pos="1440"/>
          <w:tab w:val="left" w:pos="284"/>
        </w:tabs>
        <w:ind w:left="0" w:firstLine="0"/>
      </w:pPr>
      <w:r w:rsidRPr="00843F37">
        <w:t>Система компьютерного черчения</w:t>
      </w:r>
    </w:p>
    <w:p w:rsidR="00FE1F09" w:rsidRPr="00843F37" w:rsidRDefault="00FE1F09" w:rsidP="00FE1F09">
      <w:pPr>
        <w:numPr>
          <w:ilvl w:val="0"/>
          <w:numId w:val="18"/>
        </w:numPr>
        <w:tabs>
          <w:tab w:val="clear" w:pos="1440"/>
          <w:tab w:val="left" w:pos="284"/>
        </w:tabs>
        <w:ind w:left="0" w:firstLine="0"/>
      </w:pPr>
      <w:r w:rsidRPr="00843F37">
        <w:t>Операционная система</w:t>
      </w:r>
    </w:p>
    <w:p w:rsidR="00FE1F09" w:rsidRPr="00843F37" w:rsidRDefault="00FE1F09" w:rsidP="00FE1F09">
      <w:pPr>
        <w:spacing w:line="276" w:lineRule="auto"/>
      </w:pPr>
      <w:r w:rsidRPr="00843F37">
        <w:t>________________________________________________________________</w:t>
      </w:r>
    </w:p>
    <w:p w:rsidR="00FE1F09" w:rsidRDefault="00FE1F09" w:rsidP="00FE1F09">
      <w:pPr>
        <w:numPr>
          <w:ilvl w:val="3"/>
          <w:numId w:val="15"/>
        </w:numPr>
        <w:tabs>
          <w:tab w:val="left" w:pos="284"/>
        </w:tabs>
        <w:spacing w:line="276" w:lineRule="auto"/>
        <w:ind w:left="0" w:firstLine="0"/>
        <w:rPr>
          <w:b/>
        </w:rPr>
      </w:pPr>
      <w:r>
        <w:rPr>
          <w:b/>
        </w:rPr>
        <w:t xml:space="preserve">  </w:t>
      </w:r>
      <w:r w:rsidRPr="00843F37">
        <w:rPr>
          <w:b/>
        </w:rPr>
        <w:t>Программа «Компас» – это:</w:t>
      </w:r>
    </w:p>
    <w:p w:rsidR="00FE1F09" w:rsidRPr="00843F37" w:rsidRDefault="00FE1F09" w:rsidP="00FE1F09">
      <w:pPr>
        <w:tabs>
          <w:tab w:val="left" w:pos="284"/>
        </w:tabs>
        <w:spacing w:line="276" w:lineRule="auto"/>
        <w:rPr>
          <w:b/>
        </w:rPr>
      </w:pPr>
    </w:p>
    <w:p w:rsidR="00FE1F09" w:rsidRPr="00843F37" w:rsidRDefault="00FE1F09" w:rsidP="00FE1F09">
      <w:pPr>
        <w:numPr>
          <w:ilvl w:val="4"/>
          <w:numId w:val="19"/>
        </w:numPr>
        <w:tabs>
          <w:tab w:val="left" w:pos="284"/>
        </w:tabs>
        <w:ind w:left="0" w:firstLine="0"/>
      </w:pPr>
      <w:r w:rsidRPr="00843F37">
        <w:t>Операционная система</w:t>
      </w:r>
    </w:p>
    <w:p w:rsidR="00FE1F09" w:rsidRPr="00843F37" w:rsidRDefault="00FE1F09" w:rsidP="00FE1F09">
      <w:pPr>
        <w:numPr>
          <w:ilvl w:val="4"/>
          <w:numId w:val="19"/>
        </w:numPr>
        <w:tabs>
          <w:tab w:val="left" w:pos="284"/>
        </w:tabs>
        <w:ind w:left="0" w:firstLine="0"/>
      </w:pPr>
      <w:r w:rsidRPr="00843F37">
        <w:t>Система компьютерного черчения</w:t>
      </w:r>
    </w:p>
    <w:p w:rsidR="00FE1F09" w:rsidRPr="00843F37" w:rsidRDefault="00FE1F09" w:rsidP="00FE1F09">
      <w:pPr>
        <w:numPr>
          <w:ilvl w:val="4"/>
          <w:numId w:val="19"/>
        </w:numPr>
        <w:tabs>
          <w:tab w:val="left" w:pos="284"/>
        </w:tabs>
        <w:ind w:left="0" w:firstLine="0"/>
      </w:pPr>
      <w:r w:rsidRPr="00843F37">
        <w:t>Система программирования</w:t>
      </w:r>
    </w:p>
    <w:p w:rsidR="00FE1F09" w:rsidRPr="00843F37" w:rsidRDefault="00FE1F09" w:rsidP="00FE1F09">
      <w:pPr>
        <w:numPr>
          <w:ilvl w:val="4"/>
          <w:numId w:val="19"/>
        </w:numPr>
        <w:tabs>
          <w:tab w:val="left" w:pos="284"/>
        </w:tabs>
        <w:ind w:left="0" w:firstLine="0"/>
      </w:pPr>
      <w:r w:rsidRPr="00843F37">
        <w:t>Система управления базами данных</w:t>
      </w:r>
    </w:p>
    <w:p w:rsidR="00FE1F09" w:rsidRDefault="00FE1F09" w:rsidP="00FE1F09">
      <w:pPr>
        <w:tabs>
          <w:tab w:val="left" w:pos="284"/>
        </w:tabs>
        <w:spacing w:line="276" w:lineRule="auto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________________________________________________________________</w:t>
      </w:r>
    </w:p>
    <w:p w:rsidR="00FE1F09" w:rsidRPr="000E2D60" w:rsidRDefault="00FE1F09" w:rsidP="00FE1F09">
      <w:pPr>
        <w:numPr>
          <w:ilvl w:val="3"/>
          <w:numId w:val="15"/>
        </w:numPr>
        <w:tabs>
          <w:tab w:val="left" w:pos="284"/>
        </w:tabs>
        <w:spacing w:line="276" w:lineRule="auto"/>
        <w:ind w:left="0" w:firstLine="0"/>
        <w:rPr>
          <w:b/>
        </w:rPr>
      </w:pPr>
      <w:r w:rsidRPr="000E2D60">
        <w:rPr>
          <w:b/>
          <w:bCs/>
          <w:color w:val="800000"/>
        </w:rPr>
        <w:lastRenderedPageBreak/>
        <w:t xml:space="preserve">  </w:t>
      </w:r>
      <w:r w:rsidRPr="000E2D60">
        <w:rPr>
          <w:b/>
        </w:rPr>
        <w:t>Среди инструментальных панелей программы «Компас» нет панели:</w:t>
      </w:r>
    </w:p>
    <w:p w:rsidR="00FE1F09" w:rsidRPr="00843F37" w:rsidRDefault="00FE1F09" w:rsidP="00FE1F09">
      <w:pPr>
        <w:tabs>
          <w:tab w:val="left" w:pos="284"/>
        </w:tabs>
        <w:spacing w:line="276" w:lineRule="auto"/>
        <w:rPr>
          <w:b/>
        </w:rPr>
      </w:pPr>
    </w:p>
    <w:p w:rsidR="00FE1F09" w:rsidRPr="00843F37" w:rsidRDefault="00FE1F09" w:rsidP="00FE1F09">
      <w:pPr>
        <w:numPr>
          <w:ilvl w:val="1"/>
          <w:numId w:val="20"/>
        </w:numPr>
        <w:tabs>
          <w:tab w:val="clear" w:pos="1440"/>
          <w:tab w:val="left" w:pos="284"/>
        </w:tabs>
        <w:ind w:left="0" w:firstLine="0"/>
      </w:pPr>
      <w:r w:rsidRPr="00843F37">
        <w:t>Геометрия</w:t>
      </w:r>
    </w:p>
    <w:p w:rsidR="00FE1F09" w:rsidRPr="00843F37" w:rsidRDefault="00FE1F09" w:rsidP="00FE1F09">
      <w:pPr>
        <w:numPr>
          <w:ilvl w:val="1"/>
          <w:numId w:val="20"/>
        </w:numPr>
        <w:tabs>
          <w:tab w:val="clear" w:pos="1440"/>
          <w:tab w:val="left" w:pos="284"/>
        </w:tabs>
        <w:ind w:left="0" w:firstLine="0"/>
      </w:pPr>
      <w:r w:rsidRPr="00843F37">
        <w:t>Обозначения</w:t>
      </w:r>
    </w:p>
    <w:p w:rsidR="00FE1F09" w:rsidRPr="00843F37" w:rsidRDefault="00FE1F09" w:rsidP="00FE1F09">
      <w:pPr>
        <w:numPr>
          <w:ilvl w:val="1"/>
          <w:numId w:val="20"/>
        </w:numPr>
        <w:tabs>
          <w:tab w:val="clear" w:pos="1440"/>
          <w:tab w:val="left" w:pos="284"/>
        </w:tabs>
        <w:ind w:left="0" w:firstLine="0"/>
      </w:pPr>
      <w:r w:rsidRPr="00843F37">
        <w:t>Сохранения</w:t>
      </w:r>
    </w:p>
    <w:p w:rsidR="00FE1F09" w:rsidRPr="00843F37" w:rsidRDefault="00FE1F09" w:rsidP="00FE1F09">
      <w:pPr>
        <w:numPr>
          <w:ilvl w:val="1"/>
          <w:numId w:val="20"/>
        </w:numPr>
        <w:tabs>
          <w:tab w:val="clear" w:pos="1440"/>
          <w:tab w:val="left" w:pos="284"/>
        </w:tabs>
        <w:ind w:left="0" w:firstLine="0"/>
      </w:pPr>
      <w:r w:rsidRPr="00843F37">
        <w:t xml:space="preserve">Размеры </w:t>
      </w: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  <w:sectPr w:rsidR="00FE1F09" w:rsidSect="00FE1F09">
          <w:pgSz w:w="16838" w:h="11906" w:orient="landscape"/>
          <w:pgMar w:top="851" w:right="678" w:bottom="709" w:left="1134" w:header="709" w:footer="709" w:gutter="0"/>
          <w:cols w:num="2" w:sep="1" w:space="709"/>
          <w:docGrid w:linePitch="360"/>
        </w:sect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rPr>
          <w:b/>
          <w:bCs/>
          <w:color w:val="800000"/>
          <w:u w:val="single"/>
        </w:rPr>
      </w:pPr>
    </w:p>
    <w:p w:rsidR="00FE1F09" w:rsidRDefault="00FE1F09" w:rsidP="00FE1F09">
      <w:pPr>
        <w:ind w:firstLine="709"/>
        <w:outlineLvl w:val="0"/>
        <w:rPr>
          <w:b/>
          <w:sz w:val="28"/>
          <w:szCs w:val="28"/>
        </w:rPr>
      </w:pPr>
    </w:p>
    <w:p w:rsidR="00FE1F09" w:rsidRDefault="00FE1F09" w:rsidP="00FE1F09">
      <w:pPr>
        <w:ind w:firstLine="709"/>
        <w:outlineLvl w:val="0"/>
        <w:rPr>
          <w:b/>
          <w:sz w:val="28"/>
          <w:szCs w:val="28"/>
        </w:rPr>
      </w:pPr>
    </w:p>
    <w:p w:rsidR="00FE1F09" w:rsidRDefault="00FE1F09" w:rsidP="00410564">
      <w:pPr>
        <w:ind w:firstLine="709"/>
        <w:outlineLvl w:val="0"/>
        <w:rPr>
          <w:b/>
          <w:sz w:val="28"/>
          <w:szCs w:val="28"/>
        </w:rPr>
      </w:pPr>
    </w:p>
    <w:p w:rsidR="00FE1F09" w:rsidRDefault="00FE1F09" w:rsidP="00410564">
      <w:pPr>
        <w:ind w:firstLine="709"/>
        <w:jc w:val="center"/>
        <w:outlineLvl w:val="0"/>
        <w:rPr>
          <w:b/>
          <w:sz w:val="40"/>
          <w:szCs w:val="28"/>
        </w:rPr>
      </w:pPr>
      <w:r w:rsidRPr="00743DB2">
        <w:rPr>
          <w:b/>
          <w:sz w:val="40"/>
          <w:szCs w:val="28"/>
        </w:rPr>
        <w:t>Критерии оценки тестирования:</w:t>
      </w:r>
    </w:p>
    <w:p w:rsidR="00FE1F09" w:rsidRPr="00743DB2" w:rsidRDefault="00FE1F09" w:rsidP="00410564">
      <w:pPr>
        <w:ind w:firstLine="709"/>
        <w:jc w:val="center"/>
        <w:outlineLvl w:val="0"/>
        <w:rPr>
          <w:b/>
          <w:sz w:val="40"/>
          <w:szCs w:val="28"/>
        </w:rPr>
      </w:pPr>
    </w:p>
    <w:p w:rsidR="00FE1F09" w:rsidRPr="00743DB2" w:rsidRDefault="00FE1F09" w:rsidP="00410564">
      <w:pPr>
        <w:ind w:left="2268"/>
        <w:rPr>
          <w:sz w:val="40"/>
          <w:szCs w:val="28"/>
        </w:rPr>
      </w:pPr>
      <w:r w:rsidRPr="00743DB2">
        <w:rPr>
          <w:sz w:val="40"/>
          <w:szCs w:val="28"/>
        </w:rPr>
        <w:t>при условии верно выполненных заданий 17-20 - оценка «5».</w:t>
      </w:r>
    </w:p>
    <w:p w:rsidR="00FE1F09" w:rsidRPr="00743DB2" w:rsidRDefault="00FE1F09" w:rsidP="00410564">
      <w:pPr>
        <w:ind w:left="2268"/>
        <w:rPr>
          <w:sz w:val="40"/>
          <w:szCs w:val="28"/>
        </w:rPr>
      </w:pPr>
      <w:r w:rsidRPr="00743DB2">
        <w:rPr>
          <w:sz w:val="40"/>
          <w:szCs w:val="28"/>
        </w:rPr>
        <w:t>при условии верно выполненных заданий 13-16 - оценка «4».</w:t>
      </w:r>
    </w:p>
    <w:p w:rsidR="00FE1F09" w:rsidRPr="00743DB2" w:rsidRDefault="00FE1F09" w:rsidP="00410564">
      <w:pPr>
        <w:ind w:left="2268"/>
        <w:rPr>
          <w:sz w:val="40"/>
          <w:szCs w:val="28"/>
        </w:rPr>
      </w:pPr>
      <w:r w:rsidRPr="00743DB2">
        <w:rPr>
          <w:sz w:val="40"/>
          <w:szCs w:val="28"/>
        </w:rPr>
        <w:t>при условии верно выполненных заданий 9-12 - оценка «3».</w:t>
      </w:r>
    </w:p>
    <w:p w:rsidR="00FE1F09" w:rsidRPr="00743DB2" w:rsidRDefault="00FE1F09" w:rsidP="00410564">
      <w:pPr>
        <w:ind w:left="2268"/>
        <w:rPr>
          <w:sz w:val="40"/>
          <w:szCs w:val="28"/>
        </w:rPr>
      </w:pPr>
      <w:r w:rsidRPr="00743DB2">
        <w:rPr>
          <w:sz w:val="40"/>
          <w:szCs w:val="28"/>
        </w:rPr>
        <w:t>при условии верно выполненных заданий 0 - 8 - оценка «2».</w:t>
      </w:r>
    </w:p>
    <w:p w:rsidR="00FE1F09" w:rsidRDefault="00FE1F09" w:rsidP="00410564">
      <w:pPr>
        <w:ind w:firstLine="709"/>
        <w:jc w:val="center"/>
        <w:rPr>
          <w:sz w:val="28"/>
          <w:szCs w:val="28"/>
        </w:rPr>
      </w:pPr>
    </w:p>
    <w:p w:rsidR="00FE1F09" w:rsidRDefault="00FE1F09" w:rsidP="00410564">
      <w:pPr>
        <w:ind w:firstLine="709"/>
        <w:rPr>
          <w:sz w:val="28"/>
          <w:szCs w:val="28"/>
        </w:rPr>
      </w:pPr>
    </w:p>
    <w:p w:rsidR="00FE1F09" w:rsidRDefault="00FE1F09" w:rsidP="00410564">
      <w:pPr>
        <w:rPr>
          <w:b/>
          <w:bCs/>
          <w:color w:val="800000"/>
          <w:u w:val="single"/>
        </w:rPr>
        <w:sectPr w:rsidR="00FE1F09" w:rsidSect="00410564">
          <w:type w:val="continuous"/>
          <w:pgSz w:w="16838" w:h="11906" w:orient="landscape"/>
          <w:pgMar w:top="851" w:right="678" w:bottom="709" w:left="1134" w:header="709" w:footer="709" w:gutter="0"/>
          <w:cols w:sep="1" w:space="709"/>
          <w:docGrid w:linePitch="360"/>
        </w:sectPr>
      </w:pPr>
    </w:p>
    <w:p w:rsidR="00771E5B" w:rsidRPr="00EA5ECE" w:rsidRDefault="00771E5B" w:rsidP="00FE1F09"/>
    <w:sectPr w:rsidR="00771E5B" w:rsidRPr="00EA5ECE" w:rsidSect="00FE1F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033B">
      <w:r>
        <w:separator/>
      </w:r>
    </w:p>
  </w:endnote>
  <w:endnote w:type="continuationSeparator" w:id="0">
    <w:p w:rsidR="00000000" w:rsidRDefault="003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033B">
      <w:r>
        <w:separator/>
      </w:r>
    </w:p>
  </w:footnote>
  <w:footnote w:type="continuationSeparator" w:id="0">
    <w:p w:rsidR="00000000" w:rsidRDefault="0037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7DB"/>
    <w:multiLevelType w:val="hybridMultilevel"/>
    <w:tmpl w:val="84A2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407"/>
    <w:multiLevelType w:val="hybridMultilevel"/>
    <w:tmpl w:val="063688BE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3B6"/>
    <w:multiLevelType w:val="hybridMultilevel"/>
    <w:tmpl w:val="D1009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ADC"/>
    <w:multiLevelType w:val="hybridMultilevel"/>
    <w:tmpl w:val="42BA4CF6"/>
    <w:lvl w:ilvl="0" w:tplc="E3A245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96C54"/>
    <w:multiLevelType w:val="hybridMultilevel"/>
    <w:tmpl w:val="4BC083B6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10F"/>
    <w:multiLevelType w:val="hybridMultilevel"/>
    <w:tmpl w:val="4900F56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E59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1E59A6">
      <w:start w:val="1"/>
      <w:numFmt w:val="russianLower"/>
      <w:lvlText w:val="%3)"/>
      <w:lvlJc w:val="left"/>
      <w:pPr>
        <w:ind w:left="2340" w:hanging="360"/>
      </w:pPr>
      <w:rPr>
        <w:rFonts w:hint="default"/>
      </w:rPr>
    </w:lvl>
    <w:lvl w:ilvl="3" w:tplc="6426704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22D"/>
    <w:multiLevelType w:val="hybridMultilevel"/>
    <w:tmpl w:val="8492769C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05F22"/>
    <w:multiLevelType w:val="hybridMultilevel"/>
    <w:tmpl w:val="AE0233EA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C112A"/>
    <w:multiLevelType w:val="hybridMultilevel"/>
    <w:tmpl w:val="7C44A98C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3CAF"/>
    <w:multiLevelType w:val="hybridMultilevel"/>
    <w:tmpl w:val="81981C24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17AE"/>
    <w:multiLevelType w:val="hybridMultilevel"/>
    <w:tmpl w:val="63BCB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2FFF"/>
    <w:multiLevelType w:val="hybridMultilevel"/>
    <w:tmpl w:val="A1F23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6699"/>
    <w:multiLevelType w:val="hybridMultilevel"/>
    <w:tmpl w:val="ACFA73A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E59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1E59A6">
      <w:start w:val="1"/>
      <w:numFmt w:val="russianLower"/>
      <w:lvlText w:val="%3)"/>
      <w:lvlJc w:val="left"/>
      <w:pPr>
        <w:ind w:left="2340" w:hanging="360"/>
      </w:pPr>
      <w:rPr>
        <w:rFonts w:hint="default"/>
      </w:rPr>
    </w:lvl>
    <w:lvl w:ilvl="3" w:tplc="381E59A6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CFEAF6C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B5B58"/>
    <w:multiLevelType w:val="hybridMultilevel"/>
    <w:tmpl w:val="B9E4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87628"/>
    <w:multiLevelType w:val="hybridMultilevel"/>
    <w:tmpl w:val="762CD83A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F172B"/>
    <w:multiLevelType w:val="hybridMultilevel"/>
    <w:tmpl w:val="277893FE"/>
    <w:lvl w:ilvl="0" w:tplc="667655E4">
      <w:start w:val="1"/>
      <w:numFmt w:val="decimal"/>
      <w:lvlText w:val="1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A05BC"/>
    <w:multiLevelType w:val="hybridMultilevel"/>
    <w:tmpl w:val="44CA74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E59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1E59A6">
      <w:start w:val="1"/>
      <w:numFmt w:val="russianLower"/>
      <w:lvlText w:val="%3)"/>
      <w:lvlJc w:val="left"/>
      <w:pPr>
        <w:ind w:left="2340" w:hanging="360"/>
      </w:pPr>
      <w:rPr>
        <w:rFonts w:hint="default"/>
      </w:rPr>
    </w:lvl>
    <w:lvl w:ilvl="3" w:tplc="381E59A6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381E59A6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33282"/>
    <w:multiLevelType w:val="hybridMultilevel"/>
    <w:tmpl w:val="BACCC0A6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B3FB5"/>
    <w:multiLevelType w:val="hybridMultilevel"/>
    <w:tmpl w:val="993E484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E59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1E59A6">
      <w:start w:val="1"/>
      <w:numFmt w:val="russianLower"/>
      <w:lvlText w:val="%3)"/>
      <w:lvlJc w:val="left"/>
      <w:pPr>
        <w:ind w:left="2340" w:hanging="360"/>
      </w:pPr>
      <w:rPr>
        <w:rFonts w:hint="default"/>
      </w:rPr>
    </w:lvl>
    <w:lvl w:ilvl="3" w:tplc="381E59A6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CFEAF6C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40D66"/>
    <w:multiLevelType w:val="hybridMultilevel"/>
    <w:tmpl w:val="7C485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E6A94"/>
    <w:multiLevelType w:val="hybridMultilevel"/>
    <w:tmpl w:val="151A0DBC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3184"/>
    <w:multiLevelType w:val="hybridMultilevel"/>
    <w:tmpl w:val="A164E1B6"/>
    <w:lvl w:ilvl="0" w:tplc="9D74F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C1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47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02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2D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36E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3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4ED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0F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3111116"/>
    <w:multiLevelType w:val="hybridMultilevel"/>
    <w:tmpl w:val="4A805E0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E59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9C7054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6DFF"/>
    <w:multiLevelType w:val="hybridMultilevel"/>
    <w:tmpl w:val="24D21038"/>
    <w:lvl w:ilvl="0" w:tplc="381E59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D86FC9"/>
    <w:multiLevelType w:val="hybridMultilevel"/>
    <w:tmpl w:val="8E6077A8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432A2"/>
    <w:multiLevelType w:val="hybridMultilevel"/>
    <w:tmpl w:val="5ED6D4E0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C4496"/>
    <w:multiLevelType w:val="hybridMultilevel"/>
    <w:tmpl w:val="02E423C0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01250"/>
    <w:multiLevelType w:val="hybridMultilevel"/>
    <w:tmpl w:val="506EF790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F2E45"/>
    <w:multiLevelType w:val="hybridMultilevel"/>
    <w:tmpl w:val="B1103656"/>
    <w:lvl w:ilvl="0" w:tplc="381E59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7"/>
  </w:num>
  <w:num w:numId="5">
    <w:abstractNumId w:val="26"/>
  </w:num>
  <w:num w:numId="6">
    <w:abstractNumId w:val="27"/>
  </w:num>
  <w:num w:numId="7">
    <w:abstractNumId w:val="1"/>
  </w:num>
  <w:num w:numId="8">
    <w:abstractNumId w:val="9"/>
  </w:num>
  <w:num w:numId="9">
    <w:abstractNumId w:val="28"/>
  </w:num>
  <w:num w:numId="10">
    <w:abstractNumId w:val="14"/>
  </w:num>
  <w:num w:numId="11">
    <w:abstractNumId w:val="17"/>
  </w:num>
  <w:num w:numId="12">
    <w:abstractNumId w:val="8"/>
  </w:num>
  <w:num w:numId="13">
    <w:abstractNumId w:val="24"/>
  </w:num>
  <w:num w:numId="14">
    <w:abstractNumId w:val="20"/>
  </w:num>
  <w:num w:numId="15">
    <w:abstractNumId w:val="5"/>
  </w:num>
  <w:num w:numId="16">
    <w:abstractNumId w:val="23"/>
  </w:num>
  <w:num w:numId="17">
    <w:abstractNumId w:val="12"/>
  </w:num>
  <w:num w:numId="18">
    <w:abstractNumId w:val="6"/>
  </w:num>
  <w:num w:numId="19">
    <w:abstractNumId w:val="16"/>
  </w:num>
  <w:num w:numId="20">
    <w:abstractNumId w:val="18"/>
  </w:num>
  <w:num w:numId="21">
    <w:abstractNumId w:val="13"/>
  </w:num>
  <w:num w:numId="22">
    <w:abstractNumId w:val="0"/>
  </w:num>
  <w:num w:numId="23">
    <w:abstractNumId w:val="21"/>
  </w:num>
  <w:num w:numId="24">
    <w:abstractNumId w:val="2"/>
  </w:num>
  <w:num w:numId="25">
    <w:abstractNumId w:val="19"/>
  </w:num>
  <w:num w:numId="26">
    <w:abstractNumId w:val="10"/>
  </w:num>
  <w:num w:numId="27">
    <w:abstractNumId w:val="1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E"/>
    <w:rsid w:val="0037033B"/>
    <w:rsid w:val="00410564"/>
    <w:rsid w:val="00771E5B"/>
    <w:rsid w:val="00C518E2"/>
    <w:rsid w:val="00D74AF7"/>
    <w:rsid w:val="00DB285E"/>
    <w:rsid w:val="00E25CB7"/>
    <w:rsid w:val="00EA5ECE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18A2CE-5622-4596-9F37-FF1A24A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71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518E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C518E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C518E2"/>
    <w:rPr>
      <w:sz w:val="28"/>
      <w:lang w:val="ru-RU" w:eastAsia="ru-RU" w:bidi="ar-SA"/>
    </w:rPr>
  </w:style>
  <w:style w:type="paragraph" w:styleId="a4">
    <w:name w:val="Normal (Web)"/>
    <w:basedOn w:val="a"/>
    <w:rsid w:val="00771E5B"/>
    <w:pPr>
      <w:spacing w:before="100" w:beforeAutospacing="1" w:after="100" w:afterAutospacing="1"/>
    </w:pPr>
  </w:style>
  <w:style w:type="character" w:styleId="a5">
    <w:name w:val="Strong"/>
    <w:basedOn w:val="a0"/>
    <w:qFormat/>
    <w:rsid w:val="00771E5B"/>
    <w:rPr>
      <w:rFonts w:cs="Times New Roman"/>
      <w:b/>
      <w:bCs/>
    </w:rPr>
  </w:style>
  <w:style w:type="paragraph" w:styleId="HTML">
    <w:name w:val="HTML Preformatted"/>
    <w:basedOn w:val="a"/>
    <w:rsid w:val="0077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Timosha</cp:lastModifiedBy>
  <cp:revision>2</cp:revision>
  <dcterms:created xsi:type="dcterms:W3CDTF">2018-12-04T11:44:00Z</dcterms:created>
  <dcterms:modified xsi:type="dcterms:W3CDTF">2018-12-04T11:44:00Z</dcterms:modified>
</cp:coreProperties>
</file>