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3F" w:rsidRPr="00C95F8C" w:rsidRDefault="001F533F" w:rsidP="00C95F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F8C">
        <w:rPr>
          <w:rFonts w:ascii="Times New Roman" w:hAnsi="Times New Roman" w:cs="Times New Roman"/>
          <w:b/>
          <w:bCs/>
          <w:sz w:val="28"/>
          <w:szCs w:val="28"/>
        </w:rPr>
        <w:t>Схема конспекта урока</w:t>
      </w:r>
    </w:p>
    <w:p w:rsidR="00700ABF" w:rsidRPr="00C95F8C" w:rsidRDefault="00700ABF" w:rsidP="00C95F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ABF" w:rsidRPr="00C95F8C" w:rsidRDefault="00700ABF" w:rsidP="00C176D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1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8C">
        <w:rPr>
          <w:rFonts w:ascii="Times New Roman" w:hAnsi="Times New Roman" w:cs="Times New Roman"/>
          <w:bCs/>
          <w:sz w:val="28"/>
          <w:szCs w:val="28"/>
        </w:rPr>
        <w:t>Учитель</w:t>
      </w:r>
      <w:r w:rsidR="008B0949" w:rsidRPr="00C95F8C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333391" w:rsidRPr="00C95F8C">
        <w:rPr>
          <w:rFonts w:ascii="Times New Roman" w:hAnsi="Times New Roman" w:cs="Times New Roman"/>
          <w:bCs/>
          <w:sz w:val="28"/>
          <w:szCs w:val="28"/>
        </w:rPr>
        <w:t>Царегородцева А.Н.</w:t>
      </w:r>
    </w:p>
    <w:p w:rsidR="00700ABF" w:rsidRPr="00C95F8C" w:rsidRDefault="00700ABF" w:rsidP="00C176D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1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8C">
        <w:rPr>
          <w:rFonts w:ascii="Times New Roman" w:hAnsi="Times New Roman" w:cs="Times New Roman"/>
          <w:bCs/>
          <w:sz w:val="28"/>
          <w:szCs w:val="28"/>
        </w:rPr>
        <w:t>Класс</w:t>
      </w:r>
      <w:r w:rsidR="008B0949" w:rsidRPr="00C95F8C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333391" w:rsidRPr="00C95F8C">
        <w:rPr>
          <w:rFonts w:ascii="Times New Roman" w:hAnsi="Times New Roman" w:cs="Times New Roman"/>
          <w:bCs/>
          <w:sz w:val="28"/>
          <w:szCs w:val="28"/>
        </w:rPr>
        <w:t>4</w:t>
      </w:r>
      <w:r w:rsidR="008B0949" w:rsidRPr="00C95F8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700ABF" w:rsidRPr="00C95F8C" w:rsidRDefault="00700ABF" w:rsidP="00C176D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1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8C">
        <w:rPr>
          <w:rFonts w:ascii="Times New Roman" w:hAnsi="Times New Roman" w:cs="Times New Roman"/>
          <w:bCs/>
          <w:sz w:val="28"/>
          <w:szCs w:val="28"/>
        </w:rPr>
        <w:t>Предмет</w:t>
      </w:r>
      <w:r w:rsidR="008B0949" w:rsidRPr="00C95F8C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333391" w:rsidRPr="00C95F8C">
        <w:rPr>
          <w:rFonts w:ascii="Times New Roman" w:hAnsi="Times New Roman" w:cs="Times New Roman"/>
          <w:bCs/>
          <w:sz w:val="28"/>
          <w:szCs w:val="28"/>
        </w:rPr>
        <w:t>музыка</w:t>
      </w:r>
    </w:p>
    <w:p w:rsidR="005C5453" w:rsidRPr="003F0AFD" w:rsidRDefault="00333391" w:rsidP="00C176D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1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AFD">
        <w:rPr>
          <w:rFonts w:ascii="Times New Roman" w:hAnsi="Times New Roman" w:cs="Times New Roman"/>
          <w:bCs/>
          <w:sz w:val="28"/>
          <w:szCs w:val="28"/>
        </w:rPr>
        <w:t>Тема</w:t>
      </w:r>
      <w:r w:rsidR="005C5453" w:rsidRPr="003F0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AFD">
        <w:rPr>
          <w:rFonts w:ascii="Times New Roman" w:hAnsi="Times New Roman" w:cs="Times New Roman"/>
          <w:bCs/>
          <w:sz w:val="28"/>
          <w:szCs w:val="28"/>
        </w:rPr>
        <w:t>урока.</w:t>
      </w:r>
      <w:r w:rsidR="009E4B63" w:rsidRPr="003F0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949" w:rsidRPr="003F0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AFD">
        <w:rPr>
          <w:rFonts w:ascii="Times New Roman" w:hAnsi="Times New Roman" w:cs="Times New Roman"/>
          <w:bCs/>
          <w:sz w:val="28"/>
          <w:szCs w:val="28"/>
        </w:rPr>
        <w:t>Родной обычай старины. Светлый праздник</w:t>
      </w:r>
      <w:r w:rsidR="005C5453" w:rsidRPr="003F0AFD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453" w:rsidRPr="003F0AFD" w:rsidRDefault="003F0AFD" w:rsidP="00C17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F0A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</w:t>
      </w:r>
      <w:r w:rsidR="005C5453" w:rsidRPr="003F0A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Тип урока: открытие нового знания</w:t>
      </w:r>
      <w:r w:rsidR="00B35A86" w:rsidRPr="003F0A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A5C05" w:rsidRPr="003F0AFD" w:rsidRDefault="005C5453" w:rsidP="00C176D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1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A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3F0AFD">
        <w:rPr>
          <w:rFonts w:ascii="Times New Roman" w:hAnsi="Times New Roman" w:cs="Times New Roman"/>
          <w:sz w:val="28"/>
          <w:szCs w:val="28"/>
        </w:rPr>
        <w:t xml:space="preserve">расширять и углублять знания о </w:t>
      </w:r>
      <w:r w:rsidR="005A5C05" w:rsidRPr="003F0AFD">
        <w:rPr>
          <w:rFonts w:ascii="Times New Roman" w:hAnsi="Times New Roman" w:cs="Times New Roman"/>
          <w:bCs/>
          <w:sz w:val="28"/>
          <w:szCs w:val="28"/>
        </w:rPr>
        <w:t>Светлом празднике Па</w:t>
      </w:r>
      <w:r w:rsidR="005A5C05" w:rsidRPr="003F0AFD">
        <w:rPr>
          <w:rFonts w:ascii="Times New Roman" w:hAnsi="Times New Roman" w:cs="Times New Roman"/>
          <w:sz w:val="28"/>
          <w:szCs w:val="28"/>
        </w:rPr>
        <w:t>с</w:t>
      </w:r>
      <w:r w:rsidR="005A5C05" w:rsidRPr="003F0AFD">
        <w:rPr>
          <w:rFonts w:ascii="Times New Roman" w:hAnsi="Times New Roman" w:cs="Times New Roman"/>
          <w:bCs/>
          <w:sz w:val="28"/>
          <w:szCs w:val="28"/>
        </w:rPr>
        <w:t>ха.</w:t>
      </w:r>
    </w:p>
    <w:p w:rsidR="005C5453" w:rsidRPr="003F0AFD" w:rsidRDefault="005C5453" w:rsidP="003F0AF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C5453" w:rsidRPr="003F0AFD" w:rsidRDefault="006C14FB" w:rsidP="003F0AFD">
      <w:pPr>
        <w:tabs>
          <w:tab w:val="center" w:pos="7285"/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FD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5C5453" w:rsidRPr="003F0AFD">
        <w:rPr>
          <w:rFonts w:ascii="Times New Roman" w:eastAsia="Times New Roman" w:hAnsi="Times New Roman" w:cs="Times New Roman"/>
          <w:bCs/>
          <w:sz w:val="28"/>
          <w:szCs w:val="28"/>
        </w:rPr>
        <w:t>адачи:</w:t>
      </w:r>
    </w:p>
    <w:p w:rsidR="005C5453" w:rsidRPr="003F0AFD" w:rsidRDefault="005C5453" w:rsidP="003F0AFD">
      <w:pPr>
        <w:tabs>
          <w:tab w:val="center" w:pos="7285"/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A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</w:t>
      </w:r>
      <w:r w:rsidR="00B35A86" w:rsidRPr="003F0AF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F0AFD">
        <w:rPr>
          <w:rFonts w:ascii="Times New Roman" w:eastAsia="Times New Roman" w:hAnsi="Times New Roman" w:cs="Times New Roman"/>
          <w:bCs/>
          <w:sz w:val="28"/>
          <w:szCs w:val="28"/>
        </w:rPr>
        <w:t>олучить знание о празднике Пасха</w:t>
      </w:r>
      <w:r w:rsidR="00B35A86" w:rsidRPr="003F0A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5453" w:rsidRPr="003F0AFD" w:rsidRDefault="005C5453" w:rsidP="003F0AFD">
      <w:pPr>
        <w:tabs>
          <w:tab w:val="left" w:pos="0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F0AFD">
        <w:rPr>
          <w:rFonts w:ascii="Times New Roman" w:eastAsia="Times New Roman" w:hAnsi="Times New Roman" w:cs="Times New Roman"/>
          <w:sz w:val="28"/>
          <w:szCs w:val="28"/>
        </w:rPr>
        <w:t>2.Формировать интерес к музыке и музыкальной деятельности</w:t>
      </w:r>
      <w:r w:rsidR="00B35A86" w:rsidRPr="003F0A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453" w:rsidRPr="003F0AFD" w:rsidRDefault="005C5453" w:rsidP="003F0AFD">
      <w:pPr>
        <w:tabs>
          <w:tab w:val="left" w:pos="0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F0AFD">
        <w:rPr>
          <w:rFonts w:ascii="Times New Roman" w:eastAsia="Times New Roman" w:hAnsi="Times New Roman" w:cs="Times New Roman"/>
          <w:sz w:val="28"/>
          <w:szCs w:val="28"/>
        </w:rPr>
        <w:t>3.Формировать умение выражать свое отношение к исполняемому произведению.</w:t>
      </w:r>
    </w:p>
    <w:p w:rsidR="005C5453" w:rsidRPr="003F0AFD" w:rsidRDefault="005C5453" w:rsidP="003F0AFD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AFD">
        <w:rPr>
          <w:rFonts w:ascii="Times New Roman" w:eastAsia="Times New Roman" w:hAnsi="Times New Roman" w:cs="Times New Roman"/>
          <w:sz w:val="28"/>
          <w:szCs w:val="28"/>
        </w:rPr>
        <w:t>УУД</w:t>
      </w:r>
    </w:p>
    <w:p w:rsidR="005C5453" w:rsidRPr="003F0AFD" w:rsidRDefault="006C14FB" w:rsidP="003F0AFD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AFD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5C5453" w:rsidRPr="003F0AFD">
        <w:rPr>
          <w:rFonts w:ascii="Times New Roman" w:eastAsia="Times New Roman" w:hAnsi="Times New Roman" w:cs="Times New Roman"/>
          <w:sz w:val="28"/>
          <w:szCs w:val="28"/>
        </w:rPr>
        <w:t>Познание музыкальной культуры, обычаев и традиций своей страны</w:t>
      </w:r>
      <w:r w:rsidR="00B35A86" w:rsidRPr="003F0A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453" w:rsidRPr="003F0AFD" w:rsidRDefault="006C14FB" w:rsidP="003F0AFD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AFD"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="005C5453" w:rsidRPr="003F0AFD">
        <w:rPr>
          <w:rFonts w:ascii="Times New Roman" w:eastAsia="Times New Roman" w:hAnsi="Times New Roman" w:cs="Times New Roman"/>
          <w:sz w:val="28"/>
          <w:szCs w:val="28"/>
        </w:rPr>
        <w:t xml:space="preserve">Развивать формирование эмоционально осознанного отношения </w:t>
      </w:r>
      <w:r w:rsidR="00B35A86" w:rsidRPr="003F0AFD">
        <w:rPr>
          <w:rFonts w:ascii="Times New Roman" w:eastAsia="Times New Roman" w:hAnsi="Times New Roman" w:cs="Times New Roman"/>
          <w:sz w:val="28"/>
          <w:szCs w:val="28"/>
        </w:rPr>
        <w:t>к музыкальному искусству.</w:t>
      </w:r>
    </w:p>
    <w:p w:rsidR="005C5453" w:rsidRPr="003F0AFD" w:rsidRDefault="006C14FB" w:rsidP="003F0AFD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AFD">
        <w:rPr>
          <w:rFonts w:ascii="Times New Roman" w:eastAsia="Times New Roman" w:hAnsi="Times New Roman" w:cs="Times New Roman"/>
          <w:sz w:val="28"/>
          <w:szCs w:val="28"/>
        </w:rPr>
        <w:t xml:space="preserve">      3.</w:t>
      </w:r>
      <w:r w:rsidR="005C5453" w:rsidRPr="003F0AF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планировать сотрудничество с учителем и сверстниками в процессе </w:t>
      </w:r>
      <w:proofErr w:type="gramStart"/>
      <w:r w:rsidR="005C5453" w:rsidRPr="003F0AFD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proofErr w:type="gramEnd"/>
      <w:r w:rsidR="005C5453" w:rsidRPr="003F0AF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5C5453" w:rsidRPr="003F0AFD" w:rsidRDefault="005C5453" w:rsidP="003F0A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9"/>
        <w:tblW w:w="15417" w:type="dxa"/>
        <w:tblLayout w:type="fixed"/>
        <w:tblLook w:val="04A0"/>
      </w:tblPr>
      <w:tblGrid>
        <w:gridCol w:w="2802"/>
        <w:gridCol w:w="8079"/>
        <w:gridCol w:w="4536"/>
      </w:tblGrid>
      <w:tr w:rsidR="00D91C13" w:rsidRPr="003F0AFD" w:rsidTr="00D91C13">
        <w:tc>
          <w:tcPr>
            <w:tcW w:w="2802" w:type="dxa"/>
            <w:vAlign w:val="center"/>
          </w:tcPr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bCs/>
                <w:color w:val="0D0D0D" w:themeColor="text1" w:themeTint="F2"/>
                <w:sz w:val="28"/>
                <w:szCs w:val="28"/>
              </w:rPr>
              <w:lastRenderedPageBreak/>
              <w:t>Этапы работы</w:t>
            </w:r>
          </w:p>
        </w:tc>
        <w:tc>
          <w:tcPr>
            <w:tcW w:w="8079" w:type="dxa"/>
            <w:vAlign w:val="center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3F0AFD">
              <w:rPr>
                <w:iCs/>
                <w:color w:val="0D0D0D" w:themeColor="text1" w:themeTint="F2"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  <w:vAlign w:val="center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3F0AFD">
              <w:rPr>
                <w:iCs/>
                <w:color w:val="0D0D0D" w:themeColor="text1" w:themeTint="F2"/>
                <w:sz w:val="28"/>
                <w:szCs w:val="28"/>
              </w:rPr>
              <w:t xml:space="preserve">   Деятельность       учащихся</w:t>
            </w:r>
          </w:p>
        </w:tc>
      </w:tr>
      <w:tr w:rsidR="00D91C13" w:rsidRPr="003F0AFD" w:rsidTr="00D91C13">
        <w:tc>
          <w:tcPr>
            <w:tcW w:w="2802" w:type="dxa"/>
            <w:vAlign w:val="bottom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bCs/>
                <w:color w:val="0D0D0D" w:themeColor="text1" w:themeTint="F2"/>
                <w:sz w:val="28"/>
                <w:szCs w:val="28"/>
              </w:rPr>
              <w:t>1.Организационный момент</w:t>
            </w:r>
            <w:proofErr w:type="gramStart"/>
            <w:r w:rsidRPr="003F0AFD">
              <w:rPr>
                <w:color w:val="0D0D0D" w:themeColor="text1" w:themeTint="F2"/>
                <w:sz w:val="28"/>
                <w:szCs w:val="28"/>
              </w:rPr>
              <w:t>.(</w:t>
            </w:r>
            <w:proofErr w:type="gramEnd"/>
            <w:r w:rsidRPr="003F0AFD">
              <w:rPr>
                <w:color w:val="0D0D0D" w:themeColor="text1" w:themeTint="F2"/>
                <w:sz w:val="28"/>
                <w:szCs w:val="28"/>
              </w:rPr>
              <w:t>настрой на урок)</w:t>
            </w: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Музыкальное приветствие.</w:t>
            </w: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 xml:space="preserve">Посмотрите друг другу в глаза, улыбнитесь друг другу, передайте частичку хорошего настроения другому. От ваших  улыбок стало светлее, теплее и ярче в классе. </w:t>
            </w:r>
          </w:p>
        </w:tc>
        <w:tc>
          <w:tcPr>
            <w:tcW w:w="4536" w:type="dxa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музыкальное приветствие детей</w:t>
            </w:r>
          </w:p>
        </w:tc>
      </w:tr>
      <w:tr w:rsidR="00D91C13" w:rsidRPr="003F0AFD" w:rsidTr="00D91C13">
        <w:tc>
          <w:tcPr>
            <w:tcW w:w="2802" w:type="dxa"/>
            <w:vAlign w:val="bottom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bCs/>
                <w:color w:val="0D0D0D" w:themeColor="text1" w:themeTint="F2"/>
                <w:sz w:val="28"/>
                <w:szCs w:val="28"/>
              </w:rPr>
              <w:t xml:space="preserve">2.Актализация знаний (Опрос учащихся по заданному на дом материалу) </w:t>
            </w:r>
          </w:p>
        </w:tc>
        <w:tc>
          <w:tcPr>
            <w:tcW w:w="8079" w:type="dxa"/>
          </w:tcPr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 xml:space="preserve">Сегодня на уроке мы продолжаем с вами разбирать темы раздела «О России петь – что стремиться в храм» итак, </w:t>
            </w:r>
          </w:p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- О каких Святых  мы с вами говорили на прошлом уроке?</w:t>
            </w:r>
          </w:p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- Что они сделали?</w:t>
            </w:r>
          </w:p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Дети отвечают на поставленные вопросы,   использую полученные на прошлом уроке знания</w:t>
            </w:r>
          </w:p>
        </w:tc>
      </w:tr>
      <w:tr w:rsidR="00D91C13" w:rsidRPr="003F0AFD" w:rsidTr="00D91C13">
        <w:trPr>
          <w:trHeight w:val="2549"/>
        </w:trPr>
        <w:tc>
          <w:tcPr>
            <w:tcW w:w="2802" w:type="dxa"/>
            <w:vAlign w:val="bottom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bCs/>
                <w:color w:val="0D0D0D" w:themeColor="text1" w:themeTint="F2"/>
                <w:sz w:val="28"/>
                <w:szCs w:val="28"/>
              </w:rPr>
              <w:t xml:space="preserve">3.Изучение нового учебного материала, </w:t>
            </w:r>
          </w:p>
          <w:p w:rsidR="00D91C13" w:rsidRPr="003F0AFD" w:rsidRDefault="00D91C13" w:rsidP="003F0AF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142"/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Чтобы определить тему нашего урока, я предлагаю вам посмотреть слай</w:t>
            </w:r>
            <w:proofErr w:type="gramStart"/>
            <w:r w:rsidRPr="003F0AFD">
              <w:rPr>
                <w:color w:val="0D0D0D" w:themeColor="text1" w:themeTint="F2"/>
                <w:sz w:val="28"/>
                <w:szCs w:val="28"/>
              </w:rPr>
              <w:t>д(</w:t>
            </w:r>
            <w:proofErr w:type="gramEnd"/>
            <w:r w:rsidRPr="003F0AFD">
              <w:rPr>
                <w:color w:val="0D0D0D" w:themeColor="text1" w:themeTint="F2"/>
                <w:sz w:val="28"/>
                <w:szCs w:val="28"/>
              </w:rPr>
              <w:t xml:space="preserve"> На слайде изображены пасхальные яйца, куличи и стих  </w:t>
            </w:r>
          </w:p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Вот просыпается земля</w:t>
            </w:r>
          </w:p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И одеваются поля,</w:t>
            </w:r>
          </w:p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Весна идет, полна чудес!</w:t>
            </w:r>
          </w:p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Христос воскрес! Христос воскрес</w:t>
            </w:r>
            <w:proofErr w:type="gramStart"/>
            <w:r w:rsidRPr="003F0AFD">
              <w:rPr>
                <w:color w:val="0D0D0D" w:themeColor="text1" w:themeTint="F2"/>
                <w:sz w:val="28"/>
                <w:szCs w:val="28"/>
              </w:rPr>
              <w:t xml:space="preserve"> !</w:t>
            </w:r>
            <w:proofErr w:type="gramEnd"/>
            <w:r w:rsidRPr="003F0AFD">
              <w:rPr>
                <w:color w:val="0D0D0D" w:themeColor="text1" w:themeTint="F2"/>
                <w:sz w:val="28"/>
                <w:szCs w:val="28"/>
              </w:rPr>
              <w:t>)</w:t>
            </w:r>
          </w:p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 xml:space="preserve">- Какая же тема нашего урока? </w:t>
            </w:r>
          </w:p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- А что вы знаете о Пасхе?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Весна всегда связана со светлыми ожиданиями, надеждами</w:t>
            </w:r>
            <w:proofErr w:type="gramStart"/>
            <w:r w:rsidRPr="003F0AFD">
              <w:rPr>
                <w:color w:val="0D0D0D" w:themeColor="text1" w:themeTint="F2"/>
                <w:sz w:val="28"/>
                <w:szCs w:val="28"/>
              </w:rPr>
              <w:t>…Н</w:t>
            </w:r>
            <w:proofErr w:type="gramEnd"/>
            <w:r w:rsidRPr="003F0AFD">
              <w:rPr>
                <w:color w:val="0D0D0D" w:themeColor="text1" w:themeTint="F2"/>
                <w:sz w:val="28"/>
                <w:szCs w:val="28"/>
              </w:rPr>
              <w:t>а это время приходиться Светлое Христово Воскресение – Пасха. Православная церковь считает Пасху главным христианским праздником. Этот день радостный, светлый. Все события связанные с ним – огромное чудо! - Вам захотелось узнать об этом празднике больше?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У русских крестьян был обычай </w:t>
            </w:r>
            <w:r w:rsidRPr="003F0AFD">
              <w:rPr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в течение 40 дней Пасхи, ходить друг к другу в гости, </w:t>
            </w:r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поздравлять своих соседей,</w:t>
            </w:r>
            <w:r w:rsidRPr="003F0AFD">
              <w:rPr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дарить крашеные яйца и куличи, играть в пасхальные игры. </w:t>
            </w:r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Приветствовать друг друга возгласом «Христос </w:t>
            </w:r>
            <w:proofErr w:type="spellStart"/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Воскресе</w:t>
            </w:r>
            <w:proofErr w:type="spellEnd"/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 И что слышать в ответ? 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F0AFD">
              <w:rPr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>Устраивать пасхальный пир. Главным угощением пасхального стола является?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rStyle w:val="apple-converted-space"/>
                <w:color w:val="0D0D0D" w:themeColor="text1" w:themeTint="F2"/>
                <w:sz w:val="28"/>
                <w:szCs w:val="28"/>
                <w:shd w:val="clear" w:color="auto" w:fill="FFFFFF"/>
              </w:rPr>
              <w:t>- Вы знаете, как называется первое воскресенье после Пасхи?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В народе этот день называется Красной горкой. Это особая</w:t>
            </w:r>
            <w:r w:rsidRPr="003F0AFD">
              <w:rPr>
                <w:rStyle w:val="apple-converted-space"/>
                <w:color w:val="0D0D0D" w:themeColor="text1" w:themeTint="F2"/>
                <w:sz w:val="28"/>
                <w:szCs w:val="28"/>
                <w:shd w:val="clear" w:color="auto" w:fill="FFFFFF"/>
              </w:rPr>
              <w:t> </w:t>
            </w:r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пора для молодежи. Это время свадеб, первого весеннего гуляния на вольном воздухе. Дети в этот день пели, водили хороводы, играли в игры, качались на качелях. </w:t>
            </w:r>
          </w:p>
          <w:p w:rsidR="00D91C13" w:rsidRPr="003F0AFD" w:rsidRDefault="00D91C13" w:rsidP="003F0AFD">
            <w:pPr>
              <w:rPr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F0AFD">
              <w:rPr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Первая неделя после пасхи называется Светлой. Все 7 дней в храмах открыты колокольни, и каждый может подняться туда и звонить в колокола. Когда бьют во множество колоколов, звон получается особенный – его называют трезвоном.</w:t>
            </w:r>
          </w:p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 </w:t>
            </w:r>
          </w:p>
        </w:tc>
        <w:tc>
          <w:tcPr>
            <w:tcW w:w="4536" w:type="dxa"/>
          </w:tcPr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дети отвечают на вопросы, </w:t>
            </w:r>
          </w:p>
        </w:tc>
      </w:tr>
      <w:tr w:rsidR="00D91C13" w:rsidRPr="003F0AFD" w:rsidTr="00D91C13">
        <w:trPr>
          <w:trHeight w:val="3945"/>
        </w:trPr>
        <w:tc>
          <w:tcPr>
            <w:tcW w:w="2802" w:type="dxa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8"/>
                <w:szCs w:val="28"/>
              </w:rPr>
            </w:pPr>
            <w:r w:rsidRPr="003F0AFD">
              <w:rPr>
                <w:bCs/>
                <w:color w:val="0D0D0D" w:themeColor="text1" w:themeTint="F2"/>
                <w:sz w:val="28"/>
                <w:szCs w:val="28"/>
              </w:rPr>
              <w:lastRenderedPageBreak/>
              <w:t>4.Физминутка</w:t>
            </w:r>
          </w:p>
        </w:tc>
        <w:tc>
          <w:tcPr>
            <w:tcW w:w="8079" w:type="dxa"/>
          </w:tcPr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F0AFD">
              <w:rPr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Особой популярностью у ребят в старину пользовалась игра «Катание яиц», и сейчас давайте поиграем в паре в эту игру.</w:t>
            </w:r>
          </w:p>
          <w:p w:rsidR="00D91C13" w:rsidRPr="003F0AFD" w:rsidRDefault="00D91C13" w:rsidP="003F0AF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D91C13" w:rsidRPr="003F0AFD" w:rsidTr="00D91C13">
        <w:trPr>
          <w:trHeight w:val="6943"/>
        </w:trPr>
        <w:tc>
          <w:tcPr>
            <w:tcW w:w="2802" w:type="dxa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ind w:left="80"/>
              <w:rPr>
                <w:bCs/>
                <w:color w:val="0D0D0D" w:themeColor="text1" w:themeTint="F2"/>
                <w:sz w:val="28"/>
                <w:szCs w:val="28"/>
              </w:rPr>
            </w:pPr>
            <w:r w:rsidRPr="003F0AFD">
              <w:rPr>
                <w:bCs/>
                <w:color w:val="0D0D0D" w:themeColor="text1" w:themeTint="F2"/>
                <w:sz w:val="28"/>
                <w:szCs w:val="28"/>
              </w:rPr>
              <w:lastRenderedPageBreak/>
              <w:t>5.Изучение нового учебного материала:</w:t>
            </w:r>
          </w:p>
        </w:tc>
        <w:tc>
          <w:tcPr>
            <w:tcW w:w="8079" w:type="dxa"/>
          </w:tcPr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А вы знаете, как называют человека, который звонит в колокола?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 </w:t>
            </w:r>
            <w:bookmarkStart w:id="0" w:name="_GoBack"/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Церковный служитель, в обязанности которого входит звонить в колокола</w:t>
            </w:r>
            <w:r w:rsidRPr="003F0AFD">
              <w:rPr>
                <w:rStyle w:val="apple-converted-space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 – это звонарь. </w:t>
            </w:r>
            <w:bookmarkEnd w:id="0"/>
            <w:r w:rsidRPr="003F0AF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В народе с любовью и нежностью относились к колоколам. Колокол в древней Руси имел большое значение. Удары колокола отсчитывали время, люди знали, когда вставать, когда за работу приниматься, в какой день праздник, а в какой беда на Русь нагрянула, оповещал людей о каких-либо важных событиях.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 xml:space="preserve">Сейчас вы узнали </w:t>
            </w:r>
            <w:proofErr w:type="gramStart"/>
            <w:r w:rsidRPr="003F0AFD">
              <w:rPr>
                <w:color w:val="0D0D0D" w:themeColor="text1" w:themeTint="F2"/>
                <w:sz w:val="28"/>
                <w:szCs w:val="28"/>
              </w:rPr>
              <w:t>о</w:t>
            </w:r>
            <w:proofErr w:type="gramEnd"/>
            <w:r w:rsidRPr="003F0AFD">
              <w:rPr>
                <w:color w:val="0D0D0D" w:themeColor="text1" w:themeTint="F2"/>
                <w:sz w:val="28"/>
                <w:szCs w:val="28"/>
              </w:rPr>
              <w:t xml:space="preserve"> обычаях народного праздника, а теперь давайте поговорим о композиторах, которые были неравнодушны к этому празднику. Ребята, обратите внимание на слайд, кто это? (слайд, фото русского композитора С.В.Рахманинова)</w:t>
            </w:r>
          </w:p>
          <w:p w:rsidR="00D91C13" w:rsidRPr="003F0AFD" w:rsidRDefault="00D91C13" w:rsidP="003F0AFD">
            <w:pPr>
              <w:rPr>
                <w:rStyle w:val="a7"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- Правильно! Одним из таких композиторов был Рахманинов. Он очень почитал этот праздник. Пение церковных колоколов стало символом его творчества.</w:t>
            </w:r>
          </w:p>
          <w:p w:rsidR="00D91C13" w:rsidRPr="003F0AFD" w:rsidRDefault="00D91C13" w:rsidP="003F0AFD">
            <w:pPr>
              <w:rPr>
                <w:rStyle w:val="a7"/>
                <w:rFonts w:eastAsia="Calibri"/>
                <w:i w:val="0"/>
                <w:color w:val="0D0D0D" w:themeColor="text1" w:themeTint="F2"/>
                <w:sz w:val="28"/>
                <w:szCs w:val="28"/>
              </w:rPr>
            </w:pPr>
            <w:r w:rsidRPr="003F0AFD">
              <w:rPr>
                <w:rStyle w:val="a7"/>
                <w:rFonts w:eastAsia="Calibri"/>
                <w:i w:val="0"/>
                <w:color w:val="0D0D0D" w:themeColor="text1" w:themeTint="F2"/>
                <w:sz w:val="28"/>
                <w:szCs w:val="28"/>
              </w:rPr>
              <w:t>Я  предлагаю вам послушать фрагмент из произведения С. Рахманинова «Светлый праздник». А вы слушайте внимательно и обратите внимание на звучание фортепиано.</w:t>
            </w:r>
          </w:p>
          <w:p w:rsidR="00D91C13" w:rsidRPr="003F0AFD" w:rsidRDefault="00D91C13" w:rsidP="003F0AFD">
            <w:pPr>
              <w:rPr>
                <w:rStyle w:val="a7"/>
                <w:rFonts w:eastAsia="Calibri"/>
                <w:i w:val="0"/>
                <w:color w:val="0D0D0D" w:themeColor="text1" w:themeTint="F2"/>
                <w:sz w:val="28"/>
                <w:szCs w:val="28"/>
              </w:rPr>
            </w:pPr>
            <w:r w:rsidRPr="003F0AFD">
              <w:rPr>
                <w:rStyle w:val="a7"/>
                <w:rFonts w:eastAsia="Calibri"/>
                <w:i w:val="0"/>
                <w:color w:val="0D0D0D" w:themeColor="text1" w:themeTint="F2"/>
                <w:sz w:val="28"/>
                <w:szCs w:val="28"/>
              </w:rPr>
              <w:t>- Какой же темп у этого произведения?</w:t>
            </w:r>
          </w:p>
          <w:p w:rsidR="00D91C13" w:rsidRPr="003F0AFD" w:rsidRDefault="00D91C13" w:rsidP="003F0AFD">
            <w:pPr>
              <w:rPr>
                <w:rStyle w:val="a7"/>
                <w:rFonts w:eastAsia="Calibri"/>
                <w:i w:val="0"/>
                <w:color w:val="0D0D0D" w:themeColor="text1" w:themeTint="F2"/>
                <w:sz w:val="28"/>
                <w:szCs w:val="28"/>
              </w:rPr>
            </w:pPr>
            <w:r w:rsidRPr="003F0AFD">
              <w:rPr>
                <w:rStyle w:val="a7"/>
                <w:rFonts w:eastAsia="Calibri"/>
                <w:i w:val="0"/>
                <w:color w:val="0D0D0D" w:themeColor="text1" w:themeTint="F2"/>
                <w:sz w:val="28"/>
                <w:szCs w:val="28"/>
              </w:rPr>
              <w:t>- Итак, что же напомнило вам звучание фортепиано?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rStyle w:val="a7"/>
                <w:rFonts w:eastAsia="Calibri"/>
                <w:i w:val="0"/>
                <w:color w:val="0D0D0D" w:themeColor="text1" w:themeTint="F2"/>
                <w:sz w:val="28"/>
                <w:szCs w:val="28"/>
              </w:rPr>
              <w:t>- Верно. Звон колоколов.</w:t>
            </w:r>
          </w:p>
        </w:tc>
        <w:tc>
          <w:tcPr>
            <w:tcW w:w="4536" w:type="dxa"/>
          </w:tcPr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дети отвечают на вопросы,</w:t>
            </w:r>
          </w:p>
        </w:tc>
      </w:tr>
      <w:tr w:rsidR="00D91C13" w:rsidRPr="003F0AFD" w:rsidTr="00D91C13">
        <w:trPr>
          <w:trHeight w:val="2691"/>
        </w:trPr>
        <w:tc>
          <w:tcPr>
            <w:tcW w:w="2802" w:type="dxa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ind w:left="80"/>
              <w:rPr>
                <w:bCs/>
                <w:color w:val="0D0D0D" w:themeColor="text1" w:themeTint="F2"/>
                <w:sz w:val="28"/>
                <w:szCs w:val="28"/>
              </w:rPr>
            </w:pPr>
            <w:r w:rsidRPr="003F0AFD">
              <w:rPr>
                <w:bCs/>
                <w:color w:val="0D0D0D" w:themeColor="text1" w:themeTint="F2"/>
                <w:sz w:val="28"/>
                <w:szCs w:val="28"/>
              </w:rPr>
              <w:t>6.Вокально  – хоровая работа</w:t>
            </w:r>
          </w:p>
        </w:tc>
        <w:tc>
          <w:tcPr>
            <w:tcW w:w="8079" w:type="dxa"/>
          </w:tcPr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И сейчас я предлагаю вам разучить песню. Называется она «Пасха в гости к нам пришла». У вас на столах есть текст. Сначала послушайте её, а потом мы с вами попробуем её спеть.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Сядьте ровно, расправьте плечи, выпрямите спинки, поднимите головы.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- А теперь давайте встанем из-за парт, и споём её стоя.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 xml:space="preserve">   </w:t>
            </w:r>
          </w:p>
        </w:tc>
        <w:tc>
          <w:tcPr>
            <w:tcW w:w="4536" w:type="dxa"/>
          </w:tcPr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Дети разучивают песню</w:t>
            </w:r>
          </w:p>
        </w:tc>
      </w:tr>
      <w:tr w:rsidR="00D91C13" w:rsidRPr="003F0AFD" w:rsidTr="00D91C13">
        <w:tc>
          <w:tcPr>
            <w:tcW w:w="2802" w:type="dxa"/>
            <w:vAlign w:val="center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bCs/>
                <w:color w:val="0D0D0D" w:themeColor="text1" w:themeTint="F2"/>
                <w:sz w:val="28"/>
                <w:szCs w:val="28"/>
              </w:rPr>
              <w:lastRenderedPageBreak/>
              <w:t xml:space="preserve">7.Закрепление </w:t>
            </w:r>
            <w:proofErr w:type="gramStart"/>
            <w:r w:rsidRPr="003F0AFD">
              <w:rPr>
                <w:bCs/>
                <w:color w:val="0D0D0D" w:themeColor="text1" w:themeTint="F2"/>
                <w:sz w:val="28"/>
                <w:szCs w:val="28"/>
              </w:rPr>
              <w:t>учебного</w:t>
            </w:r>
            <w:proofErr w:type="gramEnd"/>
          </w:p>
          <w:p w:rsidR="00D91C13" w:rsidRPr="003F0AFD" w:rsidRDefault="00D91C13" w:rsidP="003F0AF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142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В настоящее время Пасха по-прежнему остается одним из самых почитаемых праздников для каждого. Не мудрено, ведь его смысл – возрождение и непременная победа жизненной силы. И так, ребята, наш урок подходит к завершению</w:t>
            </w:r>
            <w:proofErr w:type="gramStart"/>
            <w:r w:rsidRPr="003F0AFD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Pr="003F0AF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3F0AFD">
              <w:rPr>
                <w:color w:val="0D0D0D" w:themeColor="text1" w:themeTint="F2"/>
                <w:sz w:val="28"/>
                <w:szCs w:val="28"/>
              </w:rPr>
              <w:t>д</w:t>
            </w:r>
            <w:proofErr w:type="gramEnd"/>
            <w:r w:rsidRPr="003F0AFD">
              <w:rPr>
                <w:color w:val="0D0D0D" w:themeColor="text1" w:themeTint="F2"/>
                <w:sz w:val="28"/>
                <w:szCs w:val="28"/>
              </w:rPr>
              <w:t>авайте подведём итог – о каком празднике сегодня узнали?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- Что в этот день принято делать?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-Как называется первая неделя после Пасхи?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 xml:space="preserve">- Как называется </w:t>
            </w:r>
            <w:proofErr w:type="gramStart"/>
            <w:r w:rsidRPr="003F0AFD">
              <w:rPr>
                <w:color w:val="0D0D0D" w:themeColor="text1" w:themeTint="F2"/>
                <w:sz w:val="28"/>
                <w:szCs w:val="28"/>
              </w:rPr>
              <w:t>фрагмент</w:t>
            </w:r>
            <w:proofErr w:type="gramEnd"/>
            <w:r w:rsidRPr="003F0AFD">
              <w:rPr>
                <w:color w:val="0D0D0D" w:themeColor="text1" w:themeTint="F2"/>
                <w:sz w:val="28"/>
                <w:szCs w:val="28"/>
              </w:rPr>
              <w:t xml:space="preserve"> с которым познакомились?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 xml:space="preserve">-Кто его написал? 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Дети отвечают на поставленные вопросы по теме урока</w:t>
            </w:r>
          </w:p>
        </w:tc>
      </w:tr>
      <w:tr w:rsidR="00D91C13" w:rsidRPr="003F0AFD" w:rsidTr="00D91C13">
        <w:tc>
          <w:tcPr>
            <w:tcW w:w="2802" w:type="dxa"/>
            <w:vAlign w:val="bottom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ab/>
              <w:t xml:space="preserve"> 8.Рефлексия </w:t>
            </w:r>
          </w:p>
          <w:p w:rsidR="00D91C13" w:rsidRPr="003F0AFD" w:rsidRDefault="00D91C13" w:rsidP="003F0AF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142"/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C13" w:rsidRPr="003F0AFD" w:rsidRDefault="00D91C13" w:rsidP="003F0AFD">
            <w:pPr>
              <w:rPr>
                <w:rStyle w:val="a7"/>
                <w:rFonts w:eastAsia="Calibri"/>
                <w:i w:val="0"/>
                <w:color w:val="0D0D0D" w:themeColor="text1" w:themeTint="F2"/>
                <w:sz w:val="28"/>
                <w:szCs w:val="28"/>
              </w:rPr>
            </w:pPr>
            <w:r w:rsidRPr="003F0AFD">
              <w:rPr>
                <w:rStyle w:val="a7"/>
                <w:rFonts w:eastAsia="Calibri"/>
                <w:i w:val="0"/>
                <w:color w:val="0D0D0D" w:themeColor="text1" w:themeTint="F2"/>
                <w:sz w:val="28"/>
                <w:szCs w:val="28"/>
              </w:rPr>
              <w:t>Цыпленок, как и пасхальное яйцо, является символом возрождения и непрерывности жизни. (На столах шаблон)</w:t>
            </w:r>
          </w:p>
          <w:p w:rsidR="00D91C13" w:rsidRPr="003F0AFD" w:rsidRDefault="00D91C13" w:rsidP="003F0AFD">
            <w:pPr>
              <w:rPr>
                <w:rStyle w:val="a7"/>
                <w:rFonts w:eastAsia="Calibri"/>
                <w:i w:val="0"/>
                <w:color w:val="0D0D0D" w:themeColor="text1" w:themeTint="F2"/>
                <w:sz w:val="28"/>
                <w:szCs w:val="28"/>
              </w:rPr>
            </w:pPr>
            <w:r w:rsidRPr="003F0AFD">
              <w:rPr>
                <w:rStyle w:val="a7"/>
                <w:rFonts w:eastAsia="Calibri"/>
                <w:i w:val="0"/>
                <w:color w:val="0D0D0D" w:themeColor="text1" w:themeTint="F2"/>
                <w:sz w:val="28"/>
                <w:szCs w:val="28"/>
              </w:rPr>
              <w:t>Я предлагаю вам раскрасить его. Зеленым цветом если на уроке все было понятным, урок принес вам пользу, у вас хорошее настроение. Желтым  цветом – у вас хорошее настроение, но материал вам был не совсем понятным, и у вас остались вопросы,  а если настроение у вас  плохое, урок не принес пользу, материал вы не поняли, то красным цветом.</w:t>
            </w:r>
          </w:p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Дети раскрашиваю шаблоны</w:t>
            </w:r>
          </w:p>
        </w:tc>
      </w:tr>
      <w:tr w:rsidR="00D91C13" w:rsidRPr="003F0AFD" w:rsidTr="00D91C13">
        <w:tc>
          <w:tcPr>
            <w:tcW w:w="2802" w:type="dxa"/>
            <w:vAlign w:val="bottom"/>
          </w:tcPr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9.</w:t>
            </w:r>
            <w:r w:rsidRPr="003F0AFD">
              <w:rPr>
                <w:bCs/>
                <w:color w:val="0D0D0D" w:themeColor="text1" w:themeTint="F2"/>
                <w:sz w:val="28"/>
                <w:szCs w:val="28"/>
              </w:rPr>
              <w:t xml:space="preserve">Задание на дом, включающее: </w:t>
            </w:r>
          </w:p>
          <w:p w:rsidR="00D91C13" w:rsidRPr="003F0AFD" w:rsidRDefault="00D91C13" w:rsidP="003F0AFD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079" w:type="dxa"/>
          </w:tcPr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>Нарисовать Пасхальную открытку другу.</w:t>
            </w:r>
          </w:p>
          <w:p w:rsidR="00D91C13" w:rsidRPr="003F0AFD" w:rsidRDefault="00D91C13" w:rsidP="003F0AFD">
            <w:pPr>
              <w:rPr>
                <w:color w:val="0D0D0D" w:themeColor="text1" w:themeTint="F2"/>
                <w:sz w:val="28"/>
                <w:szCs w:val="28"/>
              </w:rPr>
            </w:pPr>
            <w:r w:rsidRPr="003F0AFD">
              <w:rPr>
                <w:color w:val="0D0D0D" w:themeColor="text1" w:themeTint="F2"/>
                <w:sz w:val="28"/>
                <w:szCs w:val="28"/>
              </w:rPr>
              <w:t xml:space="preserve"> - Спасибо за урок, до свидания!</w:t>
            </w:r>
          </w:p>
        </w:tc>
        <w:tc>
          <w:tcPr>
            <w:tcW w:w="4536" w:type="dxa"/>
          </w:tcPr>
          <w:p w:rsidR="00D91C13" w:rsidRPr="003F0AFD" w:rsidRDefault="00D91C13" w:rsidP="003F0AF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912E58" w:rsidRPr="00651B90" w:rsidRDefault="00912E58" w:rsidP="00651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2E58" w:rsidRPr="00651B90" w:rsidSect="001F533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95" w:rsidRDefault="00B22195" w:rsidP="00B22195">
      <w:pPr>
        <w:spacing w:after="0" w:line="240" w:lineRule="auto"/>
      </w:pPr>
      <w:r>
        <w:separator/>
      </w:r>
    </w:p>
  </w:endnote>
  <w:endnote w:type="continuationSeparator" w:id="0">
    <w:p w:rsidR="00B22195" w:rsidRDefault="00B22195" w:rsidP="00B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B7" w:rsidRPr="0004490E" w:rsidRDefault="00586EC4">
    <w:pPr>
      <w:pStyle w:val="a8"/>
      <w:jc w:val="right"/>
      <w:rPr>
        <w:rFonts w:ascii="Times New Roman" w:hAnsi="Times New Roman"/>
      </w:rPr>
    </w:pPr>
    <w:r w:rsidRPr="0004490E">
      <w:rPr>
        <w:rFonts w:ascii="Times New Roman" w:hAnsi="Times New Roman"/>
      </w:rPr>
      <w:fldChar w:fldCharType="begin"/>
    </w:r>
    <w:r w:rsidR="00C25EBA" w:rsidRPr="0004490E">
      <w:rPr>
        <w:rFonts w:ascii="Times New Roman" w:hAnsi="Times New Roman"/>
      </w:rPr>
      <w:instrText>PAGE   \* MERGEFORMAT</w:instrText>
    </w:r>
    <w:r w:rsidRPr="0004490E">
      <w:rPr>
        <w:rFonts w:ascii="Times New Roman" w:hAnsi="Times New Roman"/>
      </w:rPr>
      <w:fldChar w:fldCharType="separate"/>
    </w:r>
    <w:r w:rsidR="00C176D0">
      <w:rPr>
        <w:rFonts w:ascii="Times New Roman" w:hAnsi="Times New Roman"/>
        <w:noProof/>
      </w:rPr>
      <w:t>1</w:t>
    </w:r>
    <w:r w:rsidRPr="0004490E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95" w:rsidRDefault="00B22195" w:rsidP="00B22195">
      <w:pPr>
        <w:spacing w:after="0" w:line="240" w:lineRule="auto"/>
      </w:pPr>
      <w:r>
        <w:separator/>
      </w:r>
    </w:p>
  </w:footnote>
  <w:footnote w:type="continuationSeparator" w:id="0">
    <w:p w:rsidR="00B22195" w:rsidRDefault="00B22195" w:rsidP="00B2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974"/>
    <w:multiLevelType w:val="hybridMultilevel"/>
    <w:tmpl w:val="36CCC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3556E"/>
    <w:multiLevelType w:val="hybridMultilevel"/>
    <w:tmpl w:val="6160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2B03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">
    <w:nsid w:val="58922204"/>
    <w:multiLevelType w:val="hybridMultilevel"/>
    <w:tmpl w:val="485A1CD6"/>
    <w:lvl w:ilvl="0" w:tplc="5A7C9994">
      <w:start w:val="1"/>
      <w:numFmt w:val="bullet"/>
      <w:lvlText w:val="-"/>
      <w:lvlJc w:val="left"/>
      <w:pPr>
        <w:ind w:left="3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4">
    <w:nsid w:val="6DEF30E8"/>
    <w:multiLevelType w:val="hybridMultilevel"/>
    <w:tmpl w:val="46A0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533F"/>
    <w:rsid w:val="0005317A"/>
    <w:rsid w:val="000E445B"/>
    <w:rsid w:val="00105217"/>
    <w:rsid w:val="001B04F1"/>
    <w:rsid w:val="001B5FD5"/>
    <w:rsid w:val="001F533F"/>
    <w:rsid w:val="00333391"/>
    <w:rsid w:val="003546F3"/>
    <w:rsid w:val="003F0AFD"/>
    <w:rsid w:val="00583127"/>
    <w:rsid w:val="00586EC4"/>
    <w:rsid w:val="00591957"/>
    <w:rsid w:val="005A5C05"/>
    <w:rsid w:val="005C5453"/>
    <w:rsid w:val="00651B90"/>
    <w:rsid w:val="006C14FB"/>
    <w:rsid w:val="00700ABF"/>
    <w:rsid w:val="0078069C"/>
    <w:rsid w:val="007B3007"/>
    <w:rsid w:val="007B50F7"/>
    <w:rsid w:val="00833E00"/>
    <w:rsid w:val="008B0949"/>
    <w:rsid w:val="00912E58"/>
    <w:rsid w:val="00914168"/>
    <w:rsid w:val="009A3F6A"/>
    <w:rsid w:val="009C0ABE"/>
    <w:rsid w:val="009E4B63"/>
    <w:rsid w:val="00A609C5"/>
    <w:rsid w:val="00A82047"/>
    <w:rsid w:val="00B22195"/>
    <w:rsid w:val="00B35A86"/>
    <w:rsid w:val="00BC0E46"/>
    <w:rsid w:val="00BE6E1C"/>
    <w:rsid w:val="00BE761A"/>
    <w:rsid w:val="00C176D0"/>
    <w:rsid w:val="00C25EBA"/>
    <w:rsid w:val="00C34D3E"/>
    <w:rsid w:val="00C35F53"/>
    <w:rsid w:val="00C95F8C"/>
    <w:rsid w:val="00D91C13"/>
    <w:rsid w:val="00E1241A"/>
    <w:rsid w:val="00EB3CC4"/>
    <w:rsid w:val="00F5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33F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1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2E58"/>
  </w:style>
  <w:style w:type="character" w:styleId="a6">
    <w:name w:val="Hyperlink"/>
    <w:basedOn w:val="a0"/>
    <w:uiPriority w:val="99"/>
    <w:semiHidden/>
    <w:unhideWhenUsed/>
    <w:rsid w:val="00912E58"/>
    <w:rPr>
      <w:color w:val="0000FF"/>
      <w:u w:val="single"/>
    </w:rPr>
  </w:style>
  <w:style w:type="character" w:styleId="a7">
    <w:name w:val="Emphasis"/>
    <w:basedOn w:val="a0"/>
    <w:qFormat/>
    <w:rsid w:val="00912E58"/>
    <w:rPr>
      <w:i/>
      <w:iCs/>
    </w:rPr>
  </w:style>
  <w:style w:type="paragraph" w:customStyle="1" w:styleId="uk-margin">
    <w:name w:val="uk-margin"/>
    <w:basedOn w:val="a"/>
    <w:rsid w:val="0091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54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C545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CFE4-D723-475E-8B78-7B306ADA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15</cp:revision>
  <cp:lastPrinted>2013-10-10T07:37:00Z</cp:lastPrinted>
  <dcterms:created xsi:type="dcterms:W3CDTF">2013-10-10T07:30:00Z</dcterms:created>
  <dcterms:modified xsi:type="dcterms:W3CDTF">2018-12-14T12:45:00Z</dcterms:modified>
</cp:coreProperties>
</file>