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EB" w:rsidRDefault="00C843EB" w:rsidP="00D54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 города Новосибирска                      «Специальная (коррекционная) школа № 5 «Новые надежды»</w:t>
      </w:r>
    </w:p>
    <w:p w:rsidR="00C843EB" w:rsidRDefault="00C843EB" w:rsidP="00D5410F">
      <w:pPr>
        <w:rPr>
          <w:rFonts w:ascii="Times New Roman" w:hAnsi="Times New Roman" w:cs="Times New Roman"/>
          <w:sz w:val="28"/>
          <w:szCs w:val="28"/>
        </w:rPr>
      </w:pPr>
    </w:p>
    <w:p w:rsidR="00C843EB" w:rsidRDefault="00C843EB" w:rsidP="00D5410F">
      <w:pPr>
        <w:rPr>
          <w:rFonts w:ascii="Times New Roman" w:hAnsi="Times New Roman" w:cs="Times New Roman"/>
          <w:sz w:val="28"/>
          <w:szCs w:val="28"/>
        </w:rPr>
      </w:pPr>
    </w:p>
    <w:p w:rsidR="00C843EB" w:rsidRDefault="00C843EB" w:rsidP="00D5410F">
      <w:pPr>
        <w:rPr>
          <w:rFonts w:ascii="Times New Roman" w:hAnsi="Times New Roman" w:cs="Times New Roman"/>
          <w:sz w:val="28"/>
          <w:szCs w:val="28"/>
        </w:rPr>
      </w:pPr>
    </w:p>
    <w:p w:rsidR="00C843EB" w:rsidRDefault="00C843EB" w:rsidP="00D5410F">
      <w:pPr>
        <w:rPr>
          <w:rFonts w:ascii="Times New Roman" w:hAnsi="Times New Roman" w:cs="Times New Roman"/>
          <w:sz w:val="28"/>
          <w:szCs w:val="28"/>
        </w:rPr>
      </w:pPr>
    </w:p>
    <w:p w:rsidR="00C843EB" w:rsidRDefault="00C843EB" w:rsidP="00D54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                     «Согласовано»                              «Утверждаю»</w:t>
      </w:r>
    </w:p>
    <w:p w:rsidR="00C843EB" w:rsidRDefault="00C843EB" w:rsidP="00D54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          Заместитель директора         Директор МКОУ С(К)Ш</w:t>
      </w:r>
    </w:p>
    <w:p w:rsidR="00C843EB" w:rsidRDefault="00C843EB" w:rsidP="00D541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Шатрова О.М.                по УВР   Григорович Т.Н.     № 5 «Новые надежды»</w:t>
      </w:r>
    </w:p>
    <w:p w:rsidR="00C843EB" w:rsidRDefault="00C843EB" w:rsidP="00D5410F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       ____________________         _________ Я.В. Ушакова</w:t>
      </w:r>
    </w:p>
    <w:p w:rsidR="00C843EB" w:rsidRDefault="00C843EB" w:rsidP="00D5410F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_____20___ г.         «__» __________20__ г.         «__» _______ 20__ г.</w:t>
      </w:r>
    </w:p>
    <w:p w:rsidR="00C843EB" w:rsidRDefault="00C843EB" w:rsidP="00D5410F">
      <w:pPr>
        <w:ind w:right="-761"/>
        <w:rPr>
          <w:rFonts w:ascii="Times New Roman" w:hAnsi="Times New Roman" w:cs="Times New Roman"/>
          <w:sz w:val="28"/>
          <w:szCs w:val="28"/>
        </w:rPr>
      </w:pPr>
    </w:p>
    <w:p w:rsidR="00C843EB" w:rsidRDefault="00C843EB" w:rsidP="00D5410F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Рассмотрено </w:t>
      </w:r>
    </w:p>
    <w:p w:rsidR="00C843EB" w:rsidRDefault="00C843EB" w:rsidP="00D5410F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Педагогическом совете</w:t>
      </w:r>
    </w:p>
    <w:p w:rsidR="00C843EB" w:rsidRDefault="00C843EB" w:rsidP="00D5410F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 от______20__ г.</w:t>
      </w:r>
    </w:p>
    <w:p w:rsidR="00C843EB" w:rsidRDefault="00C843EB" w:rsidP="00D5410F">
      <w:pPr>
        <w:ind w:right="-761"/>
        <w:rPr>
          <w:rFonts w:ascii="Times New Roman" w:hAnsi="Times New Roman" w:cs="Times New Roman"/>
          <w:b/>
          <w:sz w:val="28"/>
          <w:szCs w:val="28"/>
        </w:rPr>
      </w:pPr>
    </w:p>
    <w:p w:rsidR="00C843EB" w:rsidRDefault="00C843EB" w:rsidP="00D5410F">
      <w:pPr>
        <w:ind w:right="-761"/>
        <w:rPr>
          <w:rFonts w:ascii="Times New Roman" w:hAnsi="Times New Roman" w:cs="Times New Roman"/>
          <w:b/>
          <w:sz w:val="28"/>
          <w:szCs w:val="28"/>
        </w:rPr>
      </w:pPr>
    </w:p>
    <w:p w:rsidR="00C843EB" w:rsidRDefault="00C843EB" w:rsidP="00D5410F">
      <w:pPr>
        <w:ind w:right="-761"/>
        <w:rPr>
          <w:rFonts w:ascii="Times New Roman" w:hAnsi="Times New Roman" w:cs="Times New Roman"/>
          <w:b/>
          <w:sz w:val="28"/>
          <w:szCs w:val="28"/>
        </w:rPr>
      </w:pPr>
    </w:p>
    <w:p w:rsidR="00C843EB" w:rsidRDefault="00C843EB" w:rsidP="00D5410F">
      <w:pPr>
        <w:ind w:right="-761"/>
        <w:rPr>
          <w:rFonts w:ascii="Times New Roman" w:hAnsi="Times New Roman" w:cs="Times New Roman"/>
          <w:b/>
          <w:sz w:val="28"/>
          <w:szCs w:val="28"/>
        </w:rPr>
      </w:pPr>
    </w:p>
    <w:p w:rsidR="00C843EB" w:rsidRDefault="00C843EB" w:rsidP="00D5410F">
      <w:pPr>
        <w:ind w:right="-761"/>
        <w:rPr>
          <w:rFonts w:ascii="Times New Roman" w:hAnsi="Times New Roman" w:cs="Times New Roman"/>
          <w:b/>
          <w:sz w:val="28"/>
          <w:szCs w:val="28"/>
        </w:rPr>
      </w:pPr>
    </w:p>
    <w:p w:rsidR="00C843EB" w:rsidRDefault="00C843EB" w:rsidP="00D5410F">
      <w:pPr>
        <w:ind w:right="-7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   ПРОГРАММА</w:t>
      </w:r>
    </w:p>
    <w:p w:rsidR="00C843EB" w:rsidRDefault="00C843EB" w:rsidP="00D5410F">
      <w:pPr>
        <w:ind w:right="-7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ЛОГОПЕДИЧЕСКИХ ЗАНЯТИЙ </w:t>
      </w:r>
    </w:p>
    <w:p w:rsidR="00C843EB" w:rsidRDefault="00C843EB" w:rsidP="00D5410F">
      <w:pPr>
        <w:ind w:right="-7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С ЛЁГКОЙ УМСТВЕННОЙ ОТСТАЛОСТЬЮ (ИНТЕЛЛЕКТУАЛЬНЫМИ НАРУШЕНИЯМИ)</w:t>
      </w:r>
    </w:p>
    <w:p w:rsidR="00C843EB" w:rsidRDefault="00C843EB" w:rsidP="00D5410F">
      <w:pPr>
        <w:ind w:right="-76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  4, 6 классов</w:t>
      </w:r>
    </w:p>
    <w:p w:rsidR="00C843EB" w:rsidRDefault="00C843EB" w:rsidP="00D5410F">
      <w:pPr>
        <w:ind w:right="-761"/>
        <w:rPr>
          <w:rFonts w:ascii="Times New Roman" w:hAnsi="Times New Roman" w:cs="Times New Roman"/>
          <w:b/>
          <w:sz w:val="28"/>
          <w:szCs w:val="28"/>
        </w:rPr>
      </w:pPr>
    </w:p>
    <w:p w:rsidR="00C843EB" w:rsidRDefault="00C843EB" w:rsidP="00D5410F">
      <w:pPr>
        <w:ind w:right="-761"/>
        <w:rPr>
          <w:rFonts w:ascii="Times New Roman" w:hAnsi="Times New Roman" w:cs="Times New Roman"/>
          <w:b/>
          <w:sz w:val="28"/>
          <w:szCs w:val="28"/>
        </w:rPr>
      </w:pPr>
    </w:p>
    <w:p w:rsidR="00C843EB" w:rsidRDefault="00C843EB" w:rsidP="00D5410F">
      <w:pPr>
        <w:ind w:right="-761"/>
        <w:rPr>
          <w:rFonts w:ascii="Times New Roman" w:hAnsi="Times New Roman" w:cs="Times New Roman"/>
          <w:b/>
          <w:sz w:val="28"/>
          <w:szCs w:val="28"/>
        </w:rPr>
      </w:pPr>
    </w:p>
    <w:p w:rsidR="00C843EB" w:rsidRPr="0083120C" w:rsidRDefault="00C843EB" w:rsidP="00D5410F">
      <w:pPr>
        <w:ind w:right="-76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Составила: </w:t>
      </w:r>
      <w:r w:rsidRPr="0083120C">
        <w:rPr>
          <w:rFonts w:ascii="Times New Roman" w:hAnsi="Times New Roman" w:cs="Times New Roman"/>
          <w:i/>
          <w:sz w:val="28"/>
          <w:szCs w:val="28"/>
        </w:rPr>
        <w:t>учитель-логопед</w:t>
      </w:r>
    </w:p>
    <w:p w:rsidR="00C843EB" w:rsidRPr="0083120C" w:rsidRDefault="00C843EB" w:rsidP="00D5410F">
      <w:pPr>
        <w:ind w:right="-76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3120C">
        <w:rPr>
          <w:rFonts w:ascii="Times New Roman" w:hAnsi="Times New Roman" w:cs="Times New Roman"/>
          <w:i/>
          <w:sz w:val="28"/>
          <w:szCs w:val="28"/>
        </w:rPr>
        <w:t>Шатрова Ольга Михайловна</w:t>
      </w:r>
    </w:p>
    <w:p w:rsidR="00C843EB" w:rsidRDefault="00C843EB" w:rsidP="00D5410F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83120C">
        <w:rPr>
          <w:rFonts w:ascii="Times New Roman" w:hAnsi="Times New Roman" w:cs="Times New Roman"/>
          <w:i/>
          <w:sz w:val="28"/>
          <w:szCs w:val="28"/>
        </w:rPr>
        <w:t>высшая</w:t>
      </w:r>
      <w:r>
        <w:rPr>
          <w:rFonts w:ascii="Times New Roman" w:hAnsi="Times New Roman" w:cs="Times New Roman"/>
          <w:sz w:val="28"/>
          <w:szCs w:val="28"/>
        </w:rPr>
        <w:t xml:space="preserve">  квалификационная</w:t>
      </w:r>
    </w:p>
    <w:p w:rsidR="00C843EB" w:rsidRDefault="00C843EB" w:rsidP="00D5410F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категория   </w:t>
      </w:r>
    </w:p>
    <w:p w:rsidR="00C843EB" w:rsidRDefault="00C843EB" w:rsidP="00D5410F">
      <w:pPr>
        <w:ind w:right="-761"/>
        <w:rPr>
          <w:rFonts w:ascii="Times New Roman" w:hAnsi="Times New Roman" w:cs="Times New Roman"/>
          <w:sz w:val="28"/>
          <w:szCs w:val="28"/>
        </w:rPr>
      </w:pPr>
    </w:p>
    <w:p w:rsidR="00C843EB" w:rsidRDefault="00C843EB" w:rsidP="00D5410F">
      <w:pPr>
        <w:ind w:right="-761"/>
        <w:rPr>
          <w:rFonts w:ascii="Times New Roman" w:hAnsi="Times New Roman" w:cs="Times New Roman"/>
          <w:sz w:val="28"/>
          <w:szCs w:val="28"/>
        </w:rPr>
      </w:pPr>
    </w:p>
    <w:p w:rsidR="00C843EB" w:rsidRDefault="00C843EB" w:rsidP="00D5410F">
      <w:pPr>
        <w:ind w:right="-761"/>
        <w:rPr>
          <w:rFonts w:ascii="Times New Roman" w:hAnsi="Times New Roman" w:cs="Times New Roman"/>
          <w:sz w:val="28"/>
          <w:szCs w:val="28"/>
        </w:rPr>
      </w:pPr>
    </w:p>
    <w:p w:rsidR="00C843EB" w:rsidRDefault="00C843EB" w:rsidP="00D5410F">
      <w:pPr>
        <w:ind w:right="-76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18"/>
        <w:gridCol w:w="4618"/>
      </w:tblGrid>
      <w:tr w:rsidR="00C843EB" w:rsidTr="00B91DB9">
        <w:trPr>
          <w:jc w:val="center"/>
        </w:trPr>
        <w:tc>
          <w:tcPr>
            <w:tcW w:w="4618" w:type="dxa"/>
          </w:tcPr>
          <w:p w:rsidR="00C843EB" w:rsidRDefault="00C843EB" w:rsidP="00B91DB9">
            <w:pPr>
              <w:ind w:right="-7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4618" w:type="dxa"/>
          </w:tcPr>
          <w:p w:rsidR="00C843EB" w:rsidRDefault="00C843EB" w:rsidP="00B91DB9">
            <w:pPr>
              <w:ind w:right="-7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2018-2019</w:t>
            </w:r>
          </w:p>
        </w:tc>
      </w:tr>
      <w:tr w:rsidR="00C843EB" w:rsidTr="00B91DB9">
        <w:trPr>
          <w:jc w:val="center"/>
        </w:trPr>
        <w:tc>
          <w:tcPr>
            <w:tcW w:w="4618" w:type="dxa"/>
          </w:tcPr>
          <w:p w:rsidR="00C843EB" w:rsidRDefault="00C843EB" w:rsidP="00B91DB9">
            <w:pPr>
              <w:ind w:right="-7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Объём занятий по программе, всего</w:t>
            </w:r>
          </w:p>
        </w:tc>
        <w:tc>
          <w:tcPr>
            <w:tcW w:w="4618" w:type="dxa"/>
          </w:tcPr>
          <w:p w:rsidR="00C843EB" w:rsidRDefault="00C843EB" w:rsidP="00B91DB9">
            <w:pPr>
              <w:ind w:right="-7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 - 60 часов (+ 8 часов логопедическое обследование)</w:t>
            </w:r>
          </w:p>
          <w:p w:rsidR="00C843EB" w:rsidRDefault="00C843EB" w:rsidP="00B91DB9">
            <w:pPr>
              <w:ind w:right="-7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 – 60 часов (+ 8 часов)</w:t>
            </w:r>
          </w:p>
        </w:tc>
      </w:tr>
    </w:tbl>
    <w:p w:rsidR="00C843EB" w:rsidRDefault="00C843EB" w:rsidP="00D5410F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843EB" w:rsidRDefault="00C843EB" w:rsidP="00D5410F">
      <w:pPr>
        <w:ind w:right="-761"/>
        <w:rPr>
          <w:rFonts w:ascii="Times New Roman" w:hAnsi="Times New Roman" w:cs="Times New Roman"/>
          <w:sz w:val="28"/>
          <w:szCs w:val="28"/>
        </w:rPr>
      </w:pPr>
    </w:p>
    <w:p w:rsidR="00C843EB" w:rsidRPr="0093072E" w:rsidRDefault="00C843EB" w:rsidP="00D5410F">
      <w:pPr>
        <w:ind w:right="-761"/>
        <w:rPr>
          <w:rFonts w:ascii="Times New Roman" w:hAnsi="Times New Roman" w:cs="Times New Roman"/>
          <w:sz w:val="28"/>
          <w:szCs w:val="28"/>
        </w:rPr>
      </w:pPr>
    </w:p>
    <w:p w:rsidR="00C843EB" w:rsidRDefault="00C843EB" w:rsidP="00D5410F"/>
    <w:p w:rsidR="00C843EB" w:rsidRDefault="00C843EB" w:rsidP="00D5410F"/>
    <w:p w:rsidR="00C843EB" w:rsidRDefault="00C843EB" w:rsidP="00D5410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 ЗАПИСКА</w:t>
      </w:r>
    </w:p>
    <w:p w:rsidR="00C843EB" w:rsidRDefault="00C843EB" w:rsidP="00D5410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843EB" w:rsidRDefault="00C843EB" w:rsidP="00D5410F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843EB" w:rsidRPr="00BB1EAB" w:rsidRDefault="00C843EB" w:rsidP="00D5410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1EAB">
        <w:rPr>
          <w:rFonts w:ascii="Times New Roman" w:hAnsi="Times New Roman" w:cs="Times New Roman"/>
          <w:sz w:val="28"/>
          <w:szCs w:val="28"/>
        </w:rPr>
        <w:t>Логопедическая работа в школе для детей с интеллектуальным нарушением является важным звеном в общей системе коррекционной работы. Интеллектуальная недостаточность отрицательно сказывается на речевом развитии ребёнка. У одних детей недоразвитие речи может быть обусловлено уровнем интеллектуального недоразвития, у других кроме недоразвития речи могут наблюдаться различные речевые расстройства.</w:t>
      </w:r>
    </w:p>
    <w:p w:rsidR="00C843EB" w:rsidRDefault="00C843EB" w:rsidP="00D5410F">
      <w:pPr>
        <w:pStyle w:val="1"/>
        <w:rPr>
          <w:rFonts w:ascii="Times New Roman" w:hAnsi="Times New Roman" w:cs="Times New Roman"/>
          <w:sz w:val="28"/>
          <w:szCs w:val="28"/>
        </w:rPr>
      </w:pPr>
      <w:r w:rsidRPr="00BB1EA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1EAB">
        <w:rPr>
          <w:rFonts w:ascii="Times New Roman" w:hAnsi="Times New Roman" w:cs="Times New Roman"/>
          <w:sz w:val="28"/>
          <w:szCs w:val="28"/>
        </w:rPr>
        <w:t>Р.И. Лалаева (1998) отмечает, что преобладающим в структуре речевых нарушений умственно отсталых детей является семантический дефект, и расстройства речи проявляются на фоне нарушения познавательной деятельности, аномального психического развития в целом.</w:t>
      </w:r>
    </w:p>
    <w:p w:rsidR="00C843EB" w:rsidRDefault="00C843EB" w:rsidP="00D5410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843EB" w:rsidRPr="00262204" w:rsidRDefault="00C843EB" w:rsidP="00D5410F">
      <w:pPr>
        <w:pStyle w:val="Default"/>
        <w:rPr>
          <w:b/>
          <w:i/>
          <w:color w:val="auto"/>
          <w:sz w:val="28"/>
          <w:szCs w:val="28"/>
        </w:rPr>
      </w:pPr>
      <w:r w:rsidRPr="00262204">
        <w:rPr>
          <w:b/>
          <w:i/>
          <w:color w:val="auto"/>
          <w:sz w:val="28"/>
          <w:szCs w:val="28"/>
        </w:rPr>
        <w:t>Нормативно-правовая база:</w:t>
      </w:r>
    </w:p>
    <w:p w:rsidR="00C843EB" w:rsidRPr="00C1621D" w:rsidRDefault="00C843EB" w:rsidP="00D5410F">
      <w:pPr>
        <w:pStyle w:val="Default"/>
        <w:rPr>
          <w:color w:val="auto"/>
          <w:sz w:val="28"/>
          <w:szCs w:val="28"/>
        </w:rPr>
      </w:pPr>
      <w:r w:rsidRPr="00C1621D">
        <w:rPr>
          <w:color w:val="auto"/>
          <w:sz w:val="28"/>
          <w:szCs w:val="28"/>
        </w:rPr>
        <w:t>- Закон Российской Федерации «Об образовании» от 29 декабря 2012 г. № 273-ФЗ</w:t>
      </w:r>
    </w:p>
    <w:p w:rsidR="00C843EB" w:rsidRPr="00C1621D" w:rsidRDefault="00C843EB" w:rsidP="00D5410F">
      <w:pPr>
        <w:pStyle w:val="Default"/>
        <w:rPr>
          <w:color w:val="auto"/>
          <w:sz w:val="28"/>
          <w:szCs w:val="28"/>
        </w:rPr>
      </w:pPr>
      <w:r w:rsidRPr="00C1621D">
        <w:rPr>
          <w:color w:val="auto"/>
          <w:sz w:val="28"/>
          <w:szCs w:val="28"/>
        </w:rPr>
        <w:t>- ФГОС образования  обучающихся с умственной отсталостью (интеллектуальными нарушениями) от 19 декабря 2014г.</w:t>
      </w:r>
    </w:p>
    <w:p w:rsidR="00C843EB" w:rsidRPr="00C1621D" w:rsidRDefault="00C843EB" w:rsidP="00D5410F">
      <w:pPr>
        <w:pStyle w:val="Default"/>
        <w:rPr>
          <w:color w:val="auto"/>
          <w:sz w:val="28"/>
          <w:szCs w:val="28"/>
        </w:rPr>
      </w:pPr>
      <w:r w:rsidRPr="00C1621D">
        <w:rPr>
          <w:color w:val="auto"/>
          <w:sz w:val="28"/>
          <w:szCs w:val="28"/>
        </w:rPr>
        <w:t>- Сан 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ОВЗ»  от 10 июля 2015 года № 26</w:t>
      </w:r>
    </w:p>
    <w:p w:rsidR="00C843EB" w:rsidRDefault="00C843EB" w:rsidP="00D5410F">
      <w:pPr>
        <w:pStyle w:val="Default"/>
        <w:rPr>
          <w:sz w:val="28"/>
          <w:szCs w:val="28"/>
        </w:rPr>
      </w:pPr>
      <w:r w:rsidRPr="00C1621D">
        <w:rPr>
          <w:sz w:val="28"/>
          <w:szCs w:val="28"/>
        </w:rPr>
        <w:t xml:space="preserve">- Письмо МО РФ от 20 июня 2002 г. № 29/2194-6 «Рекомендации по организации логопедической работы в специальном (коррекционном) образовательном учреждении </w:t>
      </w:r>
      <w:r w:rsidRPr="00C1621D">
        <w:rPr>
          <w:sz w:val="28"/>
          <w:szCs w:val="28"/>
          <w:lang w:val="en-US"/>
        </w:rPr>
        <w:t>VIII</w:t>
      </w:r>
      <w:r w:rsidRPr="00C1621D">
        <w:rPr>
          <w:sz w:val="28"/>
          <w:szCs w:val="28"/>
        </w:rPr>
        <w:t xml:space="preserve"> вида»</w:t>
      </w:r>
    </w:p>
    <w:p w:rsidR="00C843EB" w:rsidRDefault="00C843EB" w:rsidP="00D5410F">
      <w:pPr>
        <w:pStyle w:val="Default"/>
        <w:rPr>
          <w:sz w:val="28"/>
          <w:szCs w:val="28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1E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43EB" w:rsidRDefault="00C843EB" w:rsidP="00D5410F">
      <w:pPr>
        <w:rPr>
          <w:rFonts w:ascii="Times New Roman" w:hAnsi="Times New Roman"/>
          <w:sz w:val="28"/>
          <w:szCs w:val="28"/>
        </w:rPr>
      </w:pPr>
      <w:r w:rsidRPr="0093072E">
        <w:rPr>
          <w:rFonts w:ascii="Times New Roman" w:hAnsi="Times New Roman"/>
          <w:b/>
          <w:bCs/>
          <w:i/>
          <w:sz w:val="28"/>
          <w:szCs w:val="28"/>
        </w:rPr>
        <w:t xml:space="preserve">   Цель </w:t>
      </w:r>
      <w:r w:rsidRPr="0093072E">
        <w:rPr>
          <w:rFonts w:ascii="Times New Roman" w:hAnsi="Times New Roman"/>
          <w:b/>
          <w:i/>
          <w:sz w:val="28"/>
          <w:szCs w:val="28"/>
        </w:rPr>
        <w:t>логопедических занятий</w:t>
      </w:r>
      <w:r w:rsidRPr="0093072E">
        <w:rPr>
          <w:rFonts w:ascii="Times New Roman" w:hAnsi="Times New Roman"/>
          <w:sz w:val="28"/>
          <w:szCs w:val="28"/>
        </w:rPr>
        <w:t xml:space="preserve"> состоит в диагностике, коррекции и развитии всех сторон речи (фонетико-фонематической, лексико-грамматической, синтаксической), связной речи; формировании навыков вербальной коммуникации.</w:t>
      </w:r>
    </w:p>
    <w:p w:rsidR="00C843EB" w:rsidRPr="0093072E" w:rsidRDefault="00C843EB" w:rsidP="00D5410F">
      <w:pPr>
        <w:rPr>
          <w:rFonts w:ascii="Times New Roman" w:hAnsi="Times New Roman"/>
          <w:sz w:val="28"/>
          <w:szCs w:val="28"/>
        </w:rPr>
      </w:pPr>
    </w:p>
    <w:p w:rsidR="00C843EB" w:rsidRPr="0093072E" w:rsidRDefault="00C843EB" w:rsidP="00D5410F">
      <w:pPr>
        <w:pStyle w:val="Default"/>
        <w:rPr>
          <w:b/>
          <w:i/>
          <w:sz w:val="28"/>
          <w:szCs w:val="28"/>
        </w:rPr>
      </w:pPr>
      <w:r w:rsidRPr="0093072E">
        <w:rPr>
          <w:sz w:val="28"/>
          <w:szCs w:val="28"/>
        </w:rPr>
        <w:t xml:space="preserve">   </w:t>
      </w:r>
      <w:r w:rsidRPr="0093072E">
        <w:rPr>
          <w:b/>
          <w:i/>
          <w:sz w:val="28"/>
          <w:szCs w:val="28"/>
        </w:rPr>
        <w:t xml:space="preserve">Основными </w:t>
      </w:r>
      <w:r w:rsidRPr="0093072E">
        <w:rPr>
          <w:b/>
          <w:bCs/>
          <w:i/>
          <w:sz w:val="28"/>
          <w:szCs w:val="28"/>
        </w:rPr>
        <w:t xml:space="preserve">направлениями </w:t>
      </w:r>
      <w:r w:rsidRPr="0093072E">
        <w:rPr>
          <w:b/>
          <w:i/>
          <w:sz w:val="28"/>
          <w:szCs w:val="28"/>
        </w:rPr>
        <w:t>логопедической работы является: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- диагностика и коррекция звукопроизношения (постановка, автоматизация и дифференциация звуков речи); 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>- диагностика и коррекция лексической стороны речи;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>- диагностика и коррекция грамматического строя речи(синтаксической структуры речевых высказываний, словоизменения и словообразования);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>- коррекция диалогической и формирование монологической форм речи; развитие коммуникативной функции речи;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- коррекция нарушений чтения и письма; 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- расширение представлений об окружающей действительности; </w:t>
      </w:r>
    </w:p>
    <w:p w:rsidR="00C843EB" w:rsidRPr="0093072E" w:rsidRDefault="00C843EB" w:rsidP="00D5410F">
      <w:pPr>
        <w:rPr>
          <w:rFonts w:ascii="Times New Roman" w:hAnsi="Times New Roman"/>
          <w:sz w:val="28"/>
          <w:szCs w:val="28"/>
        </w:rPr>
      </w:pPr>
      <w:r w:rsidRPr="0093072E">
        <w:rPr>
          <w:rFonts w:ascii="Times New Roman" w:hAnsi="Times New Roman"/>
          <w:sz w:val="28"/>
          <w:szCs w:val="28"/>
        </w:rPr>
        <w:t>- развитие познавательной сферы (мышления, памяти, внимания).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b/>
          <w:bCs/>
          <w:i/>
          <w:iCs/>
          <w:color w:val="auto"/>
          <w:sz w:val="28"/>
          <w:szCs w:val="28"/>
        </w:rPr>
        <w:t>Принципы коррекционной работы: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Принцип </w:t>
      </w:r>
      <w:r w:rsidRPr="0093072E">
        <w:rPr>
          <w:i/>
          <w:iCs/>
          <w:color w:val="auto"/>
          <w:sz w:val="28"/>
          <w:szCs w:val="28"/>
        </w:rPr>
        <w:t xml:space="preserve">приоритетности интересов </w:t>
      </w:r>
      <w:r w:rsidRPr="0093072E">
        <w:rPr>
          <w:color w:val="auto"/>
          <w:sz w:val="28"/>
          <w:szCs w:val="28"/>
        </w:rPr>
        <w:t>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потребностей.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Принцип </w:t>
      </w:r>
      <w:r w:rsidRPr="0093072E">
        <w:rPr>
          <w:i/>
          <w:iCs/>
          <w:color w:val="auto"/>
          <w:sz w:val="28"/>
          <w:szCs w:val="28"/>
        </w:rPr>
        <w:t>системности -</w:t>
      </w:r>
      <w:r>
        <w:rPr>
          <w:i/>
          <w:iCs/>
          <w:color w:val="auto"/>
          <w:sz w:val="28"/>
          <w:szCs w:val="28"/>
        </w:rPr>
        <w:t xml:space="preserve"> </w:t>
      </w:r>
      <w:r w:rsidRPr="0093072E">
        <w:rPr>
          <w:color w:val="auto"/>
          <w:sz w:val="28"/>
          <w:szCs w:val="28"/>
        </w:rPr>
        <w:t>обеспечивает единство всех элементов коррекционной работы: цели и задач, направлений осуществления и содержания, форм, методов и приемов организации, взаимодействия участников.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Принцип </w:t>
      </w:r>
      <w:r w:rsidRPr="0093072E">
        <w:rPr>
          <w:i/>
          <w:iCs/>
          <w:color w:val="auto"/>
          <w:sz w:val="28"/>
          <w:szCs w:val="28"/>
        </w:rPr>
        <w:t xml:space="preserve">непрерывности </w:t>
      </w:r>
      <w:r w:rsidRPr="0093072E">
        <w:rPr>
          <w:color w:val="auto"/>
          <w:sz w:val="28"/>
          <w:szCs w:val="28"/>
        </w:rPr>
        <w:t>обеспечивает проведение коррекционной работы на всем протяжении обучения школьника с учетом изменений в их личности.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Принцип </w:t>
      </w:r>
      <w:r w:rsidRPr="0093072E">
        <w:rPr>
          <w:i/>
          <w:iCs/>
          <w:color w:val="auto"/>
          <w:sz w:val="28"/>
          <w:szCs w:val="28"/>
        </w:rPr>
        <w:t xml:space="preserve">вариативности </w:t>
      </w:r>
      <w:r w:rsidRPr="0093072E">
        <w:rPr>
          <w:color w:val="auto"/>
          <w:sz w:val="28"/>
          <w:szCs w:val="28"/>
        </w:rPr>
        <w:t xml:space="preserve">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развития. 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Принцип </w:t>
      </w:r>
      <w:r w:rsidRPr="0093072E">
        <w:rPr>
          <w:i/>
          <w:iCs/>
          <w:color w:val="auto"/>
          <w:sz w:val="28"/>
          <w:szCs w:val="28"/>
        </w:rPr>
        <w:t>единства психолого-педагогических и медицинских средств</w:t>
      </w:r>
      <w:r w:rsidRPr="0093072E">
        <w:rPr>
          <w:color w:val="auto"/>
          <w:sz w:val="28"/>
          <w:szCs w:val="28"/>
        </w:rPr>
        <w:t>, обеспечивающий взаимодействие специалистов психолого-педагогического и медицинского блока в деятельности по комплексному решению задач коррекционной работы.</w:t>
      </w:r>
    </w:p>
    <w:p w:rsidR="00C843EB" w:rsidRPr="0093072E" w:rsidRDefault="00C843EB" w:rsidP="00D5410F">
      <w:pPr>
        <w:rPr>
          <w:rFonts w:ascii="Times New Roman" w:hAnsi="Times New Roman"/>
          <w:sz w:val="28"/>
          <w:szCs w:val="28"/>
        </w:rPr>
      </w:pPr>
      <w:r w:rsidRPr="0093072E">
        <w:rPr>
          <w:rFonts w:ascii="Times New Roman" w:hAnsi="Times New Roman"/>
          <w:sz w:val="28"/>
          <w:szCs w:val="28"/>
        </w:rPr>
        <w:t xml:space="preserve">     Принцип </w:t>
      </w:r>
      <w:r w:rsidRPr="0093072E">
        <w:rPr>
          <w:rFonts w:ascii="Times New Roman" w:hAnsi="Times New Roman"/>
          <w:i/>
          <w:iCs/>
          <w:sz w:val="28"/>
          <w:szCs w:val="28"/>
        </w:rPr>
        <w:t xml:space="preserve">сотрудничества с семьей </w:t>
      </w:r>
      <w:r w:rsidRPr="0093072E">
        <w:rPr>
          <w:rFonts w:ascii="Times New Roman" w:hAnsi="Times New Roman"/>
          <w:sz w:val="28"/>
          <w:szCs w:val="28"/>
        </w:rPr>
        <w:t>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b/>
          <w:bCs/>
          <w:i/>
          <w:iCs/>
          <w:sz w:val="28"/>
          <w:szCs w:val="28"/>
        </w:rPr>
        <w:t>Специфика организации коррекционной работы</w:t>
      </w:r>
      <w:r>
        <w:rPr>
          <w:b/>
          <w:bCs/>
          <w:i/>
          <w:iCs/>
          <w:sz w:val="28"/>
          <w:szCs w:val="28"/>
        </w:rPr>
        <w:t xml:space="preserve"> </w:t>
      </w:r>
      <w:r w:rsidRPr="0093072E">
        <w:rPr>
          <w:b/>
          <w:bCs/>
          <w:i/>
          <w:iCs/>
          <w:sz w:val="28"/>
          <w:szCs w:val="28"/>
        </w:rPr>
        <w:t>с обучающимися с умственной отсталостью</w:t>
      </w:r>
      <w:r>
        <w:rPr>
          <w:b/>
          <w:bCs/>
          <w:i/>
          <w:iCs/>
          <w:sz w:val="28"/>
          <w:szCs w:val="28"/>
        </w:rPr>
        <w:t xml:space="preserve"> </w:t>
      </w:r>
      <w:r w:rsidRPr="0093072E">
        <w:rPr>
          <w:b/>
          <w:bCs/>
          <w:i/>
          <w:iCs/>
          <w:sz w:val="28"/>
          <w:szCs w:val="28"/>
        </w:rPr>
        <w:t>(интеллектуальными нарушениями)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      Коррекционная работа с обучающимися с умственной отсталостью (интеллектуальными нарушениями) проводится: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>―в рамках образовательного процесса через содержание и организацию образовательного процесса (индивидуальный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обучении);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>―в рамках внеурочной деятельности в форме специально организованных индивидуальных и групповых занятий (коррекционно-развивающие и логопедические занятия, занятия ритмикой);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>―в рамках психологического и социально-педагогического сопровождения обучающихся.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b/>
          <w:bCs/>
          <w:i/>
          <w:iCs/>
          <w:sz w:val="28"/>
          <w:szCs w:val="28"/>
        </w:rPr>
        <w:t>Характеристика основных направлений коррекционной работы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     Основными направлениями коррекционной работы являются:</w:t>
      </w:r>
    </w:p>
    <w:p w:rsidR="00C843EB" w:rsidRPr="0093072E" w:rsidRDefault="00C843EB" w:rsidP="00D5410F">
      <w:pPr>
        <w:pStyle w:val="Default"/>
        <w:numPr>
          <w:ilvl w:val="0"/>
          <w:numId w:val="2"/>
        </w:numPr>
        <w:rPr>
          <w:sz w:val="28"/>
          <w:szCs w:val="28"/>
        </w:rPr>
      </w:pPr>
      <w:r w:rsidRPr="0093072E">
        <w:rPr>
          <w:i/>
          <w:iCs/>
          <w:sz w:val="28"/>
          <w:szCs w:val="28"/>
          <w:u w:val="single"/>
        </w:rPr>
        <w:t>Диагностическая работа</w:t>
      </w:r>
      <w:r w:rsidRPr="0093072E">
        <w:rPr>
          <w:sz w:val="28"/>
          <w:szCs w:val="28"/>
        </w:rPr>
        <w:t xml:space="preserve">, которая обеспечивает выявление особенностей развития и здоровья обучающихся с умственной отсталостью (интеллектуальными нарушениями)с целью создания благоприятных условий для овладения ими содержанием основной общеобразовательной программы. 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     Проведение диагностической работы предполагает осуществление: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     1) психолого-педагогического и медицинского обследования с целью выявления их особых образовательных потребностей: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―развития познавательной сферы, специфических трудностей в овладении содержанием образования и потенциальных возможностей;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―развития эмоционально-волевой сферы и личностных особенностей обучающихся;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―определение социальной ситуации развития и условий семейного воспитания ученика;   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2) мониторинга динамики развития обучающихся, их успешности в освоении</w:t>
      </w:r>
      <w:r>
        <w:rPr>
          <w:color w:val="auto"/>
          <w:sz w:val="28"/>
          <w:szCs w:val="28"/>
        </w:rPr>
        <w:t xml:space="preserve"> программы</w:t>
      </w:r>
      <w:r w:rsidRPr="0093072E">
        <w:rPr>
          <w:color w:val="auto"/>
          <w:sz w:val="28"/>
          <w:szCs w:val="28"/>
        </w:rPr>
        <w:t>;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3) анализа результатов обследования с целью проектирования и корректировки коррекционных мероприятий.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В процессе диагностической работы используются следующие формы и методы: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―сбор сведений о ребенке у педагогов, родителей (беседы, анкетирование, интервьюирование),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―психолого-педагогический эксперимент, 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―наблюдение за учениками во время учебной и внеурочной деятельности,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―беседы с учащимися, учителями и родителями,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―изучение работ ребенка (тетради, рисунки, поделки и т. п.) и др.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―оформление документации (психолого-педагогические дневники наблюдения за учащимися и др.).</w:t>
      </w:r>
    </w:p>
    <w:p w:rsidR="00C843EB" w:rsidRPr="0093072E" w:rsidRDefault="00C843EB" w:rsidP="00D5410F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93072E">
        <w:rPr>
          <w:i/>
          <w:iCs/>
          <w:color w:val="auto"/>
          <w:sz w:val="28"/>
          <w:szCs w:val="28"/>
          <w:u w:val="single"/>
        </w:rPr>
        <w:t>К</w:t>
      </w:r>
      <w:r w:rsidRPr="0093072E">
        <w:rPr>
          <w:color w:val="auto"/>
          <w:sz w:val="28"/>
          <w:szCs w:val="28"/>
          <w:u w:val="single"/>
        </w:rPr>
        <w:t>о</w:t>
      </w:r>
      <w:r w:rsidRPr="0093072E">
        <w:rPr>
          <w:i/>
          <w:iCs/>
          <w:color w:val="auto"/>
          <w:sz w:val="28"/>
          <w:szCs w:val="28"/>
          <w:u w:val="single"/>
        </w:rPr>
        <w:t>ррекционно-развивающая работа</w:t>
      </w:r>
      <w:r w:rsidRPr="0093072E">
        <w:rPr>
          <w:i/>
          <w:iCs/>
          <w:color w:val="auto"/>
          <w:sz w:val="28"/>
          <w:szCs w:val="28"/>
        </w:rPr>
        <w:t xml:space="preserve"> </w:t>
      </w:r>
      <w:r w:rsidRPr="0093072E">
        <w:rPr>
          <w:color w:val="auto"/>
          <w:sz w:val="28"/>
          <w:szCs w:val="28"/>
        </w:rPr>
        <w:t>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Коррекционно-развивающая работа включает: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―составление индивидуальной программы психологического сопровождения учащегося (совместно с педагогами),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―формирование в классе психологического климата комфортного для всех обучающихся,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―организация внеурочной деятельности, направленной на развитие познавательных интересов учащихся, их общее социально-личностное развитие,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―разработку оптимальных для развития обучающихся с умственной отсталостью (интеллектуальными нарушениями) групповых и индивидуальных психокоррекционных программ (методик, методов и приёмов обучения) в соответствии с их особыми образовательными потребностями,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―организацию и проведение специалистами индивидуальных и групповых занятий по психокоррекции, необходимых для преодоления нарушений развития учащихся,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―развитие эмоционально-волевой и личностной сферы ученика и коррекцию его поведения,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―социальное сопровождение ученика в случае неблагоприятных условий жизни при психотравмирующих обстоятельствах.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В процессе коррекционно-развивающей работы используются следующие формы и методы работы: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―занятия индивидуальные и групповые,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―игры, упражнения, этюды,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―психокоррекционные методики и технологии, 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―беседы с учащимися,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―организация деятельности (игра, труд, изобразительная, конструирование и др.).</w:t>
      </w:r>
    </w:p>
    <w:p w:rsidR="00C843EB" w:rsidRPr="0093072E" w:rsidRDefault="00C843EB" w:rsidP="00D5410F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93072E">
        <w:rPr>
          <w:i/>
          <w:iCs/>
          <w:color w:val="auto"/>
          <w:sz w:val="28"/>
          <w:szCs w:val="28"/>
          <w:u w:val="single"/>
        </w:rPr>
        <w:t>Консультативная работа</w:t>
      </w:r>
      <w:r w:rsidRPr="0093072E">
        <w:rPr>
          <w:i/>
          <w:iCs/>
          <w:color w:val="auto"/>
          <w:sz w:val="28"/>
          <w:szCs w:val="28"/>
        </w:rPr>
        <w:t xml:space="preserve"> </w:t>
      </w:r>
      <w:r w:rsidRPr="0093072E">
        <w:rPr>
          <w:color w:val="auto"/>
          <w:sz w:val="28"/>
          <w:szCs w:val="28"/>
        </w:rPr>
        <w:t xml:space="preserve">обеспечивает непрерывность специального сопровождения детей с умственной отсталостью (интеллектуальными нарушениями)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 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  <w:u w:val="single"/>
        </w:rPr>
      </w:pPr>
      <w:r w:rsidRPr="0093072E">
        <w:rPr>
          <w:color w:val="auto"/>
          <w:sz w:val="28"/>
          <w:szCs w:val="28"/>
        </w:rPr>
        <w:t xml:space="preserve">     </w:t>
      </w:r>
      <w:r w:rsidRPr="0093072E">
        <w:rPr>
          <w:color w:val="auto"/>
          <w:sz w:val="28"/>
          <w:szCs w:val="28"/>
          <w:u w:val="single"/>
        </w:rPr>
        <w:t>Консультативная работа включает: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― консультирование педагогов по решению проблем в развитии и обучении, поведении и межличностном взаимодействии конкретных учащихся, 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программы.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 В процессе консультативной работы используются следующие формы и методы работы: беседа, семинар, лекция, консультация, тренинг,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анкетирование педагогов, родителей, разработка методических материалов и рекомендаций учителю, родителям.</w:t>
      </w:r>
    </w:p>
    <w:p w:rsidR="00C843EB" w:rsidRPr="0093072E" w:rsidRDefault="00C843EB" w:rsidP="00D5410F">
      <w:pPr>
        <w:pStyle w:val="Default"/>
        <w:numPr>
          <w:ilvl w:val="0"/>
          <w:numId w:val="2"/>
        </w:numPr>
        <w:rPr>
          <w:color w:val="auto"/>
          <w:sz w:val="28"/>
          <w:szCs w:val="28"/>
        </w:rPr>
      </w:pPr>
      <w:r w:rsidRPr="0093072E">
        <w:rPr>
          <w:i/>
          <w:iCs/>
          <w:color w:val="auto"/>
          <w:sz w:val="28"/>
          <w:szCs w:val="28"/>
          <w:u w:val="single"/>
        </w:rPr>
        <w:t>Информационно-просветительская работа</w:t>
      </w:r>
      <w:r w:rsidRPr="0093072E">
        <w:rPr>
          <w:i/>
          <w:iCs/>
          <w:color w:val="auto"/>
          <w:sz w:val="28"/>
          <w:szCs w:val="28"/>
        </w:rPr>
        <w:t xml:space="preserve"> </w:t>
      </w:r>
      <w:r w:rsidRPr="0093072E">
        <w:rPr>
          <w:color w:val="auto"/>
          <w:sz w:val="28"/>
          <w:szCs w:val="28"/>
        </w:rPr>
        <w:t>предполагает осуществление разъяснительной деятельности в отношении педагогов и родителей по вопросам, связанным с особенностями осуществления процесса обучения и воспитания обучающихся с умственной отсталостью (интеллектуальными нарушениями), взаимодействия с педагогами и сверстниками, их родителями (законными представителями),  и др.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Информационно-просветительская работа включает: 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―проведение тематических выступлений для педагогов и родителей по разъяснению индивидуально-типологических особенностей различных категорий детей,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―оформление информационных стендов, печатных и других материалов,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―психологическое просвещение педагогов с целью повышения их психологической компетентности, 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―психологическое просвещение родителей с целью формирования у них элементарной психолого-психологической компетентности.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В процессе информационно-просветительской и социально-педагогической работы используются следующие формы и методы работы: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―индивидуальные и групповые беседы, семинары, тренинги, 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―лекции для родителей,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―анкетирование педагогов, родителей,</w:t>
      </w:r>
    </w:p>
    <w:p w:rsidR="00C843EB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>―разработка методических материалов и рекомендаций учителю, родителям.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b/>
          <w:bCs/>
          <w:i/>
          <w:iCs/>
          <w:color w:val="auto"/>
          <w:sz w:val="28"/>
          <w:szCs w:val="28"/>
        </w:rPr>
        <w:t>Механизмы реализации программы коррекционной работы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i/>
          <w:iCs/>
          <w:color w:val="auto"/>
          <w:sz w:val="28"/>
          <w:szCs w:val="28"/>
        </w:rPr>
        <w:t xml:space="preserve">     Взаимодействие специалистов общеобразовательной организации </w:t>
      </w:r>
      <w:r w:rsidRPr="0093072E">
        <w:rPr>
          <w:color w:val="auto"/>
          <w:sz w:val="28"/>
          <w:szCs w:val="28"/>
        </w:rPr>
        <w:t xml:space="preserve">в процессе реализации адаптированной основной общеобразовательной программы </w:t>
      </w:r>
      <w:r w:rsidRPr="0093072E">
        <w:rPr>
          <w:i/>
          <w:iCs/>
          <w:color w:val="auto"/>
          <w:sz w:val="28"/>
          <w:szCs w:val="28"/>
        </w:rPr>
        <w:t xml:space="preserve">– </w:t>
      </w:r>
      <w:r w:rsidRPr="0093072E">
        <w:rPr>
          <w:color w:val="auto"/>
          <w:sz w:val="28"/>
          <w:szCs w:val="28"/>
        </w:rPr>
        <w:t xml:space="preserve">один из основных механизмов реализации программы коррекционной работы. 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     Взаимодействие специалистов требует: </w:t>
      </w:r>
    </w:p>
    <w:p w:rsidR="00C843EB" w:rsidRPr="0093072E" w:rsidRDefault="00C843EB" w:rsidP="00D5410F">
      <w:pPr>
        <w:pStyle w:val="Default"/>
        <w:rPr>
          <w:color w:val="auto"/>
          <w:sz w:val="28"/>
          <w:szCs w:val="28"/>
        </w:rPr>
      </w:pPr>
      <w:r w:rsidRPr="0093072E">
        <w:rPr>
          <w:color w:val="auto"/>
          <w:sz w:val="28"/>
          <w:szCs w:val="28"/>
        </w:rPr>
        <w:t xml:space="preserve">― создания программы взаимодействия всех специалистов в рамках реализации коррекционной работы, 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― осуществления совместного многоаспектного анализа эмоционально-волевой, личностной, коммуникативной, двигательной и познавательной сфер учащихся с целью определения имеющихся проблем, </w:t>
      </w:r>
    </w:p>
    <w:p w:rsidR="00C843EB" w:rsidRDefault="00C843EB" w:rsidP="00D5410F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― разработки и реализации комплексных индивидуальных и групповых программ коррекции эмоционально-волевой, личностной, коммуникативной, двигательной и познавательной сфер учащихся. 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</w:p>
    <w:p w:rsidR="00C843EB" w:rsidRDefault="00C843EB" w:rsidP="00D5410F">
      <w:pPr>
        <w:pStyle w:val="Default"/>
        <w:rPr>
          <w:sz w:val="28"/>
          <w:szCs w:val="28"/>
        </w:rPr>
      </w:pPr>
      <w:r w:rsidRPr="0093072E">
        <w:rPr>
          <w:i/>
          <w:iCs/>
          <w:sz w:val="28"/>
          <w:szCs w:val="28"/>
        </w:rPr>
        <w:t xml:space="preserve">     Взаимодействие специалистов общеобразовательной организации </w:t>
      </w:r>
      <w:r w:rsidRPr="0093072E">
        <w:rPr>
          <w:sz w:val="28"/>
          <w:szCs w:val="28"/>
        </w:rPr>
        <w:t xml:space="preserve">с организациями и органами государственной власти, связанными с решением вопросов образования, охраны здоровья социальной защиты и поддержки, трудоустройства и др. обучающихся с умственной отсталостью (интеллектуальными нарушениями). 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i/>
          <w:iCs/>
          <w:sz w:val="28"/>
          <w:szCs w:val="28"/>
        </w:rPr>
        <w:t xml:space="preserve">     Социальное партнерство </w:t>
      </w:r>
      <w:r w:rsidRPr="0093072E">
        <w:rPr>
          <w:sz w:val="28"/>
          <w:szCs w:val="28"/>
        </w:rPr>
        <w:t xml:space="preserve">– современный механизм, который основан на взаимодействии общеобразовательной организации с организациями культуры, общественными организациями и другими институтами общества. 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     Социальное партнерство включает сотрудничество (на основе заключенных договоров): 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― с организациями дополнительного образования культуры, физической культуры и спорта в решении вопросов развития, социализации, здоровьесбережения, социальной адаптации и интеграции в общество обучающихся с умственной отсталостью (интеллектуальными нарушениями), 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― со средствами массовой информации в решении вопросов формирования отношения общества к лицам с умственной отсталостью (интеллектуальными нарушениями), 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― с общественными объединениями инвалидов, организациями родителей детей с умственной отсталостью (интеллектуальными нарушениями) и другими негосударственными организациями в решении вопросов социальной адаптации и интеграции в общество обучающихся с умственной отсталостью (интеллектуальными нарушениями), </w:t>
      </w:r>
    </w:p>
    <w:p w:rsidR="00C843EB" w:rsidRDefault="00C843EB" w:rsidP="00D5410F">
      <w:pPr>
        <w:rPr>
          <w:rFonts w:ascii="Times New Roman" w:hAnsi="Times New Roman"/>
          <w:sz w:val="28"/>
          <w:szCs w:val="28"/>
        </w:rPr>
      </w:pPr>
      <w:r w:rsidRPr="0093072E">
        <w:rPr>
          <w:rFonts w:ascii="Times New Roman" w:hAnsi="Times New Roman"/>
          <w:sz w:val="28"/>
          <w:szCs w:val="28"/>
        </w:rPr>
        <w:t>― с родителями учащихся с умственной отсталостью (интеллектуальными нарушениями) в решении вопросов их развития, социализации, здоровьесбережения, социальной адаптации и интеграции в общество.</w:t>
      </w:r>
    </w:p>
    <w:p w:rsidR="00C843EB" w:rsidRDefault="00C843EB" w:rsidP="00D5410F">
      <w:pPr>
        <w:rPr>
          <w:rFonts w:ascii="Times New Roman" w:hAnsi="Times New Roman"/>
          <w:sz w:val="28"/>
          <w:szCs w:val="28"/>
        </w:rPr>
      </w:pPr>
    </w:p>
    <w:p w:rsidR="00C843EB" w:rsidRDefault="00C843EB" w:rsidP="00D5410F">
      <w:pPr>
        <w:rPr>
          <w:rFonts w:ascii="Times New Roman" w:hAnsi="Times New Roman"/>
          <w:sz w:val="28"/>
          <w:szCs w:val="28"/>
        </w:rPr>
      </w:pPr>
    </w:p>
    <w:p w:rsidR="00C843EB" w:rsidRPr="0093072E" w:rsidRDefault="00C843EB" w:rsidP="00D5410F">
      <w:pPr>
        <w:rPr>
          <w:rFonts w:ascii="Times New Roman" w:hAnsi="Times New Roman"/>
          <w:sz w:val="28"/>
          <w:szCs w:val="28"/>
        </w:rPr>
      </w:pPr>
    </w:p>
    <w:p w:rsidR="00C843EB" w:rsidRPr="00C1621D" w:rsidRDefault="00C843EB" w:rsidP="00D5410F">
      <w:pPr>
        <w:pStyle w:val="Default"/>
        <w:rPr>
          <w:b/>
          <w:i/>
          <w:color w:val="auto"/>
          <w:sz w:val="28"/>
          <w:szCs w:val="28"/>
        </w:rPr>
      </w:pPr>
      <w:r w:rsidRPr="00C1621D">
        <w:rPr>
          <w:b/>
          <w:i/>
          <w:color w:val="auto"/>
          <w:sz w:val="28"/>
          <w:szCs w:val="28"/>
        </w:rPr>
        <w:t>Характеристика обучающихся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       У школьников с умственной отсталостью (интеллектуальными нарушениями) отмечаются недостатки в развитии </w:t>
      </w:r>
      <w:r w:rsidRPr="0093072E">
        <w:rPr>
          <w:b/>
          <w:bCs/>
          <w:sz w:val="28"/>
          <w:szCs w:val="28"/>
        </w:rPr>
        <w:t>речевой деятельности</w:t>
      </w:r>
      <w:r w:rsidRPr="0093072E">
        <w:rPr>
          <w:sz w:val="28"/>
          <w:szCs w:val="28"/>
        </w:rPr>
        <w:t>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 и синтаксической. Таким образом, для обучающихся с умственной отсталостью характерно системное недоразвитие речи.</w:t>
      </w:r>
    </w:p>
    <w:p w:rsidR="00C843EB" w:rsidRPr="0093072E" w:rsidRDefault="00C843EB" w:rsidP="00D5410F">
      <w:pPr>
        <w:pStyle w:val="Default"/>
        <w:rPr>
          <w:sz w:val="28"/>
          <w:szCs w:val="28"/>
        </w:rPr>
      </w:pPr>
      <w:r w:rsidRPr="0093072E">
        <w:rPr>
          <w:sz w:val="28"/>
          <w:szCs w:val="28"/>
        </w:rPr>
        <w:t xml:space="preserve">     Недостатки речевой деятельности этой категории обучающихся напрямую связаны с нарушением абстрактно-логического мышления.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Проведение систематической коррекционно-развивающей работы, направленной на систематизацию и обогащение представлений об окружающей действительности, создает положительные условия для овладения обучающимися различными языковыми средствами. Это находит свое выражение в увеличении объема и изменении качества словарного запаса, овладении различными конструкциями предложений, составлении небольших, но завершенных по смыслу, устных высказываний. Таким образом, постепенно создается основа для овладения более сложной формой речи ― письменной.</w:t>
      </w:r>
    </w:p>
    <w:p w:rsidR="00C843EB" w:rsidRDefault="00C843EB" w:rsidP="00D5410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B1EAB">
        <w:rPr>
          <w:rFonts w:ascii="Times New Roman" w:hAnsi="Times New Roman" w:cs="Times New Roman"/>
          <w:sz w:val="28"/>
          <w:szCs w:val="28"/>
        </w:rPr>
        <w:t>Нарушения речи у детей с интеллектуальной недостаточностью имеют сложную структуру</w:t>
      </w:r>
      <w:r>
        <w:rPr>
          <w:rFonts w:ascii="Times New Roman" w:hAnsi="Times New Roman" w:cs="Times New Roman"/>
          <w:sz w:val="28"/>
          <w:szCs w:val="28"/>
        </w:rPr>
        <w:t xml:space="preserve"> и носят системный характер</w:t>
      </w:r>
      <w:r w:rsidRPr="00BB1EAB">
        <w:rPr>
          <w:rFonts w:ascii="Times New Roman" w:hAnsi="Times New Roman" w:cs="Times New Roman"/>
          <w:sz w:val="28"/>
          <w:szCs w:val="28"/>
        </w:rPr>
        <w:t xml:space="preserve">. В целом речь страдает как функциональная система. Чаще всего это дети с полиморфным нарушением звукопроизношения, у них нарушаются процессы формирования фонематического восприятия, фонематического анализа и синтеза, аграмматизмы при словообразовании и словоизменении, </w:t>
      </w:r>
      <w:r>
        <w:rPr>
          <w:rFonts w:ascii="Times New Roman" w:hAnsi="Times New Roman" w:cs="Times New Roman"/>
          <w:sz w:val="28"/>
          <w:szCs w:val="28"/>
        </w:rPr>
        <w:t>несформированность связной речи.</w:t>
      </w:r>
    </w:p>
    <w:p w:rsidR="00C843EB" w:rsidRPr="0093072E" w:rsidRDefault="00C843EB" w:rsidP="00D5410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843EB" w:rsidRDefault="00C843EB" w:rsidP="00D5410F">
      <w:pPr>
        <w:pStyle w:val="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55EE">
        <w:rPr>
          <w:rFonts w:ascii="Times New Roman" w:hAnsi="Times New Roman" w:cs="Times New Roman"/>
          <w:b/>
          <w:i/>
          <w:sz w:val="28"/>
          <w:szCs w:val="28"/>
        </w:rPr>
        <w:t>Характеристика учащихся с системным недоразвитием речи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лёгкой степени при умственной отсталости</w:t>
      </w:r>
      <w:r w:rsidRPr="007355EE">
        <w:rPr>
          <w:rFonts w:ascii="Times New Roman" w:hAnsi="Times New Roman" w:cs="Times New Roman"/>
          <w:b/>
          <w:i/>
          <w:sz w:val="28"/>
          <w:szCs w:val="28"/>
        </w:rPr>
        <w:t xml:space="preserve"> (по Р.И.Лалаевой)</w:t>
      </w:r>
    </w:p>
    <w:p w:rsidR="00C843EB" w:rsidRPr="00262204" w:rsidRDefault="00C843EB" w:rsidP="00D5410F">
      <w:pPr>
        <w:pStyle w:val="Default"/>
        <w:rPr>
          <w:b/>
          <w:color w:val="auto"/>
          <w:sz w:val="28"/>
          <w:szCs w:val="28"/>
        </w:rPr>
      </w:pPr>
      <w:r>
        <w:t xml:space="preserve">    </w:t>
      </w:r>
    </w:p>
    <w:p w:rsidR="00C843EB" w:rsidRDefault="00C843EB" w:rsidP="00D5410F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14603">
        <w:rPr>
          <w:rFonts w:ascii="Times New Roman" w:hAnsi="Times New Roman" w:cs="Times New Roman"/>
          <w:sz w:val="28"/>
          <w:szCs w:val="28"/>
        </w:rPr>
        <w:t xml:space="preserve">Нарушения звукопроизношения отсутствуют или носят мономорфный характер; фонематическое восприятие, фонематический анализ и синтез в основном сформированы; имеются лишь затруднения при определении количества и последовательности звуков на сложном речевом материале; словарный запас ограничен; в спонтанной речи отмечаются лишь единичные аграмматизмы, при специальном исследовании выявляются ошибки в употреблении сложных предлогов, нарушения согласования прилагательного и существительного в косвенных падежах множественного числа, нарушения сложных форм словообразования; в пересказах имеются основные смысловые звенья, отмечаются лишь незначительные пропуски второстепенных смысловых звеньев, не отражены некоторые смысловые отношения; имеется нерезко выраженная дисграфия. </w:t>
      </w:r>
    </w:p>
    <w:p w:rsidR="00C843EB" w:rsidRPr="00514603" w:rsidRDefault="00C843EB" w:rsidP="00D5410F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C843EB" w:rsidRPr="00A473A0" w:rsidRDefault="00C843EB" w:rsidP="00D5410F">
      <w:pPr>
        <w:tabs>
          <w:tab w:val="left" w:pos="1134"/>
        </w:tabs>
        <w:spacing w:before="30" w:after="30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A473A0">
        <w:rPr>
          <w:rFonts w:ascii="Times New Roman" w:hAnsi="Times New Roman" w:cs="Times New Roman"/>
          <w:b/>
          <w:i/>
          <w:color w:val="333333"/>
          <w:sz w:val="28"/>
          <w:szCs w:val="28"/>
        </w:rPr>
        <w:t>Организация работы по программе</w:t>
      </w:r>
    </w:p>
    <w:p w:rsidR="00C843EB" w:rsidRPr="00C1621D" w:rsidRDefault="00C843EB" w:rsidP="00D541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C1621D">
        <w:rPr>
          <w:color w:val="auto"/>
          <w:sz w:val="28"/>
          <w:szCs w:val="28"/>
        </w:rPr>
        <w:t>Логопедические занятия проводятся по расписанию, составленному с учётом классных расписаний.  Основной формой организации логопедической работы являются индивидуальные, подгрупповые и групповые занятия.</w:t>
      </w:r>
    </w:p>
    <w:p w:rsidR="00C843EB" w:rsidRPr="00C1621D" w:rsidRDefault="00C843EB" w:rsidP="00D5410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  <w:r w:rsidRPr="00C1621D">
        <w:rPr>
          <w:color w:val="auto"/>
          <w:sz w:val="28"/>
          <w:szCs w:val="28"/>
        </w:rPr>
        <w:t>Индивидуальные занятия проводятся с обучающимися, нуждающимися в постановке, коррекции звуков.</w:t>
      </w:r>
    </w:p>
    <w:p w:rsidR="00C843EB" w:rsidRPr="00C1621D" w:rsidRDefault="00C843EB" w:rsidP="00D5410F">
      <w:pPr>
        <w:pStyle w:val="Default"/>
        <w:rPr>
          <w:color w:val="auto"/>
          <w:sz w:val="28"/>
          <w:szCs w:val="28"/>
        </w:rPr>
      </w:pPr>
      <w:r w:rsidRPr="00C1621D">
        <w:rPr>
          <w:color w:val="auto"/>
          <w:sz w:val="28"/>
          <w:szCs w:val="28"/>
        </w:rPr>
        <w:t xml:space="preserve">     Группы комплектуются по признаку однородности речевого нарушения, из обучающихся одного класса.     Наполняемость групп для логопедических занятий 2-4 человека.</w:t>
      </w:r>
    </w:p>
    <w:p w:rsidR="00C843EB" w:rsidRDefault="00C843EB" w:rsidP="00D5410F">
      <w:pPr>
        <w:pStyle w:val="Default"/>
        <w:rPr>
          <w:color w:val="auto"/>
          <w:sz w:val="28"/>
          <w:szCs w:val="28"/>
        </w:rPr>
      </w:pPr>
      <w:r w:rsidRPr="00C1621D">
        <w:rPr>
          <w:color w:val="auto"/>
          <w:sz w:val="28"/>
          <w:szCs w:val="28"/>
        </w:rPr>
        <w:t xml:space="preserve">     Работа по исправлению речевых нарушений строится с учётом возрастных особенностей, программы по письму, чтению, развитию речи и особенностей речевого дефекта обучающихся.</w:t>
      </w:r>
    </w:p>
    <w:p w:rsidR="00C843EB" w:rsidRPr="00173DF0" w:rsidRDefault="00C843EB" w:rsidP="00D5410F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333333"/>
        </w:rPr>
        <w:t xml:space="preserve">     </w:t>
      </w:r>
      <w:r>
        <w:t xml:space="preserve">     </w:t>
      </w:r>
      <w:r w:rsidRPr="00173DF0">
        <w:rPr>
          <w:rFonts w:ascii="Times New Roman" w:hAnsi="Times New Roman" w:cs="Times New Roman"/>
          <w:sz w:val="28"/>
          <w:szCs w:val="28"/>
        </w:rPr>
        <w:t xml:space="preserve">Занятия носят комплексный характер, осуществляется работа над развитием психических процессов, графомоторных навыков, артикуляционной и общей моторики, просодических компонентов, используются логоритмические упражнения, направленные на развитие восприятия, слухового внимания и слуховой памяти. </w:t>
      </w:r>
    </w:p>
    <w:p w:rsidR="00C843EB" w:rsidRDefault="00C843EB" w:rsidP="00D5410F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9B20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9B2099">
        <w:rPr>
          <w:rFonts w:ascii="Times New Roman" w:hAnsi="Times New Roman" w:cs="Times New Roman"/>
          <w:sz w:val="28"/>
          <w:szCs w:val="28"/>
        </w:rPr>
        <w:t xml:space="preserve">Планирование составлено таким образом, чтобы коррекционно-логопедическая работа осуществлялась над речевой системой в целом. </w:t>
      </w:r>
      <w:r w:rsidRPr="005A09B1">
        <w:rPr>
          <w:rFonts w:ascii="Times New Roman" w:hAnsi="Times New Roman" w:cs="Times New Roman"/>
          <w:color w:val="333333"/>
          <w:sz w:val="28"/>
          <w:szCs w:val="28"/>
        </w:rPr>
        <w:t xml:space="preserve">Данная программа построена по цикличному принципу и предполагает повторение лексической тематики в каждом классе, </w:t>
      </w:r>
      <w:r>
        <w:rPr>
          <w:rFonts w:ascii="Times New Roman" w:hAnsi="Times New Roman" w:cs="Times New Roman"/>
          <w:color w:val="333333"/>
          <w:sz w:val="28"/>
          <w:szCs w:val="28"/>
        </w:rPr>
        <w:t>на более высоком уровне: усложнения речевого</w:t>
      </w:r>
      <w:r w:rsidRPr="005A09B1">
        <w:rPr>
          <w:rFonts w:ascii="Times New Roman" w:hAnsi="Times New Roman" w:cs="Times New Roman"/>
          <w:color w:val="333333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color w:val="333333"/>
          <w:sz w:val="28"/>
          <w:szCs w:val="28"/>
        </w:rPr>
        <w:t>а</w:t>
      </w:r>
      <w:r w:rsidRPr="005A09B1">
        <w:rPr>
          <w:rFonts w:ascii="Times New Roman" w:hAnsi="Times New Roman" w:cs="Times New Roman"/>
          <w:color w:val="333333"/>
          <w:sz w:val="28"/>
          <w:szCs w:val="28"/>
        </w:rPr>
        <w:t>, форм звукового анализа и синтеза.</w:t>
      </w:r>
    </w:p>
    <w:p w:rsidR="00C843EB" w:rsidRPr="00262204" w:rsidRDefault="00C843EB" w:rsidP="00D5410F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</w:rPr>
      </w:pPr>
      <w:r w:rsidRPr="00262204">
        <w:rPr>
          <w:rFonts w:ascii="Times New Roman" w:hAnsi="Times New Roman" w:cs="Times New Roman"/>
          <w:b/>
          <w:i/>
          <w:color w:val="333333"/>
          <w:sz w:val="28"/>
          <w:szCs w:val="28"/>
        </w:rPr>
        <w:t>В структуру занятия входят:</w:t>
      </w:r>
    </w:p>
    <w:p w:rsidR="00C843EB" w:rsidRDefault="00C843EB" w:rsidP="00D5410F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фонематического восприятия, языкового анализа и синтеза.</w:t>
      </w:r>
    </w:p>
    <w:p w:rsidR="00C843EB" w:rsidRDefault="00C843EB" w:rsidP="00D5410F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звукопроизношения.</w:t>
      </w:r>
    </w:p>
    <w:p w:rsidR="00C843EB" w:rsidRDefault="00C843EB" w:rsidP="00D5410F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лексико-грамматического строя речи.</w:t>
      </w:r>
    </w:p>
    <w:p w:rsidR="00C843EB" w:rsidRDefault="00C843EB" w:rsidP="00D5410F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речи.</w:t>
      </w:r>
    </w:p>
    <w:p w:rsidR="00C843EB" w:rsidRDefault="00C843EB" w:rsidP="00D5410F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нарушений чтения и письма</w:t>
      </w:r>
    </w:p>
    <w:p w:rsidR="00C843EB" w:rsidRPr="00173DF0" w:rsidRDefault="00C843EB" w:rsidP="00D5410F">
      <w:pPr>
        <w:pStyle w:val="1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3DF0">
        <w:rPr>
          <w:rFonts w:ascii="Times New Roman" w:hAnsi="Times New Roman" w:cs="Times New Roman"/>
          <w:sz w:val="28"/>
          <w:szCs w:val="28"/>
        </w:rPr>
        <w:t>Развитие познавательных процессов</w:t>
      </w:r>
    </w:p>
    <w:p w:rsidR="00C843EB" w:rsidRPr="005A09B1" w:rsidRDefault="00C843EB" w:rsidP="00D5410F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5A09B1">
        <w:rPr>
          <w:rFonts w:ascii="Times New Roman" w:hAnsi="Times New Roman" w:cs="Times New Roman"/>
          <w:color w:val="333333"/>
          <w:sz w:val="28"/>
          <w:szCs w:val="28"/>
        </w:rPr>
        <w:t>На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коррекционные индивидуальные, под</w:t>
      </w:r>
      <w:r w:rsidRPr="005A09B1">
        <w:rPr>
          <w:rFonts w:ascii="Times New Roman" w:hAnsi="Times New Roman" w:cs="Times New Roman"/>
          <w:color w:val="333333"/>
          <w:sz w:val="28"/>
          <w:szCs w:val="28"/>
        </w:rPr>
        <w:t>г</w:t>
      </w:r>
      <w:r>
        <w:rPr>
          <w:rFonts w:ascii="Times New Roman" w:hAnsi="Times New Roman" w:cs="Times New Roman"/>
          <w:color w:val="333333"/>
          <w:sz w:val="28"/>
          <w:szCs w:val="28"/>
        </w:rPr>
        <w:t>рупповые и групповые занятия по расписанию выделяются</w:t>
      </w:r>
      <w:r w:rsidRPr="005A09B1">
        <w:rPr>
          <w:rFonts w:ascii="Times New Roman" w:hAnsi="Times New Roman" w:cs="Times New Roman"/>
          <w:color w:val="333333"/>
          <w:sz w:val="28"/>
          <w:szCs w:val="28"/>
        </w:rPr>
        <w:t xml:space="preserve"> часы, как в первую, так и во вторую половину дня. На занятия 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отводится, как правило, по 20 </w:t>
      </w:r>
      <w:r w:rsidRPr="005A09B1">
        <w:rPr>
          <w:rFonts w:ascii="Times New Roman" w:hAnsi="Times New Roman" w:cs="Times New Roman"/>
          <w:color w:val="333333"/>
          <w:sz w:val="28"/>
          <w:szCs w:val="28"/>
        </w:rPr>
        <w:t>минут.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На групповые занятия 40 минут.</w:t>
      </w:r>
    </w:p>
    <w:p w:rsidR="00C843EB" w:rsidRPr="005A09B1" w:rsidRDefault="00C843EB" w:rsidP="00D5410F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5A09B1">
        <w:rPr>
          <w:rFonts w:ascii="Times New Roman" w:hAnsi="Times New Roman" w:cs="Times New Roman"/>
          <w:color w:val="333333"/>
          <w:sz w:val="28"/>
          <w:szCs w:val="28"/>
        </w:rPr>
        <w:t>Занятия проводятся:</w:t>
      </w:r>
    </w:p>
    <w:p w:rsidR="00C843EB" w:rsidRDefault="00C843EB" w:rsidP="00D5410F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4 класс - 2</w:t>
      </w:r>
      <w:r w:rsidRPr="005A09B1">
        <w:rPr>
          <w:rFonts w:ascii="Times New Roman" w:hAnsi="Times New Roman" w:cs="Times New Roman"/>
          <w:color w:val="333333"/>
          <w:sz w:val="28"/>
          <w:szCs w:val="28"/>
        </w:rPr>
        <w:t xml:space="preserve"> раза в неделю;</w:t>
      </w:r>
    </w:p>
    <w:p w:rsidR="00C843EB" w:rsidRDefault="00C843EB" w:rsidP="00D5410F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6 класс</w:t>
      </w:r>
      <w:r w:rsidRPr="005A09B1">
        <w:rPr>
          <w:rFonts w:ascii="Times New Roman" w:hAnsi="Times New Roman" w:cs="Times New Roman"/>
          <w:color w:val="333333"/>
          <w:sz w:val="28"/>
          <w:szCs w:val="28"/>
        </w:rPr>
        <w:t xml:space="preserve"> -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5A09B1">
        <w:rPr>
          <w:rFonts w:ascii="Times New Roman" w:hAnsi="Times New Roman" w:cs="Times New Roman"/>
          <w:color w:val="333333"/>
          <w:sz w:val="28"/>
          <w:szCs w:val="28"/>
        </w:rPr>
        <w:t>2 раза в неделю.</w:t>
      </w:r>
    </w:p>
    <w:p w:rsidR="00C843EB" w:rsidRDefault="00C843EB" w:rsidP="00D5410F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Программа рассчитана на:</w:t>
      </w:r>
    </w:p>
    <w:p w:rsidR="00C843EB" w:rsidRDefault="00C843EB" w:rsidP="00D5410F">
      <w:pPr>
        <w:ind w:right="-7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 - 60 часов (+ 8 часов логопедическое обследование в начале и в конце учебного года)</w:t>
      </w:r>
    </w:p>
    <w:p w:rsidR="00C843EB" w:rsidRDefault="00C843EB" w:rsidP="00D5410F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– 60 часов (+ 8 часов)</w:t>
      </w:r>
    </w:p>
    <w:p w:rsidR="00C843EB" w:rsidRDefault="00C843EB" w:rsidP="00D5410F">
      <w:pPr>
        <w:tabs>
          <w:tab w:val="left" w:pos="1134"/>
        </w:tabs>
        <w:spacing w:before="30" w:after="3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C843EB" w:rsidRPr="00052ED2" w:rsidRDefault="00C843EB" w:rsidP="00D5410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     </w:t>
      </w:r>
      <w:r w:rsidRPr="00052ED2">
        <w:rPr>
          <w:rFonts w:ascii="Times New Roman" w:hAnsi="Times New Roman" w:cs="Times New Roman"/>
          <w:b/>
          <w:i/>
          <w:sz w:val="28"/>
          <w:szCs w:val="28"/>
        </w:rPr>
        <w:t>Материально-техническое и информационное обеспечение.</w:t>
      </w:r>
    </w:p>
    <w:p w:rsidR="00C843EB" w:rsidRPr="00052ED2" w:rsidRDefault="00C843EB" w:rsidP="00D5410F">
      <w:pPr>
        <w:pStyle w:val="Default"/>
        <w:jc w:val="both"/>
        <w:rPr>
          <w:sz w:val="28"/>
          <w:szCs w:val="28"/>
        </w:rPr>
      </w:pPr>
      <w:r w:rsidRPr="00052ED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</w:t>
      </w:r>
      <w:r w:rsidRPr="00052ED2">
        <w:rPr>
          <w:sz w:val="28"/>
          <w:szCs w:val="28"/>
        </w:rPr>
        <w:t>В МКОУ С(К)Ш №5 «Новые надежды» создан логопедический кабинет и оборудован в соответствии с требованиями к содержанию и оформлению логопедического кабинета.</w:t>
      </w:r>
    </w:p>
    <w:p w:rsidR="00C843EB" w:rsidRDefault="00C843EB" w:rsidP="00D5410F"/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9A55AD">
        <w:rPr>
          <w:rStyle w:val="submenu-table"/>
          <w:rFonts w:ascii="Times New Roman" w:hAnsi="Times New Roman"/>
          <w:color w:val="000000"/>
          <w:sz w:val="28"/>
          <w:szCs w:val="28"/>
          <w:shd w:val="clear" w:color="auto" w:fill="FFFFFF"/>
        </w:rPr>
        <w:t>СПИСОК ЛИТЕРАТУРЫ</w:t>
      </w:r>
      <w:r w:rsidRPr="009A55A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1. Ефименкова Л.Н. Коррекция устной и письменной речи учащихся начальных классов. Пособие для логопеда. М.,2002;</w:t>
      </w:r>
    </w:p>
    <w:p w:rsidR="00C843EB" w:rsidRDefault="00C843EB" w:rsidP="00D541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Ефименкова Л.Н. Коррекция ошибок, обусловленных несформированностью фонематического восприятия (Вып.1). М., 2008;</w:t>
      </w:r>
    </w:p>
    <w:p w:rsidR="00C843EB" w:rsidRDefault="00C843EB" w:rsidP="00D541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Ефименкова Л.Н. Коррекция ошибок, обусловленных несформированностью фонематического слуха. Дифференциация звонких и глухих согласных. (Вып.2, часть2). М., 2005%</w:t>
      </w:r>
    </w:p>
    <w:p w:rsidR="00C843EB" w:rsidRDefault="00C843EB" w:rsidP="00D541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Лалаева Р.И. Логопедическая работа в коррекционных классах. М., Владос, 1998;</w:t>
      </w:r>
    </w:p>
    <w:p w:rsidR="00C843EB" w:rsidRPr="005562BD" w:rsidRDefault="00C843EB" w:rsidP="00D541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5562B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56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специальных (коррекционных) образовательных учреждений VIII вида: Подготовительный , 1 -4 классы/ под ред. В.В. Воронковой; М.: Просвещение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843EB" w:rsidRDefault="00C843EB" w:rsidP="00D541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 Садовникова И.Н. Нарушения письменной речи и их преодоление у младших школьников: Учеб. пособие. М., 1995;</w:t>
      </w:r>
    </w:p>
    <w:p w:rsidR="00C843EB" w:rsidRDefault="00C843EB" w:rsidP="00D541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Ястребова А.В., Бессонова Т.Б. Обучаем читать и писать без ошибок. М., 2007;</w:t>
      </w: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D5410F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843EB" w:rsidRDefault="00C843EB" w:rsidP="00F8743C">
      <w:pPr>
        <w:pStyle w:val="2"/>
        <w:rPr>
          <w:rFonts w:ascii="Times New Roman" w:hAnsi="Times New Roman" w:cs="Times New Roman"/>
          <w:b/>
          <w:bCs/>
          <w:sz w:val="20"/>
          <w:szCs w:val="20"/>
        </w:rPr>
      </w:pPr>
    </w:p>
    <w:p w:rsidR="00C843EB" w:rsidRPr="00C1621D" w:rsidRDefault="00C843EB" w:rsidP="00F8743C">
      <w:pPr>
        <w:pStyle w:val="1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C1621D">
        <w:rPr>
          <w:rFonts w:ascii="Times New Roman" w:hAnsi="Times New Roman" w:cs="Times New Roman"/>
          <w:b/>
          <w:bCs/>
          <w:i/>
          <w:sz w:val="28"/>
          <w:szCs w:val="28"/>
        </w:rPr>
        <w:t>Тематическое планирование</w:t>
      </w:r>
    </w:p>
    <w:p w:rsidR="00C843EB" w:rsidRDefault="00C843EB" w:rsidP="00B91DB9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4</w:t>
      </w:r>
      <w:r w:rsidRPr="00C1621D">
        <w:rPr>
          <w:rFonts w:ascii="Times New Roman" w:hAnsi="Times New Roman" w:cs="Times New Roman"/>
          <w:b/>
          <w:bCs/>
          <w:i/>
          <w:sz w:val="28"/>
          <w:szCs w:val="28"/>
        </w:rPr>
        <w:t>класс «Коррекция нарушений чтения и письма»</w:t>
      </w:r>
    </w:p>
    <w:p w:rsidR="00C843EB" w:rsidRPr="00C1621D" w:rsidRDefault="00C843EB" w:rsidP="00B91DB9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B91DB9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1четверть – 12</w:t>
      </w:r>
      <w:r w:rsidRPr="00C162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2 четверть - 14</w:t>
      </w:r>
      <w:r w:rsidRPr="00C162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C162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четверть – 2</w:t>
      </w:r>
      <w:r w:rsidRPr="00C1621D">
        <w:rPr>
          <w:rFonts w:ascii="Times New Roman" w:hAnsi="Times New Roman" w:cs="Times New Roman"/>
          <w:b/>
          <w:bCs/>
          <w:i/>
          <w:sz w:val="28"/>
          <w:szCs w:val="28"/>
        </w:rPr>
        <w:t>0 ч,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4 четверть 14</w:t>
      </w:r>
      <w:r w:rsidRPr="00C162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ч,  </w:t>
      </w:r>
    </w:p>
    <w:p w:rsidR="00C843EB" w:rsidRPr="00C1621D" w:rsidRDefault="00C843EB" w:rsidP="00B91DB9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98197A">
      <w:pPr>
        <w:pStyle w:val="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1621D">
        <w:rPr>
          <w:rFonts w:ascii="Times New Roman" w:hAnsi="Times New Roman" w:cs="Times New Roman"/>
          <w:b/>
          <w:bCs/>
          <w:i/>
          <w:sz w:val="28"/>
          <w:szCs w:val="28"/>
        </w:rPr>
        <w:t>Всего -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60</w:t>
      </w:r>
      <w:r w:rsidRPr="00C1621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ч</w:t>
      </w:r>
    </w:p>
    <w:p w:rsidR="00C843EB" w:rsidRDefault="00C843EB" w:rsidP="00B91DB9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488"/>
        <w:gridCol w:w="2082"/>
      </w:tblGrid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Тема </w:t>
            </w:r>
          </w:p>
        </w:tc>
        <w:tc>
          <w:tcPr>
            <w:tcW w:w="2082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Количество часов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четверть</w:t>
            </w:r>
          </w:p>
        </w:tc>
        <w:tc>
          <w:tcPr>
            <w:tcW w:w="2082" w:type="dxa"/>
          </w:tcPr>
          <w:p w:rsidR="00C843EB" w:rsidRPr="003E279F" w:rsidRDefault="00C843EB" w:rsidP="00515E22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E27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 w:rsidRPr="003E279F">
              <w:rPr>
                <w:rFonts w:ascii="Times New Roman" w:hAnsi="Times New Roman"/>
              </w:rPr>
              <w:t>1.Гласные и согласные звуки.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8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 w:rsidRPr="003E279F">
              <w:rPr>
                <w:rFonts w:ascii="Times New Roman" w:hAnsi="Times New Roman"/>
              </w:rPr>
              <w:t>2.Гласные и согласные звуки.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E279F">
              <w:rPr>
                <w:rFonts w:ascii="Times New Roman" w:hAnsi="Times New Roman"/>
              </w:rPr>
              <w:t>.Мягкие и твёрдые согласные.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8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E279F">
              <w:rPr>
                <w:rFonts w:ascii="Times New Roman" w:hAnsi="Times New Roman"/>
              </w:rPr>
              <w:t>.Мягкие и твёрдые согласные.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279F">
              <w:rPr>
                <w:rFonts w:ascii="Times New Roman" w:hAnsi="Times New Roman"/>
              </w:rPr>
              <w:t>. Буква Ь.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8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E279F">
              <w:rPr>
                <w:rFonts w:ascii="Times New Roman" w:hAnsi="Times New Roman"/>
              </w:rPr>
              <w:t>.Буква Ь.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E279F">
              <w:rPr>
                <w:rFonts w:ascii="Times New Roman" w:hAnsi="Times New Roman"/>
              </w:rPr>
              <w:t>. Дифференциация звуков Б – П.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8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E279F">
              <w:rPr>
                <w:rFonts w:ascii="Times New Roman" w:hAnsi="Times New Roman"/>
              </w:rPr>
              <w:t>.Дифференциация звуков Б – П.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3E279F">
              <w:rPr>
                <w:rFonts w:ascii="Times New Roman" w:hAnsi="Times New Roman"/>
              </w:rPr>
              <w:t>. Дифференциация звуков В – Ф.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8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279F">
              <w:rPr>
                <w:rFonts w:ascii="Times New Roman" w:hAnsi="Times New Roman"/>
              </w:rPr>
              <w:t>. Дифференциация звуков В – Ф.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3E279F">
              <w:rPr>
                <w:rFonts w:ascii="Times New Roman" w:hAnsi="Times New Roman"/>
              </w:rPr>
              <w:t>. Дифференциация звуков Г – К.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8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3E279F">
              <w:rPr>
                <w:rFonts w:ascii="Times New Roman" w:hAnsi="Times New Roman"/>
              </w:rPr>
              <w:t>.Дифференциация звуков Г – К.</w:t>
            </w:r>
          </w:p>
        </w:tc>
        <w:tc>
          <w:tcPr>
            <w:tcW w:w="2082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четверть</w:t>
            </w:r>
          </w:p>
        </w:tc>
        <w:tc>
          <w:tcPr>
            <w:tcW w:w="2082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3E27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 w:rsidRPr="003E279F">
              <w:rPr>
                <w:rFonts w:ascii="Times New Roman" w:hAnsi="Times New Roman"/>
              </w:rPr>
              <w:t>1.Дифференциация звуков Д -Т.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 w:rsidRPr="003E279F">
              <w:rPr>
                <w:rFonts w:ascii="Times New Roman" w:hAnsi="Times New Roman"/>
              </w:rPr>
              <w:t>2.Дифференциация звуков Д -Т.</w:t>
            </w:r>
          </w:p>
        </w:tc>
        <w:tc>
          <w:tcPr>
            <w:tcW w:w="2082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E279F">
              <w:rPr>
                <w:rFonts w:ascii="Times New Roman" w:hAnsi="Times New Roman"/>
              </w:rPr>
              <w:t>.Дифференциация звуков З – С.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8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E279F">
              <w:rPr>
                <w:rFonts w:ascii="Times New Roman" w:hAnsi="Times New Roman"/>
              </w:rPr>
              <w:t>.Дифференциация звуков З – С.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279F">
              <w:rPr>
                <w:rFonts w:ascii="Times New Roman" w:hAnsi="Times New Roman"/>
              </w:rPr>
              <w:t>.Дифференциация звуков Ж – Ш.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8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E279F">
              <w:rPr>
                <w:rFonts w:ascii="Times New Roman" w:hAnsi="Times New Roman"/>
              </w:rPr>
              <w:t>.Дифференциация звуков Ж – Ш.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  <w:r w:rsidRPr="003E279F">
              <w:rPr>
                <w:rFonts w:ascii="Times New Roman" w:hAnsi="Times New Roman"/>
              </w:rPr>
              <w:t>Ударение. Ударная гласная.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8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E279F">
              <w:rPr>
                <w:rFonts w:ascii="Times New Roman" w:hAnsi="Times New Roman"/>
              </w:rPr>
              <w:t>.Ударение. Ударная гласная.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3E279F">
              <w:rPr>
                <w:rFonts w:ascii="Times New Roman" w:hAnsi="Times New Roman"/>
              </w:rPr>
              <w:t>.Ударные и безударные гласные А –О,  Е –И,  И –Я.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8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279F">
              <w:rPr>
                <w:rFonts w:ascii="Times New Roman" w:hAnsi="Times New Roman"/>
              </w:rPr>
              <w:t>.Ударные и безударные гласные А –О,  Е –И,  И –Я.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3E279F">
              <w:rPr>
                <w:rFonts w:ascii="Times New Roman" w:hAnsi="Times New Roman"/>
              </w:rPr>
              <w:t>.Практическое усвоение имён существительных.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8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3E279F">
              <w:rPr>
                <w:rFonts w:ascii="Times New Roman" w:hAnsi="Times New Roman"/>
              </w:rPr>
              <w:t>.Практическое усвоение имён существительных.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3E279F">
              <w:rPr>
                <w:rFonts w:ascii="Times New Roman" w:hAnsi="Times New Roman"/>
              </w:rPr>
              <w:t>.Практическое усвоение глаголов.</w:t>
            </w:r>
          </w:p>
        </w:tc>
        <w:tc>
          <w:tcPr>
            <w:tcW w:w="2082" w:type="dxa"/>
          </w:tcPr>
          <w:p w:rsidR="00C843EB" w:rsidRPr="00E62887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62887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3E279F">
              <w:rPr>
                <w:rFonts w:ascii="Times New Roman" w:hAnsi="Times New Roman"/>
              </w:rPr>
              <w:t>.Практическое усвоение глаголов.</w:t>
            </w:r>
          </w:p>
        </w:tc>
        <w:tc>
          <w:tcPr>
            <w:tcW w:w="2082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четверть</w:t>
            </w:r>
          </w:p>
        </w:tc>
        <w:tc>
          <w:tcPr>
            <w:tcW w:w="2082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3E27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0ч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 w:rsidRPr="003E279F">
              <w:rPr>
                <w:rFonts w:ascii="Times New Roman" w:hAnsi="Times New Roman"/>
              </w:rPr>
              <w:t>1.Согласование глагола с существительным.</w:t>
            </w:r>
          </w:p>
        </w:tc>
        <w:tc>
          <w:tcPr>
            <w:tcW w:w="2082" w:type="dxa"/>
          </w:tcPr>
          <w:p w:rsidR="00C843EB" w:rsidRPr="00F8743C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43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 w:rsidRPr="003E279F">
              <w:rPr>
                <w:rFonts w:ascii="Times New Roman" w:hAnsi="Times New Roman"/>
              </w:rPr>
              <w:t>2.Согласование глагола с существительным.</w:t>
            </w:r>
          </w:p>
        </w:tc>
        <w:tc>
          <w:tcPr>
            <w:tcW w:w="2082" w:type="dxa"/>
          </w:tcPr>
          <w:p w:rsidR="00C843EB" w:rsidRPr="00F8743C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3E279F">
              <w:rPr>
                <w:rFonts w:ascii="Times New Roman" w:hAnsi="Times New Roman"/>
              </w:rPr>
              <w:t>.Практическое усвоение имён прилагательных.</w:t>
            </w:r>
          </w:p>
        </w:tc>
        <w:tc>
          <w:tcPr>
            <w:tcW w:w="2082" w:type="dxa"/>
          </w:tcPr>
          <w:p w:rsidR="00C843EB" w:rsidRPr="00F8743C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43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3E279F">
              <w:rPr>
                <w:rFonts w:ascii="Times New Roman" w:hAnsi="Times New Roman"/>
              </w:rPr>
              <w:t>.Практическое усвоение имён прилагательных.</w:t>
            </w:r>
          </w:p>
        </w:tc>
        <w:tc>
          <w:tcPr>
            <w:tcW w:w="2082" w:type="dxa"/>
          </w:tcPr>
          <w:p w:rsidR="00C843EB" w:rsidRPr="00F8743C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279F">
              <w:rPr>
                <w:rFonts w:ascii="Times New Roman" w:hAnsi="Times New Roman"/>
              </w:rPr>
              <w:t>.Согласование имён прилагательных с именами существительными.</w:t>
            </w:r>
          </w:p>
        </w:tc>
        <w:tc>
          <w:tcPr>
            <w:tcW w:w="2082" w:type="dxa"/>
          </w:tcPr>
          <w:p w:rsidR="00C843EB" w:rsidRPr="00F8743C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E279F">
              <w:rPr>
                <w:rFonts w:ascii="Times New Roman" w:hAnsi="Times New Roman"/>
              </w:rPr>
              <w:t>.Согласование имён прилагательных с именами существительными.</w:t>
            </w:r>
          </w:p>
        </w:tc>
        <w:tc>
          <w:tcPr>
            <w:tcW w:w="2082" w:type="dxa"/>
          </w:tcPr>
          <w:p w:rsidR="00C843EB" w:rsidRPr="00F8743C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E279F">
              <w:rPr>
                <w:rFonts w:ascii="Times New Roman" w:hAnsi="Times New Roman"/>
              </w:rPr>
              <w:t>.Использование в речи имён собственных.</w:t>
            </w:r>
          </w:p>
        </w:tc>
        <w:tc>
          <w:tcPr>
            <w:tcW w:w="2082" w:type="dxa"/>
          </w:tcPr>
          <w:p w:rsidR="00C843EB" w:rsidRPr="00F8743C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3E279F">
              <w:rPr>
                <w:rFonts w:ascii="Times New Roman" w:hAnsi="Times New Roman"/>
              </w:rPr>
              <w:t>.Использование в речи имён собственных.</w:t>
            </w:r>
          </w:p>
        </w:tc>
        <w:tc>
          <w:tcPr>
            <w:tcW w:w="2082" w:type="dxa"/>
          </w:tcPr>
          <w:p w:rsidR="00C843EB" w:rsidRPr="00F8743C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3E279F">
              <w:rPr>
                <w:rFonts w:ascii="Times New Roman" w:hAnsi="Times New Roman"/>
              </w:rPr>
              <w:t>.Практическое усвоение предлога.</w:t>
            </w:r>
          </w:p>
        </w:tc>
        <w:tc>
          <w:tcPr>
            <w:tcW w:w="2082" w:type="dxa"/>
          </w:tcPr>
          <w:p w:rsidR="00C843EB" w:rsidRPr="00F8743C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279F">
              <w:rPr>
                <w:rFonts w:ascii="Times New Roman" w:hAnsi="Times New Roman"/>
              </w:rPr>
              <w:t>.Практическое усвоение предлога.</w:t>
            </w:r>
          </w:p>
        </w:tc>
        <w:tc>
          <w:tcPr>
            <w:tcW w:w="2082" w:type="dxa"/>
          </w:tcPr>
          <w:p w:rsidR="00C843EB" w:rsidRPr="00F8743C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3E279F">
              <w:rPr>
                <w:rFonts w:ascii="Times New Roman" w:hAnsi="Times New Roman"/>
              </w:rPr>
              <w:t>.Употребление имён существительных с предлогами.</w:t>
            </w:r>
          </w:p>
        </w:tc>
        <w:tc>
          <w:tcPr>
            <w:tcW w:w="2082" w:type="dxa"/>
          </w:tcPr>
          <w:p w:rsidR="00C843EB" w:rsidRPr="00F8743C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3E279F">
              <w:rPr>
                <w:rFonts w:ascii="Times New Roman" w:hAnsi="Times New Roman"/>
              </w:rPr>
              <w:t>.Употребление имён существительных с предлогами.</w:t>
            </w:r>
          </w:p>
        </w:tc>
        <w:tc>
          <w:tcPr>
            <w:tcW w:w="2082" w:type="dxa"/>
          </w:tcPr>
          <w:p w:rsidR="00C843EB" w:rsidRPr="00F8743C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3E279F">
              <w:rPr>
                <w:rFonts w:ascii="Times New Roman" w:hAnsi="Times New Roman"/>
              </w:rPr>
              <w:t>.Разделительный Ъ.</w:t>
            </w:r>
          </w:p>
        </w:tc>
        <w:tc>
          <w:tcPr>
            <w:tcW w:w="2082" w:type="dxa"/>
          </w:tcPr>
          <w:p w:rsidR="00C843EB" w:rsidRPr="00F8743C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3E279F">
              <w:rPr>
                <w:rFonts w:ascii="Times New Roman" w:hAnsi="Times New Roman"/>
              </w:rPr>
              <w:t>.Разделительный Ъ.</w:t>
            </w:r>
          </w:p>
        </w:tc>
        <w:tc>
          <w:tcPr>
            <w:tcW w:w="2082" w:type="dxa"/>
          </w:tcPr>
          <w:p w:rsidR="00C843EB" w:rsidRPr="00F8743C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3E279F">
              <w:rPr>
                <w:rFonts w:ascii="Times New Roman" w:hAnsi="Times New Roman"/>
              </w:rPr>
              <w:t>.Родственные слова. Корень слова.</w:t>
            </w:r>
          </w:p>
        </w:tc>
        <w:tc>
          <w:tcPr>
            <w:tcW w:w="2082" w:type="dxa"/>
          </w:tcPr>
          <w:p w:rsidR="00C843EB" w:rsidRPr="00F8743C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3E279F">
              <w:rPr>
                <w:rFonts w:ascii="Times New Roman" w:hAnsi="Times New Roman"/>
              </w:rPr>
              <w:t>.Родственные слова. Корень слова.</w:t>
            </w:r>
          </w:p>
        </w:tc>
        <w:tc>
          <w:tcPr>
            <w:tcW w:w="2082" w:type="dxa"/>
          </w:tcPr>
          <w:p w:rsidR="00C843EB" w:rsidRPr="00F8743C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3E279F">
              <w:rPr>
                <w:rFonts w:ascii="Times New Roman" w:hAnsi="Times New Roman"/>
              </w:rPr>
              <w:t>.Родственные слова. Корень слова.</w:t>
            </w:r>
          </w:p>
        </w:tc>
        <w:tc>
          <w:tcPr>
            <w:tcW w:w="2082" w:type="dxa"/>
          </w:tcPr>
          <w:p w:rsidR="00C843EB" w:rsidRPr="00F8743C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3E279F">
              <w:rPr>
                <w:rFonts w:ascii="Times New Roman" w:hAnsi="Times New Roman"/>
              </w:rPr>
              <w:t>.Родственные слова. Корень слова.</w:t>
            </w:r>
          </w:p>
        </w:tc>
        <w:tc>
          <w:tcPr>
            <w:tcW w:w="2082" w:type="dxa"/>
          </w:tcPr>
          <w:p w:rsidR="00C843EB" w:rsidRPr="00F8743C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Pr="003E279F">
              <w:rPr>
                <w:rFonts w:ascii="Times New Roman" w:hAnsi="Times New Roman"/>
              </w:rPr>
              <w:t>.Предложение.</w:t>
            </w:r>
          </w:p>
        </w:tc>
        <w:tc>
          <w:tcPr>
            <w:tcW w:w="2082" w:type="dxa"/>
          </w:tcPr>
          <w:p w:rsidR="00C843EB" w:rsidRPr="00F8743C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3E279F">
              <w:rPr>
                <w:rFonts w:ascii="Times New Roman" w:hAnsi="Times New Roman"/>
              </w:rPr>
              <w:t>.Предложение.</w:t>
            </w:r>
          </w:p>
        </w:tc>
        <w:tc>
          <w:tcPr>
            <w:tcW w:w="2082" w:type="dxa"/>
          </w:tcPr>
          <w:p w:rsidR="00C843EB" w:rsidRPr="00F8743C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27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четверть</w:t>
            </w:r>
          </w:p>
        </w:tc>
        <w:tc>
          <w:tcPr>
            <w:tcW w:w="2082" w:type="dxa"/>
          </w:tcPr>
          <w:p w:rsidR="00C843EB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  <w:r w:rsidRPr="003E27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ч</w:t>
            </w: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 w:rsidRPr="003E279F">
              <w:rPr>
                <w:rFonts w:ascii="Times New Roman" w:hAnsi="Times New Roman"/>
              </w:rPr>
              <w:t>1.Распространение и грамматическое оформление простого предложения.</w:t>
            </w:r>
          </w:p>
        </w:tc>
        <w:tc>
          <w:tcPr>
            <w:tcW w:w="2082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 w:rsidRPr="003E279F">
              <w:rPr>
                <w:rFonts w:ascii="Times New Roman" w:hAnsi="Times New Roman"/>
              </w:rPr>
              <w:t>2.Распространение и грамматическое оформление простого предложения.</w:t>
            </w:r>
          </w:p>
        </w:tc>
        <w:tc>
          <w:tcPr>
            <w:tcW w:w="2082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 w:rsidRPr="003E279F">
              <w:rPr>
                <w:rFonts w:ascii="Times New Roman" w:hAnsi="Times New Roman"/>
              </w:rPr>
              <w:t>3.Распространение и грамматическое оформление простого предложения.</w:t>
            </w:r>
          </w:p>
        </w:tc>
        <w:tc>
          <w:tcPr>
            <w:tcW w:w="2082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  <w:r w:rsidRPr="003E279F">
              <w:rPr>
                <w:rFonts w:ascii="Times New Roman" w:hAnsi="Times New Roman"/>
              </w:rPr>
              <w:t xml:space="preserve"> Распространение и грамматическое оформление простого предложения.</w:t>
            </w:r>
          </w:p>
        </w:tc>
        <w:tc>
          <w:tcPr>
            <w:tcW w:w="2082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3E279F">
              <w:rPr>
                <w:rFonts w:ascii="Times New Roman" w:hAnsi="Times New Roman"/>
              </w:rPr>
              <w:t>.Употребление предложений с разной интонацией.</w:t>
            </w:r>
          </w:p>
        </w:tc>
        <w:tc>
          <w:tcPr>
            <w:tcW w:w="2082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3E279F">
              <w:rPr>
                <w:rFonts w:ascii="Times New Roman" w:hAnsi="Times New Roman"/>
              </w:rPr>
              <w:t>.Употребление предложений с разной интонацией.</w:t>
            </w:r>
          </w:p>
        </w:tc>
        <w:tc>
          <w:tcPr>
            <w:tcW w:w="2082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3E279F">
              <w:rPr>
                <w:rFonts w:ascii="Times New Roman" w:hAnsi="Times New Roman"/>
              </w:rPr>
              <w:t>.Употребление предложений с разной интонацией.</w:t>
            </w:r>
          </w:p>
        </w:tc>
        <w:tc>
          <w:tcPr>
            <w:tcW w:w="2082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  <w:r w:rsidRPr="003E279F">
              <w:rPr>
                <w:rFonts w:ascii="Times New Roman" w:hAnsi="Times New Roman"/>
              </w:rPr>
              <w:t xml:space="preserve"> Употребление предложений с разной интонацией.</w:t>
            </w:r>
          </w:p>
        </w:tc>
        <w:tc>
          <w:tcPr>
            <w:tcW w:w="2082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3E279F">
              <w:rPr>
                <w:rFonts w:ascii="Times New Roman" w:hAnsi="Times New Roman"/>
              </w:rPr>
              <w:t>.Практическое нахождение основы предложения.</w:t>
            </w:r>
          </w:p>
        </w:tc>
        <w:tc>
          <w:tcPr>
            <w:tcW w:w="2082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3E279F">
              <w:rPr>
                <w:rFonts w:ascii="Times New Roman" w:hAnsi="Times New Roman"/>
              </w:rPr>
              <w:t>.Практическое нахождение основы предложения.</w:t>
            </w:r>
          </w:p>
        </w:tc>
        <w:tc>
          <w:tcPr>
            <w:tcW w:w="2082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3E279F">
              <w:rPr>
                <w:rFonts w:ascii="Times New Roman" w:hAnsi="Times New Roman"/>
              </w:rPr>
              <w:t>.Практическое нахождение основы предложения.</w:t>
            </w:r>
          </w:p>
        </w:tc>
        <w:tc>
          <w:tcPr>
            <w:tcW w:w="2082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  <w:r w:rsidRPr="003E279F">
              <w:rPr>
                <w:rFonts w:ascii="Times New Roman" w:hAnsi="Times New Roman"/>
              </w:rPr>
              <w:t xml:space="preserve"> Практическое нахождение основы предложения.</w:t>
            </w:r>
          </w:p>
        </w:tc>
        <w:tc>
          <w:tcPr>
            <w:tcW w:w="2082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Pr="003E279F">
              <w:rPr>
                <w:rFonts w:ascii="Times New Roman" w:hAnsi="Times New Roman"/>
              </w:rPr>
              <w:t>.Практическое нахождение второстепенных членов предложения.</w:t>
            </w:r>
          </w:p>
        </w:tc>
        <w:tc>
          <w:tcPr>
            <w:tcW w:w="2082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843EB" w:rsidTr="00B91DB9">
        <w:tc>
          <w:tcPr>
            <w:tcW w:w="7488" w:type="dxa"/>
          </w:tcPr>
          <w:p w:rsidR="00C843EB" w:rsidRPr="003E279F" w:rsidRDefault="00C843EB" w:rsidP="00B91DB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3E279F">
              <w:rPr>
                <w:rFonts w:ascii="Times New Roman" w:hAnsi="Times New Roman"/>
              </w:rPr>
              <w:t>.Практическое нахождение второстепенных членов предложения.</w:t>
            </w:r>
          </w:p>
        </w:tc>
        <w:tc>
          <w:tcPr>
            <w:tcW w:w="2082" w:type="dxa"/>
          </w:tcPr>
          <w:p w:rsidR="00C843EB" w:rsidRPr="003E279F" w:rsidRDefault="00C843EB" w:rsidP="00B91DB9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843EB" w:rsidRDefault="00C843EB" w:rsidP="00B91DB9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Pr="00B22E45" w:rsidRDefault="00C843EB" w:rsidP="00F8743C">
      <w:pPr>
        <w:pStyle w:val="NoSpacing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B22E45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Тематическое планирование</w:t>
      </w:r>
    </w:p>
    <w:p w:rsidR="00C843EB" w:rsidRDefault="00C843EB" w:rsidP="00686A6C">
      <w:pPr>
        <w:pStyle w:val="NoSpacing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E45">
        <w:rPr>
          <w:rFonts w:ascii="Times New Roman" w:hAnsi="Times New Roman" w:cs="Times New Roman"/>
          <w:b/>
          <w:bCs/>
          <w:i/>
          <w:sz w:val="28"/>
          <w:szCs w:val="28"/>
        </w:rPr>
        <w:t>6 класс «Коррекция нарушений чтения и письма»</w:t>
      </w:r>
    </w:p>
    <w:p w:rsidR="00C843EB" w:rsidRPr="00B22E45" w:rsidRDefault="00C843EB" w:rsidP="00686A6C">
      <w:pPr>
        <w:pStyle w:val="NoSpacing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NoSpacing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1 четверть  - 12ч,   2 четверть  –  14,  3 четверть – 20ч,  4 четверть – 14</w:t>
      </w:r>
      <w:r w:rsidRPr="00B22E4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ч, </w:t>
      </w:r>
    </w:p>
    <w:p w:rsidR="00C843EB" w:rsidRDefault="00C843EB" w:rsidP="00686A6C">
      <w:pPr>
        <w:pStyle w:val="NoSpacing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2E45">
        <w:rPr>
          <w:rFonts w:ascii="Times New Roman" w:hAnsi="Times New Roman" w:cs="Times New Roman"/>
          <w:b/>
          <w:bCs/>
          <w:i/>
          <w:sz w:val="28"/>
          <w:szCs w:val="28"/>
        </w:rPr>
        <w:t>Всего –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60 </w:t>
      </w:r>
      <w:r w:rsidRPr="00B22E45">
        <w:rPr>
          <w:rFonts w:ascii="Times New Roman" w:hAnsi="Times New Roman" w:cs="Times New Roman"/>
          <w:b/>
          <w:bCs/>
          <w:i/>
          <w:sz w:val="28"/>
          <w:szCs w:val="28"/>
        </w:rPr>
        <w:t>ч</w:t>
      </w:r>
    </w:p>
    <w:p w:rsidR="00C843EB" w:rsidRPr="00B22E45" w:rsidRDefault="00C843EB" w:rsidP="00686A6C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18"/>
        <w:gridCol w:w="1950"/>
      </w:tblGrid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5EE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55EE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355EE">
              <w:rPr>
                <w:rFonts w:ascii="Times New Roman" w:hAnsi="Times New Roman" w:cs="Times New Roman"/>
                <w:b/>
                <w:bCs/>
                <w:i/>
                <w:iCs/>
              </w:rPr>
              <w:t>1 четверть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355EE">
              <w:rPr>
                <w:rFonts w:ascii="Times New Roman" w:hAnsi="Times New Roman" w:cs="Times New Roman"/>
                <w:b/>
                <w:bCs/>
                <w:i/>
                <w:iCs/>
              </w:rPr>
              <w:t>12ч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1. Гласные и согласные звуки.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2. Родственные слова. Корень слова.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2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3. Родственные слова. Корень слова.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4. Ударение. Ударный слог. Ударная гласная.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2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5. Ударение. Ударный слог. Ударная гласная.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6. Морфологический состав слова.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7. Дифференциация звонких и глухих согласных.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2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8. Дифференциация звонких и глухих согласных.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9. Дифференциация приставок и предлогов.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2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10. Дифференциация приставок и предлогов.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11. Слова, обозначающие предметы и действия предметов.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12. Слова, обозначающие признаки предмета.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355EE">
              <w:rPr>
                <w:rFonts w:ascii="Times New Roman" w:hAnsi="Times New Roman" w:cs="Times New Roman"/>
                <w:b/>
                <w:bCs/>
                <w:i/>
                <w:iCs/>
              </w:rPr>
              <w:t>2 четверть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  <w:r w:rsidRPr="007355EE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1. Употребление имён существительных ед. числа 1 склонения в косвенных падежах.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2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2. Употребление имён существительных ед. числа 1 склонения в косвенных падежах.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3. Употребление имён существительных единственного числа 2 склонения в косвенных падежах.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2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4. Употребление имён существительных единственного числа 2 склонения в косвенных падежах.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5. Употребление имён существительных единственного числа 3 склонения в косвенных падежах.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2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6. Употребление имён существительных единственного числа 3 склонения в косвенных падежах.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7. Употребление имён существительных множественного числа Дательном падеже.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8. Употребление имён существительных множественного числа Творительном падеже.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9. Употребление имён существительных множественного числа Предложном падеже.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10. Употребление имён существительных множественного числа Родительном падеже.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11. Употребление имён существительных множественного числа в косвенных падежах.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2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12. Употребление имён существительных множественного числа в косвенных падежах.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13. Употребление имён существительных только единственного или множественного числа.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14. Употребление имён существительных только единственного или множественного числа.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355EE">
              <w:rPr>
                <w:rFonts w:ascii="Times New Roman" w:hAnsi="Times New Roman" w:cs="Times New Roman"/>
                <w:b/>
                <w:bCs/>
                <w:i/>
                <w:iCs/>
              </w:rPr>
              <w:t>3 четверть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20</w:t>
            </w:r>
            <w:r w:rsidRPr="007355EE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1. Согласование прилагательных с существительными в числе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2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2. Согласование прилагательных с существительными в числе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3. Словоизменение прилагательных. Согласование прилагательных с существительными в роде.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2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4. Согласование прилагательных с существительными в роде.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5. Согласование прилагательных с существительными в роде и числе.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3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6. Согласование прилагательных с существительными в роде и числе.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7. Согласование прилагательных с существительными в роде и числе.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8. Употребление имён прилагательных мужского и среднего рода в И. В. падежах.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9. Употребление имён прилагательных мужского и среднего рода в Р.п.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10. Употребление имён прилагательных мужского и среднего рода в Д. Т. падежах.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11. Употребление имён прилагательных мужского и среднего рода в П.п.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12. Употребление имён прилагательных женского рода в Р.Д.Т.П. падежах.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2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tabs>
                <w:tab w:val="left" w:pos="870"/>
              </w:tabs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1. 3Употребление имён прилагательных женского рода в Р.Д.Т.П. падежах.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tabs>
                <w:tab w:val="left" w:pos="87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tabs>
                <w:tab w:val="left" w:pos="735"/>
              </w:tabs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14 . Употребление имён прилагательных женского рода В. п.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tabs>
                <w:tab w:val="left" w:pos="735"/>
              </w:tabs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2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15. Употребление имён прилагательных женского рода В. п.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16. Употребление имён прилагательных женского рода.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2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17. Употребление имён прилагательных женского рода.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18. Употребление имён прилагательных множественного числа.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19. Употребление имён прилагательных множественного числа.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20. Употребление имён прилагательных множественного числа.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355EE">
              <w:rPr>
                <w:rFonts w:ascii="Times New Roman" w:hAnsi="Times New Roman" w:cs="Times New Roman"/>
                <w:b/>
                <w:bCs/>
                <w:i/>
                <w:iCs/>
              </w:rPr>
              <w:t>4 четверть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14</w:t>
            </w:r>
            <w:r w:rsidRPr="007355EE">
              <w:rPr>
                <w:rFonts w:ascii="Times New Roman" w:hAnsi="Times New Roman" w:cs="Times New Roman"/>
                <w:b/>
                <w:bCs/>
                <w:i/>
                <w:iCs/>
              </w:rPr>
              <w:t>ч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1. Использование в речи однородных членов предложения.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2. Использование в речи однородных членов предложения.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3. Использование в речи однородных членов предложения.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515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7355EE">
              <w:rPr>
                <w:rFonts w:ascii="Times New Roman" w:hAnsi="Times New Roman" w:cs="Times New Roman"/>
              </w:rPr>
              <w:t>Использование в речи однородных членов предложения.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7355EE">
              <w:rPr>
                <w:rFonts w:ascii="Times New Roman" w:hAnsi="Times New Roman" w:cs="Times New Roman"/>
              </w:rPr>
              <w:t>. Однородные члены предложения с союзами и, а, но.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7355EE">
              <w:rPr>
                <w:rFonts w:ascii="Times New Roman" w:hAnsi="Times New Roman" w:cs="Times New Roman"/>
              </w:rPr>
              <w:t>. Однородные члены предложения с союзами и, а, но.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Default="00C843EB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Pr="007355EE">
              <w:rPr>
                <w:rFonts w:ascii="Times New Roman" w:hAnsi="Times New Roman" w:cs="Times New Roman"/>
              </w:rPr>
              <w:t xml:space="preserve"> Однородные члены предложения с союзами и, а, но.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Default="00C843EB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  <w:r w:rsidRPr="007355EE">
              <w:rPr>
                <w:rFonts w:ascii="Times New Roman" w:hAnsi="Times New Roman" w:cs="Times New Roman"/>
              </w:rPr>
              <w:t xml:space="preserve"> Однородные члены предложения с союзами и, а, но.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7355EE">
              <w:rPr>
                <w:rFonts w:ascii="Times New Roman" w:hAnsi="Times New Roman" w:cs="Times New Roman"/>
              </w:rPr>
              <w:t>. Сложные предложения.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2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7355EE">
              <w:rPr>
                <w:rFonts w:ascii="Times New Roman" w:hAnsi="Times New Roman" w:cs="Times New Roman"/>
              </w:rPr>
              <w:t>. Сложные предложения.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CB0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7355EE">
              <w:rPr>
                <w:rFonts w:ascii="Times New Roman" w:hAnsi="Times New Roman" w:cs="Times New Roman"/>
              </w:rPr>
              <w:t>. Использование в речи обращений.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515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7355EE">
              <w:rPr>
                <w:rFonts w:ascii="Times New Roman" w:hAnsi="Times New Roman" w:cs="Times New Roman"/>
              </w:rPr>
              <w:t>. Использование в речи обращений.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Default="00C843EB" w:rsidP="00515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  <w:r w:rsidRPr="007355EE">
              <w:rPr>
                <w:rFonts w:ascii="Times New Roman" w:hAnsi="Times New Roman" w:cs="Times New Roman"/>
              </w:rPr>
              <w:t xml:space="preserve"> Использование в речи обращений.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43EB" w:rsidRPr="007355EE" w:rsidTr="00CB0676">
        <w:tc>
          <w:tcPr>
            <w:tcW w:w="7618" w:type="dxa"/>
          </w:tcPr>
          <w:p w:rsidR="00C843EB" w:rsidRPr="007355EE" w:rsidRDefault="00C843EB" w:rsidP="00515E22">
            <w:pPr>
              <w:rPr>
                <w:rFonts w:ascii="Times New Roman" w:hAnsi="Times New Roman" w:cs="Times New Roman"/>
              </w:rPr>
            </w:pPr>
            <w:r w:rsidRPr="007355E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7355EE">
              <w:rPr>
                <w:rFonts w:ascii="Times New Roman" w:hAnsi="Times New Roman" w:cs="Times New Roman"/>
              </w:rPr>
              <w:t>.Обобщение знаний</w:t>
            </w:r>
          </w:p>
        </w:tc>
        <w:tc>
          <w:tcPr>
            <w:tcW w:w="1950" w:type="dxa"/>
          </w:tcPr>
          <w:p w:rsidR="00C843EB" w:rsidRPr="007355EE" w:rsidRDefault="00C843EB" w:rsidP="00CB0676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7355EE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</w:tbl>
    <w:p w:rsidR="00C843EB" w:rsidRPr="007355EE" w:rsidRDefault="00C843EB" w:rsidP="00686A6C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C843EB" w:rsidRDefault="00C843EB" w:rsidP="00686A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843EB" w:rsidRDefault="00C843EB" w:rsidP="00686A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843EB" w:rsidRDefault="00C843EB" w:rsidP="00686A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843EB" w:rsidRDefault="00C843EB" w:rsidP="00686A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843EB" w:rsidRDefault="00C843EB" w:rsidP="00686A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843EB" w:rsidRDefault="00C843EB" w:rsidP="00686A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843EB" w:rsidRDefault="00C843EB" w:rsidP="00686A6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C843EB" w:rsidRDefault="00C843EB" w:rsidP="00686A6C">
      <w:pPr>
        <w:pStyle w:val="1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sectPr w:rsidR="00C843EB" w:rsidSect="006E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630E0C"/>
    <w:multiLevelType w:val="hybridMultilevel"/>
    <w:tmpl w:val="BE484188"/>
    <w:lvl w:ilvl="0" w:tplc="69DECD76">
      <w:start w:val="1"/>
      <w:numFmt w:val="decimal"/>
      <w:lvlText w:val="%1."/>
      <w:lvlJc w:val="left"/>
      <w:pPr>
        <w:ind w:left="690" w:hanging="360"/>
      </w:pPr>
      <w:rPr>
        <w:rFonts w:cs="Times New Roman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3">
    <w:nsid w:val="457974AD"/>
    <w:multiLevelType w:val="hybridMultilevel"/>
    <w:tmpl w:val="6BB8F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10F"/>
    <w:rsid w:val="00052ED2"/>
    <w:rsid w:val="000F4E2E"/>
    <w:rsid w:val="00173DF0"/>
    <w:rsid w:val="00204BDC"/>
    <w:rsid w:val="002421B8"/>
    <w:rsid w:val="00262204"/>
    <w:rsid w:val="0028126C"/>
    <w:rsid w:val="00320F91"/>
    <w:rsid w:val="0034376F"/>
    <w:rsid w:val="0035222D"/>
    <w:rsid w:val="003E279F"/>
    <w:rsid w:val="004C2D38"/>
    <w:rsid w:val="00514603"/>
    <w:rsid w:val="00515E22"/>
    <w:rsid w:val="005562BD"/>
    <w:rsid w:val="005A09B1"/>
    <w:rsid w:val="005B2157"/>
    <w:rsid w:val="005C1D49"/>
    <w:rsid w:val="00651FAF"/>
    <w:rsid w:val="00686A6C"/>
    <w:rsid w:val="006E0B78"/>
    <w:rsid w:val="007355EE"/>
    <w:rsid w:val="00794A9F"/>
    <w:rsid w:val="007F7F6E"/>
    <w:rsid w:val="008164EF"/>
    <w:rsid w:val="0083120C"/>
    <w:rsid w:val="008F3269"/>
    <w:rsid w:val="0093072E"/>
    <w:rsid w:val="0098197A"/>
    <w:rsid w:val="009A55AD"/>
    <w:rsid w:val="009B2099"/>
    <w:rsid w:val="009F3226"/>
    <w:rsid w:val="00A473A0"/>
    <w:rsid w:val="00A70246"/>
    <w:rsid w:val="00A927A6"/>
    <w:rsid w:val="00AD313D"/>
    <w:rsid w:val="00B22E45"/>
    <w:rsid w:val="00B91DB9"/>
    <w:rsid w:val="00BA42D9"/>
    <w:rsid w:val="00BB1EAB"/>
    <w:rsid w:val="00BD1E17"/>
    <w:rsid w:val="00BD27FE"/>
    <w:rsid w:val="00C1621D"/>
    <w:rsid w:val="00C44921"/>
    <w:rsid w:val="00C653D4"/>
    <w:rsid w:val="00C843EB"/>
    <w:rsid w:val="00CB0676"/>
    <w:rsid w:val="00CB4CB1"/>
    <w:rsid w:val="00D5410F"/>
    <w:rsid w:val="00D8193F"/>
    <w:rsid w:val="00E13687"/>
    <w:rsid w:val="00E20114"/>
    <w:rsid w:val="00E40818"/>
    <w:rsid w:val="00E43FE7"/>
    <w:rsid w:val="00E51ACB"/>
    <w:rsid w:val="00E62887"/>
    <w:rsid w:val="00E94E90"/>
    <w:rsid w:val="00EF72BB"/>
    <w:rsid w:val="00F17F10"/>
    <w:rsid w:val="00F8743C"/>
    <w:rsid w:val="00F9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10F"/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D5410F"/>
    <w:rPr>
      <w:rFonts w:eastAsia="Times New Roman" w:cs="Calibri"/>
      <w:lang w:eastAsia="en-US"/>
    </w:rPr>
  </w:style>
  <w:style w:type="paragraph" w:customStyle="1" w:styleId="Default">
    <w:name w:val="Default"/>
    <w:uiPriority w:val="99"/>
    <w:rsid w:val="00D5410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submenu-table">
    <w:name w:val="submenu-table"/>
    <w:basedOn w:val="DefaultParagraphFont"/>
    <w:uiPriority w:val="99"/>
    <w:rsid w:val="00D5410F"/>
    <w:rPr>
      <w:rFonts w:cs="Times New Roman"/>
    </w:rPr>
  </w:style>
  <w:style w:type="paragraph" w:styleId="NoSpacing">
    <w:name w:val="No Spacing"/>
    <w:uiPriority w:val="99"/>
    <w:qFormat/>
    <w:rsid w:val="00D5410F"/>
    <w:rPr>
      <w:rFonts w:cs="Calibri"/>
      <w:lang w:eastAsia="en-US"/>
    </w:rPr>
  </w:style>
  <w:style w:type="paragraph" w:customStyle="1" w:styleId="2">
    <w:name w:val="Без интервала2"/>
    <w:uiPriority w:val="99"/>
    <w:rsid w:val="00204BDC"/>
    <w:rPr>
      <w:rFonts w:eastAsia="Times New Roman" w:cs="Calibri"/>
      <w:lang w:eastAsia="en-US"/>
    </w:rPr>
  </w:style>
  <w:style w:type="paragraph" w:styleId="NormalWeb">
    <w:name w:val="Normal (Web)"/>
    <w:basedOn w:val="Normal"/>
    <w:uiPriority w:val="99"/>
    <w:rsid w:val="0028126C"/>
    <w:pPr>
      <w:spacing w:before="100" w:beforeAutospacing="1" w:after="119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8126C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8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55</TotalTime>
  <Pages>13</Pages>
  <Words>3804</Words>
  <Characters>21688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EJ3L</dc:creator>
  <cp:keywords/>
  <dc:description/>
  <cp:lastModifiedBy>Ольга</cp:lastModifiedBy>
  <cp:revision>10</cp:revision>
  <dcterms:created xsi:type="dcterms:W3CDTF">2018-08-30T05:42:00Z</dcterms:created>
  <dcterms:modified xsi:type="dcterms:W3CDTF">2018-09-14T16:01:00Z</dcterms:modified>
</cp:coreProperties>
</file>