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85" w:rsidRPr="00857469" w:rsidRDefault="00453A79" w:rsidP="00857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Перспективный т</w:t>
      </w:r>
      <w:r w:rsidR="00AC7585" w:rsidRPr="00857469">
        <w:rPr>
          <w:rFonts w:ascii="Times New Roman" w:hAnsi="Times New Roman" w:cs="Times New Roman"/>
          <w:b/>
          <w:sz w:val="24"/>
          <w:szCs w:val="24"/>
        </w:rPr>
        <w:t>ематический план «</w:t>
      </w:r>
      <w:proofErr w:type="spellStart"/>
      <w:r w:rsidR="00AC7585" w:rsidRPr="00857469">
        <w:rPr>
          <w:rFonts w:ascii="Times New Roman" w:hAnsi="Times New Roman" w:cs="Times New Roman"/>
          <w:b/>
          <w:sz w:val="24"/>
          <w:szCs w:val="24"/>
        </w:rPr>
        <w:t>Семьеведение</w:t>
      </w:r>
      <w:proofErr w:type="spellEnd"/>
      <w:r w:rsidR="00AC7585" w:rsidRPr="00857469">
        <w:rPr>
          <w:rFonts w:ascii="Times New Roman" w:hAnsi="Times New Roman" w:cs="Times New Roman"/>
          <w:b/>
          <w:sz w:val="24"/>
          <w:szCs w:val="24"/>
        </w:rPr>
        <w:t>»</w:t>
      </w:r>
    </w:p>
    <w:p w:rsidR="00AC7585" w:rsidRPr="00857469" w:rsidRDefault="00AC7585" w:rsidP="00857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469">
        <w:rPr>
          <w:rFonts w:ascii="Times New Roman" w:hAnsi="Times New Roman" w:cs="Times New Roman"/>
          <w:sz w:val="24"/>
          <w:szCs w:val="24"/>
        </w:rPr>
        <w:t>(подготовительная к школе группа)</w:t>
      </w:r>
      <w:r w:rsidR="00857469">
        <w:rPr>
          <w:rFonts w:ascii="Times New Roman" w:hAnsi="Times New Roman" w:cs="Times New Roman"/>
          <w:sz w:val="24"/>
          <w:szCs w:val="24"/>
        </w:rPr>
        <w:t>.</w:t>
      </w:r>
    </w:p>
    <w:p w:rsidR="00AC7585" w:rsidRPr="00857469" w:rsidRDefault="00AC7585" w:rsidP="0085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5" w:type="dxa"/>
        <w:tblInd w:w="-459" w:type="dxa"/>
        <w:tblLayout w:type="fixed"/>
        <w:tblLook w:val="04A0"/>
      </w:tblPr>
      <w:tblGrid>
        <w:gridCol w:w="2028"/>
        <w:gridCol w:w="2227"/>
        <w:gridCol w:w="3781"/>
        <w:gridCol w:w="4441"/>
        <w:gridCol w:w="2774"/>
        <w:gridCol w:w="64"/>
      </w:tblGrid>
      <w:tr w:rsidR="00AC7585" w:rsidRPr="00857469" w:rsidTr="00857469">
        <w:trPr>
          <w:gridAfter w:val="1"/>
          <w:wAfter w:w="64" w:type="dxa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AC7585" w:rsidRPr="00857469" w:rsidRDefault="00AC7585" w:rsidP="008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AC7585" w:rsidRPr="00857469" w:rsidRDefault="00AC7585" w:rsidP="008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работы с детьми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предметной развивающей среды</w:t>
            </w:r>
          </w:p>
        </w:tc>
      </w:tr>
      <w:tr w:rsidR="00AC7585" w:rsidRPr="00857469" w:rsidTr="00857469"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C7585" w:rsidRPr="00857469" w:rsidTr="00857469">
        <w:trPr>
          <w:gridAfter w:val="1"/>
          <w:wAfter w:w="64" w:type="dxa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развития МОМ у девочек </w:t>
            </w:r>
            <w:proofErr w:type="gram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и ООО у</w:t>
            </w:r>
            <w:proofErr w:type="gram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 мальчиков старшего дошкольного возраста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«Комплексная диагностика семейного воспитания дошкольников»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469" w:rsidRPr="00857469" w:rsidTr="007F3E1D">
        <w:trPr>
          <w:gridAfter w:val="1"/>
          <w:wAfter w:w="64" w:type="dxa"/>
        </w:trPr>
        <w:tc>
          <w:tcPr>
            <w:tcW w:w="15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69" w:rsidRPr="00857469" w:rsidRDefault="00857469" w:rsidP="008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C7585" w:rsidRPr="00857469" w:rsidTr="00857469">
        <w:trPr>
          <w:gridAfter w:val="1"/>
          <w:wAfter w:w="64" w:type="dxa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b/>
                <w:sz w:val="24"/>
                <w:szCs w:val="24"/>
              </w:rPr>
              <w:t>1.»Моя счастливая семья» (« Мама, папа, я – дружная семья»)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Конкретизировать представления о своей семье.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Уточнять представления о семье как малом социуме.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Конкретизировать представления о качествах идеального родителя.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Активизировать проявление заботы, бережного отношения к родным.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Стимулировать проявления желания помогать всем членам семьи.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1.Беседа по сказке Г.Х. Андерсен «Талисман»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2.Беседа на тему «Моя счастливая семья», рассказы детей о своей семье по семейному фотоальбому.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3.Рассказ воспитателя на тему «Моя счастливая семья»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4.Составление рассказов на темы: « Почему так радостно идти домой», «Чем я могу помочь маме и папе»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5.Дидактические игры: «Что такое семейное счастье </w:t>
            </w:r>
            <w:proofErr w:type="gram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из каких элементов оно состоит)?», «Только добрые слова», «На что похожи наши семьи»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6. Объяснение высказывания В.Сухомлинского: «Семья – это среда, где человек учится творить добро» - рассуждения детей на эту тему.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7.Создание рукописных книг на тему «Счастливая семья» (дети рисуют, взрослые пишут рассказы)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8.объяснение и разучивание пословиц: </w:t>
            </w:r>
            <w:r w:rsidRPr="008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«Счастлив тот, кто счастлив у себя дома», «На что и клад, если в доме лад»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9.Хозяйственно – бытовой труд: «Чем я могу помочь дома».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10.Рисование «Портрет моей счастливой семьи»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Семейные фотоальбомы. Выставка фотографий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«Моя счастливая семья»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Атрибуты для игр.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Иллюстрации «О маме: забота о ребенке, за домашней работой», «Труд взрослых»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Картотека пословиц о семье, дидактических игр.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Тематический альбом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«Мамины колыбельные»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Альбом иллюстраций (или выставка детских рисунков) «Моя счастливая семья»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Рукописные книги на темы рассказов детей (совместно с </w:t>
            </w:r>
            <w:r w:rsidRPr="008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родителями: дети рисуют, родители записывают)</w:t>
            </w:r>
          </w:p>
        </w:tc>
      </w:tr>
      <w:tr w:rsidR="00AC7585" w:rsidRPr="00857469" w:rsidTr="00857469">
        <w:trPr>
          <w:gridAfter w:val="1"/>
          <w:wAfter w:w="64" w:type="dxa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b/>
                <w:sz w:val="24"/>
                <w:szCs w:val="24"/>
              </w:rPr>
              <w:t>2. «Я – ребенок, член семьи»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Обобщить знания о себе как о ребенке.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Способствовать становлению толерантного отношения к детям другой национальности, расы.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Уточнять представления о необходимости и значимости проявления дружеских, уважительных отношений между детьми разного пола, возраста.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представления о детских проявлениях </w:t>
            </w:r>
            <w:proofErr w:type="spell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фемининных</w:t>
            </w:r>
            <w:proofErr w:type="spell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маскулинных</w:t>
            </w:r>
            <w:proofErr w:type="spell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 качеств женщин и мужчин.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Актуализировать стремление ребенка быть самим собой.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1.Беседа и создание игры </w:t>
            </w:r>
            <w:proofErr w:type="gram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мнемокарточкам</w:t>
            </w:r>
            <w:proofErr w:type="spell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) «Я – ребенок» (пол, возраст, адрес, имена родителей и т.д.)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2.Беседа по произведениям: рассказ </w:t>
            </w:r>
            <w:proofErr w:type="spell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Э.Шима</w:t>
            </w:r>
            <w:proofErr w:type="spell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 «Брат и младшая сестра», рассказ </w:t>
            </w:r>
            <w:proofErr w:type="spell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А.Стоякова</w:t>
            </w:r>
            <w:proofErr w:type="spell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 «Тыковка»; сказка </w:t>
            </w:r>
            <w:proofErr w:type="spell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Э.Фарджон</w:t>
            </w:r>
            <w:proofErr w:type="spell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 «Два брата».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3.Рассказы воспитателя на темы: «Народы мира», «Настоящий мужчина и настоящая женщина – кто они?»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4.Рассматривание иллюстраций и беседы по темам: «Люди, </w:t>
            </w:r>
            <w:proofErr w:type="spell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живующие</w:t>
            </w:r>
            <w:proofErr w:type="spell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 в Европе (Азии, Африке, </w:t>
            </w:r>
            <w:proofErr w:type="spell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Авсралии</w:t>
            </w:r>
            <w:proofErr w:type="spell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, Америке)».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5. Дидактические игры: «Кто я?», «Дети  и континенты», «Узнай по описанию» (мужские и женские качества)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6. Прослушивание аудиозаписи с иностранной речью (песни известных музыкантов).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7э Подвижные игры народов мира: «Салки» (русская), «Хромая утка» (украинская), «Последняя пара вперед» (шведская), «Салки по кругу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Мнемокарты</w:t>
            </w:r>
            <w:proofErr w:type="spell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  «Я – ребенок»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Выставка иллюстраций на тему «Народы мира»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 ( «Наши соседи»).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Аудиозапись с иностранной речью или музыкальные произведения (песни) зарубежных авторов.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Схема «Качество настоящих мужчин»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Уголок путешественника 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(предметы, одежда, глобус, карта мира, открытки из разных городов, стран мира)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«Я в будущем».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Рукописные книги для младших детей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469" w:rsidRPr="00857469" w:rsidTr="00F235AA">
        <w:trPr>
          <w:gridAfter w:val="1"/>
          <w:wAfter w:w="64" w:type="dxa"/>
        </w:trPr>
        <w:tc>
          <w:tcPr>
            <w:tcW w:w="15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69" w:rsidRPr="00857469" w:rsidRDefault="00857469" w:rsidP="008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AC7585" w:rsidRPr="00857469" w:rsidTr="00857469">
        <w:trPr>
          <w:gridAfter w:val="1"/>
          <w:wAfter w:w="64" w:type="dxa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b/>
                <w:sz w:val="24"/>
                <w:szCs w:val="24"/>
              </w:rPr>
              <w:t>3. Мое семейное генеалогическое древо»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Корректировать преставление о семье: состав семьи</w:t>
            </w:r>
            <w:proofErr w:type="gram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 типы семьи ( полная, неполная, однодетная, многодетная).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Способствовать проявлению  интереса к истории и культуре своей семьи.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Способствовать проявлению любви по отношению к членам семьи, потребности в близости с родными.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Стимулировать проявлению себя в игровой роли папы, сына,  брата, дяди; мамы, дочки, сестры</w:t>
            </w:r>
            <w:proofErr w:type="gram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 тети.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Конкретизировать нормы  и правила семейного этикета.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1.Рассматривание репродукций картин.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2.Наблюдения за деревьями </w:t>
            </w:r>
            <w:proofErr w:type="gram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их структурой, формой).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3.Беседа по произведениям: сказки С.Маршака «Двенадцать месяцев», П. Бажова «Серебряное копытце», русская сказка «Машенька и Дашенька», рассказ В, Сухомлинского «Для чего говорят спасибо»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4.Рассказ воспитателя о своей семье, рассматривание семейных фотографий.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5.Показ генеалогического древа, объяснение его элементов, составление древа ребенка </w:t>
            </w:r>
            <w:proofErr w:type="gram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по желанию.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6. Беседа на тему «Мои родители – заводчане (железнодорожники, предприниматели)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7. Составление рассказа о семье.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8.Дидактические игры: «Узнай, кто это?» </w:t>
            </w:r>
            <w:proofErr w:type="gram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по частям одежды), «Наши бабушки и дедушки», «Собери правильно» (пол, возраст людей).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9. Изготовление схем генеалогического древа (совместно с родителями).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10.Рисование «Герб моей семьи»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11. Творческие игры детей на тему «Моя семья».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Репродукции картин: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К.  </w:t>
            </w:r>
            <w:proofErr w:type="spell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Киффер</w:t>
            </w:r>
            <w:proofErr w:type="spell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 «На катке», В. </w:t>
            </w:r>
            <w:proofErr w:type="spell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Колесович</w:t>
            </w:r>
            <w:proofErr w:type="spell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 «На прогулке».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Выставка книг, иллюстраций о семье.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Атрибуты для творческих игр.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Картотека пословиц, поговорок, ситуаций, игр.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Семейные альбомы.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Образец генеалогического древа </w:t>
            </w:r>
            <w:proofErr w:type="gram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например воспитателя).</w:t>
            </w:r>
          </w:p>
        </w:tc>
      </w:tr>
      <w:tr w:rsidR="00AC7585" w:rsidRPr="00857469" w:rsidTr="00857469">
        <w:trPr>
          <w:gridAfter w:val="1"/>
          <w:wAfter w:w="64" w:type="dxa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 мама и папа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b/>
                <w:sz w:val="24"/>
                <w:szCs w:val="24"/>
              </w:rPr>
              <w:t>4. «Мама, Мамочка»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b/>
                <w:sz w:val="24"/>
                <w:szCs w:val="24"/>
              </w:rPr>
              <w:t>(на День матери)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Обобщать знания о маме: внешний вид, качества, деятельность.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представлений о материнской </w:t>
            </w:r>
            <w:r w:rsidRPr="008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заботе, доброте и любви.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Развивать чувство любви к матери.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умения делать и дарить подарки близким родственникам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Способствовать проявлению желания помочь маме.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1.Беседа по произведениям: В. Сухомлинский «Семь дочерей» и «Крылья матери»; сказка </w:t>
            </w:r>
            <w:proofErr w:type="spell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М.Скрепцовой</w:t>
            </w:r>
            <w:proofErr w:type="spell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 «Сердце матери»; стихи  о маме.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2.Объяснение и разучивание пословиц: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 солнышке тепло, при матери – добро», «Нет милее дружка, чем родная матушка».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3.Словесные игры: «Ласковое слово»,  «Я люблю тебя </w:t>
            </w:r>
            <w:proofErr w:type="gram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…».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4.Дидактические игры: «Сокровища сердца», «Кто поможет маме». «Дети и мамы».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5.Создание подарка для мамы (рисование, аппликация, конструирование открытки, салфетки и т.д.)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6.Досуг «Мама, мамочка»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книг о маме.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Картотека дидактических игр. Выставка детских работ на тему «Подарок маме»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Атрибуты для самостоятельной деятельности детей, в том числе художественной.</w:t>
            </w:r>
          </w:p>
        </w:tc>
      </w:tr>
      <w:tr w:rsidR="00857469" w:rsidRPr="00857469" w:rsidTr="0018357D">
        <w:trPr>
          <w:gridAfter w:val="1"/>
          <w:wAfter w:w="64" w:type="dxa"/>
        </w:trPr>
        <w:tc>
          <w:tcPr>
            <w:tcW w:w="15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69" w:rsidRPr="00857469" w:rsidRDefault="00857469" w:rsidP="00857469">
            <w:pPr>
              <w:jc w:val="center"/>
              <w:rPr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AC7585" w:rsidRPr="00857469" w:rsidTr="00857469">
        <w:trPr>
          <w:gridAfter w:val="1"/>
          <w:wAfter w:w="64" w:type="dxa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sz w:val="24"/>
                <w:szCs w:val="24"/>
              </w:rPr>
            </w:pPr>
            <w:r w:rsidRPr="00857469">
              <w:rPr>
                <w:sz w:val="24"/>
                <w:szCs w:val="24"/>
              </w:rPr>
              <w:t>Моя семья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b/>
                <w:sz w:val="24"/>
                <w:szCs w:val="24"/>
              </w:rPr>
              <w:t>5.«Взаимоотношения в семье»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Конкретизировать знания о много ролевом поведении каждого члена семьи.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соблюдении норм этикета в общении с родителями и другими членами семьи.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Стимулировать желание детей быть внимательными к душевному самочувствию родителей и других членов семьи; проявления сочувствия, эмпатии, любви по отношению к членам семьи.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Формировать  способы адекватного  отношения в семье.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1.Чтение сказки А.С. Пушкина «Сказка о рыбаке и рыбке» и беседа по ней.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2.Беседа на тему «Доволен ли ты своим поведением»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3. Разучивание пословицы: «Посеешь поступок – пожнешь привычку, посеешь привычку – пожнешь характер, посеешь характер – пожнешь судьбу»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4.Дидактические игры: «Будь вежлив», «Как мы проводим выходной», «Чем помочь маме и папе» (лото), «Каковы увлечения папы и мамы, «Распредели обязанности и права»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5. Разыгрывание ситуации «Если мама не сможет…»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6.Составление рассказа на тему «Как я провел выходной»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7. Слушание  музыки «Разбитая ваза», колыбельная.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8.Чтение литературы: рассказ М. Федорченко «Все в порядке»; поэма Р. Гамзатова «Мой дедушка», сборник  Н.Богуславской, Н.Купиной «Веселый этикет»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85" w:rsidRPr="00857469" w:rsidRDefault="00AC7585" w:rsidP="00857469">
            <w:pPr>
              <w:rPr>
                <w:sz w:val="24"/>
                <w:szCs w:val="24"/>
              </w:rPr>
            </w:pPr>
          </w:p>
        </w:tc>
      </w:tr>
      <w:tr w:rsidR="00AC7585" w:rsidRPr="00857469" w:rsidTr="00857469">
        <w:trPr>
          <w:gridAfter w:val="1"/>
          <w:wAfter w:w="64" w:type="dxa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85" w:rsidRPr="00857469" w:rsidRDefault="00AC7585" w:rsidP="00857469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b/>
                <w:sz w:val="24"/>
                <w:szCs w:val="24"/>
              </w:rPr>
              <w:t>6.»Праздник всей семьей»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Формировать элементы русского менталитета, основываясь на лучших традициях национальной культуры.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национальной принадлежности.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Актуализировать  стремление проявлять себя как носителя национальной культуры.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Конкретизировать представления о </w:t>
            </w:r>
            <w:proofErr w:type="spell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многоролевом</w:t>
            </w:r>
            <w:proofErr w:type="spell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поведении каждого члена семьи.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Дополнять знания  об отношениях близких людей к членам семьи.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1.Рассказы воспитателя на темы: «Рождество»,  «Новый год», «Колядки»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2.Разучивание загадок о зиме, колядок.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3.Театрализованная деятельность: </w:t>
            </w:r>
            <w:proofErr w:type="spell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Колядование</w:t>
            </w:r>
            <w:proofErr w:type="spell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ребят»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4.Конструирование «Подарок…»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5.Рисование «Семья в новогоднюю ночь».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6.Дидактические игры: «Шкатулка загадок», «Угадай, что получится», «Елка с подарками», «Семья = 7+ Я.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7.Беседа «Традиции национальной культуры и русская семья».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8.Подвижные игры: «Зимушка – зима», «Два Мороза», «Снежная карусель».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Картотека загадок, подвижных игр.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Выставка семейных работ «Семья и рождество»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Рукописные книги «Как я провел Новый год в кругу семьи»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Иллюстрации  к беседам и рассказам.</w:t>
            </w:r>
          </w:p>
        </w:tc>
      </w:tr>
    </w:tbl>
    <w:p w:rsidR="00AC7585" w:rsidRPr="00857469" w:rsidRDefault="00AC7585" w:rsidP="00857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69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3"/>
        <w:tblW w:w="0" w:type="auto"/>
        <w:tblLook w:val="04A0"/>
      </w:tblPr>
      <w:tblGrid>
        <w:gridCol w:w="1526"/>
        <w:gridCol w:w="2126"/>
        <w:gridCol w:w="3969"/>
        <w:gridCol w:w="4394"/>
        <w:gridCol w:w="2771"/>
      </w:tblGrid>
      <w:tr w:rsidR="00AC7585" w:rsidRPr="00857469" w:rsidTr="00AC758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b/>
                <w:sz w:val="24"/>
                <w:szCs w:val="24"/>
              </w:rPr>
              <w:t>7. «Дети – главная ценность семьи»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Формировать первоначальные представления о процессе рождения человека, роли в нем отца и матери.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Обогащать активный словарь понятиями « род», «продолжение рода»; знания  о воспитании детей.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взаимоотношениях детей в семье.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проявлению интереса к сверстникам и младшим детям, желание помочь им.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1.Чтение литературы: русские народные сказки «Снегурочка»,  «Сестрица Аленушка и братец Иванушка»; сказка В. Даля «Девочка Снегурочка»; книга Г, Юдина «Главное чудо света»; рассказ А. Гайдара «Чук и Гек»; детская энциклопедия Р. </w:t>
            </w:r>
            <w:proofErr w:type="spell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Ротенберга</w:t>
            </w:r>
            <w:proofErr w:type="spell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 «Расти здоровым»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2.Беседа на тему «Начало жизни».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3.Рассматривание слайдов, иллюстраций книг; 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4.Индивидуальные беседы с детьми об </w:t>
            </w:r>
            <w:r w:rsidRPr="008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своей жизни с использованием фотографий.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5.Дидактические игры: «Возрастная линия», «Что </w:t>
            </w:r>
            <w:proofErr w:type="gram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за чем</w:t>
            </w:r>
            <w:proofErr w:type="gram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», «Как это происходит?», «Как себя вести в ситуации»,2Лесенка поступков»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6.Сюжетно – ролевая игра «Семья невозможна без детей»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7. Работа с системным оператором.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Семейный альбом «Наш ребенок»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Картотека дидактических игр, пословиц.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Уголок умных книг, посвященных детям.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Слайды и иллюстрации.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Системный оператор.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Атрибуты для игр.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Настольно – печатные игры (дидактические).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Уголок семьи.</w:t>
            </w:r>
          </w:p>
        </w:tc>
      </w:tr>
      <w:tr w:rsidR="00AC7585" w:rsidRPr="00857469" w:rsidTr="00AC758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Мама – женщина,</w:t>
            </w:r>
          </w:p>
          <w:p w:rsidR="00AC7585" w:rsidRPr="00857469" w:rsidRDefault="00AC7585" w:rsidP="008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папа - мужчина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b/>
                <w:sz w:val="24"/>
                <w:szCs w:val="24"/>
              </w:rPr>
              <w:t>8. «Настоящие мужчины и женщины»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Формировать преставления о мужчинах и женщинах: внешний вид, качества, различия по видам деятельности (отдых, труд, спорт).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Способствовать проявлению интереса к знаменитым мужчинам и женщинам.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Способствовать проявлению себя в игровой роли мужчины (женщины).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1.Чтение литературы.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2.Дидактические игры: «Угадай, чье?»,  «Составь портрет», «Мужское и женское « (лото).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3.Беседы на темы «Настоящие мужчины и женщины», «Мужской и женский этикет» </w:t>
            </w:r>
            <w:proofErr w:type="gram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с использованием тематических альбомов).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4.Рассматривание репродукций картин (мужских и женских портретов и т. д.), иллюстраций.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5.Сюжетно – ролевая игра «Отдых, труд, спорт мужчин и женщин».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6.Рисование «Труд мужчин (женщин)».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7.Беседа и составление схемы «Качества настоящих мужчин и настоящих женщин».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Тематические альбомы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«Настоящие мужчины, «Настоящие женщины».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Выставка иллюстраций, репродукций картин.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Рукописные  книги на тему «Мой папа».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Выставка  детских работ.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Схема «Качества настоящих мужчин и настоящих женщин».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469" w:rsidRPr="00857469" w:rsidTr="00F25C12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69" w:rsidRPr="00857469" w:rsidRDefault="00857469" w:rsidP="00857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AC7585" w:rsidRPr="00857469" w:rsidTr="00AC758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Мама – женщина, папа – мужчина.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b/>
                <w:sz w:val="24"/>
                <w:szCs w:val="24"/>
              </w:rPr>
              <w:t>9.»Мальчик – будущий мужчина»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представления о </w:t>
            </w:r>
            <w:proofErr w:type="spell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фемининных</w:t>
            </w:r>
            <w:proofErr w:type="spell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маскулинных</w:t>
            </w:r>
            <w:proofErr w:type="spell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качествах мужчин и женщин.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 знания об особенностях мужчин (качества, внешний вид, их деятельность); </w:t>
            </w:r>
            <w:r w:rsidRPr="008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проявлению интереса к знаменитым мужчинам и к их семьям.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Формировать способы поведения (намерения)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Актуализировать  стремление мальчиков походить на  настоящих мужчин.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Уточнять  представления о функциях мужчины в семье.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1.беседа по произведениям: русская народная сказка «Илья Муромец»; Былины.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2.Рассматривание картин: В. Васнецов «Богатыри»; мужские портреты.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3.Беседы на темы: «Российская Армия», </w:t>
            </w:r>
            <w:r w:rsidRPr="008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«Наши мужчины – наши отцы» </w:t>
            </w:r>
            <w:proofErr w:type="gram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примеров из жизни знаменитых мужчин и их семей: </w:t>
            </w:r>
            <w:proofErr w:type="gram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Ю.А. Гагарина и т.д.).</w:t>
            </w:r>
            <w:proofErr w:type="gramEnd"/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4.Разучивание пословиц и поговорок: «Герой за Родину горой», «Жить – Родине служить», «Если армия сильна, непобедима и страна».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5. Слушание музыки: М. Протасов «Сегодня салют», «Ты не бойся, мама»; Ю. Антонов «Родные места».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6.Сюжетно – ролевая игра «Мужчины в семье», «Сыновья – отцы», «Я – папа.</w:t>
            </w:r>
            <w:proofErr w:type="gramEnd"/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7.Дидактические игры: </w:t>
            </w:r>
            <w:proofErr w:type="gram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«Угадай, кто это?», (мужские и женские качества), «Кто это?» (разрезные картинки), «Дела семейные» (функции, обязанности, права мужчин в семье), «Подбери атрибуты» (одежда, обувь, прическа и т.д.), «Спорт, труд, отдых»</w:t>
            </w:r>
            <w:proofErr w:type="gram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Фотоальбом «Наши защитники» (армейские фотографии отцов).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Картотека игр, пословиц.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книг, </w:t>
            </w:r>
            <w:r w:rsidRPr="008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иллюстраций, картин на тему «Мальчики – будущие мужчины».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Атрибуты для игр и самостоятельной деятельности.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Настольно – печатные игры (дидактические)</w:t>
            </w:r>
          </w:p>
        </w:tc>
      </w:tr>
      <w:tr w:rsidR="00AC7585" w:rsidRPr="00857469" w:rsidTr="00AC758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85" w:rsidRPr="00857469" w:rsidRDefault="00AC7585" w:rsidP="008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b/>
                <w:sz w:val="24"/>
                <w:szCs w:val="24"/>
              </w:rPr>
              <w:t>10.»Мой папа самый…»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Обобщить знания о качествах папы.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Конкретизировать представления об отношении к папе близких людей.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Уточнять знания об особенностях мужчин (качества, внешний вид, их деятельность).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творческие способности через изображение человека </w:t>
            </w:r>
            <w:proofErr w:type="gram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в разных позах и одежде).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Учить замечать разные настроения человека и адекватно реагировать на них.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становлению </w:t>
            </w:r>
            <w:r w:rsidRPr="008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рефлексии в оценке образа собственного отца; формированию умения делать и дарить подарки близким родственникам.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1.Беседа по произведениям: русская сказка «Мудрый отец», курдская сказка «Отец и сын»; китайская сказка «Семейная драгоценность»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2.Объяснение и разучивание пословиц и поговорок: «Один отец значит больше, чем сто учителей»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3.Дидактические игры: «Каким должен быть отец», «Что должны делать руки отца», «Папины качества»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4.Наблюдение за мужчиной в различных видах деятельности (экскурсии).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5.Рассматривание репродукций картин (портрет мужчин), фотографий пап.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6.Составление рассказов на темы: «Мой папа самый</w:t>
            </w:r>
            <w:proofErr w:type="gram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..», «</w:t>
            </w:r>
            <w:proofErr w:type="gram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Если б я был папой, то…».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7.Создание рукописных книг на тему «Мой папа» (совместно с отцами).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8.Аппликация (конструирование) подарков папам ко Дню защитника Отечества (23 февраля).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9.Праздник в группе «Наши защитники»  </w:t>
            </w:r>
            <w:proofErr w:type="gram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«Наши мужчины»).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85" w:rsidRPr="00857469" w:rsidRDefault="00AC7585" w:rsidP="008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469" w:rsidRPr="00857469" w:rsidTr="00A10A5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69" w:rsidRPr="00857469" w:rsidRDefault="00857469" w:rsidP="00857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AC7585" w:rsidRPr="00857469" w:rsidTr="00AC758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Мама – женщина, папа – мужчина.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b/>
                <w:sz w:val="24"/>
                <w:szCs w:val="24"/>
              </w:rPr>
              <w:t>11.»Девочка – будущая женщина»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представления о </w:t>
            </w:r>
            <w:proofErr w:type="spell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феминных</w:t>
            </w:r>
            <w:proofErr w:type="spell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маскулинных</w:t>
            </w:r>
            <w:proofErr w:type="spell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 качеств мужчин и женщин.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Систематизировать  знания об особенностях женщин (качества, внешний вид, их деятельность).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Развивать чувство любви и уважения к маме.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Способствовать проявлению интереса к знаменитым женщинам и их семьям.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Формировать способы поведения (намерения).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Актуализировать стремление девочек походить на настоящих женщин.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Уточнять представления о функциях женщины в семье.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1.Рассматривание репродукций картин: портретов женщин, иллюстраций «Женские профессии».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2.Беседы на темы: «Женские качества», «Как девочка становится женщиной» </w:t>
            </w:r>
            <w:proofErr w:type="gram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с использованием примеров из жизни знаменитых женщин и их семьей).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3.Разучивание  пословиц и поговорок («Береги  честь смолоду»).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4.Сюжетно – ролевая игра «Женщины в семье».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5.Дидактические игры: </w:t>
            </w:r>
            <w:proofErr w:type="gram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«Подбери атрибуты» (одежда, обувь, прическа и т.д.), «Составь портрет», «Кто это?», «разрезные картинки), «Дела семейные», «Спорт, труд, отдых».</w:t>
            </w:r>
            <w:proofErr w:type="gram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Тематический альбом «Женщины в мире» (спорт, отдых, труд).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Картотека игр, пословиц.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Выставка книг на тему «Девочки – будущие женщины»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Атрибуты для игр и самостоятельной деятельности.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Настольно – печатные игры (дидактические)</w:t>
            </w:r>
          </w:p>
        </w:tc>
      </w:tr>
      <w:tr w:rsidR="00AC7585" w:rsidRPr="00857469" w:rsidTr="00AC758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 мама и папа»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b/>
                <w:sz w:val="24"/>
                <w:szCs w:val="24"/>
              </w:rPr>
              <w:t>12.»Моя мама самая…»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Конкретизировать представления о материнской заботе, доброте и </w:t>
            </w:r>
            <w:r w:rsidRPr="008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любви.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Развивать чувство любви к матери.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умения делать и дарить подарки  близким родственникам.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Формировать понятия «материнская любовь», « любовь к маме», «настоящая мама».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Актуализировать стремление   девочки походить на настоящую маму.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Уточнять знания о личных качествах матери.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Способствовать проявлению потребности в близости с родными.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1.Беседы по литературным произведениям: рассказ Д. </w:t>
            </w:r>
            <w:proofErr w:type="spell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Габе</w:t>
            </w:r>
            <w:proofErr w:type="spell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 «Моя </w:t>
            </w:r>
            <w:r w:rsidRPr="008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семья» (глава «Мама»); рассказы З. Воскресенской «Мама», «Секрет»; стихотворение </w:t>
            </w:r>
            <w:proofErr w:type="spell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Г.Виеру</w:t>
            </w:r>
            <w:proofErr w:type="spell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 «Мамин день»; рассказ Ю. Яковлева «Мама»; русская народная сказка «Царевна лягушка».</w:t>
            </w:r>
            <w:proofErr w:type="gramEnd"/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2.Беседы на темы: «Качества мамы»,  «Что нужно делать, чтобы быть похожим на маму».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3.Разучивание стихов о маме.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4.Круглый стол «Стихи о маме» (совместно с мамами).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5.Сюжетно – ролевые игры: «Дочки – матери», «Я – мама».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6.Рисование «Моя мама самая…», «Открытка для мамы».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7.Праздник в группе « 8 марта»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альбом «Мат и дитя».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Семейный</w:t>
            </w:r>
            <w:proofErr w:type="gram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аьлбом</w:t>
            </w:r>
            <w:proofErr w:type="spell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 «Моя мама».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Выставка иллюстраций, репродукций картин, фотографий «Наши мамы».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Рукописные книги «Мой папа».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Выставка подарков, открыток.</w:t>
            </w:r>
          </w:p>
        </w:tc>
      </w:tr>
      <w:tr w:rsidR="00857469" w:rsidRPr="00857469" w:rsidTr="00C3518F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69" w:rsidRPr="00857469" w:rsidRDefault="00857469" w:rsidP="00857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AC7585" w:rsidRPr="00857469" w:rsidTr="00AC758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b/>
                <w:sz w:val="24"/>
                <w:szCs w:val="24"/>
              </w:rPr>
              <w:t>13.»Как появляется семья»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Конкретизировать представления детей о создании семьи.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Способствовать становлению доброжелательного отношения к своим сестрам и братьям.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Уточнять  смысл выражений «жениться» и «выходить замуж».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положительное, уважительное, бережное, восхищенное отношение детей к своей семье.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проявлению восхищения красотой семейных отношений на момент ее зарождения.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проявление </w:t>
            </w:r>
            <w:r w:rsidRPr="008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девочками и мальчиками себя в игровой </w:t>
            </w:r>
            <w:proofErr w:type="gram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proofErr w:type="gram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 будущих невест и женихов.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1.Беседа по произведениям: русские народные сказки «Сивка  - Бурка», «Царевна  лягушка</w:t>
            </w:r>
            <w:proofErr w:type="gram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»,; </w:t>
            </w:r>
            <w:proofErr w:type="gram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цикл рассказов Б. Житкова «Что я видел».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2.Рассказ воспитателя о создании своей семьи </w:t>
            </w:r>
            <w:proofErr w:type="gram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с использованием фотографий).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3. Рассматривание картин С. </w:t>
            </w:r>
            <w:proofErr w:type="spell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Дунчев</w:t>
            </w:r>
            <w:proofErr w:type="spell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 «Подружки», Н. Пластов «Семья».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4.Составление рассказов на темы: «О красоте и мужестве», «Как папа с мамой познакомились»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5.Дидактические игры: «Что </w:t>
            </w:r>
            <w:proofErr w:type="gram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за чем</w:t>
            </w:r>
            <w:proofErr w:type="gram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?», (выложить последовательность периодов развития семьи), «Правила этикета»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6.Подвижные свадебные игры с </w:t>
            </w:r>
            <w:r w:rsidRPr="008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объяснением их значения.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7.Рисование иллюстраций к рукописным книгам </w:t>
            </w:r>
            <w:proofErr w:type="gram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Семейный альбом.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Картотека игр.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Выставка рукописных книг на тему «Как начинается семья»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proofErr w:type="gram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картины, серии фотографий (юноша, девушка, жених, невеста).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Атрибуты для игр и самостоятельной деятельности.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Настольно – печатные игры (дидактические).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Схема семьи: состав, этапы.</w:t>
            </w:r>
          </w:p>
        </w:tc>
      </w:tr>
      <w:tr w:rsidR="00AC7585" w:rsidRPr="00857469" w:rsidTr="00AC758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</w:t>
            </w:r>
            <w:proofErr w:type="gram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 мама и папа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b/>
                <w:sz w:val="24"/>
                <w:szCs w:val="24"/>
              </w:rPr>
              <w:t>14.»Качества настоящих мам и пап»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маме и папе: члены семьи, внешние особенности, личные качества.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о качествах настоящих мам и пап (мама – заботливая, любящая, нежная, добрая ласковая, трудолюбивая, милосердная, честная, вежливая, ответственная; папа – сильный, мужественный, трудолюбивый, уверенный, заботливый, честный, серьезный, любящий, добрый, счастливый,.</w:t>
            </w:r>
            <w:proofErr w:type="gramEnd"/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Конкретизировать представления об идеальном родителе </w:t>
            </w:r>
            <w:proofErr w:type="gram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добрый, мягкий, сострадательный, ласковый, умеет  подбодрить и успокоить детей, способен жертвовать ради детей).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Актуализировать стремление детей походить на настоящих мам и пап.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1.Решение нравственной задачи «После работы» (уставшие после работы, учебы члены семьи возвращаются домой: как им себя вести, как поступать, чтобы все почувствовали себя отдохнувшими?).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2.Составление рассказов на темы: «Мои мама и папа», «Какие бывают родители».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3.Беседа на тему «Каковы качества настоящих  мам и пап? Что нужно сделать, чтобы стать такими? </w:t>
            </w:r>
            <w:proofErr w:type="gram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рассуждения на тему «Идеальный родитель -  каковы его качества?»)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4.Разучивание пословиц и поговорок.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5.Дидактические игры: «Мамины помощники», «Качества мам и пап» (Составь портрет»).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6. Рисование «Моя мама и папа».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Картотека дидактических игр, пословиц и поговорок.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Семейные фотоальбомы.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Выставка  детских работ «</w:t>
            </w:r>
            <w:proofErr w:type="gram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 мама и папа» 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Атрибуты для игр и самостоятельной деятельности.</w:t>
            </w:r>
          </w:p>
        </w:tc>
      </w:tr>
      <w:tr w:rsidR="00857469" w:rsidRPr="00857469" w:rsidTr="00855F81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69" w:rsidRPr="00857469" w:rsidRDefault="00857469" w:rsidP="00857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C7585" w:rsidRPr="00857469" w:rsidTr="00AC758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15.»Я </w:t>
            </w:r>
            <w:proofErr w:type="gramStart"/>
            <w:r w:rsidRPr="00857469">
              <w:rPr>
                <w:rFonts w:ascii="Times New Roman" w:hAnsi="Times New Roman" w:cs="Times New Roman"/>
                <w:b/>
                <w:sz w:val="24"/>
                <w:szCs w:val="24"/>
              </w:rPr>
              <w:t>мечтаю</w:t>
            </w:r>
            <w:proofErr w:type="gramEnd"/>
            <w:r w:rsidRPr="00857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стать настоящей мамой», «Я мечтаю стать  настоящим папой»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Конкретизировать представления о внешней и внутренней красоте матери и отца, детских качествах, поведении в сложной ситуации (что </w:t>
            </w:r>
            <w:proofErr w:type="gram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о разбили, уронили, испачкали и т.д.).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 содействовать </w:t>
            </w:r>
            <w:r w:rsidRPr="008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развитию потребности в проявлении заботы о </w:t>
            </w:r>
            <w:proofErr w:type="gram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Уточнять  представления детей о методах воспитания </w:t>
            </w:r>
            <w:proofErr w:type="gram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в том числе о наказании)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Актуализировать стремление детей походить на настоящих мам и пап.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Обобщить представления о семье как малом социуме.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Воспитывать ответственное отношение к созданию в будущем своей семьи.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1.Беседа по произведениям: стихотворение Б. </w:t>
            </w:r>
            <w:proofErr w:type="spell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 «Никто»; рассказ Я. Сегеля «Как </w:t>
            </w:r>
            <w:proofErr w:type="spell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ябыл</w:t>
            </w:r>
            <w:proofErr w:type="spell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 мамой», сказка А.С. Пушкина «Сказка о царе  </w:t>
            </w:r>
            <w:proofErr w:type="spell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, его сыне славно </w:t>
            </w:r>
            <w:proofErr w:type="gram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могучем</w:t>
            </w:r>
            <w:proofErr w:type="gram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 богатыре князе </w:t>
            </w:r>
            <w:proofErr w:type="spell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Гвидоне</w:t>
            </w:r>
            <w:proofErr w:type="spell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 и о прекрасной царевне Лебеди»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2.Слушание «Песенка о мамонтенке» (Муз.</w:t>
            </w:r>
            <w:proofErr w:type="gram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, сл. Д. Непомнящего).</w:t>
            </w:r>
            <w:proofErr w:type="gramEnd"/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3. Дидактические игры: «Мужское или женское», «Детское или взрослое»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4.Беседы на темы: «Если б я был папо</w:t>
            </w:r>
            <w:proofErr w:type="gram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если бы я была мамой)», « Идеальный родитель».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5.Составление рассказов и подбор иллюстраций к ним: «Что нужно сделать, чтобы стать настоящим папой?», «Что нужно сделать, чтобы стать настоящей мамой?»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6.Творческие игры детей.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7.Досуг «День семьи» (17 мая)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книг, иллюстраций, картин на тему «Семья»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Музыкальные произведения о маме и папе.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  <w:r w:rsidRPr="0085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дидактических игр, пословиц и поговорок.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Схемы «Качества настоящих мам и пап».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Атрибуты для творческих  игр детей.</w:t>
            </w:r>
          </w:p>
        </w:tc>
      </w:tr>
      <w:tr w:rsidR="00AC7585" w:rsidRPr="00857469" w:rsidTr="00AC758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85" w:rsidRPr="00857469" w:rsidRDefault="00AC7585" w:rsidP="008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b/>
                <w:sz w:val="24"/>
                <w:szCs w:val="24"/>
              </w:rPr>
              <w:t>16. «Мое  будущее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b/>
                <w:sz w:val="24"/>
                <w:szCs w:val="24"/>
              </w:rPr>
              <w:t>генеалогическое древо»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Обобщать представления о семье, нормах и правилах семейного этикета.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Способствовать проявлению интереса к истории и культуре своей семьи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восприятие семейных ценностей.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Способствовать проявлению любви по отношению к членам семьи, потребности в близости с родными.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Стимулировать проявлению себя в игровой роли папы, сына, брата, дяди; мамы, дочки, сестры, тети.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1.Рассматривание репродукций картин.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2.Показ генеалогического древа одной из семьи, объяснение детьми его элементов.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3.Составление рассказа  и схемы «Мое будущее генеалогическое древо»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4.Дидактические игры (любые из предыдущих тем).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5.Рисование «Герб моей будущей семьи»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6. Творческие игры на тему «Моя семья»    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Выставка книг, иллюстраций, картин о семье.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Атрибуты для творческих игр.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Картотека пословиц, поговорок, ситуаций, игр.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Семейные фотоальбомы.</w:t>
            </w:r>
          </w:p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Образец генеалогического древа.</w:t>
            </w:r>
          </w:p>
        </w:tc>
      </w:tr>
      <w:tr w:rsidR="00AC7585" w:rsidRPr="00857469" w:rsidTr="00AC758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85" w:rsidRPr="00857469" w:rsidRDefault="00AC7585" w:rsidP="008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85" w:rsidRPr="00857469" w:rsidRDefault="00AC7585" w:rsidP="00857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85" w:rsidRPr="00857469" w:rsidRDefault="00AC7585" w:rsidP="008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85" w:rsidRPr="00857469" w:rsidRDefault="00AC7585" w:rsidP="008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85" w:rsidRPr="00857469" w:rsidTr="00AC758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85" w:rsidRPr="00857469" w:rsidRDefault="00AC7585" w:rsidP="008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85" w:rsidRPr="00857469" w:rsidRDefault="00AC7585" w:rsidP="00857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развития МОМ у девочек </w:t>
            </w:r>
            <w:proofErr w:type="gramStart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и ООО у</w:t>
            </w:r>
            <w:proofErr w:type="gramEnd"/>
            <w:r w:rsidRPr="00857469">
              <w:rPr>
                <w:rFonts w:ascii="Times New Roman" w:hAnsi="Times New Roman" w:cs="Times New Roman"/>
                <w:sz w:val="24"/>
                <w:szCs w:val="24"/>
              </w:rPr>
              <w:t xml:space="preserve"> мальчиков старшего дошкольного возраста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5" w:rsidRPr="00857469" w:rsidRDefault="00AC7585" w:rsidP="008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69">
              <w:rPr>
                <w:rFonts w:ascii="Times New Roman" w:hAnsi="Times New Roman" w:cs="Times New Roman"/>
                <w:sz w:val="24"/>
                <w:szCs w:val="24"/>
              </w:rPr>
              <w:t>См.: «Комплексная диагностика семейного воспитания дошкольников»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85" w:rsidRPr="00857469" w:rsidRDefault="00AC7585" w:rsidP="0085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585" w:rsidRPr="00857469" w:rsidRDefault="00AC7585" w:rsidP="00857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C7585" w:rsidRPr="00857469" w:rsidSect="00AC75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20CA5"/>
    <w:rsid w:val="00420CA5"/>
    <w:rsid w:val="00453A79"/>
    <w:rsid w:val="00551084"/>
    <w:rsid w:val="00741763"/>
    <w:rsid w:val="00857469"/>
    <w:rsid w:val="0091330C"/>
    <w:rsid w:val="00AC7585"/>
    <w:rsid w:val="00EF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3180</Words>
  <Characters>18129</Characters>
  <Application>Microsoft Office Word</Application>
  <DocSecurity>0</DocSecurity>
  <Lines>151</Lines>
  <Paragraphs>42</Paragraphs>
  <ScaleCrop>false</ScaleCrop>
  <Company/>
  <LinksUpToDate>false</LinksUpToDate>
  <CharactersWithSpaces>21267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Maksim</cp:lastModifiedBy>
  <cp:revision>6</cp:revision>
  <dcterms:created xsi:type="dcterms:W3CDTF">2019-04-06T07:14:00Z</dcterms:created>
  <dcterms:modified xsi:type="dcterms:W3CDTF">2019-04-11T11:41:00Z</dcterms:modified>
</cp:coreProperties>
</file>