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B6" w:rsidRDefault="00F75DB6" w:rsidP="00F75DB6">
      <w:pPr>
        <w:jc w:val="center"/>
      </w:pPr>
      <w:r>
        <w:t xml:space="preserve">МОУ </w:t>
      </w:r>
      <w:proofErr w:type="spellStart"/>
      <w:r>
        <w:t>Верхнеуртуйская</w:t>
      </w:r>
      <w:proofErr w:type="spellEnd"/>
      <w:r>
        <w:t xml:space="preserve"> СОШ</w:t>
      </w:r>
    </w:p>
    <w:p w:rsidR="00F75DB6" w:rsidRPr="00CF74B2" w:rsidRDefault="00F75DB6" w:rsidP="00F75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4B2">
        <w:rPr>
          <w:rFonts w:ascii="Times New Roman" w:eastAsia="Times New Roman" w:hAnsi="Times New Roman" w:cs="Times New Roman"/>
          <w:b/>
          <w:sz w:val="36"/>
          <w:szCs w:val="36"/>
        </w:rPr>
        <w:t>Методическая разработка</w:t>
      </w:r>
    </w:p>
    <w:p w:rsidR="00F75DB6" w:rsidRPr="00CF74B2" w:rsidRDefault="00F75DB6" w:rsidP="00F75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4B2">
        <w:rPr>
          <w:rFonts w:ascii="Times New Roman" w:eastAsia="Times New Roman" w:hAnsi="Times New Roman" w:cs="Times New Roman"/>
          <w:b/>
          <w:sz w:val="36"/>
          <w:szCs w:val="36"/>
        </w:rPr>
        <w:t xml:space="preserve">по внеклассной работе </w:t>
      </w:r>
    </w:p>
    <w:p w:rsidR="00F75DB6" w:rsidRPr="00CF74B2" w:rsidRDefault="00F75DB6" w:rsidP="00F75D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4B2">
        <w:rPr>
          <w:rFonts w:ascii="Times New Roman" w:eastAsia="Times New Roman" w:hAnsi="Times New Roman" w:cs="Times New Roman"/>
          <w:b/>
          <w:bCs/>
          <w:caps/>
          <w:color w:val="548DD4"/>
          <w:sz w:val="32"/>
          <w:szCs w:val="32"/>
        </w:rPr>
        <w:t>День спорта и Здоровья.</w:t>
      </w:r>
    </w:p>
    <w:p w:rsidR="00F75DB6" w:rsidRDefault="00F75DB6" w:rsidP="00F75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74B2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F74B2">
        <w:rPr>
          <w:rFonts w:ascii="Times New Roman" w:eastAsia="Times New Roman" w:hAnsi="Times New Roman" w:cs="Times New Roman"/>
          <w:b/>
          <w:sz w:val="24"/>
          <w:szCs w:val="24"/>
        </w:rPr>
        <w:t>: Козлов В.В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F75DB6" w:rsidRPr="008051F0" w:rsidRDefault="00F75DB6" w:rsidP="00F75D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Козлова Е.А.</w:t>
      </w:r>
    </w:p>
    <w:p w:rsidR="00F75DB6" w:rsidRPr="00CF74B2" w:rsidRDefault="00F75DB6" w:rsidP="00F75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Pr="008051F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F74B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75DB6" w:rsidRPr="00CF74B2" w:rsidRDefault="00F75DB6" w:rsidP="00F75D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46432609"/>
      <w:bookmarkStart w:id="1" w:name="_Toc246416694"/>
      <w:bookmarkEnd w:id="0"/>
      <w:bookmarkEnd w:id="1"/>
      <w:r w:rsidRPr="00CF74B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Обоснование</w:t>
      </w:r>
    </w:p>
    <w:p w:rsidR="00F75DB6" w:rsidRPr="00CF74B2" w:rsidRDefault="00F75DB6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Актуальность."/>
      <w:bookmarkEnd w:id="2"/>
      <w:r w:rsidRPr="00CF74B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Актуальность</w:t>
      </w:r>
      <w:r w:rsidRPr="00CF74B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:</w:t>
      </w:r>
      <w:r w:rsidR="00FE63D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>Дни спорта и здоровья входят в систему внеклассной работы по физической культуре. Проводятся такие дни не реже одного раза в триместр. В подготовке и проведении дня спорта и здоровья, как правило, задействованы все учителя и ученики школы. Дни спорта и здоровья уже давно переросли в хорошую школьную традицию, их с удовольствием посещают родители, б</w:t>
      </w:r>
      <w:r w:rsidR="008051F0">
        <w:rPr>
          <w:rFonts w:ascii="Times New Roman" w:eastAsia="Times New Roman" w:hAnsi="Times New Roman" w:cs="Times New Roman"/>
          <w:sz w:val="28"/>
          <w:szCs w:val="28"/>
        </w:rPr>
        <w:t>ывшие ученики и жители нашего сел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>а. Это интересный эмоциональный праздник.</w:t>
      </w:r>
    </w:p>
    <w:p w:rsidR="00F75DB6" w:rsidRPr="00CF74B2" w:rsidRDefault="00F75DB6" w:rsidP="00F75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Цель:</w:t>
      </w:r>
      <w:r w:rsidR="00FE63D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>Формирование жизненно-необходимых умений и навыков здорового образа жизни у школьников. Воспитание потребности в каждодневной двигательной активности. Получение новых знаний в области гигиены и правильного питания. Борьба с вредными привычками.</w:t>
      </w:r>
    </w:p>
    <w:p w:rsidR="00F75DB6" w:rsidRPr="00CF74B2" w:rsidRDefault="00F75DB6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Задачи:</w:t>
      </w:r>
    </w:p>
    <w:p w:rsidR="00F75DB6" w:rsidRPr="00CF74B2" w:rsidRDefault="00F75DB6" w:rsidP="00F75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sz w:val="28"/>
          <w:szCs w:val="28"/>
        </w:rPr>
        <w:t>1) Пропаганда здорового образа жизни;</w:t>
      </w:r>
    </w:p>
    <w:p w:rsidR="00F75DB6" w:rsidRPr="00CF74B2" w:rsidRDefault="00F75DB6" w:rsidP="00F75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sz w:val="28"/>
          <w:szCs w:val="28"/>
        </w:rPr>
        <w:t>2) Активизация спортивной жизни школы;</w:t>
      </w:r>
    </w:p>
    <w:p w:rsidR="00F75DB6" w:rsidRPr="00CF74B2" w:rsidRDefault="00F75DB6" w:rsidP="00F75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sz w:val="28"/>
          <w:szCs w:val="28"/>
        </w:rPr>
        <w:t>3)Воспитание чувства коллективизма (через работу в разновозрастных группах)</w:t>
      </w:r>
    </w:p>
    <w:p w:rsidR="00F75DB6" w:rsidRPr="00CF74B2" w:rsidRDefault="00F75DB6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sz w:val="28"/>
          <w:szCs w:val="28"/>
        </w:rPr>
        <w:t>Инновация заключается в следующем: разработанный сценарий проведения дня спорта и здоровья, будет интересен для проведения в любой школе. Повысит интерес к физической культуре, спорту у детей и их родителей. Сформирует положительное отношение к своему здоровью и здоровому образу жизни.</w:t>
      </w:r>
    </w:p>
    <w:p w:rsidR="00FE63DA" w:rsidRDefault="00FE63DA" w:rsidP="00F75DB6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</w:pPr>
    </w:p>
    <w:p w:rsidR="00FE63DA" w:rsidRDefault="00FE63DA" w:rsidP="00F75DB6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</w:pPr>
    </w:p>
    <w:p w:rsidR="00F75DB6" w:rsidRPr="00CF74B2" w:rsidRDefault="00F75DB6" w:rsidP="00F75DB6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F74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lastRenderedPageBreak/>
        <w:t>Этапы подготовки и проведения</w:t>
      </w:r>
    </w:p>
    <w:p w:rsidR="00F75DB6" w:rsidRPr="00CF74B2" w:rsidRDefault="00F75DB6" w:rsidP="00814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74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I</w:t>
      </w:r>
      <w:r w:rsidRPr="00CF74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Этап-«подготовка».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>На первом этапе форм</w:t>
      </w:r>
      <w:r w:rsidR="00FE63DA">
        <w:rPr>
          <w:rFonts w:ascii="Times New Roman" w:eastAsia="Times New Roman" w:hAnsi="Times New Roman" w:cs="Times New Roman"/>
          <w:sz w:val="28"/>
          <w:szCs w:val="28"/>
        </w:rPr>
        <w:t>ируются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FE63D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 класс, 7</w:t>
      </w:r>
      <w:r w:rsidRPr="00F7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класс,</w:t>
      </w:r>
      <w:r w:rsidRPr="00F7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3DA">
        <w:rPr>
          <w:rFonts w:ascii="Times New Roman" w:eastAsia="Times New Roman" w:hAnsi="Times New Roman" w:cs="Times New Roman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5DB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FE63D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>. Назначаются ответственные учителя для игры по станциям и проведения различных мероприятий в режиме учебного дня.</w:t>
      </w:r>
    </w:p>
    <w:p w:rsidR="00F75DB6" w:rsidRPr="00CF74B2" w:rsidRDefault="00F75DB6" w:rsidP="00814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</w:rPr>
        <w:t>Домашнее задание для команд:</w:t>
      </w:r>
    </w:p>
    <w:p w:rsidR="00F75DB6" w:rsidRPr="00814F9D" w:rsidRDefault="00F75DB6" w:rsidP="00814F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9D">
        <w:rPr>
          <w:rFonts w:ascii="Times New Roman" w:eastAsia="Times New Roman" w:hAnsi="Times New Roman" w:cs="Times New Roman"/>
          <w:sz w:val="28"/>
          <w:szCs w:val="28"/>
        </w:rPr>
        <w:t xml:space="preserve">Придумать название команды, </w:t>
      </w:r>
      <w:proofErr w:type="spellStart"/>
      <w:r w:rsidRPr="00814F9D">
        <w:rPr>
          <w:rFonts w:ascii="Times New Roman" w:eastAsia="Times New Roman" w:hAnsi="Times New Roman" w:cs="Times New Roman"/>
          <w:sz w:val="28"/>
          <w:szCs w:val="28"/>
        </w:rPr>
        <w:t>речёвку</w:t>
      </w:r>
      <w:proofErr w:type="spellEnd"/>
      <w:r w:rsidRPr="00814F9D">
        <w:rPr>
          <w:rFonts w:ascii="Times New Roman" w:eastAsia="Times New Roman" w:hAnsi="Times New Roman" w:cs="Times New Roman"/>
          <w:sz w:val="28"/>
          <w:szCs w:val="28"/>
        </w:rPr>
        <w:t xml:space="preserve">, подобрать командный стиль в одежде. </w:t>
      </w:r>
    </w:p>
    <w:p w:rsidR="00814F9D" w:rsidRPr="00814F9D" w:rsidRDefault="00814F9D" w:rsidP="00814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DB6" w:rsidRDefault="00FE63DA" w:rsidP="00814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Подготовить рекламу (6,7,8,9-10 классы).</w:t>
      </w:r>
      <w:r w:rsidR="00F75DB6" w:rsidRPr="00CF7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DB6" w:rsidRPr="00CF74B2">
        <w:rPr>
          <w:rFonts w:ascii="Times New Roman" w:eastAsia="Times New Roman" w:hAnsi="Times New Roman" w:cs="Times New Roman"/>
          <w:i/>
          <w:iCs/>
          <w:sz w:val="28"/>
          <w:szCs w:val="28"/>
        </w:rPr>
        <w:t>Темы для реклам: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75DB6" w:rsidRPr="00CF74B2">
        <w:rPr>
          <w:rFonts w:ascii="Times New Roman" w:eastAsia="Times New Roman" w:hAnsi="Times New Roman" w:cs="Times New Roman"/>
          <w:sz w:val="28"/>
          <w:szCs w:val="28"/>
        </w:rPr>
        <w:t>«Здоровье и его составляющие», «Витамины и их роль в жизни человека», «Основные виды закаливания», «Режим дня школьника».</w:t>
      </w:r>
    </w:p>
    <w:p w:rsidR="00814F9D" w:rsidRPr="00CF74B2" w:rsidRDefault="00814F9D" w:rsidP="00814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DB6" w:rsidRPr="00CF74B2" w:rsidRDefault="00F75DB6" w:rsidP="00814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sz w:val="28"/>
          <w:szCs w:val="28"/>
        </w:rPr>
        <w:t>3) Нарисовать рисунки (1-2-3-4-5 классы) на заданные темы по ЗОЖ и личной безопасности.</w:t>
      </w:r>
      <w:r w:rsidR="00FE63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</w:t>
      </w:r>
      <w:r w:rsidRPr="00CF74B2">
        <w:rPr>
          <w:rFonts w:ascii="Times New Roman" w:eastAsia="Times New Roman" w:hAnsi="Times New Roman" w:cs="Times New Roman"/>
          <w:i/>
          <w:iCs/>
          <w:sz w:val="28"/>
          <w:szCs w:val="28"/>
        </w:rPr>
        <w:t>емы для рисунков: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«Дорога и безопасность», «Гигиена наш друг», «Вредные </w:t>
      </w:r>
      <w:r w:rsidR="00FE63DA">
        <w:rPr>
          <w:rFonts w:ascii="Times New Roman" w:eastAsia="Times New Roman" w:hAnsi="Times New Roman" w:cs="Times New Roman"/>
          <w:sz w:val="28"/>
          <w:szCs w:val="28"/>
        </w:rPr>
        <w:t>привычки», «Любимый вид спорта», «Моя семья и здоровье».</w:t>
      </w:r>
    </w:p>
    <w:p w:rsidR="00F75DB6" w:rsidRPr="00FE63DA" w:rsidRDefault="00F75DB6" w:rsidP="00814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63DA">
        <w:rPr>
          <w:rFonts w:ascii="Times New Roman" w:eastAsia="Times New Roman" w:hAnsi="Times New Roman" w:cs="Times New Roman"/>
          <w:sz w:val="28"/>
          <w:szCs w:val="28"/>
          <w:u w:val="single"/>
        </w:rPr>
        <w:t>Весёлые старты.</w:t>
      </w:r>
    </w:p>
    <w:p w:rsidR="00F75DB6" w:rsidRPr="00CF74B2" w:rsidRDefault="00F75DB6" w:rsidP="00814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</w:rPr>
        <w:t>Домашнее задание для помощников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: </w:t>
      </w:r>
    </w:p>
    <w:p w:rsidR="00F75DB6" w:rsidRPr="00CF74B2" w:rsidRDefault="00F75DB6" w:rsidP="00814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sz w:val="28"/>
          <w:szCs w:val="28"/>
        </w:rPr>
        <w:t>1)Подготовить оформление кабинетов-станций.</w:t>
      </w:r>
    </w:p>
    <w:p w:rsidR="00F75DB6" w:rsidRPr="00CF74B2" w:rsidRDefault="00F75DB6" w:rsidP="00814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sz w:val="28"/>
          <w:szCs w:val="28"/>
        </w:rPr>
        <w:t>2)подготовить печатный материал вместе с ответственными учителями для кабинетов-станций, маршрутные листы.</w:t>
      </w:r>
    </w:p>
    <w:p w:rsidR="00F75DB6" w:rsidRPr="00CF74B2" w:rsidRDefault="00F75DB6" w:rsidP="00814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sz w:val="28"/>
          <w:szCs w:val="28"/>
        </w:rPr>
        <w:t>3)Подготовить музыкальное сопровождение  и утреннюю гимнастику</w:t>
      </w:r>
      <w:proofErr w:type="gramStart"/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E63DA" w:rsidRDefault="000A0092" w:rsidP="00814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Ответственные за станции:</w:t>
      </w:r>
      <w:proofErr w:type="gramEnd"/>
    </w:p>
    <w:p w:rsidR="000A0092" w:rsidRDefault="000A0092" w:rsidP="00814F9D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Спортивная – </w:t>
      </w:r>
      <w:r w:rsidR="00814F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Белошапко И.М.</w:t>
      </w:r>
    </w:p>
    <w:p w:rsidR="000A0092" w:rsidRDefault="000A0092" w:rsidP="00814F9D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Творческая –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Расстрыгина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И.А.</w:t>
      </w:r>
    </w:p>
    <w:p w:rsidR="000A0092" w:rsidRDefault="000A0092" w:rsidP="00814F9D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Медицинская – Воробьёва А.А.</w:t>
      </w:r>
    </w:p>
    <w:p w:rsidR="000A0092" w:rsidRDefault="000A0092" w:rsidP="00814F9D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«Попрыгунчик –  Козлова Е.А.</w:t>
      </w:r>
    </w:p>
    <w:p w:rsidR="000A0092" w:rsidRDefault="000A0092" w:rsidP="00814F9D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ЗОЖ –  </w:t>
      </w:r>
      <w:r w:rsidR="00814F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Козлова Е.А.</w:t>
      </w:r>
    </w:p>
    <w:p w:rsidR="000A0092" w:rsidRDefault="000A0092" w:rsidP="00814F9D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ОБЖ –</w:t>
      </w:r>
      <w:r w:rsidR="00814F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814F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Джумаева</w:t>
      </w:r>
      <w:proofErr w:type="spellEnd"/>
      <w:r w:rsidR="00814F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С.Н.</w:t>
      </w:r>
    </w:p>
    <w:p w:rsidR="000A0092" w:rsidRDefault="000A0092" w:rsidP="00814F9D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«Песенная» -</w:t>
      </w:r>
      <w:r w:rsidR="00814F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Белошапко В.Е.</w:t>
      </w:r>
    </w:p>
    <w:p w:rsidR="000A0092" w:rsidRDefault="00814F9D" w:rsidP="00814F9D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Беговая дорожка </w:t>
      </w:r>
      <w:r w:rsidR="000A00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Козлова Е.А.</w:t>
      </w:r>
    </w:p>
    <w:p w:rsidR="000A0092" w:rsidRPr="000A0092" w:rsidRDefault="000A0092" w:rsidP="00814F9D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«Внимание, газы!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Дартс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Скакалка. УЗК. Граната»</w:t>
      </w:r>
      <w:r w:rsidR="00814F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Козлов В.В.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FE63DA" w:rsidRDefault="00FE63DA" w:rsidP="00814F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F75DB6" w:rsidRPr="00FE63DA" w:rsidRDefault="00F75DB6" w:rsidP="00FE63D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lastRenderedPageBreak/>
        <w:t>II</w:t>
      </w:r>
      <w:r w:rsidRPr="00CF74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Этап-«Проведение»</w:t>
      </w:r>
    </w:p>
    <w:p w:rsidR="00F75DB6" w:rsidRPr="00CF74B2" w:rsidRDefault="00F75DB6" w:rsidP="00F75DB6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F74B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План проведения дня здоровья и спорта в </w:t>
      </w:r>
      <w:proofErr w:type="spellStart"/>
      <w:r w:rsidRPr="00CF74B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Уртуйской</w:t>
      </w:r>
      <w:proofErr w:type="spellEnd"/>
      <w:r w:rsidRPr="00CF74B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школе.</w:t>
      </w:r>
    </w:p>
    <w:p w:rsidR="00F75DB6" w:rsidRPr="00CF74B2" w:rsidRDefault="00F75DB6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F74B2">
        <w:rPr>
          <w:rFonts w:ascii="Times New Roman" w:eastAsia="Times New Roman" w:hAnsi="Times New Roman" w:cs="Times New Roman"/>
          <w:b/>
          <w:bCs/>
          <w:i/>
          <w:iCs/>
          <w:color w:val="548DD4"/>
          <w:sz w:val="40"/>
          <w:szCs w:val="40"/>
        </w:rPr>
        <w:t>Расписание дня:</w:t>
      </w:r>
    </w:p>
    <w:p w:rsidR="00F75DB6" w:rsidRPr="00CF74B2" w:rsidRDefault="008051F0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10.0</w:t>
      </w:r>
      <w:r w:rsidR="00F75DB6" w:rsidRPr="00CF74B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0</w:t>
      </w:r>
      <w:r w:rsidR="00F75DB6" w:rsidRPr="00CF74B2">
        <w:rPr>
          <w:rFonts w:ascii="Times New Roman" w:eastAsia="Times New Roman" w:hAnsi="Times New Roman" w:cs="Times New Roman"/>
          <w:sz w:val="40"/>
          <w:szCs w:val="40"/>
        </w:rPr>
        <w:t>-сбор постоянного состава участников.</w:t>
      </w:r>
    </w:p>
    <w:p w:rsidR="00F75DB6" w:rsidRPr="00CF74B2" w:rsidRDefault="008051F0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10.15-10</w:t>
      </w:r>
      <w:r w:rsidR="00F75DB6" w:rsidRPr="00CF74B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30</w:t>
      </w:r>
      <w:r w:rsidR="00F75DB6" w:rsidRPr="00CF74B2">
        <w:rPr>
          <w:rFonts w:ascii="Times New Roman" w:eastAsia="Times New Roman" w:hAnsi="Times New Roman" w:cs="Times New Roman"/>
          <w:sz w:val="40"/>
          <w:szCs w:val="40"/>
        </w:rPr>
        <w:t xml:space="preserve"> утренняя зарядка. Проводится под музыкальное сопровождение </w:t>
      </w:r>
      <w:r w:rsidR="00F75DB6">
        <w:rPr>
          <w:rFonts w:ascii="Times New Roman" w:eastAsia="Times New Roman" w:hAnsi="Times New Roman" w:cs="Times New Roman"/>
          <w:sz w:val="40"/>
          <w:szCs w:val="40"/>
        </w:rPr>
        <w:t>физоргом</w:t>
      </w:r>
      <w:r w:rsidR="00F75DB6" w:rsidRPr="00CF74B2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F75DB6" w:rsidRDefault="008051F0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10.3</w:t>
      </w:r>
      <w:r w:rsidR="00F75DB6" w:rsidRPr="00CF74B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5</w:t>
      </w:r>
      <w:r w:rsidR="00F75DB6" w:rsidRPr="00CF74B2">
        <w:rPr>
          <w:rFonts w:ascii="Times New Roman" w:eastAsia="Times New Roman" w:hAnsi="Times New Roman" w:cs="Times New Roman"/>
          <w:sz w:val="40"/>
          <w:szCs w:val="40"/>
        </w:rPr>
        <w:t>-линейка. Оглашение плана проведения Дня здоровья и спорта. Выдача маршрутных листов для игры по станциям.</w:t>
      </w:r>
    </w:p>
    <w:p w:rsidR="00F75DB6" w:rsidRDefault="00F75DB6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F74B2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1-5</w:t>
      </w:r>
      <w:r>
        <w:rPr>
          <w:rFonts w:ascii="Times New Roman" w:eastAsia="Times New Roman" w:hAnsi="Times New Roman" w:cs="Times New Roman"/>
          <w:sz w:val="40"/>
          <w:szCs w:val="40"/>
        </w:rPr>
        <w:t>- весёлые старты;</w:t>
      </w:r>
    </w:p>
    <w:p w:rsidR="00F75DB6" w:rsidRPr="00CF74B2" w:rsidRDefault="008051F0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  <w:t>10.45-11</w:t>
      </w:r>
      <w:r w:rsidR="00F75DB6" w:rsidRPr="00CF74B2"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  <w:t>15</w:t>
      </w:r>
      <w:r w:rsidR="00F75DB6">
        <w:rPr>
          <w:rFonts w:ascii="Times New Roman" w:eastAsia="Times New Roman" w:hAnsi="Times New Roman" w:cs="Times New Roman"/>
          <w:color w:val="1F497D"/>
          <w:sz w:val="40"/>
          <w:szCs w:val="40"/>
        </w:rPr>
        <w:t xml:space="preserve">- </w:t>
      </w:r>
      <w:r w:rsidR="00F75DB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6-10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. </w:t>
      </w:r>
      <w:r w:rsidR="00F75DB6" w:rsidRPr="00CF74B2">
        <w:rPr>
          <w:rFonts w:ascii="Times New Roman" w:eastAsia="Times New Roman" w:hAnsi="Times New Roman" w:cs="Times New Roman"/>
          <w:color w:val="1F497D"/>
          <w:sz w:val="40"/>
          <w:szCs w:val="40"/>
        </w:rPr>
        <w:t>Представление команд.</w:t>
      </w:r>
    </w:p>
    <w:p w:rsidR="00F75DB6" w:rsidRPr="00CF74B2" w:rsidRDefault="008051F0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11.20-11.3</w:t>
      </w:r>
      <w:r w:rsidR="00F75DB6" w:rsidRPr="00CF74B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0</w:t>
      </w:r>
      <w:r w:rsidR="00F75DB6" w:rsidRPr="00CF74B2">
        <w:rPr>
          <w:rFonts w:ascii="Times New Roman" w:eastAsia="Times New Roman" w:hAnsi="Times New Roman" w:cs="Times New Roman"/>
          <w:sz w:val="40"/>
          <w:szCs w:val="40"/>
        </w:rPr>
        <w:t xml:space="preserve"> – ига по станциям</w:t>
      </w:r>
    </w:p>
    <w:p w:rsidR="00F75DB6" w:rsidRDefault="008051F0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  <w:t>11.30-12.0</w:t>
      </w:r>
      <w:r w:rsidR="00F75DB6" w:rsidRPr="00CF74B2"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  <w:t>0</w:t>
      </w:r>
      <w:r w:rsidR="00F75DB6" w:rsidRPr="00CF74B2">
        <w:rPr>
          <w:rFonts w:ascii="Times New Roman" w:eastAsia="Times New Roman" w:hAnsi="Times New Roman" w:cs="Times New Roman"/>
          <w:color w:val="1F497D"/>
          <w:sz w:val="40"/>
          <w:szCs w:val="40"/>
        </w:rPr>
        <w:t xml:space="preserve">- обед </w:t>
      </w:r>
    </w:p>
    <w:p w:rsidR="00F75DB6" w:rsidRPr="00CF74B2" w:rsidRDefault="008051F0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12.0</w:t>
      </w:r>
      <w:r w:rsidR="00F75DB6" w:rsidRPr="0004508A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0-14.00</w:t>
      </w:r>
      <w:r w:rsidR="00F75DB6">
        <w:rPr>
          <w:rFonts w:ascii="Times New Roman" w:eastAsia="Times New Roman" w:hAnsi="Times New Roman" w:cs="Times New Roman"/>
          <w:color w:val="1F497D"/>
          <w:sz w:val="40"/>
          <w:szCs w:val="40"/>
        </w:rPr>
        <w:t>-</w:t>
      </w:r>
      <w:r w:rsidR="00F75DB6" w:rsidRPr="0004508A">
        <w:rPr>
          <w:rFonts w:ascii="Times New Roman" w:eastAsia="Times New Roman" w:hAnsi="Times New Roman" w:cs="Times New Roman"/>
          <w:sz w:val="40"/>
          <w:szCs w:val="40"/>
        </w:rPr>
        <w:t>продолжение игры по станциям</w:t>
      </w:r>
      <w:r w:rsidR="00FE63DA">
        <w:rPr>
          <w:rFonts w:ascii="Times New Roman" w:eastAsia="Times New Roman" w:hAnsi="Times New Roman" w:cs="Times New Roman"/>
          <w:sz w:val="40"/>
          <w:szCs w:val="40"/>
        </w:rPr>
        <w:t>. Игра в волейбол.</w:t>
      </w:r>
    </w:p>
    <w:p w:rsidR="00F75DB6" w:rsidRDefault="00F75DB6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4508A"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</w:rPr>
        <w:t>14.00-14.30</w:t>
      </w:r>
      <w:r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Pr="00CF74B2">
        <w:rPr>
          <w:rFonts w:ascii="Times New Roman" w:eastAsia="Times New Roman" w:hAnsi="Times New Roman" w:cs="Times New Roman"/>
          <w:sz w:val="40"/>
          <w:szCs w:val="40"/>
        </w:rPr>
        <w:t>Подведения итогов дня здоровья.</w:t>
      </w:r>
    </w:p>
    <w:p w:rsidR="00F75DB6" w:rsidRPr="0004508A" w:rsidRDefault="00F75DB6" w:rsidP="00F75D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Награждение победителей.</w:t>
      </w:r>
    </w:p>
    <w:p w:rsidR="00F75DB6" w:rsidRPr="00CF74B2" w:rsidRDefault="00F75DB6" w:rsidP="00F75DB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F74B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lastRenderedPageBreak/>
        <w:t>Описание игры по станциям.</w:t>
      </w:r>
    </w:p>
    <w:p w:rsidR="00F75DB6" w:rsidRPr="00CF74B2" w:rsidRDefault="00F75DB6" w:rsidP="00F75D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sz w:val="28"/>
          <w:szCs w:val="28"/>
        </w:rPr>
        <w:t>На прохождение каждой станции отводится примерно от 10 мину</w:t>
      </w:r>
      <w:r w:rsidR="00FE63DA">
        <w:rPr>
          <w:rFonts w:ascii="Times New Roman" w:eastAsia="Times New Roman" w:hAnsi="Times New Roman" w:cs="Times New Roman"/>
          <w:sz w:val="28"/>
          <w:szCs w:val="28"/>
        </w:rPr>
        <w:t>т, игра по станциям состоит из 9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станций. Побеждает команда, набравшая наибольшее количество баллов. Время прохождения дистанции в зачёт не входит. Если нарушается </w:t>
      </w:r>
      <w:proofErr w:type="spellStart"/>
      <w:r w:rsidRPr="00CF74B2">
        <w:rPr>
          <w:rFonts w:ascii="Times New Roman" w:eastAsia="Times New Roman" w:hAnsi="Times New Roman" w:cs="Times New Roman"/>
          <w:sz w:val="28"/>
          <w:szCs w:val="28"/>
        </w:rPr>
        <w:t>тишина-снимаются</w:t>
      </w:r>
      <w:proofErr w:type="spellEnd"/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баллы</w:t>
      </w:r>
      <w:proofErr w:type="gramStart"/>
      <w:r w:rsidRPr="00CF74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F74B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F74B2">
        <w:rPr>
          <w:rFonts w:ascii="Times New Roman" w:eastAsia="Times New Roman" w:hAnsi="Times New Roman" w:cs="Times New Roman"/>
          <w:sz w:val="28"/>
          <w:szCs w:val="28"/>
        </w:rPr>
        <w:t>о 5 б.) Если одна команда ещё не вышла со станции, а вторая уже прибыла на эту же станцию, то они молча стоят, дисциплинированно ожидая выхода предыдущей команды.</w:t>
      </w:r>
    </w:p>
    <w:p w:rsidR="00F75DB6" w:rsidRPr="00CF74B2" w:rsidRDefault="00F75DB6" w:rsidP="00F75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№1-спортивная</w:t>
      </w:r>
      <w:r w:rsidRPr="00CF7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</w:t>
      </w:r>
      <w:r w:rsidRPr="00CF74B2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  <w:r w:rsidR="008A6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660C">
        <w:rPr>
          <w:rFonts w:ascii="Times New Roman" w:eastAsia="Times New Roman" w:hAnsi="Times New Roman" w:cs="Times New Roman"/>
          <w:sz w:val="28"/>
          <w:szCs w:val="28"/>
        </w:rPr>
        <w:t>Ребята проходят все этапы эстафеты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>. На станции №</w:t>
      </w:r>
      <w:r w:rsidR="008A660C">
        <w:rPr>
          <w:rFonts w:ascii="Times New Roman" w:eastAsia="Times New Roman" w:hAnsi="Times New Roman" w:cs="Times New Roman"/>
          <w:sz w:val="28"/>
          <w:szCs w:val="28"/>
        </w:rPr>
        <w:t xml:space="preserve"> 1 вычитается из суммы столько баллов, сколько ошибок совершает каждый участник команды. 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>Оценивание</w:t>
      </w:r>
      <w:r w:rsidR="008A660C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 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>(</w:t>
      </w:r>
      <w:r w:rsidR="008A660C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 xml:space="preserve">35 </w:t>
      </w:r>
      <w:r w:rsidRPr="00CF74B2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балл</w:t>
      </w:r>
      <w:r w:rsidR="008A660C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ов</w:t>
      </w:r>
      <w:r w:rsidRPr="00CF74B2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 xml:space="preserve"> за </w:t>
      </w:r>
      <w:r w:rsidR="008A660C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правильное прохождение всех этапов эстафеты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>)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и выставляется в маршрутный лист ответственным за «станцию» учителем. </w:t>
      </w:r>
      <w:r w:rsidR="008A660C">
        <w:rPr>
          <w:rFonts w:ascii="Times New Roman" w:eastAsia="Times New Roman" w:hAnsi="Times New Roman" w:cs="Times New Roman"/>
          <w:sz w:val="28"/>
          <w:szCs w:val="28"/>
        </w:rPr>
        <w:t>Эстафету каждый класс проходит в расчёте на 7 человек, нехватка учащихся восполняется повторным прохождением эстафеты.</w:t>
      </w:r>
    </w:p>
    <w:p w:rsidR="00F75DB6" w:rsidRPr="00CF74B2" w:rsidRDefault="00F75DB6" w:rsidP="00F75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№2-творческая мастерская</w:t>
      </w:r>
      <w:r w:rsidRPr="00CF7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(представление рекламы на заданную тему)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>. Если реклама показана и соответствует теме, то класс получает – 10 б.</w:t>
      </w:r>
    </w:p>
    <w:p w:rsidR="00F75DB6" w:rsidRPr="00CF74B2" w:rsidRDefault="00F75DB6" w:rsidP="00F75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№3-медицинская</w:t>
      </w:r>
      <w:r w:rsidRPr="00CF7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(зада</w:t>
      </w:r>
      <w:r w:rsidR="00AA77A5"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 w:rsidRPr="00CF7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оказание первой медицинской помощи)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Дать исчерпывающий ответ. 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>Оценивание (</w:t>
      </w:r>
      <w:r w:rsidR="00A146EE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 xml:space="preserve">5 </w:t>
      </w:r>
      <w:r w:rsidRPr="00CF74B2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балл</w:t>
      </w:r>
      <w:r w:rsidR="008A660C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ов</w:t>
      </w:r>
      <w:r w:rsidRPr="00CF74B2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 xml:space="preserve"> за каждый правильный ответ</w:t>
      </w:r>
      <w:r w:rsidR="00AA77A5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)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>.</w:t>
      </w:r>
    </w:p>
    <w:p w:rsidR="00F75DB6" w:rsidRPr="00CF74B2" w:rsidRDefault="00F75DB6" w:rsidP="00F75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№4-</w:t>
      </w:r>
      <w:r w:rsidR="00A146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«П</w:t>
      </w:r>
      <w:r w:rsidR="00067C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опрыгунчик</w:t>
      </w:r>
      <w:r w:rsidR="00A146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  <w:r w:rsidRPr="00CF7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067C24">
        <w:rPr>
          <w:rFonts w:ascii="Times New Roman" w:eastAsia="Times New Roman" w:hAnsi="Times New Roman" w:cs="Times New Roman"/>
          <w:b/>
          <w:bCs/>
          <w:sz w:val="28"/>
          <w:szCs w:val="28"/>
        </w:rPr>
        <w:t>прыжки в высоту</w:t>
      </w:r>
      <w:r w:rsidRPr="00CF74B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="00A146E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стоя, разбежавшись, ножницами сделать прыжок через планку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Если планка не упала – прыжок засчитан.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>Оценивание (</w:t>
      </w:r>
      <w:r w:rsidR="00A146EE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по 5</w:t>
      </w:r>
      <w:r w:rsidRPr="00CF74B2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-бальной</w:t>
      </w:r>
      <w:r w:rsidR="00A146EE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 xml:space="preserve"> шкале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>.)</w:t>
      </w:r>
    </w:p>
    <w:p w:rsidR="00F75DB6" w:rsidRPr="00CF74B2" w:rsidRDefault="00F75DB6" w:rsidP="00F75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№5-ЗОЖ</w:t>
      </w:r>
      <w:r w:rsidRPr="00CF7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0154">
        <w:rPr>
          <w:rFonts w:ascii="Times New Roman" w:eastAsia="Times New Roman" w:hAnsi="Times New Roman" w:cs="Times New Roman"/>
          <w:b/>
          <w:bCs/>
          <w:sz w:val="28"/>
          <w:szCs w:val="28"/>
        </w:rPr>
        <w:t>(Попади мячом в корзину</w:t>
      </w:r>
      <w:r w:rsidRPr="00CF74B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154">
        <w:rPr>
          <w:rFonts w:ascii="Times New Roman" w:eastAsia="Times New Roman" w:hAnsi="Times New Roman" w:cs="Times New Roman"/>
          <w:sz w:val="28"/>
          <w:szCs w:val="28"/>
        </w:rPr>
        <w:t>Каждый участник команды производит из центра 5 бросков в кольцо, 3 броска идут в зачёт</w:t>
      </w:r>
      <w:r w:rsidRPr="00CF7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 Оценивание (</w:t>
      </w:r>
      <w:r w:rsidR="00C10154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по 3</w:t>
      </w:r>
      <w:r w:rsidRPr="00CF74B2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-бальной шкале</w:t>
      </w:r>
      <w:proofErr w:type="gramStart"/>
      <w:r w:rsidRPr="00CF74B2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 xml:space="preserve"> </w:t>
      </w:r>
      <w:r w:rsidR="00C10154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,</w:t>
      </w:r>
      <w:proofErr w:type="gramEnd"/>
      <w:r w:rsidR="00C10154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 xml:space="preserve"> даётся 2 пробных попытки и 3 раза в зачёт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>.)</w:t>
      </w:r>
    </w:p>
    <w:p w:rsidR="00F75DB6" w:rsidRPr="00CF74B2" w:rsidRDefault="00F75DB6" w:rsidP="00F75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№6-ОБЖ</w:t>
      </w:r>
      <w:r w:rsidRPr="00CF7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(найти выход из предложенной ситуации).</w:t>
      </w:r>
      <w:r w:rsidR="00C10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74B2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Оценивание </w:t>
      </w:r>
      <w:r w:rsidRPr="00CF74B2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(по 5-ти бальной шкале</w:t>
      </w:r>
      <w:r w:rsidR="00C10154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-ситуации в приложении</w:t>
      </w:r>
      <w:r w:rsidRPr="00CF74B2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</w:rPr>
        <w:t>)</w:t>
      </w:r>
    </w:p>
    <w:p w:rsidR="00F75DB6" w:rsidRPr="00CF74B2" w:rsidRDefault="00F75DB6" w:rsidP="00F75DB6">
      <w:pPr>
        <w:spacing w:before="100" w:beforeAutospacing="1" w:after="100" w:afterAutospacing="1" w:line="240" w:lineRule="auto"/>
        <w:jc w:val="both"/>
        <w:rPr>
          <w:b/>
          <w:bCs/>
          <w:color w:val="4F81BD" w:themeColor="accent1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№7-</w:t>
      </w:r>
      <w:r w:rsidRPr="00CF74B2">
        <w:rPr>
          <w:b/>
          <w:bCs/>
          <w:color w:val="FF0000"/>
          <w:sz w:val="28"/>
          <w:szCs w:val="28"/>
        </w:rPr>
        <w:t xml:space="preserve">« </w:t>
      </w:r>
      <w:proofErr w:type="gramStart"/>
      <w:r w:rsidRPr="00CF74B2">
        <w:rPr>
          <w:b/>
          <w:bCs/>
          <w:color w:val="FF0000"/>
          <w:sz w:val="28"/>
          <w:szCs w:val="28"/>
        </w:rPr>
        <w:t>Песенная</w:t>
      </w:r>
      <w:proofErr w:type="gramEnd"/>
      <w:r w:rsidRPr="00CF74B2">
        <w:rPr>
          <w:b/>
          <w:bCs/>
          <w:color w:val="FF0000"/>
          <w:sz w:val="28"/>
          <w:szCs w:val="28"/>
        </w:rPr>
        <w:t xml:space="preserve">» </w:t>
      </w:r>
      <w:r w:rsidRPr="00CF74B2">
        <w:rPr>
          <w:b/>
          <w:bCs/>
          <w:sz w:val="28"/>
          <w:szCs w:val="28"/>
        </w:rPr>
        <w:t xml:space="preserve">- команде спеть песню о спорте с инсценировкой. </w:t>
      </w:r>
      <w:r w:rsidRPr="00CF74B2">
        <w:rPr>
          <w:b/>
          <w:bCs/>
          <w:color w:val="4F81BD" w:themeColor="accent1"/>
          <w:sz w:val="28"/>
          <w:szCs w:val="28"/>
        </w:rPr>
        <w:t>(5б. за песню, 5 б. за инсценировку)</w:t>
      </w:r>
    </w:p>
    <w:p w:rsidR="00F75DB6" w:rsidRDefault="00F75DB6" w:rsidP="00F75DB6">
      <w:pPr>
        <w:spacing w:before="100" w:beforeAutospacing="1" w:after="100" w:afterAutospacing="1" w:line="240" w:lineRule="auto"/>
        <w:jc w:val="both"/>
        <w:rPr>
          <w:color w:val="4F81BD" w:themeColor="accent1"/>
          <w:sz w:val="28"/>
          <w:szCs w:val="28"/>
        </w:rPr>
      </w:pPr>
      <w:r w:rsidRPr="00CF7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№8-</w:t>
      </w:r>
      <w:r w:rsidRPr="00CF74B2">
        <w:rPr>
          <w:b/>
          <w:bCs/>
          <w:color w:val="FF0000"/>
          <w:sz w:val="28"/>
          <w:szCs w:val="28"/>
        </w:rPr>
        <w:t>«Внимание, газы</w:t>
      </w:r>
      <w:r w:rsidR="00067C24">
        <w:rPr>
          <w:b/>
          <w:bCs/>
          <w:color w:val="FF0000"/>
          <w:sz w:val="28"/>
          <w:szCs w:val="28"/>
        </w:rPr>
        <w:t xml:space="preserve">. </w:t>
      </w:r>
      <w:proofErr w:type="spellStart"/>
      <w:r w:rsidR="00007DCE">
        <w:rPr>
          <w:b/>
          <w:bCs/>
          <w:color w:val="FF0000"/>
          <w:sz w:val="28"/>
          <w:szCs w:val="28"/>
        </w:rPr>
        <w:t>Дар</w:t>
      </w:r>
      <w:r w:rsidR="008051F0">
        <w:rPr>
          <w:b/>
          <w:bCs/>
          <w:color w:val="FF0000"/>
          <w:sz w:val="28"/>
          <w:szCs w:val="28"/>
        </w:rPr>
        <w:t>т</w:t>
      </w:r>
      <w:r w:rsidR="00007DCE">
        <w:rPr>
          <w:b/>
          <w:bCs/>
          <w:color w:val="FF0000"/>
          <w:sz w:val="28"/>
          <w:szCs w:val="28"/>
        </w:rPr>
        <w:t>с</w:t>
      </w:r>
      <w:proofErr w:type="spellEnd"/>
      <w:r w:rsidR="00007DCE">
        <w:rPr>
          <w:b/>
          <w:bCs/>
          <w:color w:val="FF0000"/>
          <w:sz w:val="28"/>
          <w:szCs w:val="28"/>
        </w:rPr>
        <w:t>.</w:t>
      </w:r>
      <w:r w:rsidR="00A146EE">
        <w:rPr>
          <w:b/>
          <w:bCs/>
          <w:color w:val="FF0000"/>
          <w:sz w:val="28"/>
          <w:szCs w:val="28"/>
        </w:rPr>
        <w:t xml:space="preserve"> Попади гранатой в корзину</w:t>
      </w:r>
      <w:r w:rsidRPr="00CF74B2">
        <w:rPr>
          <w:b/>
          <w:bCs/>
          <w:color w:val="FF0000"/>
          <w:sz w:val="28"/>
          <w:szCs w:val="28"/>
        </w:rPr>
        <w:t xml:space="preserve">» </w:t>
      </w:r>
      <w:r w:rsidRPr="00CF74B2">
        <w:rPr>
          <w:b/>
          <w:bCs/>
          <w:sz w:val="28"/>
          <w:szCs w:val="28"/>
        </w:rPr>
        <w:t>- команде необходимо по команде руководителя на время всем вместе вытащить противогаз и одеть его. (</w:t>
      </w:r>
      <w:r w:rsidR="00A146EE">
        <w:rPr>
          <w:b/>
          <w:bCs/>
          <w:color w:val="4F81BD" w:themeColor="accent1"/>
          <w:sz w:val="28"/>
          <w:szCs w:val="28"/>
        </w:rPr>
        <w:t>7</w:t>
      </w:r>
      <w:r w:rsidRPr="00CF74B2">
        <w:rPr>
          <w:b/>
          <w:bCs/>
          <w:color w:val="4F81BD" w:themeColor="accent1"/>
          <w:sz w:val="28"/>
          <w:szCs w:val="28"/>
        </w:rPr>
        <w:t>б. максимум</w:t>
      </w:r>
      <w:r w:rsidR="00A146EE">
        <w:rPr>
          <w:b/>
          <w:bCs/>
          <w:color w:val="4F81BD" w:themeColor="accent1"/>
          <w:sz w:val="28"/>
          <w:szCs w:val="28"/>
        </w:rPr>
        <w:t xml:space="preserve"> – сколько человек ошиблось – столько баллов идёт в минус</w:t>
      </w:r>
      <w:r w:rsidRPr="00CF74B2">
        <w:rPr>
          <w:b/>
          <w:bCs/>
          <w:color w:val="4F81BD" w:themeColor="accent1"/>
          <w:sz w:val="28"/>
          <w:szCs w:val="28"/>
        </w:rPr>
        <w:t>).</w:t>
      </w:r>
      <w:r>
        <w:rPr>
          <w:color w:val="4F81BD" w:themeColor="accent1"/>
          <w:sz w:val="28"/>
          <w:szCs w:val="28"/>
        </w:rPr>
        <w:t xml:space="preserve"> </w:t>
      </w:r>
      <w:r w:rsidRPr="00CF74B2">
        <w:rPr>
          <w:b/>
          <w:sz w:val="28"/>
          <w:szCs w:val="28"/>
        </w:rPr>
        <w:t>Прыжки на скакалке</w:t>
      </w:r>
      <w:r w:rsidR="00A146EE">
        <w:rPr>
          <w:b/>
          <w:sz w:val="28"/>
          <w:szCs w:val="28"/>
        </w:rPr>
        <w:t xml:space="preserve"> </w:t>
      </w:r>
      <w:r w:rsidR="00A146EE">
        <w:rPr>
          <w:color w:val="4F81BD" w:themeColor="accent1"/>
          <w:sz w:val="28"/>
          <w:szCs w:val="28"/>
        </w:rPr>
        <w:t xml:space="preserve">(по 10 </w:t>
      </w:r>
      <w:r w:rsidRPr="00CF74B2">
        <w:rPr>
          <w:color w:val="4F81BD" w:themeColor="accent1"/>
          <w:sz w:val="28"/>
          <w:szCs w:val="28"/>
        </w:rPr>
        <w:t>раз</w:t>
      </w:r>
      <w:r w:rsidR="00A146EE">
        <w:rPr>
          <w:color w:val="4F81BD" w:themeColor="accent1"/>
          <w:sz w:val="28"/>
          <w:szCs w:val="28"/>
        </w:rPr>
        <w:t xml:space="preserve"> каждый участник до 1 ошибки – баллы засчитываются только те, что сделаны до ошибки</w:t>
      </w:r>
      <w:r w:rsidRPr="00CF74B2">
        <w:rPr>
          <w:color w:val="4F81BD" w:themeColor="accent1"/>
          <w:sz w:val="28"/>
          <w:szCs w:val="28"/>
        </w:rPr>
        <w:t xml:space="preserve">). </w:t>
      </w:r>
      <w:r w:rsidR="00007DCE" w:rsidRPr="00007DCE">
        <w:rPr>
          <w:b/>
          <w:sz w:val="28"/>
          <w:szCs w:val="28"/>
        </w:rPr>
        <w:t>Попади в мишень</w:t>
      </w:r>
      <w:r w:rsidR="00007DCE">
        <w:rPr>
          <w:color w:val="4F81BD" w:themeColor="accent1"/>
          <w:sz w:val="28"/>
          <w:szCs w:val="28"/>
        </w:rPr>
        <w:t xml:space="preserve"> (по 3 раза) -3б</w:t>
      </w:r>
      <w:r w:rsidR="00C10154">
        <w:rPr>
          <w:color w:val="4F81BD" w:themeColor="accent1"/>
          <w:sz w:val="28"/>
          <w:szCs w:val="28"/>
        </w:rPr>
        <w:t>.</w:t>
      </w:r>
      <w:r w:rsidR="00007DCE">
        <w:rPr>
          <w:color w:val="4F81BD" w:themeColor="accent1"/>
          <w:sz w:val="28"/>
          <w:szCs w:val="28"/>
        </w:rPr>
        <w:t xml:space="preserve"> </w:t>
      </w:r>
      <w:proofErr w:type="gramStart"/>
      <w:r w:rsidR="00007DCE">
        <w:rPr>
          <w:color w:val="4F81BD" w:themeColor="accent1"/>
          <w:sz w:val="28"/>
          <w:szCs w:val="28"/>
        </w:rPr>
        <w:t>-</w:t>
      </w:r>
      <w:proofErr w:type="spellStart"/>
      <w:r w:rsidR="00007DCE">
        <w:rPr>
          <w:color w:val="4F81BD" w:themeColor="accent1"/>
          <w:sz w:val="28"/>
          <w:szCs w:val="28"/>
        </w:rPr>
        <w:t>д</w:t>
      </w:r>
      <w:proofErr w:type="gramEnd"/>
      <w:r w:rsidR="00007DCE">
        <w:rPr>
          <w:color w:val="4F81BD" w:themeColor="accent1"/>
          <w:sz w:val="28"/>
          <w:szCs w:val="28"/>
        </w:rPr>
        <w:t>ар</w:t>
      </w:r>
      <w:r w:rsidR="008051F0">
        <w:rPr>
          <w:color w:val="4F81BD" w:themeColor="accent1"/>
          <w:sz w:val="28"/>
          <w:szCs w:val="28"/>
        </w:rPr>
        <w:t>т</w:t>
      </w:r>
      <w:r w:rsidR="00007DCE">
        <w:rPr>
          <w:color w:val="4F81BD" w:themeColor="accent1"/>
          <w:sz w:val="28"/>
          <w:szCs w:val="28"/>
        </w:rPr>
        <w:t>с</w:t>
      </w:r>
      <w:proofErr w:type="spellEnd"/>
      <w:r w:rsidR="00007DCE">
        <w:rPr>
          <w:color w:val="4F81BD" w:themeColor="accent1"/>
          <w:sz w:val="28"/>
          <w:szCs w:val="28"/>
        </w:rPr>
        <w:t>.</w:t>
      </w:r>
      <w:r w:rsidR="000A0092">
        <w:rPr>
          <w:color w:val="4F81BD" w:themeColor="accent1"/>
          <w:sz w:val="28"/>
          <w:szCs w:val="28"/>
        </w:rPr>
        <w:t xml:space="preserve"> </w:t>
      </w:r>
      <w:r w:rsidR="000A0092" w:rsidRPr="000A0092">
        <w:rPr>
          <w:b/>
          <w:sz w:val="28"/>
          <w:szCs w:val="28"/>
        </w:rPr>
        <w:t>УЗК</w:t>
      </w:r>
      <w:r w:rsidR="000A0092">
        <w:rPr>
          <w:color w:val="4F81BD" w:themeColor="accent1"/>
          <w:sz w:val="28"/>
          <w:szCs w:val="28"/>
        </w:rPr>
        <w:t xml:space="preserve"> – 1 человек на время (10б.)</w:t>
      </w:r>
    </w:p>
    <w:p w:rsidR="00067C24" w:rsidRPr="00CF74B2" w:rsidRDefault="00067C24" w:rsidP="00067C24">
      <w:pPr>
        <w:spacing w:before="100" w:beforeAutospacing="1" w:after="100" w:afterAutospacing="1" w:line="240" w:lineRule="auto"/>
        <w:jc w:val="both"/>
        <w:rPr>
          <w:b/>
          <w:bCs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№9</w:t>
      </w:r>
      <w:r w:rsidRPr="00CF7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r w:rsidRPr="00CF74B2">
        <w:rPr>
          <w:b/>
          <w:bCs/>
          <w:color w:val="FF0000"/>
          <w:sz w:val="28"/>
          <w:szCs w:val="28"/>
        </w:rPr>
        <w:t xml:space="preserve">« </w:t>
      </w:r>
      <w:r>
        <w:rPr>
          <w:b/>
          <w:bCs/>
          <w:color w:val="FF0000"/>
          <w:sz w:val="28"/>
          <w:szCs w:val="28"/>
        </w:rPr>
        <w:t>Беговая дорожка</w:t>
      </w:r>
      <w:r w:rsidRPr="00CF74B2">
        <w:rPr>
          <w:b/>
          <w:bCs/>
          <w:color w:val="FF0000"/>
          <w:sz w:val="28"/>
          <w:szCs w:val="28"/>
        </w:rPr>
        <w:t xml:space="preserve">» </w:t>
      </w:r>
      <w:r w:rsidRPr="00CF74B2">
        <w:rPr>
          <w:b/>
          <w:bCs/>
          <w:sz w:val="28"/>
          <w:szCs w:val="28"/>
        </w:rPr>
        <w:t xml:space="preserve">- </w:t>
      </w:r>
      <w:r w:rsidR="00C10154">
        <w:rPr>
          <w:b/>
          <w:bCs/>
          <w:sz w:val="28"/>
          <w:szCs w:val="28"/>
        </w:rPr>
        <w:t>каждый участник</w:t>
      </w:r>
      <w:r w:rsidR="000A0092">
        <w:rPr>
          <w:b/>
          <w:bCs/>
          <w:sz w:val="28"/>
          <w:szCs w:val="28"/>
        </w:rPr>
        <w:t xml:space="preserve"> команды бежит на время 60 и 40</w:t>
      </w:r>
      <w:r w:rsidR="00C10154">
        <w:rPr>
          <w:b/>
          <w:bCs/>
          <w:sz w:val="28"/>
          <w:szCs w:val="28"/>
        </w:rPr>
        <w:t xml:space="preserve"> метров из </w:t>
      </w:r>
      <w:proofErr w:type="gramStart"/>
      <w:r w:rsidR="00C10154">
        <w:rPr>
          <w:b/>
          <w:bCs/>
          <w:sz w:val="28"/>
          <w:szCs w:val="28"/>
        </w:rPr>
        <w:t>положения</w:t>
      </w:r>
      <w:proofErr w:type="gramEnd"/>
      <w:r w:rsidR="00C10154">
        <w:rPr>
          <w:b/>
          <w:bCs/>
          <w:sz w:val="28"/>
          <w:szCs w:val="28"/>
        </w:rPr>
        <w:t xml:space="preserve"> стоя, общее время суммируется и выводится результат по таблице результатов</w:t>
      </w:r>
      <w:r w:rsidRPr="00CF74B2">
        <w:rPr>
          <w:b/>
          <w:bCs/>
          <w:sz w:val="28"/>
          <w:szCs w:val="28"/>
        </w:rPr>
        <w:t xml:space="preserve"> </w:t>
      </w:r>
      <w:r w:rsidR="00C10154">
        <w:rPr>
          <w:b/>
          <w:bCs/>
          <w:sz w:val="28"/>
          <w:szCs w:val="28"/>
        </w:rPr>
        <w:t>(</w:t>
      </w:r>
      <w:r w:rsidR="00C10154">
        <w:rPr>
          <w:b/>
          <w:bCs/>
          <w:color w:val="4F81BD" w:themeColor="accent1"/>
          <w:sz w:val="28"/>
          <w:szCs w:val="28"/>
        </w:rPr>
        <w:t>приложение</w:t>
      </w:r>
      <w:r w:rsidRPr="00CF74B2">
        <w:rPr>
          <w:b/>
          <w:bCs/>
          <w:color w:val="4F81BD" w:themeColor="accent1"/>
          <w:sz w:val="28"/>
          <w:szCs w:val="28"/>
        </w:rPr>
        <w:t>)</w:t>
      </w:r>
      <w:r w:rsidR="00C10154">
        <w:rPr>
          <w:b/>
          <w:bCs/>
          <w:color w:val="4F81BD" w:themeColor="accent1"/>
          <w:sz w:val="28"/>
          <w:szCs w:val="28"/>
        </w:rPr>
        <w:t>.</w:t>
      </w:r>
    </w:p>
    <w:p w:rsidR="00067C24" w:rsidRPr="00FE63DA" w:rsidRDefault="00067C24" w:rsidP="00F75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F75DB6" w:rsidRDefault="00007DCE" w:rsidP="00F75DB6">
      <w:pPr>
        <w:rPr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lastRenderedPageBreak/>
        <w:t>Маршрутный лист 7-</w:t>
      </w:r>
      <w:r w:rsidR="00F75DB6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proofErr w:type="spellStart"/>
      <w:r w:rsidR="00F75DB6">
        <w:rPr>
          <w:rFonts w:ascii="Times New Roman" w:eastAsia="Times New Roman" w:hAnsi="Times New Roman" w:cs="Times New Roman"/>
          <w:sz w:val="72"/>
          <w:szCs w:val="72"/>
        </w:rPr>
        <w:t>кл</w:t>
      </w:r>
      <w:proofErr w:type="spellEnd"/>
      <w:r w:rsidR="00F75DB6">
        <w:rPr>
          <w:rFonts w:ascii="Times New Roman" w:eastAsia="Times New Roman" w:hAnsi="Times New Roman" w:cs="Times New Roman"/>
          <w:sz w:val="72"/>
          <w:szCs w:val="72"/>
        </w:rPr>
        <w:t>.</w:t>
      </w:r>
    </w:p>
    <w:p w:rsidR="00F75DB6" w:rsidRPr="008051F0" w:rsidRDefault="00F75DB6" w:rsidP="00F75DB6">
      <w:pPr>
        <w:rPr>
          <w:b/>
          <w:bCs/>
          <w:color w:val="FF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№8-</w:t>
      </w:r>
      <w:r>
        <w:rPr>
          <w:b/>
          <w:bCs/>
          <w:color w:val="FF0000"/>
          <w:sz w:val="36"/>
          <w:szCs w:val="36"/>
        </w:rPr>
        <w:t>«Внимание, газы</w:t>
      </w:r>
      <w:r w:rsidR="00E33F8F">
        <w:rPr>
          <w:b/>
          <w:bCs/>
          <w:color w:val="FF0000"/>
          <w:sz w:val="36"/>
          <w:szCs w:val="36"/>
        </w:rPr>
        <w:t xml:space="preserve">. </w:t>
      </w:r>
      <w:proofErr w:type="spellStart"/>
      <w:r w:rsidR="00E33F8F">
        <w:rPr>
          <w:b/>
          <w:bCs/>
          <w:color w:val="FF0000"/>
          <w:sz w:val="36"/>
          <w:szCs w:val="36"/>
        </w:rPr>
        <w:t>Дар</w:t>
      </w:r>
      <w:r w:rsidR="000A0092">
        <w:rPr>
          <w:b/>
          <w:bCs/>
          <w:color w:val="FF0000"/>
          <w:sz w:val="36"/>
          <w:szCs w:val="36"/>
        </w:rPr>
        <w:t>т</w:t>
      </w:r>
      <w:r w:rsidR="00E33F8F">
        <w:rPr>
          <w:b/>
          <w:bCs/>
          <w:color w:val="FF0000"/>
          <w:sz w:val="36"/>
          <w:szCs w:val="36"/>
        </w:rPr>
        <w:t>с</w:t>
      </w:r>
      <w:proofErr w:type="spellEnd"/>
      <w:r w:rsidR="00E33F8F">
        <w:rPr>
          <w:b/>
          <w:bCs/>
          <w:color w:val="FF0000"/>
          <w:sz w:val="36"/>
          <w:szCs w:val="36"/>
        </w:rPr>
        <w:t>. Граната</w:t>
      </w:r>
      <w:proofErr w:type="gramStart"/>
      <w:r w:rsidR="00E33F8F">
        <w:rPr>
          <w:b/>
          <w:bCs/>
          <w:color w:val="FF0000"/>
          <w:sz w:val="36"/>
          <w:szCs w:val="36"/>
        </w:rPr>
        <w:t>.</w:t>
      </w:r>
      <w:proofErr w:type="gramEnd"/>
      <w:r w:rsidR="000A0092">
        <w:rPr>
          <w:b/>
          <w:bCs/>
          <w:color w:val="FF0000"/>
          <w:sz w:val="36"/>
          <w:szCs w:val="36"/>
        </w:rPr>
        <w:t xml:space="preserve"> Скалка</w:t>
      </w:r>
      <w:proofErr w:type="gramStart"/>
      <w:r w:rsidR="000A0092">
        <w:rPr>
          <w:b/>
          <w:bCs/>
          <w:color w:val="FF0000"/>
          <w:sz w:val="36"/>
          <w:szCs w:val="36"/>
        </w:rPr>
        <w:t>.</w:t>
      </w:r>
      <w:proofErr w:type="gramEnd"/>
      <w:r w:rsidR="000A0092">
        <w:rPr>
          <w:b/>
          <w:bCs/>
          <w:color w:val="FF0000"/>
          <w:sz w:val="36"/>
          <w:szCs w:val="36"/>
        </w:rPr>
        <w:t xml:space="preserve"> УЗК</w:t>
      </w:r>
      <w:r>
        <w:rPr>
          <w:b/>
          <w:bCs/>
          <w:color w:val="FF0000"/>
          <w:sz w:val="36"/>
          <w:szCs w:val="36"/>
        </w:rPr>
        <w:t>»</w:t>
      </w:r>
      <w:r w:rsidR="008051F0">
        <w:rPr>
          <w:b/>
          <w:bCs/>
          <w:color w:val="FF0000"/>
          <w:sz w:val="36"/>
          <w:szCs w:val="36"/>
        </w:rPr>
        <w:t xml:space="preserve"> - </w:t>
      </w:r>
      <w:r w:rsidR="008051F0" w:rsidRPr="008051F0">
        <w:rPr>
          <w:b/>
          <w:bCs/>
          <w:color w:val="FF0000"/>
          <w:sz w:val="36"/>
          <w:szCs w:val="36"/>
          <w:u w:val="single"/>
        </w:rPr>
        <w:t>мастерская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67C24" w:rsidRDefault="00067C24" w:rsidP="00067C24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№9-</w:t>
      </w:r>
      <w:r>
        <w:rPr>
          <w:b/>
          <w:bCs/>
          <w:color w:val="FF0000"/>
          <w:sz w:val="36"/>
          <w:szCs w:val="36"/>
        </w:rPr>
        <w:t>«Беговая дорожка»</w:t>
      </w:r>
      <w:r w:rsidR="008051F0">
        <w:rPr>
          <w:b/>
          <w:bCs/>
          <w:color w:val="FF0000"/>
          <w:sz w:val="36"/>
          <w:szCs w:val="36"/>
        </w:rPr>
        <w:t xml:space="preserve"> - </w:t>
      </w:r>
      <w:r w:rsidR="008051F0" w:rsidRPr="008051F0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7C24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4" w:rsidRDefault="00067C24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4" w:rsidRDefault="00067C24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67C24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067C24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067C24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№7-</w:t>
      </w:r>
      <w:r>
        <w:rPr>
          <w:b/>
          <w:bCs/>
          <w:color w:val="FF0000"/>
          <w:sz w:val="36"/>
          <w:szCs w:val="36"/>
        </w:rPr>
        <w:t xml:space="preserve">« </w:t>
      </w:r>
      <w:proofErr w:type="gramStart"/>
      <w:r>
        <w:rPr>
          <w:b/>
          <w:bCs/>
          <w:color w:val="FF0000"/>
          <w:sz w:val="36"/>
          <w:szCs w:val="36"/>
        </w:rPr>
        <w:t>Песенная</w:t>
      </w:r>
      <w:proofErr w:type="gramEnd"/>
      <w:r>
        <w:rPr>
          <w:b/>
          <w:bCs/>
          <w:color w:val="FF0000"/>
          <w:sz w:val="36"/>
          <w:szCs w:val="36"/>
        </w:rPr>
        <w:t>»</w:t>
      </w:r>
      <w:r w:rsidR="008051F0">
        <w:rPr>
          <w:b/>
          <w:bCs/>
          <w:color w:val="FF0000"/>
          <w:sz w:val="36"/>
          <w:szCs w:val="36"/>
        </w:rPr>
        <w:t xml:space="preserve"> </w:t>
      </w:r>
      <w:r w:rsidR="000A0092">
        <w:rPr>
          <w:b/>
          <w:bCs/>
          <w:color w:val="FF0000"/>
          <w:sz w:val="36"/>
          <w:szCs w:val="36"/>
        </w:rPr>
        <w:t xml:space="preserve">- </w:t>
      </w:r>
      <w:r w:rsidR="000A0092">
        <w:rPr>
          <w:b/>
          <w:bCs/>
          <w:color w:val="FF0000"/>
          <w:sz w:val="36"/>
          <w:szCs w:val="36"/>
          <w:u w:val="single"/>
        </w:rPr>
        <w:t xml:space="preserve">кабинет </w:t>
      </w:r>
      <w:r w:rsidR="008051F0" w:rsidRPr="008051F0">
        <w:rPr>
          <w:b/>
          <w:bCs/>
          <w:color w:val="FF0000"/>
          <w:sz w:val="36"/>
          <w:szCs w:val="36"/>
          <w:u w:val="single"/>
        </w:rPr>
        <w:t xml:space="preserve"> математики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№6-ОБЖ</w:t>
      </w:r>
      <w:r w:rsidR="008051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051F0" w:rsidRPr="008051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информатики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№5-ЗОЖ</w:t>
      </w:r>
      <w:r w:rsidR="000A009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- </w:t>
      </w:r>
      <w:r w:rsidR="000A0092" w:rsidRPr="000A009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№4-</w:t>
      </w:r>
      <w:r w:rsidR="00E33F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«Попрыгунчик»</w:t>
      </w:r>
      <w:r w:rsidR="008051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- </w:t>
      </w:r>
      <w:r w:rsidR="008051F0" w:rsidRPr="008051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№3-медицинская</w:t>
      </w:r>
      <w:r w:rsidR="008051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051F0" w:rsidRPr="008051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литературы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№2-творческая мастерская</w:t>
      </w:r>
      <w:r w:rsidR="000A009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0A0092" w:rsidRPr="000A009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английского языка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№1-спортивная</w:t>
      </w:r>
      <w:r w:rsidR="000A009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- </w:t>
      </w:r>
      <w:r w:rsidR="000A0092" w:rsidRPr="000A009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Маршрутный лист 6 </w:t>
      </w:r>
      <w:proofErr w:type="spellStart"/>
      <w:r>
        <w:rPr>
          <w:rFonts w:ascii="Times New Roman" w:eastAsia="Times New Roman" w:hAnsi="Times New Roman" w:cs="Times New Roman"/>
          <w:sz w:val="72"/>
          <w:szCs w:val="72"/>
        </w:rPr>
        <w:t>кл</w:t>
      </w:r>
      <w:proofErr w:type="spellEnd"/>
      <w:r>
        <w:rPr>
          <w:rFonts w:ascii="Times New Roman" w:eastAsia="Times New Roman" w:hAnsi="Times New Roman" w:cs="Times New Roman"/>
          <w:sz w:val="72"/>
          <w:szCs w:val="72"/>
        </w:rPr>
        <w:t>.</w:t>
      </w:r>
    </w:p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№1-спортивная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№2-творческая мастерская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английского языка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67C24" w:rsidRDefault="00067C24" w:rsidP="00067C24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№9-</w:t>
      </w:r>
      <w:r>
        <w:rPr>
          <w:b/>
          <w:bCs/>
          <w:color w:val="FF0000"/>
          <w:sz w:val="36"/>
          <w:szCs w:val="36"/>
        </w:rPr>
        <w:t>«Беговая дорожка»</w:t>
      </w:r>
      <w:r w:rsidR="00814F9D">
        <w:rPr>
          <w:b/>
          <w:bCs/>
          <w:color w:val="FF0000"/>
          <w:sz w:val="36"/>
          <w:szCs w:val="36"/>
        </w:rPr>
        <w:t xml:space="preserve"> 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7C24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4" w:rsidRDefault="00067C24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4" w:rsidRDefault="00067C24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67C24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067C24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067C24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№3-медицинская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литературы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№4-</w:t>
      </w:r>
      <w:r w:rsidR="00E33F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«Попрыгунчик»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№5-ЗОЖ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№6-ОБЖ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информатики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№7-</w:t>
      </w:r>
      <w:r>
        <w:rPr>
          <w:b/>
          <w:bCs/>
          <w:color w:val="FF0000"/>
          <w:sz w:val="36"/>
          <w:szCs w:val="36"/>
        </w:rPr>
        <w:t xml:space="preserve">« </w:t>
      </w:r>
      <w:proofErr w:type="gramStart"/>
      <w:r>
        <w:rPr>
          <w:b/>
          <w:bCs/>
          <w:color w:val="FF0000"/>
          <w:sz w:val="36"/>
          <w:szCs w:val="36"/>
        </w:rPr>
        <w:t>Песенная</w:t>
      </w:r>
      <w:proofErr w:type="gramEnd"/>
      <w:r>
        <w:rPr>
          <w:b/>
          <w:bCs/>
          <w:color w:val="FF0000"/>
          <w:sz w:val="36"/>
          <w:szCs w:val="36"/>
        </w:rPr>
        <w:t>»</w:t>
      </w:r>
      <w:r w:rsidR="00814F9D">
        <w:rPr>
          <w:b/>
          <w:bCs/>
          <w:color w:val="FF0000"/>
          <w:sz w:val="36"/>
          <w:szCs w:val="36"/>
        </w:rPr>
        <w:t xml:space="preserve"> - </w:t>
      </w:r>
      <w:r w:rsidR="00814F9D">
        <w:rPr>
          <w:b/>
          <w:bCs/>
          <w:color w:val="FF0000"/>
          <w:sz w:val="36"/>
          <w:szCs w:val="36"/>
          <w:u w:val="single"/>
        </w:rPr>
        <w:t>кабинет  математики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№8-</w:t>
      </w:r>
      <w:r w:rsidR="00E33F8F">
        <w:rPr>
          <w:b/>
          <w:bCs/>
          <w:color w:val="FF0000"/>
          <w:sz w:val="36"/>
          <w:szCs w:val="36"/>
        </w:rPr>
        <w:t xml:space="preserve">«Внимание, газы. </w:t>
      </w:r>
      <w:proofErr w:type="spellStart"/>
      <w:r w:rsidR="00E33F8F">
        <w:rPr>
          <w:b/>
          <w:bCs/>
          <w:color w:val="FF0000"/>
          <w:sz w:val="36"/>
          <w:szCs w:val="36"/>
        </w:rPr>
        <w:t>Дарс</w:t>
      </w:r>
      <w:proofErr w:type="spellEnd"/>
      <w:r w:rsidR="00E33F8F">
        <w:rPr>
          <w:b/>
          <w:bCs/>
          <w:color w:val="FF0000"/>
          <w:sz w:val="36"/>
          <w:szCs w:val="36"/>
        </w:rPr>
        <w:t>. Граната</w:t>
      </w:r>
      <w:proofErr w:type="gramStart"/>
      <w:r w:rsidR="00E33F8F">
        <w:rPr>
          <w:b/>
          <w:bCs/>
          <w:color w:val="FF0000"/>
          <w:sz w:val="36"/>
          <w:szCs w:val="36"/>
        </w:rPr>
        <w:t>.»</w:t>
      </w:r>
      <w:r w:rsidR="00814F9D">
        <w:rPr>
          <w:b/>
          <w:bCs/>
          <w:color w:val="FF0000"/>
          <w:sz w:val="36"/>
          <w:szCs w:val="36"/>
        </w:rPr>
        <w:t xml:space="preserve"> </w:t>
      </w:r>
      <w:proofErr w:type="gramEnd"/>
      <w:r w:rsidR="00814F9D">
        <w:rPr>
          <w:b/>
          <w:bCs/>
          <w:color w:val="FF0000"/>
          <w:sz w:val="36"/>
          <w:szCs w:val="36"/>
        </w:rPr>
        <w:t xml:space="preserve">Скалка. УЗК» - </w:t>
      </w:r>
      <w:r w:rsidR="00814F9D">
        <w:rPr>
          <w:b/>
          <w:bCs/>
          <w:color w:val="FF0000"/>
          <w:sz w:val="36"/>
          <w:szCs w:val="36"/>
          <w:u w:val="single"/>
        </w:rPr>
        <w:t>мастерская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Маршрутный лист 8 </w:t>
      </w:r>
      <w:proofErr w:type="spellStart"/>
      <w:r>
        <w:rPr>
          <w:rFonts w:ascii="Times New Roman" w:eastAsia="Times New Roman" w:hAnsi="Times New Roman" w:cs="Times New Roman"/>
          <w:sz w:val="72"/>
          <w:szCs w:val="72"/>
        </w:rPr>
        <w:t>кл</w:t>
      </w:r>
      <w:proofErr w:type="spellEnd"/>
      <w:r>
        <w:rPr>
          <w:rFonts w:ascii="Times New Roman" w:eastAsia="Times New Roman" w:hAnsi="Times New Roman" w:cs="Times New Roman"/>
          <w:sz w:val="72"/>
          <w:szCs w:val="72"/>
        </w:rPr>
        <w:t>.</w:t>
      </w:r>
    </w:p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№4-</w:t>
      </w:r>
      <w:r w:rsidR="00E33F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«Попрыгунчик»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№3-медицинская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литературы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№2-творческая мастерская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английского языка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67C24" w:rsidRDefault="00067C24" w:rsidP="00067C24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№9-</w:t>
      </w:r>
      <w:r>
        <w:rPr>
          <w:b/>
          <w:bCs/>
          <w:color w:val="FF0000"/>
          <w:sz w:val="36"/>
          <w:szCs w:val="36"/>
        </w:rPr>
        <w:t>«Беговая дорожка»</w:t>
      </w:r>
      <w:r w:rsidR="00814F9D">
        <w:rPr>
          <w:b/>
          <w:bCs/>
          <w:color w:val="FF0000"/>
          <w:sz w:val="36"/>
          <w:szCs w:val="36"/>
        </w:rPr>
        <w:t xml:space="preserve"> 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7C24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4" w:rsidRDefault="00067C24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4" w:rsidRDefault="00067C24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67C24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067C24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067C24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№1-спортивная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№8-</w:t>
      </w:r>
      <w:r w:rsidR="00E33F8F">
        <w:rPr>
          <w:b/>
          <w:bCs/>
          <w:color w:val="FF0000"/>
          <w:sz w:val="36"/>
          <w:szCs w:val="36"/>
        </w:rPr>
        <w:t xml:space="preserve">«Внимание, газы. </w:t>
      </w:r>
      <w:proofErr w:type="spellStart"/>
      <w:r w:rsidR="00E33F8F">
        <w:rPr>
          <w:b/>
          <w:bCs/>
          <w:color w:val="FF0000"/>
          <w:sz w:val="36"/>
          <w:szCs w:val="36"/>
        </w:rPr>
        <w:t>Дарс</w:t>
      </w:r>
      <w:proofErr w:type="spellEnd"/>
      <w:r w:rsidR="00E33F8F">
        <w:rPr>
          <w:b/>
          <w:bCs/>
          <w:color w:val="FF0000"/>
          <w:sz w:val="36"/>
          <w:szCs w:val="36"/>
        </w:rPr>
        <w:t>. Граната</w:t>
      </w:r>
      <w:proofErr w:type="gramStart"/>
      <w:r w:rsidR="00E33F8F">
        <w:rPr>
          <w:b/>
          <w:bCs/>
          <w:color w:val="FF0000"/>
          <w:sz w:val="36"/>
          <w:szCs w:val="36"/>
        </w:rPr>
        <w:t>.»</w:t>
      </w:r>
      <w:r w:rsidR="00814F9D">
        <w:rPr>
          <w:b/>
          <w:bCs/>
          <w:color w:val="FF0000"/>
          <w:sz w:val="36"/>
          <w:szCs w:val="36"/>
        </w:rPr>
        <w:t xml:space="preserve"> </w:t>
      </w:r>
      <w:proofErr w:type="gramEnd"/>
      <w:r w:rsidR="00814F9D">
        <w:rPr>
          <w:b/>
          <w:bCs/>
          <w:color w:val="FF0000"/>
          <w:sz w:val="36"/>
          <w:szCs w:val="36"/>
        </w:rPr>
        <w:t xml:space="preserve">Скалка. УЗК» - </w:t>
      </w:r>
      <w:r w:rsidR="00814F9D">
        <w:rPr>
          <w:b/>
          <w:bCs/>
          <w:color w:val="FF0000"/>
          <w:sz w:val="36"/>
          <w:szCs w:val="36"/>
          <w:u w:val="single"/>
        </w:rPr>
        <w:t>мастерская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№7-</w:t>
      </w:r>
      <w:r>
        <w:rPr>
          <w:b/>
          <w:bCs/>
          <w:color w:val="FF0000"/>
          <w:sz w:val="36"/>
          <w:szCs w:val="36"/>
        </w:rPr>
        <w:t xml:space="preserve">« </w:t>
      </w:r>
      <w:proofErr w:type="gramStart"/>
      <w:r>
        <w:rPr>
          <w:b/>
          <w:bCs/>
          <w:color w:val="FF0000"/>
          <w:sz w:val="36"/>
          <w:szCs w:val="36"/>
        </w:rPr>
        <w:t>Песенная</w:t>
      </w:r>
      <w:proofErr w:type="gramEnd"/>
      <w:r>
        <w:rPr>
          <w:b/>
          <w:bCs/>
          <w:color w:val="FF0000"/>
          <w:sz w:val="36"/>
          <w:szCs w:val="36"/>
        </w:rPr>
        <w:t>»</w:t>
      </w:r>
      <w:r w:rsidR="00814F9D">
        <w:rPr>
          <w:b/>
          <w:bCs/>
          <w:color w:val="FF0000"/>
          <w:sz w:val="36"/>
          <w:szCs w:val="36"/>
        </w:rPr>
        <w:t xml:space="preserve"> - </w:t>
      </w:r>
      <w:r w:rsidR="00814F9D">
        <w:rPr>
          <w:b/>
          <w:bCs/>
          <w:color w:val="FF0000"/>
          <w:sz w:val="36"/>
          <w:szCs w:val="36"/>
          <w:u w:val="single"/>
        </w:rPr>
        <w:t>кабинет  математики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№6-ОБЖ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информатики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№5-ЗОЖ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lastRenderedPageBreak/>
        <w:t>Маршрутный лист 9</w:t>
      </w:r>
      <w:r w:rsidR="00FE63DA">
        <w:rPr>
          <w:rFonts w:ascii="Times New Roman" w:eastAsia="Times New Roman" w:hAnsi="Times New Roman" w:cs="Times New Roman"/>
          <w:sz w:val="72"/>
          <w:szCs w:val="72"/>
        </w:rPr>
        <w:t>-10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72"/>
          <w:szCs w:val="72"/>
        </w:rPr>
        <w:t>кл</w:t>
      </w:r>
      <w:proofErr w:type="spellEnd"/>
      <w:r>
        <w:rPr>
          <w:rFonts w:ascii="Times New Roman" w:eastAsia="Times New Roman" w:hAnsi="Times New Roman" w:cs="Times New Roman"/>
          <w:sz w:val="72"/>
          <w:szCs w:val="72"/>
        </w:rPr>
        <w:t>.</w:t>
      </w:r>
    </w:p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№5-ЗОЖ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№6-ОБЖ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информатики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№7-</w:t>
      </w:r>
      <w:r>
        <w:rPr>
          <w:b/>
          <w:bCs/>
          <w:color w:val="FF0000"/>
          <w:sz w:val="36"/>
          <w:szCs w:val="36"/>
        </w:rPr>
        <w:t xml:space="preserve">« </w:t>
      </w:r>
      <w:proofErr w:type="gramStart"/>
      <w:r>
        <w:rPr>
          <w:b/>
          <w:bCs/>
          <w:color w:val="FF0000"/>
          <w:sz w:val="36"/>
          <w:szCs w:val="36"/>
        </w:rPr>
        <w:t>Песенная</w:t>
      </w:r>
      <w:proofErr w:type="gramEnd"/>
      <w:r>
        <w:rPr>
          <w:b/>
          <w:bCs/>
          <w:color w:val="FF0000"/>
          <w:sz w:val="36"/>
          <w:szCs w:val="36"/>
        </w:rPr>
        <w:t>»</w:t>
      </w:r>
      <w:r w:rsidR="00814F9D">
        <w:rPr>
          <w:b/>
          <w:bCs/>
          <w:color w:val="FF0000"/>
          <w:sz w:val="36"/>
          <w:szCs w:val="36"/>
        </w:rPr>
        <w:t xml:space="preserve"> - </w:t>
      </w:r>
      <w:r w:rsidR="00814F9D">
        <w:rPr>
          <w:b/>
          <w:bCs/>
          <w:color w:val="FF0000"/>
          <w:sz w:val="36"/>
          <w:szCs w:val="36"/>
          <w:u w:val="single"/>
        </w:rPr>
        <w:t>кабинет  математики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№8-</w:t>
      </w:r>
      <w:r w:rsidR="00E33F8F">
        <w:rPr>
          <w:b/>
          <w:bCs/>
          <w:color w:val="FF0000"/>
          <w:sz w:val="36"/>
          <w:szCs w:val="36"/>
        </w:rPr>
        <w:t xml:space="preserve">«Внимание, газы. </w:t>
      </w:r>
      <w:proofErr w:type="spellStart"/>
      <w:r w:rsidR="00E33F8F">
        <w:rPr>
          <w:b/>
          <w:bCs/>
          <w:color w:val="FF0000"/>
          <w:sz w:val="36"/>
          <w:szCs w:val="36"/>
        </w:rPr>
        <w:t>Дарс</w:t>
      </w:r>
      <w:proofErr w:type="spellEnd"/>
      <w:r w:rsidR="00E33F8F">
        <w:rPr>
          <w:b/>
          <w:bCs/>
          <w:color w:val="FF0000"/>
          <w:sz w:val="36"/>
          <w:szCs w:val="36"/>
        </w:rPr>
        <w:t>. Граната</w:t>
      </w:r>
      <w:proofErr w:type="gramStart"/>
      <w:r w:rsidR="00E33F8F">
        <w:rPr>
          <w:b/>
          <w:bCs/>
          <w:color w:val="FF0000"/>
          <w:sz w:val="36"/>
          <w:szCs w:val="36"/>
        </w:rPr>
        <w:t>.»</w:t>
      </w:r>
      <w:r w:rsidR="00814F9D">
        <w:rPr>
          <w:b/>
          <w:bCs/>
          <w:color w:val="FF0000"/>
          <w:sz w:val="36"/>
          <w:szCs w:val="36"/>
        </w:rPr>
        <w:t xml:space="preserve"> </w:t>
      </w:r>
      <w:proofErr w:type="gramEnd"/>
      <w:r w:rsidR="00814F9D">
        <w:rPr>
          <w:b/>
          <w:bCs/>
          <w:color w:val="FF0000"/>
          <w:sz w:val="36"/>
          <w:szCs w:val="36"/>
        </w:rPr>
        <w:t xml:space="preserve">Скалка. УЗК» - </w:t>
      </w:r>
      <w:r w:rsidR="00814F9D">
        <w:rPr>
          <w:b/>
          <w:bCs/>
          <w:color w:val="FF0000"/>
          <w:sz w:val="36"/>
          <w:szCs w:val="36"/>
          <w:u w:val="single"/>
        </w:rPr>
        <w:t>мастерская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8A660C" w:rsidRDefault="008A660C" w:rsidP="008A660C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№9-</w:t>
      </w:r>
      <w:r>
        <w:rPr>
          <w:b/>
          <w:bCs/>
          <w:color w:val="FF0000"/>
          <w:sz w:val="36"/>
          <w:szCs w:val="36"/>
        </w:rPr>
        <w:t>«Беговая дорожка»</w:t>
      </w:r>
      <w:r w:rsidR="00814F9D" w:rsidRPr="00814F9D">
        <w:rPr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660C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0C" w:rsidRDefault="008A660C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0C" w:rsidRDefault="008A660C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8A660C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C" w:rsidRDefault="008A660C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C" w:rsidRDefault="008A660C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№1-спортивная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№2-творческая мастерская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английского языка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№3-медицинская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– </w:t>
      </w:r>
      <w:proofErr w:type="gramStart"/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</w:t>
      </w:r>
      <w:proofErr w:type="gramEnd"/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бинет литературы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75DB6" w:rsidRDefault="00F75DB6" w:rsidP="00F75DB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№4-</w:t>
      </w:r>
      <w:r w:rsidR="00E33F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«Попрыгунчик»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B6" w:rsidRDefault="00F75DB6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F75DB6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6" w:rsidRDefault="00F75DB6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07DCE" w:rsidRDefault="00007DCE" w:rsidP="00007DCE">
      <w:pPr>
        <w:rPr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Маршрутный лист 10- </w:t>
      </w:r>
      <w:proofErr w:type="spellStart"/>
      <w:r>
        <w:rPr>
          <w:rFonts w:ascii="Times New Roman" w:eastAsia="Times New Roman" w:hAnsi="Times New Roman" w:cs="Times New Roman"/>
          <w:sz w:val="72"/>
          <w:szCs w:val="72"/>
        </w:rPr>
        <w:t>кл</w:t>
      </w:r>
      <w:proofErr w:type="spellEnd"/>
      <w:r>
        <w:rPr>
          <w:rFonts w:ascii="Times New Roman" w:eastAsia="Times New Roman" w:hAnsi="Times New Roman" w:cs="Times New Roman"/>
          <w:sz w:val="72"/>
          <w:szCs w:val="72"/>
        </w:rPr>
        <w:t>.</w:t>
      </w:r>
    </w:p>
    <w:p w:rsidR="00007DCE" w:rsidRDefault="00007DCE" w:rsidP="00007DCE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№7-</w:t>
      </w:r>
      <w:r>
        <w:rPr>
          <w:b/>
          <w:bCs/>
          <w:color w:val="FF0000"/>
          <w:sz w:val="36"/>
          <w:szCs w:val="36"/>
        </w:rPr>
        <w:t xml:space="preserve">« </w:t>
      </w:r>
      <w:proofErr w:type="gramStart"/>
      <w:r>
        <w:rPr>
          <w:b/>
          <w:bCs/>
          <w:color w:val="FF0000"/>
          <w:sz w:val="36"/>
          <w:szCs w:val="36"/>
        </w:rPr>
        <w:t>Песенная</w:t>
      </w:r>
      <w:proofErr w:type="gramEnd"/>
      <w:r>
        <w:rPr>
          <w:b/>
          <w:bCs/>
          <w:color w:val="FF0000"/>
          <w:sz w:val="36"/>
          <w:szCs w:val="36"/>
        </w:rPr>
        <w:t>»</w:t>
      </w:r>
      <w:r w:rsidR="00814F9D">
        <w:rPr>
          <w:b/>
          <w:bCs/>
          <w:color w:val="FF0000"/>
          <w:sz w:val="36"/>
          <w:szCs w:val="36"/>
        </w:rPr>
        <w:t xml:space="preserve"> - </w:t>
      </w:r>
      <w:r w:rsidR="00814F9D">
        <w:rPr>
          <w:b/>
          <w:bCs/>
          <w:color w:val="FF0000"/>
          <w:sz w:val="36"/>
          <w:szCs w:val="36"/>
          <w:u w:val="single"/>
        </w:rPr>
        <w:t>кабинет  математики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07DCE" w:rsidRDefault="00007DCE" w:rsidP="00007DCE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№4-</w:t>
      </w:r>
      <w:r w:rsidR="00E33F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«Попрыгунчик»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07DCE" w:rsidRDefault="00007DCE" w:rsidP="00007DCE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№5-ЗОЖ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– </w:t>
      </w:r>
      <w:r w:rsidR="00814F9D">
        <w:rPr>
          <w:b/>
          <w:bCs/>
          <w:color w:val="FF0000"/>
          <w:sz w:val="36"/>
          <w:szCs w:val="36"/>
          <w:u w:val="single"/>
        </w:rPr>
        <w:t xml:space="preserve">спортзал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07DCE" w:rsidRDefault="00007DCE" w:rsidP="00007DCE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№2-творческая мастерская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английского языка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07DCE" w:rsidRDefault="00007DCE" w:rsidP="00007DCE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№1-спортивная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4F9D">
        <w:rPr>
          <w:b/>
          <w:bCs/>
          <w:color w:val="FF0000"/>
          <w:sz w:val="36"/>
          <w:szCs w:val="36"/>
        </w:rPr>
        <w:t xml:space="preserve">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8A660C" w:rsidRDefault="008A660C" w:rsidP="008A660C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№9-</w:t>
      </w:r>
      <w:r>
        <w:rPr>
          <w:b/>
          <w:bCs/>
          <w:color w:val="FF0000"/>
          <w:sz w:val="36"/>
          <w:szCs w:val="36"/>
        </w:rPr>
        <w:t>«Беговая дорожка»</w:t>
      </w:r>
      <w:r w:rsidR="00814F9D">
        <w:rPr>
          <w:b/>
          <w:bCs/>
          <w:color w:val="FF0000"/>
          <w:sz w:val="36"/>
          <w:szCs w:val="36"/>
        </w:rPr>
        <w:t xml:space="preserve"> - </w:t>
      </w:r>
      <w:r w:rsidR="00814F9D">
        <w:rPr>
          <w:b/>
          <w:bCs/>
          <w:color w:val="FF0000"/>
          <w:sz w:val="36"/>
          <w:szCs w:val="36"/>
          <w:u w:val="single"/>
        </w:rPr>
        <w:t>спортзал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660C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0C" w:rsidRDefault="008A660C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0C" w:rsidRDefault="008A660C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8A660C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C" w:rsidRDefault="008A660C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C" w:rsidRDefault="008A660C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07DCE" w:rsidRDefault="00007DCE" w:rsidP="00007DCE">
      <w:pPr>
        <w:rPr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№8-</w:t>
      </w:r>
      <w:r w:rsidR="00E33F8F">
        <w:rPr>
          <w:b/>
          <w:bCs/>
          <w:color w:val="FF0000"/>
          <w:sz w:val="36"/>
          <w:szCs w:val="36"/>
        </w:rPr>
        <w:t xml:space="preserve">«Внимание, газы. </w:t>
      </w:r>
      <w:proofErr w:type="spellStart"/>
      <w:r w:rsidR="00E33F8F">
        <w:rPr>
          <w:b/>
          <w:bCs/>
          <w:color w:val="FF0000"/>
          <w:sz w:val="36"/>
          <w:szCs w:val="36"/>
        </w:rPr>
        <w:t>Дарс</w:t>
      </w:r>
      <w:proofErr w:type="spellEnd"/>
      <w:r w:rsidR="00E33F8F">
        <w:rPr>
          <w:b/>
          <w:bCs/>
          <w:color w:val="FF0000"/>
          <w:sz w:val="36"/>
          <w:szCs w:val="36"/>
        </w:rPr>
        <w:t>. Граната</w:t>
      </w:r>
      <w:proofErr w:type="gramStart"/>
      <w:r w:rsidR="00E33F8F">
        <w:rPr>
          <w:b/>
          <w:bCs/>
          <w:color w:val="FF0000"/>
          <w:sz w:val="36"/>
          <w:szCs w:val="36"/>
        </w:rPr>
        <w:t>.»</w:t>
      </w:r>
      <w:r w:rsidR="00814F9D">
        <w:rPr>
          <w:b/>
          <w:bCs/>
          <w:color w:val="FF0000"/>
          <w:sz w:val="36"/>
          <w:szCs w:val="36"/>
        </w:rPr>
        <w:t xml:space="preserve"> </w:t>
      </w:r>
      <w:proofErr w:type="gramEnd"/>
      <w:r w:rsidR="00814F9D">
        <w:rPr>
          <w:b/>
          <w:bCs/>
          <w:color w:val="FF0000"/>
          <w:sz w:val="36"/>
          <w:szCs w:val="36"/>
        </w:rPr>
        <w:t xml:space="preserve">Скалка. УЗК» - </w:t>
      </w:r>
      <w:r w:rsidR="00814F9D">
        <w:rPr>
          <w:b/>
          <w:bCs/>
          <w:color w:val="FF0000"/>
          <w:sz w:val="36"/>
          <w:szCs w:val="36"/>
          <w:u w:val="single"/>
        </w:rPr>
        <w:t>мастерская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E" w:rsidRDefault="00007DCE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07DCE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E" w:rsidRDefault="00007DCE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67C24" w:rsidRDefault="00067C24" w:rsidP="00067C24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№6-ОБЖ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информатики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7C24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4" w:rsidRDefault="00067C24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4" w:rsidRDefault="00067C24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67C24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067C24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067C24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067C24" w:rsidRDefault="00067C24" w:rsidP="00067C24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№3-медицинская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814F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кабинет литературы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7C24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4" w:rsidRDefault="00067C24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4" w:rsidRDefault="00067C24" w:rsidP="00D007F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Роспись </w:t>
            </w:r>
            <w:proofErr w:type="spellStart"/>
            <w:r>
              <w:rPr>
                <w:b/>
                <w:bCs/>
                <w:sz w:val="36"/>
                <w:szCs w:val="36"/>
              </w:rPr>
              <w:t>ответст</w:t>
            </w:r>
            <w:proofErr w:type="spellEnd"/>
            <w:r>
              <w:rPr>
                <w:b/>
                <w:bCs/>
                <w:sz w:val="36"/>
                <w:szCs w:val="36"/>
              </w:rPr>
              <w:t>. по станции</w:t>
            </w:r>
          </w:p>
        </w:tc>
      </w:tr>
      <w:tr w:rsidR="00067C24" w:rsidTr="00D00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067C24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067C24" w:rsidP="00D007F1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E63DA" w:rsidRDefault="00FE63DA" w:rsidP="00FE63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3DA" w:rsidRPr="00FE63DA" w:rsidRDefault="00FE63DA" w:rsidP="00FE63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63DA">
        <w:rPr>
          <w:rFonts w:ascii="Times New Roman" w:eastAsia="Times New Roman" w:hAnsi="Times New Roman" w:cs="Times New Roman"/>
          <w:b/>
          <w:sz w:val="40"/>
          <w:szCs w:val="40"/>
        </w:rPr>
        <w:t xml:space="preserve">«Здоровье и его составляющие», </w:t>
      </w:r>
    </w:p>
    <w:p w:rsidR="00FE63DA" w:rsidRPr="00FE63DA" w:rsidRDefault="00FE63DA" w:rsidP="00FE63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63DA">
        <w:rPr>
          <w:rFonts w:ascii="Times New Roman" w:eastAsia="Times New Roman" w:hAnsi="Times New Roman" w:cs="Times New Roman"/>
          <w:b/>
          <w:sz w:val="40"/>
          <w:szCs w:val="40"/>
        </w:rPr>
        <w:t xml:space="preserve">«Витамины и их роль в жизни человека», </w:t>
      </w:r>
    </w:p>
    <w:p w:rsidR="00FE63DA" w:rsidRPr="00FE63DA" w:rsidRDefault="00FE63DA" w:rsidP="00FE63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63DA">
        <w:rPr>
          <w:rFonts w:ascii="Times New Roman" w:eastAsia="Times New Roman" w:hAnsi="Times New Roman" w:cs="Times New Roman"/>
          <w:b/>
          <w:sz w:val="40"/>
          <w:szCs w:val="40"/>
        </w:rPr>
        <w:t xml:space="preserve">«Основные виды закаливания», </w:t>
      </w:r>
    </w:p>
    <w:p w:rsidR="00FE63DA" w:rsidRPr="00FE63DA" w:rsidRDefault="00FE63DA" w:rsidP="00FE63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63DA">
        <w:rPr>
          <w:rFonts w:ascii="Times New Roman" w:eastAsia="Times New Roman" w:hAnsi="Times New Roman" w:cs="Times New Roman"/>
          <w:b/>
          <w:sz w:val="40"/>
          <w:szCs w:val="40"/>
        </w:rPr>
        <w:t>«Режим дня школьника».</w:t>
      </w:r>
    </w:p>
    <w:p w:rsidR="00F75DB6" w:rsidRDefault="00F75DB6" w:rsidP="00F75DB6">
      <w:pPr>
        <w:jc w:val="center"/>
        <w:rPr>
          <w:b/>
          <w:sz w:val="72"/>
          <w:szCs w:val="72"/>
        </w:rPr>
      </w:pPr>
    </w:p>
    <w:p w:rsidR="00FE63DA" w:rsidRPr="00FE63DA" w:rsidRDefault="00FE63DA" w:rsidP="00FE63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63DA">
        <w:rPr>
          <w:rFonts w:ascii="Times New Roman" w:eastAsia="Times New Roman" w:hAnsi="Times New Roman" w:cs="Times New Roman"/>
          <w:b/>
          <w:sz w:val="40"/>
          <w:szCs w:val="40"/>
        </w:rPr>
        <w:t xml:space="preserve">«Дорога и безопасность», </w:t>
      </w:r>
    </w:p>
    <w:p w:rsidR="00FE63DA" w:rsidRPr="00FE63DA" w:rsidRDefault="00FE63DA" w:rsidP="00FE63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63DA">
        <w:rPr>
          <w:rFonts w:ascii="Times New Roman" w:eastAsia="Times New Roman" w:hAnsi="Times New Roman" w:cs="Times New Roman"/>
          <w:b/>
          <w:sz w:val="40"/>
          <w:szCs w:val="40"/>
        </w:rPr>
        <w:t xml:space="preserve">«Гигиена наш друг», </w:t>
      </w:r>
    </w:p>
    <w:p w:rsidR="00FE63DA" w:rsidRPr="00FE63DA" w:rsidRDefault="00FE63DA" w:rsidP="00FE63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63DA">
        <w:rPr>
          <w:rFonts w:ascii="Times New Roman" w:eastAsia="Times New Roman" w:hAnsi="Times New Roman" w:cs="Times New Roman"/>
          <w:b/>
          <w:sz w:val="40"/>
          <w:szCs w:val="40"/>
        </w:rPr>
        <w:t xml:space="preserve">«Вредные привычки», </w:t>
      </w:r>
    </w:p>
    <w:p w:rsidR="00FE63DA" w:rsidRPr="00FE63DA" w:rsidRDefault="00FE63DA" w:rsidP="00FE63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«Любимый вид спорта»,</w:t>
      </w:r>
    </w:p>
    <w:p w:rsidR="00FE63DA" w:rsidRPr="00FE63DA" w:rsidRDefault="00FE63DA" w:rsidP="00FE63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63DA">
        <w:rPr>
          <w:rFonts w:ascii="Times New Roman" w:eastAsia="Times New Roman" w:hAnsi="Times New Roman" w:cs="Times New Roman"/>
          <w:b/>
          <w:sz w:val="40"/>
          <w:szCs w:val="40"/>
        </w:rPr>
        <w:t>«Моя семья и здоровье»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F75DB6" w:rsidRDefault="00F75DB6" w:rsidP="00F75DB6">
      <w:pPr>
        <w:jc w:val="center"/>
        <w:rPr>
          <w:b/>
          <w:sz w:val="72"/>
          <w:szCs w:val="72"/>
        </w:rPr>
      </w:pPr>
    </w:p>
    <w:p w:rsidR="00F75DB6" w:rsidRDefault="00F75DB6" w:rsidP="00F75DB6">
      <w:pPr>
        <w:jc w:val="center"/>
        <w:rPr>
          <w:b/>
          <w:sz w:val="72"/>
          <w:szCs w:val="72"/>
        </w:rPr>
      </w:pPr>
    </w:p>
    <w:p w:rsidR="00F75DB6" w:rsidRDefault="00F75DB6" w:rsidP="00F75DB6">
      <w:pPr>
        <w:jc w:val="center"/>
        <w:rPr>
          <w:b/>
          <w:sz w:val="72"/>
          <w:szCs w:val="72"/>
        </w:rPr>
      </w:pPr>
    </w:p>
    <w:p w:rsidR="00F75DB6" w:rsidRDefault="00F75DB6" w:rsidP="00F75DB6">
      <w:pPr>
        <w:jc w:val="center"/>
        <w:rPr>
          <w:b/>
          <w:sz w:val="72"/>
          <w:szCs w:val="72"/>
        </w:rPr>
      </w:pPr>
    </w:p>
    <w:p w:rsidR="00F75DB6" w:rsidRDefault="00AA77A5" w:rsidP="00F75DB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Задачи</w:t>
      </w:r>
      <w:r w:rsidR="00E33F8F">
        <w:rPr>
          <w:b/>
          <w:sz w:val="72"/>
          <w:szCs w:val="72"/>
        </w:rPr>
        <w:t xml:space="preserve"> по медицине: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№1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Пострадавший неподвижен, на оклик не реагирует. Реакции зрачков нет. Видимое дыхание отсутствует. Пульс на лучевой и 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сонной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артериях не определяется.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№2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Пострадавший неподвижен, на оклик не реагирует. Видимое дыхание и пульс на лучевой артерии отсутствует. Пульс на сонной артерии едва определяется. Правая голень оторвана на уровне верхней трети. Видимого кровотечения нет. Одежда обильно пропитана кровью. Местность холмистая, температура воздуха +30оС.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№3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Раненый без сознания. Двигательное возбуждение. Вдох затруднен, сопровождается втяжением надключичных ямок. Цианоз губ. На одежды следы рвотных масс. В правой лобно-височной области ссадина и ограниченная припухлость мягких тканей. Пульс редкий. Действие в городе, дождь.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№4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Лицо залито кровью. Нижняя челюсть деформирована и смещена кзади. Сознание отсутствует. Вдох судорожный. Пульс частый. Местность лесисто-болотистая. Температура воздуха +15оС.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№5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Раненый в сознании. Беспокоен. Жалобы на нехватку воздуха. Дыхание частое, поверхностное. Цианоз лица. Пульс частый. В левой подлопаточной области умеренно кровоточащая рана 3•2 см. Выраженная подкожная эмфизема туловища, головы и верхних конечностей. Поле. Температура воздуха -5оС.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№6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Лицо залито кровью. Сознание спутано, стонет. В левой скуловой области 5•8 см. Глаз поврежден. Обильное истечение алой крови из раны. Местность холмистая. Температура воздуха +12оС.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№7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В сознании. Обессилен. На передней боковой поверхности шеи справа поперечная рана 8•2 см с фонтанирующим кровотечением. Местность лесистая. Температура воздуха -28оС.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№8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Жалобы на боли в правой подлопаточной области, где одежда пробита осколком и умеренно промокла кровью. Пульс несколько учащен. Лесисто-болотистая местность. Температура воздуха +8оС. Действуйте! </w:t>
      </w:r>
    </w:p>
    <w:p w:rsid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Задача №9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Жалобы на умеренные боли в области раны живота. Одежда ниже пояса порвана и пропитана кровью. В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околопупочной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области справа рана 3•3 см с умеренным кровотечением. Поле. Температура воздуха +15оС.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№10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Раненый наложил на рану бедра повязку. Повязка и одежда обильно промокли кровью. Температура воздуха +40оС.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№11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Во время теракта подорвался на фугасе. Сознание спутано, стонет. Правая нижняя конечность висит на кожном 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лоскуте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на уровне верхней трети голени. Рана культи умеренно кровоточит. На переднебоковой поверхности шеи слева рана 6•3 см с обильным кровотечением. Левая стопа разрушена, не кровоточит. Город. Температура воздуха +3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№12.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 часа назад придавило плитой обе нижние конечности до средней трети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бедер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сознании. Стонет от боли. Пытается самостоятельно освободиться из-под завала. Поле.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Температура воздуха +20оС.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№13.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Отброшен взрывной волной. Сознание отсутствует. Кровотечение из ушей, носа и рта. Следы рвотных масс на одежде. Дыхание и пульс несколько учащены. Лес. Температура воздуха +6оС.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№14.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Упал с движущего автотранспорта вниз головой. Заторможен. При окрике открывает глаза. Руки и ноги безжизненно свисают как “ плети”. Дыхание не нарушено. Пульс учащен. Лежит на обочине дороги. Температура воздуха +14оС.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№15.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Жалуется на резкие боли в поясничном отделе позвоночника, где имеется рана 4•4 см с незначительным кровотечением. Активные движения в нижних конечностях отсутствуют. Рабочий поселок. Температура воздуха +14оС.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№16.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Ранен в живот.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Стонет. На передней брюшной стенке обширная рана с выпавшими петлями кишечника. Пульс слабый. Поле. Температура воздуха +7оС.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№17.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Извлечен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из-под перевернувшейся грузовой машины. Жалуется на сильные боли внизу живота и в области таза. Ноги слегка развернуты кнаружи. Кожные покровы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бледные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лбу капельки пота. Тахикардия. Пульс слабого наполнения. Температура воздуха +5оС. Действуйте! </w:t>
      </w:r>
    </w:p>
    <w:p w:rsid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Задача №18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Жалуется на боли в правой голени, которую придерживает руками. Голень необычно смещена под углом кнаружи. При попытке выпрямить ногу боль резко усиливается. Рядом плавни, заросшие камышом. Температура воздуха +18оС. Действуйте!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№19.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При падении линии электропередачи был поражен электрическим током. Сознание отсутствует. Грудная клетка неподвижна. Пульс на сонной артерии частый, слабый. Пальцы правой кисти покрыты черным струпом. Лесистая местность. Температура воздуха +10оС. Действуйте! </w:t>
      </w: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4F9D" w:rsidRDefault="00814F9D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7A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ОТВЕТЫ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Отсутствие дыхания и кровообращения свидетельствует о том, что раненый мертв.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2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>Отсутствие дыхания при сохраненном, хотя и ослабленном кровообращени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наличие пульса на сонной артерии) свидетельствует о том, что пострадавший находится в терминальном состоянии, обусловленном разрушением голени, массивной кровопотери и обезвоживанием пострадавшего (температура +30оС). Непосредственная угроза жизни от остановки дыхания.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1.ИВЛ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2.В случае восстановления самостоятельного дыхания - обезболить и наложить жгут выше раны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Повязка на рану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Транспортная мобилизация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прибинтовыванием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поврежденной конечности 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здоровой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5. под жгут записка с указанием даты и времени его наложения.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6. Обильно напоить раненого, если сохранен акт глотания.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7. Оттащить раненого в укрытие (обратный скат холма) и придать устойчивое положение на боку для предупреждения западения языка.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8. Накрыть накидкой медицинской для предупреждения общего перегревания. 9. Подлежит первоочередному выносу с очага.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>10. Если самостоятельное дыхание не восстанавливается в течени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пяти минут или исчезнет пульс, раненый мертв. Реанимацию прекратить. Преступить к оказанию медицинской помощи другим пораженным.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3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Наличие ссадины и припухлости в правой височной области, отсутствие сознания и следы рвотных масс свидетельствуют о том, что пострадавший получил закрытую тяжелую травму черепа. Удушье, по-видимому, обусловлено аспирацией рвотных масс и западением языка.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Подложить валик под плечи.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Запрокинуть голову, открыть рот и выдвинуть нижнюю челюсть.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Очистить пальцем ротоглотку от рвотных масс.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Ввести воздуховод.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5. Оттащить раненого в положении на боку или на животе в здание вблизи от проезжей части улицы и придать устойчивое положение на боку.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Подлежит первоочередному вывозу.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4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Деформация и смещение нижней челюсти кзади свидетельствует о ее переломе. Удушье обусловлено западением языка и, по-видимому, аспирацией крови (лицо залито кровью).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Подложить под плечи валик.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Запрокинуть голову, открыть рот и выдвинуть нижнюю челюсть.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Очистить пальцем ротоглотку от сгустков крови.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Ввести воздуховод.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Иммобилизировать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нижнюю челюсть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пращевидной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повязкой.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6. Оттащить раненого в укрытие и придать устойчивое положение на боку.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7. Подлежит первоочередному вывозу.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5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Жалобы на удушье и наличие раны в левой подлопаточной области с выращенной подкожной эмфиземой туловища свидетельствуют о наличии у раненого прогрессирующего напряженного левостороннего пневмоторакса, угрожающего жизни из за резкого повышения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внутриплеврального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давления и смещения средостения. </w:t>
      </w:r>
      <w:proofErr w:type="gramEnd"/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Наложить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окклюзионную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повязку с клапаном на рану груди.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Обезболивание.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Придать раненому положение полусидя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77A5" w:rsidRPr="00814F9D" w:rsidRDefault="00AA77A5" w:rsidP="00814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Укутать накидкой медицинской для профилактики общего переохлаждения.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6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Обильное истечение алой крови из раны в левой скуловой области свидетельствует об артериальном кровотечении.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Остановить кровотечение пальцевым прижатием левой сонной артерии.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При обильном промокании повязки кровью остановить кровотечение придавливанием левой сонной артерии к позвоночнику повязкой с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пелотом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проводя туры бинта справа через поднятую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вверх правую руку.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Наложить бинокулярную повязку.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Придать раненому устойчивое положение на боку.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Подлежит первоочередному вывозу.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7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У раненого артериальное кровотечение.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Остановить кровотечение пальцевым прижатием правой сонной артерии к позвоночнику и наложить давящую повязку с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пелотом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на рану, проводя туры бинта слева через поднятую вверх левую руку.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Обезболить.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Обильно напоить раненого.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Укрыть накидкой медицинской для предупреждения общего переохлаждения и замерзания.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5. Подлежит первоочередному вывозу.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8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Умеренное пропитывание кровью одежда вокруг раны в правой подлопаточной области без признаков нарушения дыхания и кровообращения свидетельствует о неопасном для жизни ранении мягких тканей.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Наложить давящую повязку с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пелотом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на рану.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Обезболить. </w:t>
      </w:r>
    </w:p>
    <w:p w:rsidR="00AA77A5" w:rsidRPr="00814F9D" w:rsidRDefault="00AA77A5" w:rsidP="00814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Направить раненого к месту сбора легко 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пораженных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9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Наличие у раненого умеренно кровоточащей небольшой раны в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околопупочной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области при вполне удовлетворительном состоянии раненого свидетельствует, скорее всего, о ранении мягких тканей передней брюшной стенки.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Наложить давящую повязку.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Обезболить.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Направить раненого к месту сбора легко 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пораженных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10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Обильное промокание повязки кровью свидетельствует, скорее всего, о продолжающемся артериальном кровотечении из раны бедра.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Наложить кровоостанавливающий жгут тот час выше повязки.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Обезболить.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Наложить дополнительные туры бинта на промокшую повязку.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Под жгут записку с указанием даты и времени его наложения.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5. Иммобилизация поврежденной конечности.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6. Обильно напоить раненого.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7. Накрыть раненого накидкой медицинской для профилактики общего перегревания.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8. Подлежит первоочередному вывозу.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11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У раненого множественные повреждения: обильно кровоточащая рана на переднебоковой поверхности шеи слева, отрыв правой голени с умеренным кровотечением из раны и некровоточащая обширная рана левой стопы.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Остановить кровотечение из раны шеи пальцевым прижатием левой сонной артерии к позвоночнику, после чего наложить давящую повязку с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пелотом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проводя туры бинта справа через поднятую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вверх правую руку.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Наложить жгуты на правую голень тотчас выше раны и на нижнюю треть левой голени.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Обезболить.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Наложить повязки на раны.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Иммобилизировать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нижние конечности.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6. Обильно напоить раненого.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7. Записка с указанием даты и времени наложения жгутов.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8. Подлежит первоочередному вывозу.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12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продолжительность сдавливания конечностей у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постадавшего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превышает 2 часа, следует ожидать у него развития синдрома длительного сдавливания после освобождения из-под завала. Непосредственную опасность для жизни представляет острая интоксикация, которая развивается у таких пострадавших после освобождения их из-под завала.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Обезболивание.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Освободить пострадавшего из-под завала.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Наложить на сдавленные конечности шины медицинские пневматические или осуществить 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тугое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бинтование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конечностей до уровня сдавливания.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По возможности, охладить конечности смачиванием повязок холодной водой.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5. Подлежат вывозу в порядке очередности.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13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Механизм травмы, отсутствие сознания, кровотечение из ушей, носа и рта, следы рвотных масс на одежде свидетельствуют о том, что пострадавший получил тяжелую закрытую травму черепа и головного мозга и общую контузию. Угроза для жизни может возникнуть в случае западения языка или аспирации рвотных масс.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Уложить пострадавшего в устойчивое положение на боку.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Укутать накидкой медицинской для предупреждения общего переохлаждения.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Подлежит первоочередному вывозу.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14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Надо полагать, что пострадавший получил тяжелую травму черепа и головного мозга, шейного отдела позвоночника и спинного мозга. Угроза для жизни может возникнуть вследствие западения языка.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Иммобилизация позвоночника на доске.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Воздуховод.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Подлежит первоочередному вывозу. </w:t>
      </w:r>
    </w:p>
    <w:p w:rsid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15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Надо полагать, что у раненого поврежден позвоночник и спинной мозг.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Обезболивание.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Наложить повязки на рану.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 Иммобилизация позвоночника на доске.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Подлежит вывозу в порядке очередности.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16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Очевидно у раненого тяжелое ранение живота. Непосредственная угроза жизни раненого от ранения живота.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Обезболивание.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Наложить повязку на рану живота. Выпавшие внутренности не вправлять, а фиксировать повязкой </w:t>
      </w:r>
      <w:proofErr w:type="gramStart"/>
      <w:r w:rsidRPr="00AA77A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брюшной стенки.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Укутать раненого накидкой медицинской для профилактики общего переохлаждения.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Подлежит первоочередному вывозу.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17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В наличие тяжелая травма таза и тазовых органов.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Обезболивание.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Иммобилизировать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таз, уложив раненого на одеяло и подложив под согнутые в коленных суставах и слегка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ратированные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наружи вещи. Для предупреждения излишней </w:t>
      </w:r>
      <w:proofErr w:type="spellStart"/>
      <w:r w:rsidRPr="00AA77A5">
        <w:rPr>
          <w:rFonts w:ascii="Times New Roman" w:eastAsia="Times New Roman" w:hAnsi="Times New Roman" w:cs="Times New Roman"/>
          <w:sz w:val="24"/>
          <w:szCs w:val="24"/>
        </w:rPr>
        <w:t>ратации</w:t>
      </w:r>
      <w:proofErr w:type="spellEnd"/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 конечности фиксировать их бинтом.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Профилактика переохлаждения.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Подлежит первоочередному вывозу.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18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В наличии закрытый перелом обеих костей голени, что представляет опасность вторичного повреждения отломками кости сосудисто-нервного пучка и кожи.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Обезболивание.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Транспортная иммобилизация правой голени шиной медицинской или подручными средствами (стебли камыша).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Помочь раненому отползти в безопасное место.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Эвакуация в порядке очередности.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77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Задача 19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В наличии терминальное состояние вследствие поражения электрическим током. Непосредственная угроза жизни от остановки дыхания.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медицинская помощь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1. Освободить пострадавшего от действия тока.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2. ИВЛ. </w:t>
      </w:r>
    </w:p>
    <w:p w:rsidR="00AA77A5" w:rsidRPr="00AA77A5" w:rsidRDefault="00AA77A5" w:rsidP="00AA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3. После восстановления самостоятельного дыхания придать полусидящее положение пострадавшему. </w:t>
      </w:r>
    </w:p>
    <w:p w:rsidR="00AA77A5" w:rsidRPr="00814F9D" w:rsidRDefault="00AA77A5" w:rsidP="00814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A5">
        <w:rPr>
          <w:rFonts w:ascii="Times New Roman" w:eastAsia="Times New Roman" w:hAnsi="Times New Roman" w:cs="Times New Roman"/>
          <w:sz w:val="24"/>
          <w:szCs w:val="24"/>
        </w:rPr>
        <w:t xml:space="preserve">4. Эвакуация в первую очередь. </w:t>
      </w:r>
    </w:p>
    <w:p w:rsidR="00E33F8F" w:rsidRDefault="00E33F8F" w:rsidP="00F75DB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Ситуации по ОБЖ:</w:t>
      </w:r>
    </w:p>
    <w:p w:rsidR="00F92768" w:rsidRDefault="00F92768" w:rsidP="00F92768">
      <w:pPr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t>Ситуация № 1</w:t>
      </w:r>
      <w:r w:rsidRPr="00F33729">
        <w:rPr>
          <w:rFonts w:ascii="Verdana" w:eastAsia="Times New Roman" w:hAnsi="Verdana" w:cs="Times New Roman"/>
          <w:color w:val="404040"/>
          <w:sz w:val="19"/>
          <w:szCs w:val="19"/>
        </w:rPr>
        <w:br/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   Практическое задание (ситуация). Во время просмотра телепередачи пропало изображение на экране </w:t>
      </w:r>
      <w:proofErr w:type="gramStart"/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телевизора</w:t>
      </w:r>
      <w:proofErr w:type="gramEnd"/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 и вы почувствовали запах дыма. Ваши действия.</w:t>
      </w:r>
    </w:p>
    <w:p w:rsidR="00F92768" w:rsidRPr="00F92768" w:rsidRDefault="00F92768" w:rsidP="00F92768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 w:rsidRPr="00F92768">
        <w:rPr>
          <w:rFonts w:ascii="Verdana" w:eastAsia="Times New Roman" w:hAnsi="Verdana" w:cs="Times New Roman"/>
          <w:b/>
          <w:color w:val="404040"/>
          <w:sz w:val="24"/>
          <w:szCs w:val="24"/>
        </w:rPr>
        <w:t>Ответ на ситуацию №1</w:t>
      </w:r>
    </w:p>
    <w:p w:rsidR="00F92768" w:rsidRPr="00AA77A5" w:rsidRDefault="00F92768" w:rsidP="00AA77A5">
      <w:pPr>
        <w:rPr>
          <w:b/>
          <w:sz w:val="72"/>
          <w:szCs w:val="72"/>
        </w:rPr>
      </w:pP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Если во время просмотра телепередачи на экране </w:t>
      </w:r>
      <w:proofErr w:type="gramStart"/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исчезло изображение и появился</w:t>
      </w:r>
      <w:proofErr w:type="gramEnd"/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 запах дыма, следует: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1.   обесточить телевизор или отключить электропитание в квартире;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2.   сообщить о случившемся в пожарную охрану;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3.   если появился дым и телевизор загорелся, накрыть его плотной тканью или одеялом и покинуть квартиру, закрыв окна и двери.</w:t>
      </w:r>
    </w:p>
    <w:p w:rsidR="00F92768" w:rsidRDefault="00F92768" w:rsidP="00F92768">
      <w:pPr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t xml:space="preserve">Ситуация № </w:t>
      </w:r>
      <w:r>
        <w:rPr>
          <w:rFonts w:ascii="Verdana" w:eastAsia="Times New Roman" w:hAnsi="Verdana" w:cs="Times New Roman"/>
          <w:b/>
          <w:color w:val="404040"/>
          <w:sz w:val="28"/>
          <w:szCs w:val="28"/>
        </w:rPr>
        <w:t>2</w:t>
      </w:r>
      <w:r w:rsidRPr="00F33729">
        <w:rPr>
          <w:rFonts w:ascii="Verdana" w:eastAsia="Times New Roman" w:hAnsi="Verdana" w:cs="Times New Roman"/>
          <w:color w:val="404040"/>
          <w:sz w:val="19"/>
          <w:szCs w:val="19"/>
        </w:rPr>
        <w:br/>
      </w:r>
      <w:r w:rsidRPr="00F33729">
        <w:rPr>
          <w:rFonts w:ascii="Verdana" w:eastAsia="Times New Roman" w:hAnsi="Verdana" w:cs="Times New Roman"/>
          <w:color w:val="404040"/>
          <w:sz w:val="19"/>
          <w:szCs w:val="19"/>
        </w:rPr>
        <w:br/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   Практическое за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дание (ситуация). Вам часто при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ходится работать с компьютером. Основные правила личной безопасности, которые необходимо собл</w:t>
      </w:r>
      <w:r w:rsidR="00814F9D">
        <w:rPr>
          <w:rFonts w:ascii="Verdana" w:eastAsia="Times New Roman" w:hAnsi="Verdana" w:cs="Times New Roman"/>
          <w:color w:val="404040"/>
          <w:sz w:val="24"/>
          <w:szCs w:val="24"/>
        </w:rPr>
        <w:t>юдать при работе с компьютером.</w:t>
      </w:r>
    </w:p>
    <w:p w:rsidR="00F92768" w:rsidRPr="00F92768" w:rsidRDefault="00F92768" w:rsidP="00F92768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b/>
          <w:color w:val="404040"/>
          <w:sz w:val="24"/>
          <w:szCs w:val="24"/>
        </w:rPr>
        <w:t>Ответ на ситуацию №2</w:t>
      </w:r>
    </w:p>
    <w:p w:rsidR="00F75DB6" w:rsidRPr="00F92768" w:rsidRDefault="00F92768" w:rsidP="00F92768">
      <w:pPr>
        <w:rPr>
          <w:b/>
          <w:sz w:val="24"/>
          <w:szCs w:val="24"/>
        </w:rPr>
      </w:pP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Компьютер является источником различных излучений, оказыва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ющих вредное влияние на здо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ровье человека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. Наиболее опасны электромагнит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ные волны высо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кой и сверхвысокой частоты. Дли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тельное и систем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атическое воздействие этих излу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чений часто п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риводит к функциональным измене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ниям в организме. Это выражается в появлении головных болей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, головокружения, тошноты, нару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шения сна, быстрой утомляемости.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proofErr w:type="gramStart"/>
      <w:r w:rsidRPr="00F92768">
        <w:rPr>
          <w:rFonts w:ascii="Verdana" w:eastAsia="Times New Roman" w:hAnsi="Verdana" w:cs="Times New Roman"/>
          <w:b/>
          <w:color w:val="404040"/>
          <w:sz w:val="24"/>
          <w:szCs w:val="24"/>
        </w:rPr>
        <w:t>Чтобы избежать этих последствий, при работе на компьютере следует выполнять следующие правила: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строго с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облюдать установленную продолжи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тельность рабочего дня и рабочей недели;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1.   использ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овать при работе специальные за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щитные экраны;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2.   размещать аппаратуру и оборудовать рабочее место в строгом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 xml:space="preserve"> соответствии с требованиями ин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струкции;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1.   постоянно контролировать состояние своего здоровья, систематически проходя медицинские осмотры.</w:t>
      </w:r>
      <w:proofErr w:type="gramEnd"/>
    </w:p>
    <w:p w:rsidR="00F75DB6" w:rsidRDefault="00F92768" w:rsidP="00F92768">
      <w:pPr>
        <w:rPr>
          <w:b/>
          <w:sz w:val="72"/>
          <w:szCs w:val="72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t xml:space="preserve">Ситуация № </w:t>
      </w:r>
      <w:r>
        <w:rPr>
          <w:rFonts w:ascii="Verdana" w:eastAsia="Times New Roman" w:hAnsi="Verdana" w:cs="Times New Roman"/>
          <w:b/>
          <w:color w:val="404040"/>
          <w:sz w:val="28"/>
          <w:szCs w:val="28"/>
        </w:rPr>
        <w:t>3</w:t>
      </w:r>
    </w:p>
    <w:p w:rsidR="00F92768" w:rsidRDefault="00F92768" w:rsidP="00F92768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   Практическое задание (ситуация). Вы находитесь дома один (одн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а). Ваши действия, если незнако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мый человек звонит в дверь, меры безопасности при разговоре 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по телефону с незнакомым челове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ком.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</w:r>
    </w:p>
    <w:p w:rsidR="00F92768" w:rsidRDefault="00F92768" w:rsidP="00F92768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</w:p>
    <w:p w:rsidR="00F92768" w:rsidRPr="00F92768" w:rsidRDefault="00F92768" w:rsidP="00F92768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b/>
          <w:color w:val="404040"/>
          <w:sz w:val="24"/>
          <w:szCs w:val="24"/>
        </w:rPr>
        <w:lastRenderedPageBreak/>
        <w:t>Ответ на ситуацию №3</w:t>
      </w:r>
    </w:p>
    <w:p w:rsidR="00F92768" w:rsidRPr="00F92768" w:rsidRDefault="00F92768" w:rsidP="00F92768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F92768">
        <w:rPr>
          <w:rFonts w:ascii="Verdana" w:eastAsia="Times New Roman" w:hAnsi="Verdana" w:cs="Times New Roman"/>
          <w:b/>
          <w:color w:val="404040"/>
          <w:sz w:val="24"/>
          <w:szCs w:val="24"/>
        </w:rPr>
        <w:t>Если незнакомый человек звонит в квартиру (дом):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1.   не открывайте ему дверь;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2.   не вступайте с ним в разговор.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При попытке незнакомого человека открыть (взломать) дверь звоните в милицию, с балкона или из окна з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овите на помощь соседей и прохо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жих.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При разговор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е по телефону с незнакомым чело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веком не называй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те свое имя, фамилию, адрес, но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мер телефона. На 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вопрос: «Какой у вас номер теле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фона?» следует 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ответить: «А какой номер вам ну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жен?» Если собеседник называет не ваш номер, положите трубку.</w:t>
      </w:r>
    </w:p>
    <w:p w:rsidR="00F92768" w:rsidRDefault="00F92768" w:rsidP="00814F9D">
      <w:pPr>
        <w:jc w:val="center"/>
        <w:rPr>
          <w:rFonts w:ascii="Verdana" w:eastAsia="Times New Roman" w:hAnsi="Verdana" w:cs="Times New Roman"/>
          <w:color w:val="404040"/>
          <w:sz w:val="19"/>
          <w:szCs w:val="19"/>
        </w:rPr>
      </w:pPr>
      <w:r w:rsidRPr="00F33729">
        <w:rPr>
          <w:rFonts w:ascii="Verdana" w:eastAsia="Times New Roman" w:hAnsi="Verdana" w:cs="Times New Roman"/>
          <w:color w:val="404040"/>
          <w:sz w:val="19"/>
          <w:szCs w:val="19"/>
        </w:rPr>
        <w:t>  </w:t>
      </w:r>
    </w:p>
    <w:p w:rsidR="00F92768" w:rsidRPr="00F92768" w:rsidRDefault="00F92768" w:rsidP="00F92768">
      <w:pPr>
        <w:rPr>
          <w:b/>
          <w:sz w:val="72"/>
          <w:szCs w:val="72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t xml:space="preserve">Ситуация № </w:t>
      </w:r>
      <w:r>
        <w:rPr>
          <w:rFonts w:ascii="Verdana" w:eastAsia="Times New Roman" w:hAnsi="Verdana" w:cs="Times New Roman"/>
          <w:b/>
          <w:color w:val="404040"/>
          <w:sz w:val="28"/>
          <w:szCs w:val="28"/>
        </w:rPr>
        <w:t>4</w:t>
      </w:r>
    </w:p>
    <w:p w:rsidR="00F92768" w:rsidRDefault="00F92768" w:rsidP="00F92768">
      <w:pPr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 Практическое  задание (ситуация).  Вы  направляетесь в общественное место (в кинотеатр, на стадион и др.). Ваши </w:t>
      </w:r>
      <w:proofErr w:type="gramStart"/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действия</w:t>
      </w:r>
      <w:proofErr w:type="gramEnd"/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 но соблюдению мер личной безопасности </w:t>
      </w:r>
      <w:r w:rsidR="00814F9D">
        <w:rPr>
          <w:rFonts w:ascii="Verdana" w:eastAsia="Times New Roman" w:hAnsi="Verdana" w:cs="Times New Roman"/>
          <w:color w:val="404040"/>
          <w:sz w:val="24"/>
          <w:szCs w:val="24"/>
        </w:rPr>
        <w:t>в общественном месте и в толпе.</w:t>
      </w:r>
    </w:p>
    <w:p w:rsidR="00F92768" w:rsidRPr="00F92768" w:rsidRDefault="00F92768" w:rsidP="00F92768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b/>
          <w:color w:val="404040"/>
          <w:sz w:val="24"/>
          <w:szCs w:val="24"/>
        </w:rPr>
        <w:t>Ответ на ситуацию №4</w:t>
      </w:r>
    </w:p>
    <w:p w:rsidR="00AA77A5" w:rsidRPr="00814F9D" w:rsidRDefault="00F92768" w:rsidP="00F92768">
      <w:pPr>
        <w:rPr>
          <w:b/>
          <w:sz w:val="24"/>
          <w:szCs w:val="24"/>
        </w:rPr>
      </w:pP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Направляясь в общественное место, учтите, что непрочные зас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тежки на пальто и куртках, длин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ные шарфы, сумк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и и зонтики опасны в случае воз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никновения паники. Заняв свое место на стадионе или в концертно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м зале (кинотеатре), заранее на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метьте путь, по которому вы будете выходить при необходимости.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F92768">
        <w:rPr>
          <w:rFonts w:ascii="Verdana" w:eastAsia="Times New Roman" w:hAnsi="Verdana" w:cs="Times New Roman"/>
          <w:b/>
          <w:color w:val="404040"/>
          <w:sz w:val="24"/>
          <w:szCs w:val="24"/>
        </w:rPr>
        <w:t>Безопасное поведение в толпе при возникновении паники заключается в выполнении следующих правил:</w:t>
      </w:r>
      <w:r w:rsidRPr="00F92768">
        <w:rPr>
          <w:rFonts w:ascii="Verdana" w:eastAsia="Times New Roman" w:hAnsi="Verdana" w:cs="Times New Roman"/>
          <w:b/>
          <w:color w:val="404040"/>
          <w:sz w:val="24"/>
          <w:szCs w:val="24"/>
        </w:rPr>
        <w:br/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—   следует застегнуться, избавиться от лишних вещей (сумки, зонтика, свертка, пакета);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нельзя идти против толпы, ну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жно избегать ее центра и краев,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 опасных близким соседством со стенами, оградами, столбами, деревьями;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 xml:space="preserve">—   грудную клетку от сдавливания следует защитить, сложив на </w:t>
      </w:r>
      <w:proofErr w:type="gramStart"/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груди</w:t>
      </w:r>
      <w:proofErr w:type="gramEnd"/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 скрепленные в замок  руки или согнув руки в локтях и прижав их к корпусу;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упав в толпе, следует защитить голову руками,   подтянуть  к   себе   ноги,   сгруппироваться,   упереться   одной   ногой   в  землю,   рывком  встать и резко разогнуться, используя движение толпы.</w:t>
      </w:r>
    </w:p>
    <w:p w:rsidR="00F92768" w:rsidRPr="00F92768" w:rsidRDefault="00F92768" w:rsidP="00F92768">
      <w:pPr>
        <w:rPr>
          <w:b/>
          <w:sz w:val="72"/>
          <w:szCs w:val="72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t xml:space="preserve">Ситуация № </w:t>
      </w:r>
      <w:r>
        <w:rPr>
          <w:rFonts w:ascii="Verdana" w:eastAsia="Times New Roman" w:hAnsi="Verdana" w:cs="Times New Roman"/>
          <w:b/>
          <w:color w:val="404040"/>
          <w:sz w:val="28"/>
          <w:szCs w:val="28"/>
        </w:rPr>
        <w:t>5</w:t>
      </w:r>
    </w:p>
    <w:p w:rsidR="00D007F1" w:rsidRDefault="00F92768" w:rsidP="00F92768">
      <w:pPr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   Практическое з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адание (ситуация). Во время про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гулки по улице на ва</w:t>
      </w:r>
      <w:r w:rsidR="00814F9D">
        <w:rPr>
          <w:rFonts w:ascii="Verdana" w:eastAsia="Times New Roman" w:hAnsi="Verdana" w:cs="Times New Roman"/>
          <w:color w:val="404040"/>
          <w:sz w:val="24"/>
          <w:szCs w:val="24"/>
        </w:rPr>
        <w:t>с напала собака. Ваши действия.</w:t>
      </w:r>
    </w:p>
    <w:p w:rsidR="00D007F1" w:rsidRPr="00D007F1" w:rsidRDefault="00D007F1" w:rsidP="00F92768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b/>
          <w:color w:val="404040"/>
          <w:sz w:val="24"/>
          <w:szCs w:val="24"/>
        </w:rPr>
        <w:t>Ответ на ситуацию №5</w:t>
      </w:r>
    </w:p>
    <w:p w:rsidR="00D007F1" w:rsidRDefault="00F92768" w:rsidP="00F92768">
      <w:pPr>
        <w:rPr>
          <w:b/>
          <w:sz w:val="24"/>
          <w:szCs w:val="24"/>
        </w:rPr>
      </w:pPr>
      <w:r w:rsidRPr="00D007F1">
        <w:rPr>
          <w:rFonts w:ascii="Verdana" w:eastAsia="Times New Roman" w:hAnsi="Verdana" w:cs="Times New Roman"/>
          <w:b/>
          <w:color w:val="404040"/>
          <w:sz w:val="24"/>
          <w:szCs w:val="24"/>
        </w:rPr>
        <w:t>В случае нападения собаки следует: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 xml:space="preserve">—   развернуться к собаке боком и громко отдать несколько команд («Фу!», «Нельзя!», «Сидеть!», «Лежать!»); 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не делая резких движений, позвать хозяина (если он находится недалеко);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если рядом никого нет, медленно уходить от собаки, не ускоряя движение.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 xml:space="preserve">Нельзя кричать, махать руками, бросать палки и камни, смотреть собаке в 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lastRenderedPageBreak/>
        <w:t>глаза.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br/>
        <w:t>Если собака готовится к прыжку (приседает),  надо прижать под</w:t>
      </w:r>
      <w:r w:rsidR="00D007F1">
        <w:rPr>
          <w:rFonts w:ascii="Verdana" w:eastAsia="Times New Roman" w:hAnsi="Verdana" w:cs="Times New Roman"/>
          <w:color w:val="404040"/>
          <w:sz w:val="24"/>
          <w:szCs w:val="24"/>
        </w:rPr>
        <w:t>бородок к груди и выставить впе</w:t>
      </w:r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 xml:space="preserve">ред локти. В случае укуса необходимо обратиться в </w:t>
      </w:r>
      <w:proofErr w:type="spellStart"/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травмпункт</w:t>
      </w:r>
      <w:proofErr w:type="spellEnd"/>
      <w:r w:rsidRPr="00F92768">
        <w:rPr>
          <w:rFonts w:ascii="Verdana" w:eastAsia="Times New Roman" w:hAnsi="Verdana" w:cs="Times New Roman"/>
          <w:color w:val="404040"/>
          <w:sz w:val="24"/>
          <w:szCs w:val="24"/>
        </w:rPr>
        <w:t>.</w:t>
      </w:r>
    </w:p>
    <w:p w:rsidR="00D007F1" w:rsidRPr="00F92768" w:rsidRDefault="00D007F1" w:rsidP="00D007F1">
      <w:pPr>
        <w:rPr>
          <w:b/>
          <w:sz w:val="72"/>
          <w:szCs w:val="72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t xml:space="preserve">Ситуация № </w:t>
      </w:r>
      <w:r>
        <w:rPr>
          <w:rFonts w:ascii="Verdana" w:eastAsia="Times New Roman" w:hAnsi="Verdana" w:cs="Times New Roman"/>
          <w:b/>
          <w:color w:val="404040"/>
          <w:sz w:val="28"/>
          <w:szCs w:val="28"/>
        </w:rPr>
        <w:t>6</w:t>
      </w:r>
    </w:p>
    <w:p w:rsidR="00D007F1" w:rsidRPr="00AA77A5" w:rsidRDefault="00D007F1" w:rsidP="00D007F1">
      <w:pPr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   Практическое задание (ситуация). Во время отдыха на природе вас застала гро</w:t>
      </w:r>
      <w:r w:rsidR="00814F9D">
        <w:rPr>
          <w:rFonts w:ascii="Verdana" w:eastAsia="Times New Roman" w:hAnsi="Verdana" w:cs="Times New Roman"/>
          <w:color w:val="404040"/>
          <w:sz w:val="24"/>
          <w:szCs w:val="24"/>
        </w:rPr>
        <w:t>за. Ваши действия.</w:t>
      </w:r>
    </w:p>
    <w:p w:rsidR="00D007F1" w:rsidRPr="00D007F1" w:rsidRDefault="00D007F1" w:rsidP="00D007F1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b/>
          <w:color w:val="404040"/>
          <w:sz w:val="24"/>
          <w:szCs w:val="24"/>
        </w:rPr>
        <w:t>Ответ на ситуацию №6</w:t>
      </w:r>
    </w:p>
    <w:p w:rsidR="00AA77A5" w:rsidRPr="00814F9D" w:rsidRDefault="00D007F1" w:rsidP="00D007F1">
      <w:pPr>
        <w:rPr>
          <w:b/>
          <w:sz w:val="24"/>
          <w:szCs w:val="24"/>
        </w:rPr>
      </w:pPr>
      <w:proofErr w:type="gramStart"/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Если во время отдыха на природе вас застала гроза, следует: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отойти по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дальше от высоких предметов (от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дельно стоящих деревьев, вышек, опор);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 xml:space="preserve">находясь 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на возвышении (холм, сопка, ска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ла), спуститься вниз; 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не укрываться в камнях и скалах;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постараться разместиться  на сухом  месте (колода, пень) и убрать ноги с земли;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отойти подальше от воды (река, озеро, пруд);</w:t>
      </w:r>
      <w:proofErr w:type="gramEnd"/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можно укрыться в машине (ее металлический корпус защитит вас).</w:t>
      </w:r>
    </w:p>
    <w:p w:rsidR="00D007F1" w:rsidRPr="00F92768" w:rsidRDefault="00D007F1" w:rsidP="00D007F1">
      <w:pPr>
        <w:rPr>
          <w:b/>
          <w:sz w:val="72"/>
          <w:szCs w:val="72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t xml:space="preserve">Ситуация № </w:t>
      </w:r>
      <w:r>
        <w:rPr>
          <w:rFonts w:ascii="Verdana" w:eastAsia="Times New Roman" w:hAnsi="Verdana" w:cs="Times New Roman"/>
          <w:b/>
          <w:color w:val="404040"/>
          <w:sz w:val="28"/>
          <w:szCs w:val="28"/>
        </w:rPr>
        <w:t>7</w:t>
      </w:r>
    </w:p>
    <w:p w:rsidR="00D007F1" w:rsidRDefault="00D007F1" w:rsidP="00D007F1">
      <w:pPr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F33729">
        <w:rPr>
          <w:rFonts w:ascii="Verdana" w:eastAsia="Times New Roman" w:hAnsi="Verdana" w:cs="Times New Roman"/>
          <w:color w:val="404040"/>
          <w:sz w:val="19"/>
          <w:szCs w:val="19"/>
        </w:rPr>
        <w:t>   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Практическое за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дание (ситуация). Во время дохо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да в лес за грибами или ягодами вы отстали от группы и заблудились. Ваши действия.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</w:r>
    </w:p>
    <w:p w:rsidR="00D007F1" w:rsidRPr="00D007F1" w:rsidRDefault="00D007F1" w:rsidP="00D007F1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b/>
          <w:color w:val="404040"/>
          <w:sz w:val="24"/>
          <w:szCs w:val="24"/>
        </w:rPr>
        <w:t>Ответ на ситуацию №7</w:t>
      </w:r>
    </w:p>
    <w:p w:rsidR="00F75DB6" w:rsidRDefault="00D007F1" w:rsidP="00D007F1">
      <w:pPr>
        <w:rPr>
          <w:b/>
          <w:sz w:val="24"/>
          <w:szCs w:val="24"/>
        </w:rPr>
      </w:pPr>
      <w:r w:rsidRPr="00D007F1">
        <w:rPr>
          <w:rFonts w:ascii="Verdana" w:eastAsia="Times New Roman" w:hAnsi="Verdana" w:cs="Times New Roman"/>
          <w:b/>
          <w:color w:val="404040"/>
          <w:sz w:val="24"/>
          <w:szCs w:val="24"/>
        </w:rPr>
        <w:t>Если во время похода за грибами или ягодами вы отстали от группы, следует: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попытаться догнать группу;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   попытаться привлечь внимание товарищей криками;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sym w:font="Symbol" w:char="F0BE"/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   остановиться и ждать, когда за вами вернутся;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sym w:font="Symbol" w:char="F0BE"/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   при необходимости (травме, плохом самочувствии, ухудшен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ии погоды) развести костер и по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строить временное жилище.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sym w:font="Symbol" w:char="F0BE"/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Заблудившись в лесу, следует остановиться и оценить ситу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ацию. Прислушаться к звукам, ос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мотреться вокр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уг (по возможности с возвышенно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го места), искать дорогу, тропу, ручей или реку. Найдя их, след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ует определить направление выхо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да и двигаться в этом направлении.</w:t>
      </w:r>
    </w:p>
    <w:p w:rsidR="00D007F1" w:rsidRPr="00F92768" w:rsidRDefault="00D007F1" w:rsidP="00D007F1">
      <w:pPr>
        <w:rPr>
          <w:b/>
          <w:sz w:val="72"/>
          <w:szCs w:val="72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t xml:space="preserve">Ситуация № </w:t>
      </w:r>
      <w:r>
        <w:rPr>
          <w:rFonts w:ascii="Verdana" w:eastAsia="Times New Roman" w:hAnsi="Verdana" w:cs="Times New Roman"/>
          <w:b/>
          <w:color w:val="404040"/>
          <w:sz w:val="28"/>
          <w:szCs w:val="28"/>
        </w:rPr>
        <w:t>8</w:t>
      </w:r>
    </w:p>
    <w:p w:rsidR="00D007F1" w:rsidRDefault="00D007F1" w:rsidP="00D007F1">
      <w:pPr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   Практическое з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адание (ситуация). Во время про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гулки по лесу в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 xml:space="preserve"> пожароопасный период (сухая по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года и ветер) вы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 xml:space="preserve"> уловили запах дыма, и определи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, что попали 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в зону лесного пожара. Ваши дей</w:t>
      </w:r>
      <w:r w:rsidR="00AA77A5">
        <w:rPr>
          <w:rFonts w:ascii="Verdana" w:eastAsia="Times New Roman" w:hAnsi="Verdana" w:cs="Times New Roman"/>
          <w:color w:val="404040"/>
          <w:sz w:val="24"/>
          <w:szCs w:val="24"/>
        </w:rPr>
        <w:t>ствия.</w:t>
      </w:r>
      <w:r w:rsidR="00AA77A5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="00AA77A5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   </w:t>
      </w:r>
    </w:p>
    <w:p w:rsidR="00D007F1" w:rsidRPr="00D007F1" w:rsidRDefault="00D007F1" w:rsidP="00D007F1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b/>
          <w:color w:val="404040"/>
          <w:sz w:val="24"/>
          <w:szCs w:val="24"/>
        </w:rPr>
        <w:lastRenderedPageBreak/>
        <w:t>Ответ на ситуацию №8</w:t>
      </w:r>
    </w:p>
    <w:p w:rsidR="00D007F1" w:rsidRPr="00D007F1" w:rsidRDefault="00D007F1" w:rsidP="00D007F1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 w:rsidRPr="00D007F1">
        <w:rPr>
          <w:rFonts w:ascii="Verdana" w:eastAsia="Times New Roman" w:hAnsi="Verdana" w:cs="Times New Roman"/>
          <w:b/>
          <w:color w:val="404040"/>
          <w:sz w:val="24"/>
          <w:szCs w:val="24"/>
        </w:rPr>
        <w:t> </w:t>
      </w:r>
      <w:proofErr w:type="gramStart"/>
      <w:r w:rsidRPr="00D007F1">
        <w:rPr>
          <w:rFonts w:ascii="Verdana" w:eastAsia="Times New Roman" w:hAnsi="Verdana" w:cs="Times New Roman"/>
          <w:b/>
          <w:color w:val="404040"/>
          <w:sz w:val="24"/>
          <w:szCs w:val="24"/>
        </w:rPr>
        <w:t>Попав в зону лесного пожара, следует:</w:t>
      </w:r>
      <w:r w:rsidRPr="00D007F1">
        <w:rPr>
          <w:rFonts w:ascii="Verdana" w:eastAsia="Times New Roman" w:hAnsi="Verdana" w:cs="Times New Roman"/>
          <w:b/>
          <w:color w:val="404040"/>
          <w:sz w:val="24"/>
          <w:szCs w:val="24"/>
        </w:rPr>
        <w:br/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—   определить направление ветра и распространения огня;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быстро выходить из зоны пожара навстречу ветру по возможности параллельно фронту распространения огня;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идти, пригибаясь к земле и не стараясь обогнать пожар;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если поблизости есть водоем, окунуться в него или, смочив о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дежду, накрыть ею голову и верх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нюю часть тела;</w:t>
      </w:r>
      <w:proofErr w:type="gramEnd"/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выйдя из опасной зоны, сообщить о пожаре в пожарную охрану.</w:t>
      </w:r>
    </w:p>
    <w:p w:rsidR="00D007F1" w:rsidRPr="00F92768" w:rsidRDefault="00D007F1" w:rsidP="00D007F1">
      <w:pPr>
        <w:rPr>
          <w:b/>
          <w:sz w:val="72"/>
          <w:szCs w:val="72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t xml:space="preserve">Ситуация № </w:t>
      </w:r>
      <w:r>
        <w:rPr>
          <w:rFonts w:ascii="Verdana" w:eastAsia="Times New Roman" w:hAnsi="Verdana" w:cs="Times New Roman"/>
          <w:b/>
          <w:color w:val="404040"/>
          <w:sz w:val="28"/>
          <w:szCs w:val="28"/>
        </w:rPr>
        <w:t>9</w:t>
      </w:r>
    </w:p>
    <w:p w:rsidR="00AA77A5" w:rsidRDefault="00D007F1" w:rsidP="00D007F1">
      <w:pPr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Практическое задание (ситуация). Вас захватили в заложники. Какие правила личной безопасности необходимо соблюдать, чтобы снизить угрозу для вашей жизни?</w:t>
      </w:r>
    </w:p>
    <w:p w:rsidR="00D007F1" w:rsidRPr="00D007F1" w:rsidRDefault="00D007F1" w:rsidP="00D007F1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color w:val="404040"/>
          <w:sz w:val="24"/>
          <w:szCs w:val="24"/>
        </w:rPr>
        <w:t>Ответ на ситуацию №9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     </w:t>
      </w:r>
    </w:p>
    <w:p w:rsidR="00D007F1" w:rsidRPr="00D007F1" w:rsidRDefault="00D007F1" w:rsidP="00D007F1">
      <w:pPr>
        <w:rPr>
          <w:b/>
          <w:sz w:val="24"/>
          <w:szCs w:val="24"/>
        </w:rPr>
      </w:pPr>
      <w:proofErr w:type="gramStart"/>
      <w:r w:rsidRPr="00D007F1">
        <w:rPr>
          <w:rFonts w:ascii="Verdana" w:eastAsia="Times New Roman" w:hAnsi="Verdana" w:cs="Times New Roman"/>
          <w:b/>
          <w:color w:val="404040"/>
          <w:sz w:val="24"/>
          <w:szCs w:val="24"/>
        </w:rPr>
        <w:t>Если вас захватили в заложники:</w:t>
      </w:r>
      <w:r w:rsidRPr="00D007F1">
        <w:rPr>
          <w:rFonts w:ascii="Verdana" w:eastAsia="Times New Roman" w:hAnsi="Verdana" w:cs="Times New Roman"/>
          <w:b/>
          <w:color w:val="404040"/>
          <w:sz w:val="24"/>
          <w:szCs w:val="24"/>
        </w:rPr>
        <w:br/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—   не привлекайте к себе внимание преступников (не смотрите 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им в глаза и не задавайте вопро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сов);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на любое свое действие спрашивайте разрешение;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беспрекос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ловно выполняйте требования тер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рористов;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при  провед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ении  операции   по   освобожде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нию ложитесь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 xml:space="preserve"> на пол и не поднимайтесь до ко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манды;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при применении слезоточивого газа дышите через влажную ткань и часто моргайте;</w:t>
      </w:r>
      <w:proofErr w:type="gramEnd"/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выходите    из    помещения    (транспортного средства) после команды и как можно быстрее.</w:t>
      </w:r>
    </w:p>
    <w:p w:rsidR="00D007F1" w:rsidRDefault="00D007F1" w:rsidP="00D007F1">
      <w:pPr>
        <w:rPr>
          <w:rFonts w:ascii="Verdana" w:eastAsia="Times New Roman" w:hAnsi="Verdana" w:cs="Times New Roman"/>
          <w:b/>
          <w:color w:val="404040"/>
          <w:sz w:val="28"/>
          <w:szCs w:val="28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t xml:space="preserve">Ситуация № </w:t>
      </w:r>
      <w:r>
        <w:rPr>
          <w:rFonts w:ascii="Verdana" w:eastAsia="Times New Roman" w:hAnsi="Verdana" w:cs="Times New Roman"/>
          <w:b/>
          <w:color w:val="404040"/>
          <w:sz w:val="28"/>
          <w:szCs w:val="28"/>
        </w:rPr>
        <w:t>10</w:t>
      </w:r>
    </w:p>
    <w:p w:rsidR="00D007F1" w:rsidRPr="00814F9D" w:rsidRDefault="00D007F1" w:rsidP="00D007F1">
      <w:pPr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   Практическое задание (ситуация). Во время </w:t>
      </w:r>
      <w:proofErr w:type="spellStart"/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дохо¬да</w:t>
      </w:r>
      <w:proofErr w:type="spellEnd"/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 в лес за грибами или ягодами вы отстали от групп</w:t>
      </w:r>
      <w:r w:rsidR="00AA77A5">
        <w:rPr>
          <w:rFonts w:ascii="Verdana" w:eastAsia="Times New Roman" w:hAnsi="Verdana" w:cs="Times New Roman"/>
          <w:color w:val="404040"/>
          <w:sz w:val="24"/>
          <w:szCs w:val="24"/>
        </w:rPr>
        <w:t>ы и заблудились. Ваши действия.</w:t>
      </w:r>
    </w:p>
    <w:p w:rsidR="00D007F1" w:rsidRPr="00D007F1" w:rsidRDefault="00D007F1" w:rsidP="00D007F1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b/>
          <w:color w:val="404040"/>
          <w:sz w:val="24"/>
          <w:szCs w:val="24"/>
        </w:rPr>
        <w:t>Ответ на ситуацию №10</w:t>
      </w:r>
    </w:p>
    <w:p w:rsidR="00D007F1" w:rsidRPr="00D007F1" w:rsidRDefault="00D007F1" w:rsidP="00D007F1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 w:rsidRPr="00D007F1">
        <w:rPr>
          <w:rFonts w:ascii="Verdana" w:eastAsia="Times New Roman" w:hAnsi="Verdana" w:cs="Times New Roman"/>
          <w:b/>
          <w:color w:val="404040"/>
          <w:sz w:val="24"/>
          <w:szCs w:val="24"/>
        </w:rPr>
        <w:t>Если во время похода за грибами или ягодами вы отстали от группы, следует: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—   попытаться догнать группу;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   попытаться привлечь внимание товарищей криками;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sym w:font="Symbol" w:char="F0BE"/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   остановиться и ждать, когда за вами вернутся;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sym w:font="Symbol" w:char="F0BE"/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   при необходимости (травме, плохом самочувствии, ухудшен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ии погоды) развести костер и по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строить временное жилище.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sym w:font="Symbol" w:char="F0BE"/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Заблудившись в лесу, следует остановиться и оценить ситу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ацию. Прислушаться к звукам, ос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мотреться вокр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уг (по возможности с возвышенно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го места), искать дорогу, тропу, ручей или реку. Найдя их, след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ует определить направление выхо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да и двигаться в этом направлении.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</w:r>
    </w:p>
    <w:p w:rsidR="00D007F1" w:rsidRPr="00D007F1" w:rsidRDefault="00D007F1" w:rsidP="00D007F1">
      <w:pPr>
        <w:rPr>
          <w:rFonts w:ascii="Verdana" w:eastAsia="Times New Roman" w:hAnsi="Verdana" w:cs="Times New Roman"/>
          <w:b/>
          <w:color w:val="404040"/>
          <w:sz w:val="28"/>
          <w:szCs w:val="28"/>
        </w:rPr>
      </w:pPr>
      <w:r w:rsidRPr="00F92768">
        <w:rPr>
          <w:rFonts w:ascii="Verdana" w:eastAsia="Times New Roman" w:hAnsi="Verdana" w:cs="Times New Roman"/>
          <w:b/>
          <w:color w:val="404040"/>
          <w:sz w:val="28"/>
          <w:szCs w:val="28"/>
        </w:rPr>
        <w:lastRenderedPageBreak/>
        <w:t xml:space="preserve">Ситуация № </w:t>
      </w:r>
      <w:r>
        <w:rPr>
          <w:rFonts w:ascii="Verdana" w:eastAsia="Times New Roman" w:hAnsi="Verdana" w:cs="Times New Roman"/>
          <w:b/>
          <w:color w:val="404040"/>
          <w:sz w:val="28"/>
          <w:szCs w:val="28"/>
        </w:rPr>
        <w:t>11</w:t>
      </w:r>
    </w:p>
    <w:p w:rsidR="00AA77A5" w:rsidRPr="00814F9D" w:rsidRDefault="00D007F1" w:rsidP="00D007F1">
      <w:pPr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Практическое задание (ситуация). Поступило сообщение об опасности наводнения в вашем городе. Ваш дом попадает в зону объявленного затопления. Ваши действия при угрозе и во время наводнения.</w:t>
      </w:r>
    </w:p>
    <w:p w:rsidR="00D007F1" w:rsidRPr="00D007F1" w:rsidRDefault="00D007F1" w:rsidP="00D007F1">
      <w:pPr>
        <w:rPr>
          <w:rFonts w:ascii="Verdana" w:eastAsia="Times New Roman" w:hAnsi="Verdana" w:cs="Times New Roman"/>
          <w:b/>
          <w:color w:val="404040"/>
          <w:sz w:val="24"/>
          <w:szCs w:val="24"/>
        </w:rPr>
      </w:pPr>
      <w:r>
        <w:rPr>
          <w:rFonts w:ascii="Verdana" w:eastAsia="Times New Roman" w:hAnsi="Verdana" w:cs="Times New Roman"/>
          <w:b/>
          <w:color w:val="404040"/>
          <w:sz w:val="24"/>
          <w:szCs w:val="24"/>
        </w:rPr>
        <w:t>Ответ на ситуацию №11</w:t>
      </w:r>
    </w:p>
    <w:p w:rsidR="00D007F1" w:rsidRPr="00D007F1" w:rsidRDefault="00D007F1" w:rsidP="00D007F1">
      <w:pPr>
        <w:rPr>
          <w:b/>
          <w:sz w:val="24"/>
          <w:szCs w:val="24"/>
        </w:rPr>
      </w:pP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При получении указаний об угрозе наводнения и эвакуации с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 xml:space="preserve">ледует собрать необходимые </w:t>
      </w:r>
      <w:proofErr w:type="gramStart"/>
      <w:r>
        <w:rPr>
          <w:rFonts w:ascii="Verdana" w:eastAsia="Times New Roman" w:hAnsi="Verdana" w:cs="Times New Roman"/>
          <w:color w:val="404040"/>
          <w:sz w:val="24"/>
          <w:szCs w:val="24"/>
        </w:rPr>
        <w:t>доку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менты</w:t>
      </w:r>
      <w:proofErr w:type="gramEnd"/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 а вещи (продукты питания, туалетные принадлежности, пост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ельное белье, одежду, обувь, ме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дикаменты), прибыть к установленному времени на эвакуационный пункт, зарегистрироваться и убыть в безопасный район.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При внезапном наводнении необходимо быстро занять безопасное возвышенное место (крыша, верхние этажи, деревья, различные конструкции) и ожидать помощи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 xml:space="preserve"> спасателей, подавая ночью све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товые сигналы, 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а днем — вывесив цветное или бе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лое полотнище.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  <w:t>Самостоятельная эвакуация проводится только в крайнем случае,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 xml:space="preserve"> когда есть реальная угроза жиз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ни, и нет надежды на спасателей. Для </w:t>
      </w:r>
      <w:proofErr w:type="spellStart"/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>самоэвакуации</w:t>
      </w:r>
      <w:proofErr w:type="spellEnd"/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t xml:space="preserve"> можно применять лодки, катера, плоты из досок, бревен и других материалов</w:t>
      </w:r>
      <w:r w:rsidRPr="00D007F1">
        <w:rPr>
          <w:rFonts w:ascii="Verdana" w:eastAsia="Times New Roman" w:hAnsi="Verdana" w:cs="Times New Roman"/>
          <w:color w:val="404040"/>
          <w:sz w:val="24"/>
          <w:szCs w:val="24"/>
        </w:rPr>
        <w:br/>
      </w:r>
    </w:p>
    <w:p w:rsidR="00D007F1" w:rsidRDefault="00D007F1" w:rsidP="00D007F1">
      <w:pPr>
        <w:rPr>
          <w:b/>
          <w:sz w:val="24"/>
          <w:szCs w:val="24"/>
        </w:rPr>
      </w:pPr>
    </w:p>
    <w:p w:rsidR="00D007F1" w:rsidRDefault="00D007F1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AA77A5" w:rsidRDefault="00AA77A5" w:rsidP="00D007F1">
      <w:pPr>
        <w:rPr>
          <w:b/>
          <w:sz w:val="24"/>
          <w:szCs w:val="24"/>
        </w:rPr>
      </w:pPr>
    </w:p>
    <w:p w:rsidR="00D007F1" w:rsidRPr="00D007F1" w:rsidRDefault="00D007F1" w:rsidP="00D007F1">
      <w:pPr>
        <w:rPr>
          <w:b/>
          <w:sz w:val="24"/>
          <w:szCs w:val="24"/>
        </w:rPr>
      </w:pPr>
    </w:p>
    <w:p w:rsidR="00D007F1" w:rsidRDefault="00D007F1"/>
    <w:sectPr w:rsidR="00D007F1" w:rsidSect="008A660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697"/>
    <w:multiLevelType w:val="hybridMultilevel"/>
    <w:tmpl w:val="2C40D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A71947"/>
    <w:multiLevelType w:val="hybridMultilevel"/>
    <w:tmpl w:val="D74C082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72D3497C"/>
    <w:multiLevelType w:val="hybridMultilevel"/>
    <w:tmpl w:val="A3A81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DB6"/>
    <w:rsid w:val="00007DCE"/>
    <w:rsid w:val="00067C24"/>
    <w:rsid w:val="000A0092"/>
    <w:rsid w:val="0077045E"/>
    <w:rsid w:val="008051F0"/>
    <w:rsid w:val="00814F9D"/>
    <w:rsid w:val="008A660C"/>
    <w:rsid w:val="00A146EE"/>
    <w:rsid w:val="00AA77A5"/>
    <w:rsid w:val="00C10154"/>
    <w:rsid w:val="00D007F1"/>
    <w:rsid w:val="00E33F8F"/>
    <w:rsid w:val="00F75DB6"/>
    <w:rsid w:val="00F92768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5E"/>
  </w:style>
  <w:style w:type="paragraph" w:styleId="2">
    <w:name w:val="heading 2"/>
    <w:basedOn w:val="a"/>
    <w:link w:val="20"/>
    <w:uiPriority w:val="9"/>
    <w:qFormat/>
    <w:rsid w:val="00AA7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7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77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77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77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77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A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2014-02-05T10:47:00Z</dcterms:created>
  <dcterms:modified xsi:type="dcterms:W3CDTF">2014-02-06T22:17:00Z</dcterms:modified>
</cp:coreProperties>
</file>