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A5" w:rsidRPr="004F428D" w:rsidRDefault="006A72E3">
      <w:pPr>
        <w:rPr>
          <w:sz w:val="40"/>
          <w:szCs w:val="40"/>
        </w:rPr>
      </w:pPr>
      <w:bookmarkStart w:id="0" w:name="_GoBack"/>
      <w:bookmarkEnd w:id="0"/>
      <w:r w:rsidRPr="004F428D">
        <w:rPr>
          <w:sz w:val="40"/>
          <w:szCs w:val="40"/>
        </w:rPr>
        <w:t>Работа с технологической картой на уроках русского языка.</w:t>
      </w:r>
    </w:p>
    <w:p w:rsidR="006A72E3" w:rsidRDefault="004F428D">
      <w:pPr>
        <w:rPr>
          <w:sz w:val="28"/>
          <w:szCs w:val="28"/>
        </w:rPr>
      </w:pPr>
      <w:r>
        <w:rPr>
          <w:sz w:val="28"/>
          <w:szCs w:val="28"/>
        </w:rPr>
        <w:t>Класс 7</w:t>
      </w:r>
      <w:r w:rsidR="006A72E3" w:rsidRPr="003D61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Разработка учителя русского языка Васильевой Н.Ю.  гимназия №33 г.Пермь</w:t>
      </w:r>
      <w:r w:rsidR="006A72E3" w:rsidRPr="003D6182">
        <w:rPr>
          <w:sz w:val="28"/>
          <w:szCs w:val="28"/>
        </w:rPr>
        <w:t>.</w:t>
      </w:r>
    </w:p>
    <w:p w:rsidR="006A72E3" w:rsidRPr="003D6182" w:rsidRDefault="006A72E3">
      <w:pPr>
        <w:rPr>
          <w:sz w:val="28"/>
          <w:szCs w:val="28"/>
        </w:rPr>
      </w:pPr>
      <w:r w:rsidRPr="003D6182">
        <w:rPr>
          <w:sz w:val="28"/>
          <w:szCs w:val="28"/>
        </w:rPr>
        <w:t>Тема</w:t>
      </w:r>
      <w:r w:rsidRPr="003D6182">
        <w:rPr>
          <w:b/>
          <w:i/>
          <w:sz w:val="40"/>
          <w:szCs w:val="40"/>
          <w:u w:val="single"/>
        </w:rPr>
        <w:t>.  Союз.</w:t>
      </w:r>
    </w:p>
    <w:p w:rsidR="006A72E3" w:rsidRDefault="006A72E3">
      <w:r w:rsidRPr="003D6182">
        <w:rPr>
          <w:b/>
          <w:sz w:val="28"/>
          <w:szCs w:val="28"/>
        </w:rPr>
        <w:t>Цели</w:t>
      </w:r>
      <w:r>
        <w:t>.</w:t>
      </w:r>
    </w:p>
    <w:p w:rsidR="006A72E3" w:rsidRDefault="003D6182">
      <w:r>
        <w:t xml:space="preserve">-   </w:t>
      </w:r>
      <w:r w:rsidR="006A72E3">
        <w:t>Знать определение и морфологические признаки союза, отличать сочинительные союзы от подчинительных, уметь определять синтаксическую роль союза.</w:t>
      </w:r>
      <w:r>
        <w:t xml:space="preserve"> </w:t>
      </w:r>
      <w:r w:rsidR="006A72E3">
        <w:t>Знать разряды союзов, уметь отличать союзы от других частей речи. Уметь находить и правильно писать союзы, верно ставить знаки препинания при союзах.</w:t>
      </w:r>
    </w:p>
    <w:p w:rsidR="006A72E3" w:rsidRDefault="003D6182" w:rsidP="006A72E3">
      <w:r>
        <w:t xml:space="preserve">-   </w:t>
      </w:r>
      <w:r w:rsidR="006A72E3">
        <w:t xml:space="preserve">Уметь классифицировать союзы </w:t>
      </w:r>
      <w:proofErr w:type="gramStart"/>
      <w:r w:rsidR="006A72E3">
        <w:t>по  разрядам</w:t>
      </w:r>
      <w:proofErr w:type="gramEnd"/>
      <w:r w:rsidR="006A72E3">
        <w:t>, строить предложения с различными союзами.</w:t>
      </w:r>
    </w:p>
    <w:p w:rsidR="006A72E3" w:rsidRDefault="006A72E3" w:rsidP="006A72E3">
      <w:r w:rsidRPr="006A72E3">
        <w:t xml:space="preserve"> </w:t>
      </w:r>
      <w:r w:rsidR="003D6182">
        <w:t xml:space="preserve">-  </w:t>
      </w:r>
      <w:proofErr w:type="gramStart"/>
      <w:r>
        <w:t>Уметь  доказать</w:t>
      </w:r>
      <w:proofErr w:type="gramEnd"/>
      <w:r>
        <w:t xml:space="preserve"> отличие союза от других частей речи по совокупности признаков. Уметь объяснить текстообразующую роль союза, обосновать выбор союза </w:t>
      </w:r>
      <w:proofErr w:type="gramStart"/>
      <w:r>
        <w:t>( в</w:t>
      </w:r>
      <w:proofErr w:type="gramEnd"/>
      <w:r>
        <w:t xml:space="preserve"> соответствии со значением и стилистическими особенностями) для построения текста.</w:t>
      </w:r>
    </w:p>
    <w:p w:rsidR="006A72E3" w:rsidRDefault="006A72E3" w:rsidP="006A72E3"/>
    <w:p w:rsidR="006A72E3" w:rsidRDefault="006A72E3"/>
    <w:tbl>
      <w:tblPr>
        <w:tblStyle w:val="a3"/>
        <w:tblW w:w="17007" w:type="dxa"/>
        <w:tblLook w:val="01E0" w:firstRow="1" w:lastRow="1" w:firstColumn="1" w:lastColumn="1" w:noHBand="0" w:noVBand="0"/>
      </w:tblPr>
      <w:tblGrid>
        <w:gridCol w:w="2033"/>
        <w:gridCol w:w="2014"/>
        <w:gridCol w:w="2591"/>
        <w:gridCol w:w="2937"/>
        <w:gridCol w:w="2034"/>
        <w:gridCol w:w="2254"/>
        <w:gridCol w:w="3144"/>
      </w:tblGrid>
      <w:tr w:rsidR="00E039C9">
        <w:tc>
          <w:tcPr>
            <w:tcW w:w="2046" w:type="dxa"/>
          </w:tcPr>
          <w:p w:rsidR="006A72E3" w:rsidRDefault="000341C4">
            <w:r>
              <w:t>Урок</w:t>
            </w:r>
          </w:p>
        </w:tc>
        <w:tc>
          <w:tcPr>
            <w:tcW w:w="2016" w:type="dxa"/>
          </w:tcPr>
          <w:p w:rsidR="006A72E3" w:rsidRDefault="000341C4">
            <w:r>
              <w:t>Цель</w:t>
            </w:r>
          </w:p>
        </w:tc>
        <w:tc>
          <w:tcPr>
            <w:tcW w:w="2601" w:type="dxa"/>
          </w:tcPr>
          <w:p w:rsidR="006A72E3" w:rsidRDefault="000341C4">
            <w:proofErr w:type="gramStart"/>
            <w:r>
              <w:t>Зун,оуун</w:t>
            </w:r>
            <w:proofErr w:type="gramEnd"/>
          </w:p>
        </w:tc>
        <w:tc>
          <w:tcPr>
            <w:tcW w:w="2946" w:type="dxa"/>
          </w:tcPr>
          <w:p w:rsidR="006A72E3" w:rsidRDefault="000341C4">
            <w:proofErr w:type="gramStart"/>
            <w:r>
              <w:t>Метод,формы</w:t>
            </w:r>
            <w:proofErr w:type="gramEnd"/>
          </w:p>
        </w:tc>
        <w:tc>
          <w:tcPr>
            <w:tcW w:w="2031" w:type="dxa"/>
          </w:tcPr>
          <w:p w:rsidR="006A72E3" w:rsidRDefault="000341C4">
            <w:r>
              <w:t>Контроль</w:t>
            </w:r>
          </w:p>
        </w:tc>
        <w:tc>
          <w:tcPr>
            <w:tcW w:w="2241" w:type="dxa"/>
          </w:tcPr>
          <w:p w:rsidR="006A72E3" w:rsidRDefault="000341C4">
            <w:r>
              <w:t>Коррекция</w:t>
            </w:r>
          </w:p>
        </w:tc>
        <w:tc>
          <w:tcPr>
            <w:tcW w:w="3126" w:type="dxa"/>
          </w:tcPr>
          <w:p w:rsidR="006A72E3" w:rsidRDefault="000341C4">
            <w:r>
              <w:t>Дом.задание</w:t>
            </w:r>
          </w:p>
        </w:tc>
      </w:tr>
      <w:tr w:rsidR="00E039C9">
        <w:tc>
          <w:tcPr>
            <w:tcW w:w="2046" w:type="dxa"/>
          </w:tcPr>
          <w:p w:rsidR="006A72E3" w:rsidRDefault="00926CE7">
            <w:r>
              <w:t>1.Понятие о союзе (Составление карты)</w:t>
            </w:r>
          </w:p>
        </w:tc>
        <w:tc>
          <w:tcPr>
            <w:tcW w:w="2016" w:type="dxa"/>
          </w:tcPr>
          <w:p w:rsidR="006A72E3" w:rsidRDefault="00926CE7">
            <w:r>
              <w:t>Создать условия для появления мотивации, учить целеполаганию</w:t>
            </w:r>
          </w:p>
        </w:tc>
        <w:tc>
          <w:tcPr>
            <w:tcW w:w="2601" w:type="dxa"/>
          </w:tcPr>
          <w:p w:rsidR="006A72E3" w:rsidRDefault="00926CE7">
            <w:r>
              <w:t xml:space="preserve">Знать цели изучения </w:t>
            </w:r>
            <w:proofErr w:type="gramStart"/>
            <w:r>
              <w:t>темы,уметь</w:t>
            </w:r>
            <w:proofErr w:type="gramEnd"/>
            <w:r>
              <w:t xml:space="preserve"> планировать этапы работы и результаты.</w:t>
            </w:r>
          </w:p>
        </w:tc>
        <w:tc>
          <w:tcPr>
            <w:tcW w:w="2946" w:type="dxa"/>
          </w:tcPr>
          <w:p w:rsidR="006A72E3" w:rsidRDefault="00926CE7">
            <w:r>
              <w:t>Вступительная беседа. Работа в группах</w:t>
            </w:r>
            <w:r w:rsidR="00FF345C">
              <w:t xml:space="preserve"> </w:t>
            </w:r>
            <w:r>
              <w:t>Коллективный анализ плана изучения темы.</w:t>
            </w:r>
          </w:p>
        </w:tc>
        <w:tc>
          <w:tcPr>
            <w:tcW w:w="2031" w:type="dxa"/>
          </w:tcPr>
          <w:p w:rsidR="006A72E3" w:rsidRDefault="00926CE7">
            <w:r>
              <w:t>Технологическая карта</w:t>
            </w:r>
          </w:p>
        </w:tc>
        <w:tc>
          <w:tcPr>
            <w:tcW w:w="2241" w:type="dxa"/>
          </w:tcPr>
          <w:p w:rsidR="006A72E3" w:rsidRDefault="006A72E3"/>
        </w:tc>
        <w:tc>
          <w:tcPr>
            <w:tcW w:w="3126" w:type="dxa"/>
          </w:tcPr>
          <w:p w:rsidR="006A72E3" w:rsidRDefault="006A72E3"/>
        </w:tc>
      </w:tr>
      <w:tr w:rsidR="00E039C9">
        <w:tc>
          <w:tcPr>
            <w:tcW w:w="2046" w:type="dxa"/>
          </w:tcPr>
          <w:p w:rsidR="006A72E3" w:rsidRDefault="00926CE7">
            <w:r>
              <w:t>2.Понятие о союзе</w:t>
            </w:r>
          </w:p>
        </w:tc>
        <w:tc>
          <w:tcPr>
            <w:tcW w:w="2016" w:type="dxa"/>
          </w:tcPr>
          <w:p w:rsidR="006A72E3" w:rsidRDefault="00926CE7">
            <w:r>
              <w:t>Сформировать понятие о союзе как служебной части речи.</w:t>
            </w:r>
          </w:p>
        </w:tc>
        <w:tc>
          <w:tcPr>
            <w:tcW w:w="2601" w:type="dxa"/>
          </w:tcPr>
          <w:p w:rsidR="006A72E3" w:rsidRDefault="00926CE7">
            <w:r>
              <w:t>Знать определение и морфологические признаки союзов, находить союзы в тексте. Развивать умение самостоятельно работать с книгой, строить высказывание на лингвистическую тему.</w:t>
            </w:r>
          </w:p>
        </w:tc>
        <w:tc>
          <w:tcPr>
            <w:tcW w:w="2946" w:type="dxa"/>
          </w:tcPr>
          <w:p w:rsidR="006A72E3" w:rsidRDefault="00926CE7">
            <w:r>
              <w:t>Определение целей и этапов работы (фронт.) Самостоятельная работа. Опрос.</w:t>
            </w:r>
          </w:p>
        </w:tc>
        <w:tc>
          <w:tcPr>
            <w:tcW w:w="2031" w:type="dxa"/>
          </w:tcPr>
          <w:p w:rsidR="006A72E3" w:rsidRDefault="00926CE7">
            <w:r>
              <w:t>Устный опрос + индивидуальная работа (упр.)</w:t>
            </w:r>
          </w:p>
        </w:tc>
        <w:tc>
          <w:tcPr>
            <w:tcW w:w="2241" w:type="dxa"/>
          </w:tcPr>
          <w:p w:rsidR="006A72E3" w:rsidRDefault="00926CE7">
            <w:r>
              <w:t>Карточки-задания по теме + план параграфа</w:t>
            </w:r>
          </w:p>
        </w:tc>
        <w:tc>
          <w:tcPr>
            <w:tcW w:w="3126" w:type="dxa"/>
          </w:tcPr>
          <w:p w:rsidR="006A72E3" w:rsidRDefault="00926CE7">
            <w:r>
              <w:t>Упр…Вопросы по теме. Сообщение на лингвистическую тему</w:t>
            </w:r>
          </w:p>
        </w:tc>
      </w:tr>
      <w:tr w:rsidR="00E039C9">
        <w:tc>
          <w:tcPr>
            <w:tcW w:w="2046" w:type="dxa"/>
          </w:tcPr>
          <w:p w:rsidR="006A72E3" w:rsidRDefault="00926CE7">
            <w:r>
              <w:t>3.Сочинительные союзы</w:t>
            </w:r>
          </w:p>
        </w:tc>
        <w:tc>
          <w:tcPr>
            <w:tcW w:w="2016" w:type="dxa"/>
          </w:tcPr>
          <w:p w:rsidR="006A72E3" w:rsidRDefault="00926CE7">
            <w:r>
              <w:t>Помочь закрепить умение</w:t>
            </w:r>
            <w:r w:rsidR="00842827">
              <w:t xml:space="preserve"> отличать сочинительные союзы от подчинительных. Развивать речь и пунктуац.навыки</w:t>
            </w:r>
          </w:p>
        </w:tc>
        <w:tc>
          <w:tcPr>
            <w:tcW w:w="2601" w:type="dxa"/>
          </w:tcPr>
          <w:p w:rsidR="006A72E3" w:rsidRDefault="00842827">
            <w:r>
              <w:t>Знать разряды сочинительных союзов по значению, их синтаксическую роль. Уметь определять разряд, строить предложения с сочинительными союзами, верно ставить знаки препинания.</w:t>
            </w:r>
          </w:p>
        </w:tc>
        <w:tc>
          <w:tcPr>
            <w:tcW w:w="2946" w:type="dxa"/>
          </w:tcPr>
          <w:p w:rsidR="006A72E3" w:rsidRDefault="00842827">
            <w:r>
              <w:t>Взаимопроверка д\з. Проблемный вопрос. Самостоятельная работа. Обобщение. Тренировочн.упражнение.</w:t>
            </w:r>
          </w:p>
        </w:tc>
        <w:tc>
          <w:tcPr>
            <w:tcW w:w="2031" w:type="dxa"/>
          </w:tcPr>
          <w:p w:rsidR="006A72E3" w:rsidRDefault="00842827">
            <w:r>
              <w:t>Устный опрос.</w:t>
            </w:r>
          </w:p>
        </w:tc>
        <w:tc>
          <w:tcPr>
            <w:tcW w:w="2241" w:type="dxa"/>
          </w:tcPr>
          <w:p w:rsidR="006A72E3" w:rsidRDefault="00842827">
            <w:r>
              <w:t>Однородные члены предложения. Грамматическая основа предложения.</w:t>
            </w:r>
          </w:p>
        </w:tc>
        <w:tc>
          <w:tcPr>
            <w:tcW w:w="3126" w:type="dxa"/>
          </w:tcPr>
          <w:p w:rsidR="006A72E3" w:rsidRDefault="00842827">
            <w:r>
              <w:t>Упр… План параграфа или составление таблицы. Сообщение по теме («Занимательная грамматика»)</w:t>
            </w:r>
          </w:p>
        </w:tc>
      </w:tr>
      <w:tr w:rsidR="00E039C9">
        <w:tc>
          <w:tcPr>
            <w:tcW w:w="2046" w:type="dxa"/>
          </w:tcPr>
          <w:p w:rsidR="006A72E3" w:rsidRDefault="00842827">
            <w:r>
              <w:t>4.Простые и составные союзы</w:t>
            </w:r>
          </w:p>
        </w:tc>
        <w:tc>
          <w:tcPr>
            <w:tcW w:w="2016" w:type="dxa"/>
          </w:tcPr>
          <w:p w:rsidR="006A72E3" w:rsidRDefault="00842827">
            <w:r>
              <w:t>Организовать самостоятельную работу в парах по</w:t>
            </w:r>
            <w:r w:rsidR="00E039C9">
              <w:t xml:space="preserve"> </w:t>
            </w:r>
            <w:proofErr w:type="gramStart"/>
            <w:r>
              <w:t>изучению  темы</w:t>
            </w:r>
            <w:proofErr w:type="gramEnd"/>
            <w:r>
              <w:t>.</w:t>
            </w:r>
          </w:p>
        </w:tc>
        <w:tc>
          <w:tcPr>
            <w:tcW w:w="2601" w:type="dxa"/>
          </w:tcPr>
          <w:p w:rsidR="006A72E3" w:rsidRDefault="00842827">
            <w:r>
              <w:t xml:space="preserve">Знать правила написания составных союзов и постановки знаков препинания при них.Уметь </w:t>
            </w:r>
            <w:r>
              <w:lastRenderedPageBreak/>
              <w:t>оценить и проанализировать свою работу.</w:t>
            </w:r>
          </w:p>
        </w:tc>
        <w:tc>
          <w:tcPr>
            <w:tcW w:w="2946" w:type="dxa"/>
          </w:tcPr>
          <w:p w:rsidR="006A72E3" w:rsidRDefault="00842827">
            <w:r>
              <w:lastRenderedPageBreak/>
              <w:t>Самостоятельная работа с учебником (план-пересказ-вопросы</w:t>
            </w:r>
            <w:proofErr w:type="gramStart"/>
            <w:r>
              <w:t>).Взаимопроверка</w:t>
            </w:r>
            <w:proofErr w:type="gramEnd"/>
            <w:r>
              <w:t xml:space="preserve"> в парах Тренировочное </w:t>
            </w:r>
            <w:r>
              <w:lastRenderedPageBreak/>
              <w:t>упр.Рефлексия.</w:t>
            </w:r>
          </w:p>
        </w:tc>
        <w:tc>
          <w:tcPr>
            <w:tcW w:w="2031" w:type="dxa"/>
          </w:tcPr>
          <w:p w:rsidR="006A72E3" w:rsidRDefault="00842827">
            <w:r>
              <w:lastRenderedPageBreak/>
              <w:t>Взаимопроверка.</w:t>
            </w:r>
          </w:p>
        </w:tc>
        <w:tc>
          <w:tcPr>
            <w:tcW w:w="2241" w:type="dxa"/>
          </w:tcPr>
          <w:p w:rsidR="006A72E3" w:rsidRDefault="00842827">
            <w:r>
              <w:t>Самостоятельн.упр.</w:t>
            </w:r>
          </w:p>
        </w:tc>
        <w:tc>
          <w:tcPr>
            <w:tcW w:w="3126" w:type="dxa"/>
          </w:tcPr>
          <w:p w:rsidR="006A72E3" w:rsidRDefault="00842827">
            <w:r>
              <w:t>Упр… + примеры из художественного текста.</w:t>
            </w:r>
          </w:p>
        </w:tc>
      </w:tr>
      <w:tr w:rsidR="00E039C9">
        <w:tc>
          <w:tcPr>
            <w:tcW w:w="2046" w:type="dxa"/>
          </w:tcPr>
          <w:p w:rsidR="006A72E3" w:rsidRDefault="00842827">
            <w:r>
              <w:t>5-6. Подчинительные союзы</w:t>
            </w:r>
          </w:p>
        </w:tc>
        <w:tc>
          <w:tcPr>
            <w:tcW w:w="2016" w:type="dxa"/>
          </w:tcPr>
          <w:p w:rsidR="006A72E3" w:rsidRDefault="00E039C9">
            <w:r>
              <w:t xml:space="preserve">Создать условия для </w:t>
            </w:r>
            <w:proofErr w:type="gramStart"/>
            <w:r>
              <w:t>освоения  темы</w:t>
            </w:r>
            <w:proofErr w:type="gramEnd"/>
            <w:r>
              <w:t xml:space="preserve"> и систематизации  полученных знаний.</w:t>
            </w:r>
          </w:p>
        </w:tc>
        <w:tc>
          <w:tcPr>
            <w:tcW w:w="2601" w:type="dxa"/>
          </w:tcPr>
          <w:p w:rsidR="006A72E3" w:rsidRDefault="00E039C9">
            <w:r>
              <w:t>Знать значение подчинительных союзов, разрядыРазвивать речевые умения и навыки самоконтроля и самооценки.</w:t>
            </w:r>
          </w:p>
        </w:tc>
        <w:tc>
          <w:tcPr>
            <w:tcW w:w="2946" w:type="dxa"/>
          </w:tcPr>
          <w:p w:rsidR="006A72E3" w:rsidRDefault="00E039C9">
            <w:r>
              <w:t xml:space="preserve">Самостоятельная работа. Подбор проверочных </w:t>
            </w:r>
            <w:proofErr w:type="gramStart"/>
            <w:r>
              <w:t>заданий,выполнение</w:t>
            </w:r>
            <w:proofErr w:type="gramEnd"/>
            <w:r>
              <w:t xml:space="preserve"> и самооценка.</w:t>
            </w:r>
          </w:p>
        </w:tc>
        <w:tc>
          <w:tcPr>
            <w:tcW w:w="2031" w:type="dxa"/>
          </w:tcPr>
          <w:p w:rsidR="006A72E3" w:rsidRDefault="00E039C9">
            <w:r>
              <w:t>Самостоятельные пролверочная работа.</w:t>
            </w:r>
          </w:p>
        </w:tc>
        <w:tc>
          <w:tcPr>
            <w:tcW w:w="2241" w:type="dxa"/>
          </w:tcPr>
          <w:p w:rsidR="006A72E3" w:rsidRDefault="00E039C9">
            <w:r>
              <w:t>Карточки-задания или тест (комп.)</w:t>
            </w:r>
          </w:p>
        </w:tc>
        <w:tc>
          <w:tcPr>
            <w:tcW w:w="3126" w:type="dxa"/>
          </w:tcPr>
          <w:p w:rsidR="006A72E3" w:rsidRDefault="00E039C9">
            <w:r>
              <w:t>Упр</w:t>
            </w:r>
            <w:proofErr w:type="gramStart"/>
            <w:r>
              <w:t>…,презентация</w:t>
            </w:r>
            <w:proofErr w:type="gramEnd"/>
            <w:r>
              <w:t>, устное сообщение(лингвистическая сказка,кроссворд…)</w:t>
            </w:r>
          </w:p>
        </w:tc>
      </w:tr>
      <w:tr w:rsidR="00E039C9">
        <w:tc>
          <w:tcPr>
            <w:tcW w:w="2046" w:type="dxa"/>
          </w:tcPr>
          <w:p w:rsidR="006A72E3" w:rsidRDefault="00E039C9">
            <w:r>
              <w:t>7-8.Отличие союзов от других частей речи</w:t>
            </w:r>
          </w:p>
        </w:tc>
        <w:tc>
          <w:tcPr>
            <w:tcW w:w="2016" w:type="dxa"/>
          </w:tcPr>
          <w:p w:rsidR="006A72E3" w:rsidRDefault="00E039C9">
            <w:r>
              <w:t>Создать проблемную ситуацию для самостоятельной работы. Отработать приемы различения союзов и других частей речи</w:t>
            </w:r>
          </w:p>
        </w:tc>
        <w:tc>
          <w:tcPr>
            <w:tcW w:w="2601" w:type="dxa"/>
          </w:tcPr>
          <w:p w:rsidR="006A72E3" w:rsidRDefault="00E039C9">
            <w:r>
              <w:t xml:space="preserve">Знать </w:t>
            </w:r>
            <w:proofErr w:type="gramStart"/>
            <w:r>
              <w:t>приемы,помогающие</w:t>
            </w:r>
            <w:proofErr w:type="gramEnd"/>
            <w:r>
              <w:t xml:space="preserve"> отличить союзы от</w:t>
            </w:r>
            <w:r w:rsidR="007103E2">
              <w:t xml:space="preserve"> соотносимых частей речи.Знать орфограммы союзов.Уметь анализировать материал и делать выводы.</w:t>
            </w:r>
          </w:p>
        </w:tc>
        <w:tc>
          <w:tcPr>
            <w:tcW w:w="2946" w:type="dxa"/>
          </w:tcPr>
          <w:p w:rsidR="006A72E3" w:rsidRDefault="007103E2">
            <w:r>
              <w:t xml:space="preserve">Проблемная ситуация. Самостоятельная работа </w:t>
            </w:r>
            <w:proofErr w:type="gramStart"/>
            <w:r>
              <w:t>( по</w:t>
            </w:r>
            <w:proofErr w:type="gramEnd"/>
            <w:r>
              <w:t xml:space="preserve"> выбору – учебник,упражнение, карточки…)                     Анализ д\з</w:t>
            </w:r>
          </w:p>
        </w:tc>
        <w:tc>
          <w:tcPr>
            <w:tcW w:w="2031" w:type="dxa"/>
          </w:tcPr>
          <w:p w:rsidR="006A72E3" w:rsidRDefault="007103E2">
            <w:r>
              <w:t>Упр.контрольное</w:t>
            </w:r>
          </w:p>
        </w:tc>
        <w:tc>
          <w:tcPr>
            <w:tcW w:w="2241" w:type="dxa"/>
          </w:tcPr>
          <w:p w:rsidR="006A72E3" w:rsidRDefault="007103E2">
            <w:r>
              <w:t>Местоимения. Предлоги. Параграф+упр.</w:t>
            </w:r>
          </w:p>
        </w:tc>
        <w:tc>
          <w:tcPr>
            <w:tcW w:w="3126" w:type="dxa"/>
          </w:tcPr>
          <w:p w:rsidR="006A72E3" w:rsidRDefault="007103E2">
            <w:r>
              <w:t>Упр…Алгоритм или опорная схема. Всем – вопросы</w:t>
            </w:r>
          </w:p>
        </w:tc>
      </w:tr>
      <w:tr w:rsidR="00E039C9">
        <w:tc>
          <w:tcPr>
            <w:tcW w:w="2046" w:type="dxa"/>
          </w:tcPr>
          <w:p w:rsidR="006A72E3" w:rsidRDefault="007103E2">
            <w:r>
              <w:t>9-10.Обобщение и систематизация</w:t>
            </w:r>
          </w:p>
        </w:tc>
        <w:tc>
          <w:tcPr>
            <w:tcW w:w="2016" w:type="dxa"/>
          </w:tcPr>
          <w:p w:rsidR="006A72E3" w:rsidRDefault="007103E2">
            <w:r>
              <w:t xml:space="preserve">Организовать обобщение и систематизацию </w:t>
            </w:r>
            <w:proofErr w:type="gramStart"/>
            <w:r>
              <w:t>знаний.,</w:t>
            </w:r>
            <w:proofErr w:type="gramEnd"/>
            <w:r>
              <w:t xml:space="preserve"> помочь выявить вопросы, вызывающие затруднения.</w:t>
            </w:r>
          </w:p>
        </w:tc>
        <w:tc>
          <w:tcPr>
            <w:tcW w:w="2601" w:type="dxa"/>
          </w:tcPr>
          <w:p w:rsidR="006A72E3" w:rsidRDefault="007103E2">
            <w:r>
              <w:t xml:space="preserve">Уметь </w:t>
            </w:r>
            <w:proofErr w:type="gramStart"/>
            <w:r>
              <w:t>определить  собственные</w:t>
            </w:r>
            <w:proofErr w:type="gramEnd"/>
            <w:r>
              <w:t xml:space="preserve"> затруднения,оценить свои действия.Формировать навыки работы в группе.</w:t>
            </w:r>
          </w:p>
        </w:tc>
        <w:tc>
          <w:tcPr>
            <w:tcW w:w="2946" w:type="dxa"/>
          </w:tcPr>
          <w:p w:rsidR="006A72E3" w:rsidRDefault="007103E2">
            <w:r>
              <w:t>Работа в группах.Сообщения + рефлексия</w:t>
            </w:r>
          </w:p>
        </w:tc>
        <w:tc>
          <w:tcPr>
            <w:tcW w:w="2031" w:type="dxa"/>
          </w:tcPr>
          <w:p w:rsidR="006A72E3" w:rsidRDefault="007103E2">
            <w:r>
              <w:t>Устный опрос (или тест – комп.)</w:t>
            </w:r>
          </w:p>
        </w:tc>
        <w:tc>
          <w:tcPr>
            <w:tcW w:w="2241" w:type="dxa"/>
          </w:tcPr>
          <w:p w:rsidR="006A72E3" w:rsidRDefault="007103E2">
            <w:r>
              <w:t>Индивидуальные задания</w:t>
            </w:r>
          </w:p>
        </w:tc>
        <w:tc>
          <w:tcPr>
            <w:tcW w:w="3126" w:type="dxa"/>
          </w:tcPr>
          <w:p w:rsidR="006A72E3" w:rsidRDefault="007103E2">
            <w:r>
              <w:t>Всем – подготовка к контрольной работе.</w:t>
            </w:r>
          </w:p>
        </w:tc>
      </w:tr>
      <w:tr w:rsidR="00E039C9">
        <w:tc>
          <w:tcPr>
            <w:tcW w:w="2046" w:type="dxa"/>
          </w:tcPr>
          <w:p w:rsidR="006A72E3" w:rsidRDefault="007103E2">
            <w:r>
              <w:t>11.Контрольный урок</w:t>
            </w:r>
          </w:p>
        </w:tc>
        <w:tc>
          <w:tcPr>
            <w:tcW w:w="2016" w:type="dxa"/>
          </w:tcPr>
          <w:p w:rsidR="006A72E3" w:rsidRDefault="007103E2">
            <w:r>
              <w:t>Организовать работу с тестами</w:t>
            </w:r>
          </w:p>
        </w:tc>
        <w:tc>
          <w:tcPr>
            <w:tcW w:w="2601" w:type="dxa"/>
          </w:tcPr>
          <w:p w:rsidR="006A72E3" w:rsidRDefault="007103E2">
            <w:r>
              <w:t>См.цели</w:t>
            </w:r>
          </w:p>
        </w:tc>
        <w:tc>
          <w:tcPr>
            <w:tcW w:w="2946" w:type="dxa"/>
          </w:tcPr>
          <w:p w:rsidR="006A72E3" w:rsidRDefault="007103E2">
            <w:r>
              <w:t xml:space="preserve">Работа с тестом </w:t>
            </w:r>
          </w:p>
        </w:tc>
        <w:tc>
          <w:tcPr>
            <w:tcW w:w="2031" w:type="dxa"/>
          </w:tcPr>
          <w:p w:rsidR="006A72E3" w:rsidRDefault="007103E2">
            <w:r>
              <w:t xml:space="preserve">Тест </w:t>
            </w:r>
          </w:p>
        </w:tc>
        <w:tc>
          <w:tcPr>
            <w:tcW w:w="2241" w:type="dxa"/>
          </w:tcPr>
          <w:p w:rsidR="006A72E3" w:rsidRDefault="007103E2">
            <w:r>
              <w:t>Составление плана коррекционной работы</w:t>
            </w:r>
          </w:p>
        </w:tc>
        <w:tc>
          <w:tcPr>
            <w:tcW w:w="3126" w:type="dxa"/>
          </w:tcPr>
          <w:p w:rsidR="006A72E3" w:rsidRDefault="007103E2">
            <w:r>
              <w:t>Нет</w:t>
            </w:r>
          </w:p>
        </w:tc>
      </w:tr>
      <w:tr w:rsidR="00E039C9">
        <w:tc>
          <w:tcPr>
            <w:tcW w:w="2046" w:type="dxa"/>
          </w:tcPr>
          <w:p w:rsidR="006A72E3" w:rsidRDefault="007103E2">
            <w:r>
              <w:t xml:space="preserve">12.Работа </w:t>
            </w:r>
            <w:proofErr w:type="gramStart"/>
            <w:r>
              <w:t>над ошибка</w:t>
            </w:r>
            <w:proofErr w:type="gramEnd"/>
            <w:r>
              <w:t>, анализ работ</w:t>
            </w:r>
          </w:p>
        </w:tc>
        <w:tc>
          <w:tcPr>
            <w:tcW w:w="2016" w:type="dxa"/>
          </w:tcPr>
          <w:p w:rsidR="006A72E3" w:rsidRDefault="003D6182">
            <w:r>
              <w:t>Определить степень усвоения темы, наметить работу по коррекции</w:t>
            </w:r>
          </w:p>
        </w:tc>
        <w:tc>
          <w:tcPr>
            <w:tcW w:w="2601" w:type="dxa"/>
          </w:tcPr>
          <w:p w:rsidR="006A72E3" w:rsidRDefault="003D6182">
            <w:r>
              <w:t>Знать изученное по теме. Уметь объективно оценивать результаты своей работы, намечать новые цели.</w:t>
            </w:r>
          </w:p>
        </w:tc>
        <w:tc>
          <w:tcPr>
            <w:tcW w:w="2946" w:type="dxa"/>
          </w:tcPr>
          <w:p w:rsidR="006A72E3" w:rsidRDefault="003D6182">
            <w:r>
              <w:t xml:space="preserve">Обсуждение </w:t>
            </w:r>
            <w:proofErr w:type="gramStart"/>
            <w:r>
              <w:t>результатов,выявление</w:t>
            </w:r>
            <w:proofErr w:type="gramEnd"/>
            <w:r>
              <w:t xml:space="preserve"> пробелов. Индивидуальная самостоятельная работа.</w:t>
            </w:r>
          </w:p>
        </w:tc>
        <w:tc>
          <w:tcPr>
            <w:tcW w:w="2031" w:type="dxa"/>
          </w:tcPr>
          <w:p w:rsidR="006A72E3" w:rsidRDefault="003D6182">
            <w:r>
              <w:t>Индивидуальные задания</w:t>
            </w:r>
          </w:p>
        </w:tc>
        <w:tc>
          <w:tcPr>
            <w:tcW w:w="2241" w:type="dxa"/>
          </w:tcPr>
          <w:p w:rsidR="006A72E3" w:rsidRDefault="003D6182">
            <w:r>
              <w:t>Индивидуальные задания.</w:t>
            </w:r>
          </w:p>
        </w:tc>
        <w:tc>
          <w:tcPr>
            <w:tcW w:w="3126" w:type="dxa"/>
          </w:tcPr>
          <w:p w:rsidR="006A72E3" w:rsidRDefault="003D6182">
            <w:r>
              <w:t>Задания по новой теме.</w:t>
            </w:r>
          </w:p>
        </w:tc>
      </w:tr>
      <w:tr w:rsidR="00E039C9">
        <w:tc>
          <w:tcPr>
            <w:tcW w:w="2046" w:type="dxa"/>
          </w:tcPr>
          <w:p w:rsidR="006A72E3" w:rsidRDefault="006A72E3"/>
        </w:tc>
        <w:tc>
          <w:tcPr>
            <w:tcW w:w="2016" w:type="dxa"/>
          </w:tcPr>
          <w:p w:rsidR="006A72E3" w:rsidRDefault="006A72E3"/>
        </w:tc>
        <w:tc>
          <w:tcPr>
            <w:tcW w:w="2601" w:type="dxa"/>
          </w:tcPr>
          <w:p w:rsidR="006A72E3" w:rsidRDefault="006A72E3"/>
        </w:tc>
        <w:tc>
          <w:tcPr>
            <w:tcW w:w="2946" w:type="dxa"/>
          </w:tcPr>
          <w:p w:rsidR="006A72E3" w:rsidRDefault="006A72E3"/>
        </w:tc>
        <w:tc>
          <w:tcPr>
            <w:tcW w:w="2031" w:type="dxa"/>
          </w:tcPr>
          <w:p w:rsidR="006A72E3" w:rsidRDefault="006A72E3"/>
        </w:tc>
        <w:tc>
          <w:tcPr>
            <w:tcW w:w="2241" w:type="dxa"/>
          </w:tcPr>
          <w:p w:rsidR="006A72E3" w:rsidRDefault="006A72E3"/>
        </w:tc>
        <w:tc>
          <w:tcPr>
            <w:tcW w:w="3126" w:type="dxa"/>
          </w:tcPr>
          <w:p w:rsidR="006A72E3" w:rsidRDefault="006A72E3"/>
        </w:tc>
      </w:tr>
    </w:tbl>
    <w:p w:rsidR="006A72E3" w:rsidRDefault="006A72E3"/>
    <w:p w:rsidR="0063003F" w:rsidRDefault="0063003F"/>
    <w:p w:rsidR="0063003F" w:rsidRDefault="0063003F"/>
    <w:p w:rsidR="0063003F" w:rsidRDefault="0063003F"/>
    <w:p w:rsidR="0063003F" w:rsidRDefault="0063003F"/>
    <w:p w:rsidR="0063003F" w:rsidRDefault="0063003F"/>
    <w:p w:rsidR="0063003F" w:rsidRDefault="0063003F"/>
    <w:p w:rsidR="006A72E3" w:rsidRDefault="006A72E3">
      <w:r>
        <w:t xml:space="preserve"> </w:t>
      </w:r>
    </w:p>
    <w:p w:rsidR="006A72E3" w:rsidRDefault="0063003F">
      <w:r w:rsidRPr="0063003F">
        <w:rPr>
          <w:b/>
          <w:sz w:val="28"/>
          <w:szCs w:val="28"/>
        </w:rPr>
        <w:t>Образец технологической карты учащегося</w:t>
      </w:r>
      <w:r>
        <w:t>.</w:t>
      </w:r>
    </w:p>
    <w:p w:rsidR="0063003F" w:rsidRDefault="0063003F">
      <w:pPr>
        <w:rPr>
          <w:b/>
          <w:sz w:val="28"/>
          <w:szCs w:val="28"/>
        </w:rPr>
      </w:pPr>
      <w:r w:rsidRPr="0063003F">
        <w:rPr>
          <w:b/>
          <w:sz w:val="28"/>
          <w:szCs w:val="28"/>
        </w:rPr>
        <w:t xml:space="preserve">Ф.И.______________________________     Тема </w:t>
      </w:r>
      <w:r>
        <w:rPr>
          <w:b/>
          <w:sz w:val="28"/>
          <w:szCs w:val="28"/>
        </w:rPr>
        <w:t>–</w:t>
      </w:r>
      <w:r w:rsidRPr="0063003F">
        <w:rPr>
          <w:b/>
          <w:sz w:val="28"/>
          <w:szCs w:val="28"/>
        </w:rPr>
        <w:t xml:space="preserve"> Союз</w:t>
      </w:r>
    </w:p>
    <w:p w:rsidR="0063003F" w:rsidRDefault="0063003F">
      <w:pPr>
        <w:rPr>
          <w:b/>
          <w:sz w:val="28"/>
          <w:szCs w:val="28"/>
        </w:rPr>
      </w:pPr>
    </w:p>
    <w:p w:rsidR="0063003F" w:rsidRDefault="0063003F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93"/>
        <w:gridCol w:w="1453"/>
        <w:gridCol w:w="710"/>
        <w:gridCol w:w="1646"/>
        <w:gridCol w:w="710"/>
        <w:gridCol w:w="1272"/>
        <w:gridCol w:w="1125"/>
        <w:gridCol w:w="1362"/>
      </w:tblGrid>
      <w:tr w:rsidR="00FF345C">
        <w:tc>
          <w:tcPr>
            <w:tcW w:w="1196" w:type="dxa"/>
          </w:tcPr>
          <w:p w:rsidR="0063003F" w:rsidRDefault="00481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96" w:type="dxa"/>
          </w:tcPr>
          <w:p w:rsidR="0063003F" w:rsidRDefault="00481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196" w:type="dxa"/>
          </w:tcPr>
          <w:p w:rsidR="0063003F" w:rsidRDefault="00481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</w:t>
            </w:r>
            <w:r>
              <w:rPr>
                <w:b/>
                <w:sz w:val="28"/>
                <w:szCs w:val="28"/>
              </w:rPr>
              <w:lastRenderedPageBreak/>
              <w:t>мо-      оценка</w:t>
            </w:r>
          </w:p>
        </w:tc>
        <w:tc>
          <w:tcPr>
            <w:tcW w:w="1196" w:type="dxa"/>
          </w:tcPr>
          <w:p w:rsidR="0063003F" w:rsidRDefault="00481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1196" w:type="dxa"/>
          </w:tcPr>
          <w:p w:rsidR="0063003F" w:rsidRDefault="00481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</w:t>
            </w:r>
            <w:r>
              <w:rPr>
                <w:b/>
                <w:sz w:val="28"/>
                <w:szCs w:val="28"/>
              </w:rPr>
              <w:lastRenderedPageBreak/>
              <w:t>мо-        оценка</w:t>
            </w:r>
          </w:p>
        </w:tc>
        <w:tc>
          <w:tcPr>
            <w:tcW w:w="1197" w:type="dxa"/>
          </w:tcPr>
          <w:p w:rsidR="0063003F" w:rsidRDefault="00481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1197" w:type="dxa"/>
          </w:tcPr>
          <w:p w:rsidR="0063003F" w:rsidRDefault="00481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Что </w:t>
            </w:r>
            <w:r>
              <w:rPr>
                <w:b/>
                <w:sz w:val="28"/>
                <w:szCs w:val="28"/>
              </w:rPr>
              <w:lastRenderedPageBreak/>
              <w:t>повторить</w:t>
            </w:r>
          </w:p>
        </w:tc>
        <w:tc>
          <w:tcPr>
            <w:tcW w:w="1197" w:type="dxa"/>
          </w:tcPr>
          <w:p w:rsidR="0063003F" w:rsidRDefault="00481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Доп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>зада</w:t>
            </w:r>
            <w:r>
              <w:rPr>
                <w:b/>
                <w:sz w:val="28"/>
                <w:szCs w:val="28"/>
              </w:rPr>
              <w:lastRenderedPageBreak/>
              <w:t>н.  оценка учителя</w:t>
            </w:r>
          </w:p>
        </w:tc>
      </w:tr>
      <w:tr w:rsidR="00FF345C">
        <w:tc>
          <w:tcPr>
            <w:tcW w:w="1196" w:type="dxa"/>
          </w:tcPr>
          <w:p w:rsidR="0063003F" w:rsidRPr="00481880" w:rsidRDefault="00481880">
            <w:pPr>
              <w:rPr>
                <w:b/>
              </w:rPr>
            </w:pPr>
            <w:r>
              <w:rPr>
                <w:b/>
              </w:rPr>
              <w:lastRenderedPageBreak/>
              <w:t>1.Понятие о союзе</w:t>
            </w:r>
          </w:p>
        </w:tc>
        <w:tc>
          <w:tcPr>
            <w:tcW w:w="1196" w:type="dxa"/>
          </w:tcPr>
          <w:p w:rsidR="0063003F" w:rsidRPr="00481880" w:rsidRDefault="00481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880">
              <w:t>Определени</w:t>
            </w:r>
            <w:r w:rsidRPr="00481880">
              <w:rPr>
                <w:b/>
              </w:rPr>
              <w:t>е.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1880">
              <w:t>Морфологические признаки.                 Отличие сочинительных союзов от подчинительных</w:t>
            </w:r>
          </w:p>
        </w:tc>
        <w:tc>
          <w:tcPr>
            <w:tcW w:w="1196" w:type="dxa"/>
          </w:tcPr>
          <w:p w:rsidR="0063003F" w:rsidRDefault="005D09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  -   ?</w:t>
            </w:r>
          </w:p>
        </w:tc>
        <w:tc>
          <w:tcPr>
            <w:tcW w:w="1196" w:type="dxa"/>
          </w:tcPr>
          <w:p w:rsidR="0063003F" w:rsidRPr="00481880" w:rsidRDefault="00481880">
            <w:r w:rsidRPr="00481880">
              <w:t>Находить союзы.       Доказывать принадлежность к соч. или подчин.</w:t>
            </w:r>
          </w:p>
        </w:tc>
        <w:tc>
          <w:tcPr>
            <w:tcW w:w="1196" w:type="dxa"/>
          </w:tcPr>
          <w:p w:rsidR="0063003F" w:rsidRPr="00481880" w:rsidRDefault="0063003F"/>
        </w:tc>
        <w:tc>
          <w:tcPr>
            <w:tcW w:w="1197" w:type="dxa"/>
          </w:tcPr>
          <w:p w:rsidR="0063003F" w:rsidRPr="00481880" w:rsidRDefault="00481880">
            <w:r w:rsidRPr="00481880">
              <w:t xml:space="preserve">Упр….         Сообщение </w:t>
            </w:r>
            <w:proofErr w:type="gramStart"/>
            <w:r w:rsidRPr="00481880">
              <w:t>на лингвист</w:t>
            </w:r>
            <w:proofErr w:type="gramEnd"/>
            <w:r w:rsidRPr="00481880">
              <w:t>.тему</w:t>
            </w:r>
          </w:p>
        </w:tc>
        <w:tc>
          <w:tcPr>
            <w:tcW w:w="1197" w:type="dxa"/>
          </w:tcPr>
          <w:p w:rsidR="0063003F" w:rsidRPr="00481880" w:rsidRDefault="00481880">
            <w:r w:rsidRPr="00481880">
              <w:t>Граммат.основа предложения.     Однородные члены предложения</w:t>
            </w:r>
          </w:p>
        </w:tc>
        <w:tc>
          <w:tcPr>
            <w:tcW w:w="1197" w:type="dxa"/>
          </w:tcPr>
          <w:p w:rsidR="0063003F" w:rsidRPr="005D0926" w:rsidRDefault="005D0926">
            <w:r w:rsidRPr="005D0926">
              <w:t>Карточки-задания</w:t>
            </w:r>
          </w:p>
        </w:tc>
      </w:tr>
      <w:tr w:rsidR="00FF345C" w:rsidRPr="005D0926">
        <w:tc>
          <w:tcPr>
            <w:tcW w:w="1196" w:type="dxa"/>
          </w:tcPr>
          <w:p w:rsidR="0063003F" w:rsidRPr="005D0926" w:rsidRDefault="00481880">
            <w:r w:rsidRPr="005D0926">
              <w:t>2.Сочинительные союзы</w:t>
            </w:r>
          </w:p>
        </w:tc>
        <w:tc>
          <w:tcPr>
            <w:tcW w:w="1196" w:type="dxa"/>
          </w:tcPr>
          <w:p w:rsidR="0063003F" w:rsidRPr="005D0926" w:rsidRDefault="005D0926">
            <w:r w:rsidRPr="005D0926">
              <w:t>Разряды по значению.         Синтаксическая роль.</w:t>
            </w:r>
          </w:p>
        </w:tc>
        <w:tc>
          <w:tcPr>
            <w:tcW w:w="1196" w:type="dxa"/>
          </w:tcPr>
          <w:p w:rsidR="0063003F" w:rsidRPr="005D0926" w:rsidRDefault="0063003F"/>
        </w:tc>
        <w:tc>
          <w:tcPr>
            <w:tcW w:w="1196" w:type="dxa"/>
          </w:tcPr>
          <w:p w:rsidR="0063003F" w:rsidRPr="005D0926" w:rsidRDefault="005D0926">
            <w:r w:rsidRPr="005D0926">
              <w:t>Определять синт.роль(что связывают</w:t>
            </w:r>
            <w:proofErr w:type="gramStart"/>
            <w:r w:rsidRPr="005D0926">
              <w:t>).Определять</w:t>
            </w:r>
            <w:proofErr w:type="gramEnd"/>
            <w:r w:rsidRPr="005D0926">
              <w:t xml:space="preserve"> разряд.                                Строить предлож.с союзами.</w:t>
            </w:r>
          </w:p>
        </w:tc>
        <w:tc>
          <w:tcPr>
            <w:tcW w:w="1196" w:type="dxa"/>
          </w:tcPr>
          <w:p w:rsidR="0063003F" w:rsidRPr="005D0926" w:rsidRDefault="0063003F"/>
        </w:tc>
        <w:tc>
          <w:tcPr>
            <w:tcW w:w="1197" w:type="dxa"/>
          </w:tcPr>
          <w:p w:rsidR="0063003F" w:rsidRPr="005D0926" w:rsidRDefault="005D0926">
            <w:r w:rsidRPr="005D0926">
              <w:t>Упр…. Подбор примеров</w:t>
            </w:r>
          </w:p>
        </w:tc>
        <w:tc>
          <w:tcPr>
            <w:tcW w:w="1197" w:type="dxa"/>
          </w:tcPr>
          <w:p w:rsidR="0063003F" w:rsidRPr="005D0926" w:rsidRDefault="005D0926">
            <w:r w:rsidRPr="005D0926">
              <w:t>Простые и сложные предложения</w:t>
            </w:r>
          </w:p>
        </w:tc>
        <w:tc>
          <w:tcPr>
            <w:tcW w:w="1197" w:type="dxa"/>
          </w:tcPr>
          <w:p w:rsidR="005D0926" w:rsidRPr="005D0926" w:rsidRDefault="005D0926">
            <w:r w:rsidRPr="005D0926">
              <w:t>План параграфа, сообщение</w:t>
            </w:r>
          </w:p>
          <w:p w:rsidR="0063003F" w:rsidRPr="005D0926" w:rsidRDefault="005D0926">
            <w:proofErr w:type="gramStart"/>
            <w:r w:rsidRPr="005D0926">
              <w:t>,презентация</w:t>
            </w:r>
            <w:proofErr w:type="gramEnd"/>
          </w:p>
        </w:tc>
      </w:tr>
      <w:tr w:rsidR="00FF345C" w:rsidRPr="005D0926">
        <w:tc>
          <w:tcPr>
            <w:tcW w:w="1196" w:type="dxa"/>
          </w:tcPr>
          <w:p w:rsidR="0063003F" w:rsidRPr="005D0926" w:rsidRDefault="005D0926">
            <w:r>
              <w:t>3.Простые и составные союзы</w:t>
            </w:r>
          </w:p>
        </w:tc>
        <w:tc>
          <w:tcPr>
            <w:tcW w:w="1196" w:type="dxa"/>
          </w:tcPr>
          <w:p w:rsidR="0063003F" w:rsidRPr="005D0926" w:rsidRDefault="005D0926">
            <w:r>
              <w:t>Составные союзы и правила их написания. Знаки препинания при таких союзах</w:t>
            </w:r>
          </w:p>
        </w:tc>
        <w:tc>
          <w:tcPr>
            <w:tcW w:w="1196" w:type="dxa"/>
          </w:tcPr>
          <w:p w:rsidR="0063003F" w:rsidRPr="005D0926" w:rsidRDefault="0063003F"/>
        </w:tc>
        <w:tc>
          <w:tcPr>
            <w:tcW w:w="1196" w:type="dxa"/>
          </w:tcPr>
          <w:p w:rsidR="0063003F" w:rsidRPr="005D0926" w:rsidRDefault="005D0926">
            <w:r>
              <w:t>Правильно писать составные союзы. Ставить знаки препинания при составных союзах.</w:t>
            </w:r>
          </w:p>
        </w:tc>
        <w:tc>
          <w:tcPr>
            <w:tcW w:w="1196" w:type="dxa"/>
          </w:tcPr>
          <w:p w:rsidR="0063003F" w:rsidRPr="005D0926" w:rsidRDefault="0063003F"/>
        </w:tc>
        <w:tc>
          <w:tcPr>
            <w:tcW w:w="1197" w:type="dxa"/>
          </w:tcPr>
          <w:p w:rsidR="0063003F" w:rsidRPr="005D0926" w:rsidRDefault="005D0926">
            <w:r>
              <w:t xml:space="preserve">План- пересказ </w:t>
            </w:r>
            <w:proofErr w:type="gramStart"/>
            <w:r>
              <w:t>параграфа..</w:t>
            </w:r>
            <w:proofErr w:type="gramEnd"/>
            <w:r>
              <w:t>Упр…</w:t>
            </w:r>
          </w:p>
        </w:tc>
        <w:tc>
          <w:tcPr>
            <w:tcW w:w="1197" w:type="dxa"/>
          </w:tcPr>
          <w:p w:rsidR="0063003F" w:rsidRPr="005D0926" w:rsidRDefault="0063003F"/>
        </w:tc>
        <w:tc>
          <w:tcPr>
            <w:tcW w:w="1197" w:type="dxa"/>
          </w:tcPr>
          <w:p w:rsidR="0063003F" w:rsidRPr="005D0926" w:rsidRDefault="005D0926">
            <w:r>
              <w:t>Карточки – инд.задания</w:t>
            </w:r>
          </w:p>
        </w:tc>
      </w:tr>
      <w:tr w:rsidR="00FF345C" w:rsidRPr="005D0926">
        <w:tc>
          <w:tcPr>
            <w:tcW w:w="1196" w:type="dxa"/>
          </w:tcPr>
          <w:p w:rsidR="0063003F" w:rsidRPr="005D0926" w:rsidRDefault="005D0926">
            <w:r>
              <w:t>4</w:t>
            </w:r>
            <w:r w:rsidR="00FF345C">
              <w:t>-5.</w:t>
            </w:r>
            <w:r>
              <w:t>Подчинительные союзы</w:t>
            </w:r>
          </w:p>
        </w:tc>
        <w:tc>
          <w:tcPr>
            <w:tcW w:w="1196" w:type="dxa"/>
          </w:tcPr>
          <w:p w:rsidR="0063003F" w:rsidRPr="005D0926" w:rsidRDefault="00FF345C">
            <w:r>
              <w:t>Назначение подчинительных союзов, разряды по значению</w:t>
            </w:r>
          </w:p>
        </w:tc>
        <w:tc>
          <w:tcPr>
            <w:tcW w:w="1196" w:type="dxa"/>
          </w:tcPr>
          <w:p w:rsidR="0063003F" w:rsidRPr="005D0926" w:rsidRDefault="0063003F"/>
        </w:tc>
        <w:tc>
          <w:tcPr>
            <w:tcW w:w="1196" w:type="dxa"/>
          </w:tcPr>
          <w:p w:rsidR="0063003F" w:rsidRPr="005D0926" w:rsidRDefault="00FF345C">
            <w:r>
              <w:t>Находить в тексте, определять разряд, верно ставить знаки, строить предложения.</w:t>
            </w:r>
          </w:p>
        </w:tc>
        <w:tc>
          <w:tcPr>
            <w:tcW w:w="1196" w:type="dxa"/>
          </w:tcPr>
          <w:p w:rsidR="0063003F" w:rsidRPr="005D0926" w:rsidRDefault="0063003F"/>
        </w:tc>
        <w:tc>
          <w:tcPr>
            <w:tcW w:w="1197" w:type="dxa"/>
          </w:tcPr>
          <w:p w:rsidR="0063003F" w:rsidRPr="005D0926" w:rsidRDefault="00FF345C">
            <w:r>
              <w:t>План параграфа (</w:t>
            </w:r>
            <w:proofErr w:type="gramStart"/>
            <w:r>
              <w:t>или  таблица</w:t>
            </w:r>
            <w:proofErr w:type="gramEnd"/>
            <w:r>
              <w:t>). Упражнения №… Связный текст на лингвистическую тему…</w:t>
            </w:r>
          </w:p>
        </w:tc>
        <w:tc>
          <w:tcPr>
            <w:tcW w:w="1197" w:type="dxa"/>
          </w:tcPr>
          <w:p w:rsidR="0063003F" w:rsidRPr="005D0926" w:rsidRDefault="00FF345C">
            <w:r>
              <w:t>Сложные предложения,</w:t>
            </w:r>
          </w:p>
        </w:tc>
        <w:tc>
          <w:tcPr>
            <w:tcW w:w="1197" w:type="dxa"/>
          </w:tcPr>
          <w:p w:rsidR="0063003F" w:rsidRPr="005D0926" w:rsidRDefault="00FF345C">
            <w:r>
              <w:t>Презентация/устное сообщение/ алгоритм… как отличить союзы от других частей речи</w:t>
            </w:r>
          </w:p>
        </w:tc>
      </w:tr>
      <w:tr w:rsidR="00FF345C" w:rsidRPr="005D0926">
        <w:tc>
          <w:tcPr>
            <w:tcW w:w="1196" w:type="dxa"/>
          </w:tcPr>
          <w:p w:rsidR="0063003F" w:rsidRPr="005D0926" w:rsidRDefault="00FF345C">
            <w:r>
              <w:t>6-7.Отличие союзов от других частей речи</w:t>
            </w:r>
          </w:p>
        </w:tc>
        <w:tc>
          <w:tcPr>
            <w:tcW w:w="1196" w:type="dxa"/>
          </w:tcPr>
          <w:p w:rsidR="0063003F" w:rsidRPr="005D0926" w:rsidRDefault="00FF345C">
            <w:proofErr w:type="gramStart"/>
            <w:r>
              <w:t>Приемы,помогающие</w:t>
            </w:r>
            <w:proofErr w:type="gramEnd"/>
            <w:r>
              <w:t xml:space="preserve"> отличить союзы от других частей речи</w:t>
            </w:r>
          </w:p>
        </w:tc>
        <w:tc>
          <w:tcPr>
            <w:tcW w:w="1196" w:type="dxa"/>
          </w:tcPr>
          <w:p w:rsidR="0063003F" w:rsidRPr="005D0926" w:rsidRDefault="0063003F"/>
        </w:tc>
        <w:tc>
          <w:tcPr>
            <w:tcW w:w="1196" w:type="dxa"/>
          </w:tcPr>
          <w:p w:rsidR="0063003F" w:rsidRPr="005D0926" w:rsidRDefault="00FF345C">
            <w:r>
              <w:t xml:space="preserve">Правильно писать союзы    </w:t>
            </w:r>
            <w:proofErr w:type="gramStart"/>
            <w:r>
              <w:t>также,тоже</w:t>
            </w:r>
            <w:proofErr w:type="gramEnd"/>
            <w:r>
              <w:t>,зато,чтобы…</w:t>
            </w:r>
          </w:p>
        </w:tc>
        <w:tc>
          <w:tcPr>
            <w:tcW w:w="1196" w:type="dxa"/>
          </w:tcPr>
          <w:p w:rsidR="0063003F" w:rsidRPr="005D0926" w:rsidRDefault="0063003F"/>
        </w:tc>
        <w:tc>
          <w:tcPr>
            <w:tcW w:w="1197" w:type="dxa"/>
          </w:tcPr>
          <w:p w:rsidR="0063003F" w:rsidRPr="005D0926" w:rsidRDefault="00FF345C">
            <w:r>
              <w:t>Упражнения из учебника</w:t>
            </w:r>
            <w:r w:rsidR="00BD72FC">
              <w:t>, тест</w:t>
            </w:r>
          </w:p>
        </w:tc>
        <w:tc>
          <w:tcPr>
            <w:tcW w:w="1197" w:type="dxa"/>
          </w:tcPr>
          <w:p w:rsidR="0063003F" w:rsidRPr="005D0926" w:rsidRDefault="00BD72FC">
            <w:r>
              <w:t>Местоимения</w:t>
            </w:r>
          </w:p>
        </w:tc>
        <w:tc>
          <w:tcPr>
            <w:tcW w:w="1197" w:type="dxa"/>
          </w:tcPr>
          <w:p w:rsidR="0063003F" w:rsidRPr="005D0926" w:rsidRDefault="00BD72FC">
            <w:r>
              <w:t xml:space="preserve">Составить контрольную работу по теме </w:t>
            </w:r>
          </w:p>
        </w:tc>
      </w:tr>
      <w:tr w:rsidR="00FF345C" w:rsidRPr="005D0926">
        <w:tc>
          <w:tcPr>
            <w:tcW w:w="1196" w:type="dxa"/>
          </w:tcPr>
          <w:p w:rsidR="0063003F" w:rsidRPr="005D0926" w:rsidRDefault="00BD72FC">
            <w:r>
              <w:t>8-</w:t>
            </w:r>
            <w:r>
              <w:lastRenderedPageBreak/>
              <w:t>9.Обобщение и систематизация</w:t>
            </w:r>
          </w:p>
        </w:tc>
        <w:tc>
          <w:tcPr>
            <w:tcW w:w="1196" w:type="dxa"/>
          </w:tcPr>
          <w:p w:rsidR="0063003F" w:rsidRPr="005D0926" w:rsidRDefault="00BD72FC">
            <w:r>
              <w:lastRenderedPageBreak/>
              <w:t xml:space="preserve">Какие </w:t>
            </w:r>
            <w:r>
              <w:lastRenderedPageBreak/>
              <w:t>вопросы (темы) вызывают затруднения.</w:t>
            </w:r>
          </w:p>
        </w:tc>
        <w:tc>
          <w:tcPr>
            <w:tcW w:w="1196" w:type="dxa"/>
          </w:tcPr>
          <w:p w:rsidR="0063003F" w:rsidRPr="005D0926" w:rsidRDefault="0063003F"/>
        </w:tc>
        <w:tc>
          <w:tcPr>
            <w:tcW w:w="1196" w:type="dxa"/>
          </w:tcPr>
          <w:p w:rsidR="0063003F" w:rsidRPr="005D0926" w:rsidRDefault="00BD72FC">
            <w:r>
              <w:t>Сформулиров</w:t>
            </w:r>
            <w:r>
              <w:lastRenderedPageBreak/>
              <w:t>ать вопросы.</w:t>
            </w:r>
          </w:p>
        </w:tc>
        <w:tc>
          <w:tcPr>
            <w:tcW w:w="1196" w:type="dxa"/>
          </w:tcPr>
          <w:p w:rsidR="0063003F" w:rsidRPr="005D0926" w:rsidRDefault="0063003F"/>
        </w:tc>
        <w:tc>
          <w:tcPr>
            <w:tcW w:w="1197" w:type="dxa"/>
          </w:tcPr>
          <w:p w:rsidR="0063003F" w:rsidRPr="005D0926" w:rsidRDefault="00BD72FC">
            <w:r>
              <w:t xml:space="preserve">Уметь </w:t>
            </w:r>
            <w:r>
              <w:lastRenderedPageBreak/>
              <w:t>распределить обязанности в группе</w:t>
            </w:r>
          </w:p>
        </w:tc>
        <w:tc>
          <w:tcPr>
            <w:tcW w:w="1197" w:type="dxa"/>
          </w:tcPr>
          <w:p w:rsidR="0063003F" w:rsidRPr="005D0926" w:rsidRDefault="00BD72FC">
            <w:r>
              <w:lastRenderedPageBreak/>
              <w:t>Подгото</w:t>
            </w:r>
            <w:r>
              <w:lastRenderedPageBreak/>
              <w:t>виться к контрольной работе</w:t>
            </w:r>
          </w:p>
        </w:tc>
        <w:tc>
          <w:tcPr>
            <w:tcW w:w="1197" w:type="dxa"/>
          </w:tcPr>
          <w:p w:rsidR="0063003F" w:rsidRPr="005D0926" w:rsidRDefault="00BD72FC">
            <w:r>
              <w:lastRenderedPageBreak/>
              <w:t>Подготови</w:t>
            </w:r>
            <w:r>
              <w:lastRenderedPageBreak/>
              <w:t>ться к контрольной работе</w:t>
            </w:r>
          </w:p>
        </w:tc>
      </w:tr>
      <w:tr w:rsidR="00BD72FC" w:rsidRPr="005D0926">
        <w:tc>
          <w:tcPr>
            <w:tcW w:w="1196" w:type="dxa"/>
          </w:tcPr>
          <w:p w:rsidR="00BD72FC" w:rsidRDefault="00BD72FC">
            <w:r>
              <w:lastRenderedPageBreak/>
              <w:t>10-11.Контрольный урок + анализ</w:t>
            </w:r>
          </w:p>
        </w:tc>
        <w:tc>
          <w:tcPr>
            <w:tcW w:w="1196" w:type="dxa"/>
          </w:tcPr>
          <w:p w:rsidR="00BD72FC" w:rsidRDefault="00BD72FC">
            <w:r>
              <w:t>Знать изученный по теме материал</w:t>
            </w:r>
          </w:p>
        </w:tc>
        <w:tc>
          <w:tcPr>
            <w:tcW w:w="1196" w:type="dxa"/>
          </w:tcPr>
          <w:p w:rsidR="00BD72FC" w:rsidRPr="005D0926" w:rsidRDefault="00BD72FC"/>
        </w:tc>
        <w:tc>
          <w:tcPr>
            <w:tcW w:w="1196" w:type="dxa"/>
          </w:tcPr>
          <w:p w:rsidR="00BD72FC" w:rsidRDefault="00BD72FC">
            <w:r>
              <w:t>Выполнение работы</w:t>
            </w:r>
          </w:p>
        </w:tc>
        <w:tc>
          <w:tcPr>
            <w:tcW w:w="1196" w:type="dxa"/>
          </w:tcPr>
          <w:p w:rsidR="00BD72FC" w:rsidRPr="005D0926" w:rsidRDefault="00BD72FC"/>
        </w:tc>
        <w:tc>
          <w:tcPr>
            <w:tcW w:w="1197" w:type="dxa"/>
          </w:tcPr>
          <w:p w:rsidR="00BD72FC" w:rsidRDefault="00BD72FC">
            <w:r>
              <w:t>Проанализировать затруднения</w:t>
            </w:r>
          </w:p>
        </w:tc>
        <w:tc>
          <w:tcPr>
            <w:tcW w:w="1197" w:type="dxa"/>
          </w:tcPr>
          <w:p w:rsidR="00BD72FC" w:rsidRDefault="00BD72FC">
            <w:r>
              <w:t>Работа над ошибками, устные зачеты по отд.вопросам.</w:t>
            </w:r>
          </w:p>
        </w:tc>
        <w:tc>
          <w:tcPr>
            <w:tcW w:w="1197" w:type="dxa"/>
          </w:tcPr>
          <w:p w:rsidR="00BD72FC" w:rsidRDefault="00BD72FC"/>
        </w:tc>
      </w:tr>
    </w:tbl>
    <w:p w:rsidR="0063003F" w:rsidRPr="005D0926" w:rsidRDefault="005D0926">
      <w:r>
        <w:t xml:space="preserve">+ - </w:t>
      </w:r>
      <w:proofErr w:type="gramStart"/>
      <w:r>
        <w:t>знаю,умею</w:t>
      </w:r>
      <w:proofErr w:type="gramEnd"/>
      <w:r>
        <w:t xml:space="preserve">       -  - не понял(а)           ? – есть вопросы.</w:t>
      </w:r>
    </w:p>
    <w:sectPr w:rsidR="0063003F" w:rsidRPr="005D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E3"/>
    <w:rsid w:val="000341C4"/>
    <w:rsid w:val="00296E3D"/>
    <w:rsid w:val="003D6182"/>
    <w:rsid w:val="00481880"/>
    <w:rsid w:val="004F428D"/>
    <w:rsid w:val="005D0926"/>
    <w:rsid w:val="0063003F"/>
    <w:rsid w:val="006A72E3"/>
    <w:rsid w:val="007103E2"/>
    <w:rsid w:val="007C4EBB"/>
    <w:rsid w:val="00842827"/>
    <w:rsid w:val="00926CE7"/>
    <w:rsid w:val="00BD72FC"/>
    <w:rsid w:val="00BF5BA5"/>
    <w:rsid w:val="00E039C9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7F8A-CF1D-46AB-9B3A-88D844A0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технологической картой на уроках русского языка</vt:lpstr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технологической картой на уроках русского языка</dc:title>
  <dc:subject/>
  <dc:creator>user</dc:creator>
  <cp:keywords/>
  <dc:description/>
  <cp:lastModifiedBy>Timosha</cp:lastModifiedBy>
  <cp:revision>2</cp:revision>
  <dcterms:created xsi:type="dcterms:W3CDTF">2019-10-06T18:33:00Z</dcterms:created>
  <dcterms:modified xsi:type="dcterms:W3CDTF">2019-10-06T18:33:00Z</dcterms:modified>
</cp:coreProperties>
</file>