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5" w:rsidRDefault="004A3A35" w:rsidP="00F66927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D43AC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Научно-исследовательский проект  </w:t>
      </w:r>
    </w:p>
    <w:p w:rsidR="004A3A35" w:rsidRPr="00F66927" w:rsidRDefault="004A3A35" w:rsidP="00F66927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F66927">
        <w:rPr>
          <w:rFonts w:ascii="Times New Roman" w:hAnsi="Times New Roman"/>
          <w:b/>
          <w:kern w:val="36"/>
          <w:sz w:val="28"/>
          <w:szCs w:val="28"/>
          <w:lang w:eastAsia="ru-RU"/>
        </w:rPr>
        <w:t>«Мой город любимый — Ростов-на-Дону»</w:t>
      </w:r>
    </w:p>
    <w:tbl>
      <w:tblPr>
        <w:tblW w:w="0" w:type="auto"/>
        <w:tblInd w:w="5495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4A3A35" w:rsidRPr="00E9416C" w:rsidTr="00E9416C">
        <w:tc>
          <w:tcPr>
            <w:tcW w:w="5636" w:type="dxa"/>
          </w:tcPr>
          <w:p w:rsidR="004A3A35" w:rsidRPr="00E9416C" w:rsidRDefault="004A3A35" w:rsidP="00281B8C">
            <w:pPr>
              <w:pStyle w:val="NoSpacing"/>
              <w:rPr>
                <w:rFonts w:ascii="Georgia" w:hAnsi="Georgia"/>
              </w:rPr>
            </w:pPr>
            <w:r w:rsidRPr="00E9416C">
              <w:rPr>
                <w:rFonts w:ascii="Georgia" w:hAnsi="Georgia"/>
              </w:rPr>
              <w:t>Мой город! Процветай и здравствуй!</w:t>
            </w:r>
          </w:p>
          <w:p w:rsidR="004A3A35" w:rsidRPr="00E9416C" w:rsidRDefault="004A3A35" w:rsidP="00281B8C">
            <w:pPr>
              <w:pStyle w:val="NoSpacing"/>
              <w:rPr>
                <w:rFonts w:ascii="Georgia" w:hAnsi="Georgia"/>
              </w:rPr>
            </w:pPr>
            <w:r w:rsidRPr="00E9416C">
              <w:rPr>
                <w:rFonts w:ascii="Georgia" w:hAnsi="Georgia"/>
              </w:rPr>
              <w:t>На радость новых поколений ростовчан!</w:t>
            </w:r>
          </w:p>
          <w:p w:rsidR="004A3A35" w:rsidRPr="00E9416C" w:rsidRDefault="004A3A35" w:rsidP="00281B8C">
            <w:pPr>
              <w:pStyle w:val="NoSpacing"/>
              <w:rPr>
                <w:rFonts w:ascii="Georgia" w:hAnsi="Georgia"/>
              </w:rPr>
            </w:pPr>
            <w:r w:rsidRPr="00E9416C">
              <w:rPr>
                <w:rFonts w:ascii="Georgia" w:hAnsi="Georgia"/>
              </w:rPr>
              <w:t>И каждый юбилей свой ярко празднуй</w:t>
            </w:r>
          </w:p>
          <w:p w:rsidR="004A3A35" w:rsidRPr="00E9416C" w:rsidRDefault="004A3A35" w:rsidP="00281B8C">
            <w:pPr>
              <w:pStyle w:val="NoSpacing"/>
              <w:rPr>
                <w:rFonts w:ascii="Georgia" w:hAnsi="Georgia"/>
              </w:rPr>
            </w:pPr>
            <w:r w:rsidRPr="00E9416C">
              <w:rPr>
                <w:rFonts w:ascii="Georgia" w:hAnsi="Georgia"/>
              </w:rPr>
              <w:t>В сердцах и душах горожан.</w:t>
            </w:r>
          </w:p>
          <w:p w:rsidR="004A3A35" w:rsidRPr="00E9416C" w:rsidRDefault="004A3A35" w:rsidP="00E9416C">
            <w:pPr>
              <w:pStyle w:val="NoSpacing"/>
              <w:jc w:val="right"/>
              <w:rPr>
                <w:rFonts w:ascii="Georgia" w:hAnsi="Georgia"/>
                <w:color w:val="000000"/>
                <w:szCs w:val="23"/>
              </w:rPr>
            </w:pPr>
            <w:r w:rsidRPr="00E9416C">
              <w:rPr>
                <w:rFonts w:ascii="Georgia" w:hAnsi="Georgia"/>
                <w:i/>
                <w:iCs/>
                <w:color w:val="000000"/>
                <w:szCs w:val="23"/>
              </w:rPr>
              <w:t>Царегородцева Е. А.</w:t>
            </w:r>
          </w:p>
        </w:tc>
      </w:tr>
    </w:tbl>
    <w:p w:rsidR="004A3A35" w:rsidRDefault="004A3A35" w:rsidP="00281B8C">
      <w:pPr>
        <w:pStyle w:val="NormalWeb"/>
        <w:spacing w:before="0" w:beforeAutospacing="0" w:after="225" w:afterAutospacing="0" w:line="315" w:lineRule="atLeast"/>
        <w:rPr>
          <w:sz w:val="28"/>
          <w:szCs w:val="28"/>
        </w:rPr>
      </w:pPr>
    </w:p>
    <w:p w:rsidR="004A3A35" w:rsidRPr="00452516" w:rsidRDefault="004A3A35" w:rsidP="00452516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Актуальность проекта</w:t>
      </w:r>
    </w:p>
    <w:p w:rsidR="004A3A35" w:rsidRPr="00452516" w:rsidRDefault="004A3A35" w:rsidP="00281B8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Как несёт Дон-батюшка свои воды, так быстра и стремительна наша жизнь. Всё течёт и меняется. Без знаний основ истории возникновен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ия и становления родного города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обычаев местного 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населения Дона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, родного фольклора нельзя воспитать патриота и гражданина России. Это делает данный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 актуальным в современных условиях.</w:t>
      </w:r>
    </w:p>
    <w:p w:rsidR="004A3A35" w:rsidRPr="00452516" w:rsidRDefault="004A3A35" w:rsidP="00281B8C">
      <w:pPr>
        <w:spacing w:after="0" w:line="276" w:lineRule="auto"/>
        <w:ind w:firstLine="708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Цель </w:t>
      </w:r>
      <w:r w:rsidRPr="0045251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4A3A35" w:rsidRPr="00452516" w:rsidRDefault="004A3A35" w:rsidP="00281B8C">
      <w:pPr>
        <w:spacing w:after="0" w:line="276" w:lineRule="auto"/>
        <w:ind w:firstLine="708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Воспитание гражданина и патриота своей страны, формирование нравственных ценностей, чувства ответственности за судьбу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, желание трудиться на его благо, беречь и приумножать его богатства, приобщать детей к культуре и традициям народа и родного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A3A35" w:rsidRPr="00452516" w:rsidRDefault="004A3A35" w:rsidP="00281B8C">
      <w:pPr>
        <w:spacing w:after="0" w:line="276" w:lineRule="auto"/>
        <w:ind w:firstLine="708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Актуальность исследования: 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В ходе реализации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452516">
        <w:rPr>
          <w:color w:val="111111"/>
          <w:sz w:val="28"/>
          <w:szCs w:val="28"/>
        </w:rPr>
        <w:t> дети получат важные знания о нашем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452516">
        <w:rPr>
          <w:color w:val="111111"/>
          <w:sz w:val="28"/>
          <w:szCs w:val="28"/>
        </w:rPr>
        <w:t>.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111111"/>
          <w:sz w:val="28"/>
          <w:szCs w:val="28"/>
        </w:rPr>
      </w:pPr>
      <w:r w:rsidRPr="00452516">
        <w:rPr>
          <w:b/>
          <w:color w:val="111111"/>
          <w:sz w:val="28"/>
          <w:szCs w:val="28"/>
          <w:bdr w:val="none" w:sz="0" w:space="0" w:color="auto" w:frame="1"/>
        </w:rPr>
        <w:t>Проблема</w:t>
      </w:r>
      <w:r w:rsidRPr="00452516">
        <w:rPr>
          <w:b/>
          <w:color w:val="111111"/>
          <w:sz w:val="28"/>
          <w:szCs w:val="28"/>
        </w:rPr>
        <w:t>:</w:t>
      </w:r>
    </w:p>
    <w:p w:rsidR="004A3A35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Проживая в Ростове-на-Дону, дети мало знают о нашем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452516">
        <w:rPr>
          <w:color w:val="111111"/>
          <w:sz w:val="28"/>
          <w:szCs w:val="28"/>
        </w:rPr>
        <w:t xml:space="preserve">, о его достопримечательностях, культуре, истории. </w:t>
      </w:r>
    </w:p>
    <w:p w:rsidR="004A3A35" w:rsidRPr="00961746" w:rsidRDefault="004A3A35" w:rsidP="00961746">
      <w:pPr>
        <w:shd w:val="clear" w:color="auto" w:fill="FFFFFF"/>
        <w:spacing w:after="0" w:line="240" w:lineRule="auto"/>
        <w:ind w:left="16" w:hanging="720"/>
        <w:rPr>
          <w:rFonts w:cs="Calibri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проекта:</w:t>
      </w:r>
      <w:r w:rsidRPr="00961746">
        <w:rPr>
          <w:rFonts w:ascii="Times New Roman" w:hAnsi="Times New Roman"/>
          <w:sz w:val="28"/>
          <w:szCs w:val="28"/>
          <w:lang w:eastAsia="ru-RU"/>
        </w:rPr>
        <w:t> воспитанники подготовительной группы, педагоги, родители.</w:t>
      </w:r>
    </w:p>
    <w:p w:rsidR="004A3A35" w:rsidRPr="00961746" w:rsidRDefault="004A3A35" w:rsidP="00961746">
      <w:pPr>
        <w:shd w:val="clear" w:color="auto" w:fill="FFFFFF"/>
        <w:spacing w:after="0" w:line="240" w:lineRule="auto"/>
        <w:rPr>
          <w:rFonts w:cs="Calibri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 проекта: краткосрочный </w:t>
      </w:r>
      <w:r w:rsidRPr="00961746">
        <w:rPr>
          <w:rFonts w:ascii="Times New Roman" w:hAnsi="Times New Roman"/>
          <w:sz w:val="28"/>
          <w:szCs w:val="28"/>
          <w:lang w:eastAsia="ru-RU"/>
        </w:rPr>
        <w:t> (с 2.0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61746">
        <w:rPr>
          <w:rFonts w:ascii="Times New Roman" w:hAnsi="Times New Roman"/>
          <w:sz w:val="28"/>
          <w:szCs w:val="28"/>
          <w:lang w:eastAsia="ru-RU"/>
        </w:rPr>
        <w:t xml:space="preserve"> по 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61746">
        <w:rPr>
          <w:rFonts w:ascii="Times New Roman" w:hAnsi="Times New Roman"/>
          <w:sz w:val="28"/>
          <w:szCs w:val="28"/>
          <w:lang w:eastAsia="ru-RU"/>
        </w:rPr>
        <w:t>.10.2019г.)</w:t>
      </w:r>
    </w:p>
    <w:p w:rsidR="004A3A35" w:rsidRPr="00452516" w:rsidRDefault="004A3A35" w:rsidP="00281B8C">
      <w:pPr>
        <w:spacing w:after="0" w:line="276" w:lineRule="auto"/>
        <w:ind w:firstLine="708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 </w:t>
      </w:r>
      <w:r w:rsidRPr="00452516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4A3A35" w:rsidRPr="00452516" w:rsidRDefault="004A3A35" w:rsidP="00281B8C">
      <w:pPr>
        <w:spacing w:after="0" w:line="276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Формирование любви к родному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 и интерес к его прошлому и настоящему. Дать знания о родном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история, символика, 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достопримечательности, промышленные объекты, экологическая ситуация в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Ростове-на-Дону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. Познакомить с именами тех, кто основал и прославил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. Воспитывать любовь к родному </w:t>
      </w:r>
      <w:r w:rsidRPr="0045251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умение видеть прекрасное, гордиться им. </w:t>
      </w:r>
      <w:r w:rsidRPr="00452516">
        <w:rPr>
          <w:rFonts w:ascii="Times New Roman" w:hAnsi="Times New Roman"/>
          <w:color w:val="111111"/>
          <w:sz w:val="28"/>
          <w:szCs w:val="28"/>
        </w:rPr>
        <w:t>Вовлечь родителей в образовательный процесс для совместной работы по изучению </w:t>
      </w:r>
      <w:r w:rsidRPr="00452516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452516">
        <w:rPr>
          <w:rFonts w:ascii="Times New Roman" w:hAnsi="Times New Roman"/>
          <w:color w:val="111111"/>
          <w:sz w:val="28"/>
          <w:szCs w:val="28"/>
        </w:rPr>
        <w:t>.</w:t>
      </w:r>
    </w:p>
    <w:p w:rsidR="004A3A35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4A3A35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452516">
        <w:rPr>
          <w:b/>
          <w:color w:val="111111"/>
          <w:sz w:val="28"/>
          <w:szCs w:val="28"/>
          <w:bdr w:val="none" w:sz="0" w:space="0" w:color="auto" w:frame="1"/>
        </w:rPr>
        <w:t xml:space="preserve">Гипотеза </w:t>
      </w:r>
      <w:r w:rsidRPr="00452516">
        <w:rPr>
          <w:b/>
          <w:color w:val="111111"/>
          <w:sz w:val="28"/>
          <w:szCs w:val="28"/>
        </w:rPr>
        <w:t>: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Если в ходе реализации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452516">
        <w:rPr>
          <w:color w:val="111111"/>
          <w:sz w:val="28"/>
          <w:szCs w:val="28"/>
        </w:rPr>
        <w:t> дети приобретут знания об истории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452516">
        <w:rPr>
          <w:color w:val="111111"/>
          <w:sz w:val="28"/>
          <w:szCs w:val="28"/>
        </w:rPr>
        <w:t>, достопримечательностях, будут знать имена тех, кто основал и прославил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452516">
        <w:rPr>
          <w:color w:val="111111"/>
          <w:sz w:val="28"/>
          <w:szCs w:val="28"/>
        </w:rPr>
        <w:t>, будут проявлять интерес к событиям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городской</w:t>
      </w:r>
      <w:r w:rsidRPr="00452516">
        <w:rPr>
          <w:color w:val="111111"/>
          <w:sz w:val="28"/>
          <w:szCs w:val="28"/>
        </w:rPr>
        <w:t> жизни и отражать впечатления в продуктивной деятельности, то можно считать </w:t>
      </w:r>
      <w:r w:rsidRPr="0045251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проект удачно завершённым</w:t>
      </w:r>
      <w:r w:rsidRPr="00452516">
        <w:rPr>
          <w:color w:val="111111"/>
          <w:sz w:val="28"/>
          <w:szCs w:val="28"/>
        </w:rPr>
        <w:t>.</w:t>
      </w:r>
    </w:p>
    <w:p w:rsidR="004A3A35" w:rsidRPr="00452516" w:rsidRDefault="004A3A35" w:rsidP="00281B8C">
      <w:pPr>
        <w:spacing w:after="0" w:line="276" w:lineRule="auto"/>
        <w:ind w:firstLine="708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Методы исследования:</w:t>
      </w:r>
    </w:p>
    <w:p w:rsidR="004A3A35" w:rsidRDefault="004A3A35" w:rsidP="00281B8C">
      <w:pPr>
        <w:spacing w:after="0" w:line="276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Изучение, систематизация, анализы, сравнения,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писание, наблюдения, опросный, теоретический, предположения. </w:t>
      </w: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 </w:t>
      </w:r>
      <w:r w:rsidRPr="00262AB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61746">
        <w:rPr>
          <w:rFonts w:ascii="Times New Roman" w:hAnsi="Times New Roman"/>
          <w:sz w:val="28"/>
          <w:szCs w:val="28"/>
          <w:lang w:eastAsia="ru-RU"/>
        </w:rPr>
        <w:t>нтернет-ресурсы (слайды, мультфильмы), материальные 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(пособия, методическая литература, художественная литература).</w:t>
      </w:r>
    </w:p>
    <w:p w:rsidR="004A3A35" w:rsidRPr="00961746" w:rsidRDefault="004A3A35" w:rsidP="00961746">
      <w:pPr>
        <w:shd w:val="clear" w:color="auto" w:fill="FFFFFF"/>
        <w:spacing w:after="0" w:line="240" w:lineRule="auto"/>
        <w:rPr>
          <w:rFonts w:cs="Calibri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реализации проекта:</w:t>
      </w:r>
    </w:p>
    <w:p w:rsidR="004A3A35" w:rsidRPr="00961746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 w:rsidRPr="00961746">
        <w:rPr>
          <w:rFonts w:ascii="Times New Roman" w:hAnsi="Times New Roman"/>
          <w:sz w:val="28"/>
          <w:szCs w:val="28"/>
          <w:lang w:eastAsia="ru-RU"/>
        </w:rPr>
        <w:t>рассматривание альбомов, слайдов, чтение художественной литературы;</w:t>
      </w:r>
    </w:p>
    <w:p w:rsidR="004A3A35" w:rsidRPr="00961746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 w:rsidRPr="00961746">
        <w:rPr>
          <w:rFonts w:ascii="Times New Roman" w:hAnsi="Times New Roman"/>
          <w:sz w:val="28"/>
          <w:szCs w:val="28"/>
          <w:lang w:eastAsia="ru-RU"/>
        </w:rPr>
        <w:t>интегрированные занятия;</w:t>
      </w:r>
    </w:p>
    <w:p w:rsidR="004A3A35" w:rsidRPr="00961746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 w:rsidRPr="00961746">
        <w:rPr>
          <w:rFonts w:ascii="Times New Roman" w:hAnsi="Times New Roman"/>
          <w:sz w:val="28"/>
          <w:szCs w:val="28"/>
          <w:lang w:eastAsia="ru-RU"/>
        </w:rPr>
        <w:t>продуктивная деятельность («Художественное творчество»);</w:t>
      </w:r>
    </w:p>
    <w:p w:rsidR="004A3A35" w:rsidRPr="00961746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 w:rsidRPr="00961746">
        <w:rPr>
          <w:rFonts w:ascii="Times New Roman" w:hAnsi="Times New Roman"/>
          <w:sz w:val="28"/>
          <w:szCs w:val="28"/>
          <w:lang w:eastAsia="ru-RU"/>
        </w:rPr>
        <w:t>игры –импровизации, хороводные игры;</w:t>
      </w:r>
    </w:p>
    <w:p w:rsidR="004A3A35" w:rsidRPr="00262AB4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 w:rsidRPr="00961746">
        <w:rPr>
          <w:rFonts w:ascii="Times New Roman" w:hAnsi="Times New Roman"/>
          <w:sz w:val="28"/>
          <w:szCs w:val="28"/>
          <w:lang w:eastAsia="ru-RU"/>
        </w:rPr>
        <w:t>викторина.</w:t>
      </w:r>
    </w:p>
    <w:p w:rsidR="004A3A35" w:rsidRPr="00961746" w:rsidRDefault="004A3A35" w:rsidP="00961746">
      <w:pPr>
        <w:numPr>
          <w:ilvl w:val="0"/>
          <w:numId w:val="7"/>
        </w:numPr>
        <w:shd w:val="clear" w:color="auto" w:fill="FFFFFF"/>
        <w:spacing w:after="0" w:line="240" w:lineRule="auto"/>
        <w:ind w:left="16"/>
        <w:rPr>
          <w:rFonts w:cs="Calibri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Экскурсии по городу. </w:t>
      </w:r>
    </w:p>
    <w:p w:rsidR="004A3A35" w:rsidRPr="00452516" w:rsidRDefault="004A3A35" w:rsidP="00281B8C">
      <w:pPr>
        <w:spacing w:after="0" w:line="276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A3A35" w:rsidRPr="00452516" w:rsidRDefault="004A3A35" w:rsidP="00281B8C">
      <w:pPr>
        <w:spacing w:after="0" w:line="276" w:lineRule="auto"/>
        <w:ind w:firstLine="708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Э</w:t>
      </w:r>
      <w:r w:rsidRPr="00452516">
        <w:rPr>
          <w:rFonts w:ascii="Times New Roman" w:hAnsi="Times New Roman"/>
          <w:b/>
          <w:color w:val="111111"/>
          <w:sz w:val="28"/>
          <w:szCs w:val="28"/>
          <w:lang w:eastAsia="ru-RU"/>
        </w:rPr>
        <w:t>тапы реализации проекта :</w:t>
      </w:r>
    </w:p>
    <w:p w:rsidR="004A3A35" w:rsidRPr="00452516" w:rsidRDefault="004A3A35" w:rsidP="00281B8C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Организационный этап</w:t>
      </w:r>
      <w:r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 xml:space="preserve"> (подготовительный)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изучение положения о районном конкурсе </w:t>
      </w:r>
    </w:p>
    <w:p w:rsidR="004A3A35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-постановка целей и задач, определение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работа по теме проекта с родителями.</w:t>
      </w:r>
    </w:p>
    <w:p w:rsidR="004A3A35" w:rsidRPr="00452516" w:rsidRDefault="004A3A35" w:rsidP="00281B8C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45251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Этап практических действий (исследовательский):</w:t>
      </w:r>
    </w:p>
    <w:p w:rsidR="004A3A35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 разработка проекта для подготовительной  группы.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планирование работы педагогов с детьми. 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 поиск ответов на поставленные вопросы разными способами.</w:t>
      </w:r>
    </w:p>
    <w:p w:rsidR="004A3A35" w:rsidRDefault="004A3A35" w:rsidP="00262AB4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 цикл практических занятий по изучению достопримечательностей города Ростова-на-Дону.</w:t>
      </w:r>
    </w:p>
    <w:p w:rsidR="004A3A35" w:rsidRPr="00961746" w:rsidRDefault="004A3A35" w:rsidP="00262AB4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- с</w:t>
      </w:r>
      <w:r w:rsidRPr="00961746">
        <w:rPr>
          <w:rFonts w:ascii="Times New Roman" w:hAnsi="Times New Roman"/>
          <w:sz w:val="28"/>
          <w:szCs w:val="28"/>
          <w:lang w:eastAsia="ru-RU"/>
        </w:rPr>
        <w:t xml:space="preserve">оздание условий для реализации проекта: пополнение и подбор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61746">
        <w:rPr>
          <w:rFonts w:ascii="Times New Roman" w:hAnsi="Times New Roman"/>
          <w:sz w:val="28"/>
          <w:szCs w:val="28"/>
          <w:lang w:eastAsia="ru-RU"/>
        </w:rPr>
        <w:t>материала для реализации проекта, проведение сбора необходимых материалов и литературных источников по соответствующим тематикам.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 беседы о городе Ростове-на-Дону.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-рассматривание книг, альбомов, видеоматериалов «История города Ростова -на-Дону», </w:t>
      </w:r>
    </w:p>
    <w:p w:rsidR="004A3A35" w:rsidRPr="00452516" w:rsidRDefault="004A3A35" w:rsidP="00281B8C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- ручной труд (поделки из природного материала «Мой город любимый Ростов-на-Дону»)</w:t>
      </w:r>
    </w:p>
    <w:p w:rsidR="004A3A35" w:rsidRPr="00452516" w:rsidRDefault="004A3A35" w:rsidP="00281B8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-</w:t>
      </w:r>
      <w:r w:rsidRPr="00452516">
        <w:rPr>
          <w:rFonts w:ascii="Times New Roman" w:hAnsi="Times New Roman"/>
          <w:sz w:val="28"/>
          <w:szCs w:val="28"/>
          <w:lang w:eastAsia="ru-RU"/>
        </w:rPr>
        <w:t xml:space="preserve"> Экскурсия по достопримечательностям города.</w:t>
      </w:r>
    </w:p>
    <w:p w:rsidR="004A3A35" w:rsidRPr="000564E0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564E0">
        <w:rPr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0564E0">
        <w:rPr>
          <w:color w:val="111111"/>
          <w:sz w:val="28"/>
          <w:szCs w:val="28"/>
        </w:rPr>
        <w:t>:</w:t>
      </w:r>
    </w:p>
    <w:p w:rsidR="004A3A35" w:rsidRPr="00262AB4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62AB4">
        <w:rPr>
          <w:color w:val="111111"/>
          <w:sz w:val="28"/>
          <w:szCs w:val="28"/>
          <w:bdr w:val="none" w:sz="0" w:space="0" w:color="auto" w:frame="1"/>
        </w:rPr>
        <w:t>1. Анкетирование родителей</w:t>
      </w:r>
      <w:r w:rsidRPr="00262AB4">
        <w:rPr>
          <w:color w:val="111111"/>
          <w:sz w:val="28"/>
          <w:szCs w:val="28"/>
        </w:rPr>
        <w:t>: 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«Знаете ли вы свой </w:t>
      </w:r>
      <w:r w:rsidRPr="00262AB4"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4A3A35" w:rsidRPr="00262AB4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62AB4">
        <w:rPr>
          <w:color w:val="111111"/>
          <w:sz w:val="28"/>
          <w:szCs w:val="28"/>
        </w:rPr>
        <w:t>2. Консультации для </w:t>
      </w:r>
      <w:r w:rsidRPr="00262AB4">
        <w:rPr>
          <w:color w:val="111111"/>
          <w:sz w:val="28"/>
          <w:szCs w:val="28"/>
          <w:bdr w:val="none" w:sz="0" w:space="0" w:color="auto" w:frame="1"/>
        </w:rPr>
        <w:t>родителей</w:t>
      </w:r>
      <w:r w:rsidRPr="00262AB4">
        <w:rPr>
          <w:color w:val="111111"/>
          <w:sz w:val="28"/>
          <w:szCs w:val="28"/>
        </w:rPr>
        <w:t>: 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«Воспитание у детей любви к родной природе»</w:t>
      </w:r>
      <w:r w:rsidRPr="00262AB4">
        <w:rPr>
          <w:color w:val="111111"/>
          <w:sz w:val="28"/>
          <w:szCs w:val="28"/>
        </w:rPr>
        <w:t>; «Наша 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«Малая Родина – Донской край!»</w:t>
      </w:r>
    </w:p>
    <w:p w:rsidR="004A3A35" w:rsidRPr="00262AB4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62AB4">
        <w:rPr>
          <w:color w:val="111111"/>
          <w:sz w:val="28"/>
          <w:szCs w:val="28"/>
          <w:bdr w:val="none" w:sz="0" w:space="0" w:color="auto" w:frame="1"/>
        </w:rPr>
        <w:t>3. Памятка для родителей</w:t>
      </w:r>
      <w:r w:rsidRPr="00262AB4">
        <w:rPr>
          <w:color w:val="111111"/>
          <w:sz w:val="28"/>
          <w:szCs w:val="28"/>
        </w:rPr>
        <w:t>: 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«Известные люди о любви к Родине»</w:t>
      </w:r>
      <w:r w:rsidRPr="00262AB4">
        <w:rPr>
          <w:color w:val="111111"/>
          <w:sz w:val="28"/>
          <w:szCs w:val="28"/>
        </w:rPr>
        <w:t>.</w:t>
      </w:r>
    </w:p>
    <w:p w:rsidR="004A3A35" w:rsidRPr="00262AB4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62AB4">
        <w:rPr>
          <w:color w:val="111111"/>
          <w:sz w:val="28"/>
          <w:szCs w:val="28"/>
        </w:rPr>
        <w:t xml:space="preserve">4. Привлечь родителей к созданию </w:t>
      </w:r>
      <w:r>
        <w:rPr>
          <w:color w:val="111111"/>
          <w:sz w:val="28"/>
          <w:szCs w:val="28"/>
        </w:rPr>
        <w:t xml:space="preserve">презентации </w:t>
      </w:r>
      <w:r w:rsidRPr="00262AB4">
        <w:rPr>
          <w:color w:val="111111"/>
          <w:sz w:val="28"/>
          <w:szCs w:val="28"/>
        </w:rPr>
        <w:t> 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«Мой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город </w:t>
      </w:r>
      <w:r w:rsidRPr="00262AB4"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 xml:space="preserve">любимый </w:t>
      </w:r>
      <w:r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>-Ростов-на-Дону</w:t>
      </w:r>
      <w:r w:rsidRPr="00262AB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62AB4">
        <w:rPr>
          <w:color w:val="111111"/>
          <w:sz w:val="28"/>
          <w:szCs w:val="28"/>
        </w:rPr>
        <w:t>.</w:t>
      </w:r>
    </w:p>
    <w:p w:rsidR="004A3A35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u w:val="single"/>
        </w:rPr>
      </w:pPr>
    </w:p>
    <w:p w:rsidR="004A3A35" w:rsidRPr="00452516" w:rsidRDefault="004A3A35" w:rsidP="00D9218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  <w:u w:val="single"/>
        </w:rPr>
        <w:t>3. Заключительный этап (обобщающий):</w:t>
      </w:r>
    </w:p>
    <w:p w:rsidR="004A3A35" w:rsidRPr="00452516" w:rsidRDefault="004A3A35" w:rsidP="00D92189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Обобщение результатов работы</w:t>
      </w:r>
      <w:r w:rsidRPr="00452516">
        <w:rPr>
          <w:rFonts w:ascii="Times New Roman" w:hAnsi="Times New Roman"/>
          <w:color w:val="111111"/>
          <w:sz w:val="28"/>
          <w:szCs w:val="28"/>
          <w:lang w:eastAsia="ru-RU"/>
        </w:rPr>
        <w:t>, их анализ, закрепление полученных знаний, формулировка выводов и составление рекомендаций.</w:t>
      </w:r>
    </w:p>
    <w:p w:rsidR="004A3A35" w:rsidRPr="000564E0" w:rsidRDefault="004A3A35" w:rsidP="00D92189">
      <w:pPr>
        <w:spacing w:after="0" w:line="276" w:lineRule="auto"/>
        <w:ind w:firstLine="708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0564E0">
        <w:rPr>
          <w:rFonts w:ascii="Times New Roman" w:hAnsi="Times New Roman"/>
          <w:b/>
          <w:color w:val="111111"/>
          <w:sz w:val="28"/>
          <w:szCs w:val="28"/>
          <w:lang w:eastAsia="ru-RU"/>
        </w:rPr>
        <w:t>Вывод:</w:t>
      </w:r>
    </w:p>
    <w:p w:rsidR="004A3A35" w:rsidRDefault="004A3A35" w:rsidP="00D9218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16">
        <w:rPr>
          <w:rFonts w:ascii="Times New Roman" w:hAnsi="Times New Roman"/>
          <w:sz w:val="28"/>
          <w:szCs w:val="28"/>
          <w:lang w:eastAsia="ru-RU"/>
        </w:rPr>
        <w:t>Воспитание осознания своей принадлежности к родному городу, гордости за свою малую Родину. </w:t>
      </w: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681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5BCD">
        <w:rPr>
          <w:rFonts w:ascii="Times New Roman" w:hAnsi="Times New Roman"/>
          <w:b/>
          <w:bCs/>
          <w:sz w:val="28"/>
          <w:szCs w:val="28"/>
          <w:lang w:eastAsia="ru-RU"/>
        </w:rPr>
        <w:t>Ход исследования (п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>лан реализации проекта</w:t>
      </w:r>
      <w:r w:rsidRPr="00DA5BCD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9617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A3A35" w:rsidRDefault="004A3A35" w:rsidP="00DA5B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681F54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</w:p>
    <w:p w:rsidR="004A3A35" w:rsidRPr="00681F54" w:rsidRDefault="004A3A35" w:rsidP="00681F54">
      <w:pPr>
        <w:pStyle w:val="ListParagraph"/>
        <w:spacing w:after="0" w:line="276" w:lineRule="auto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681F54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1.Организационный этап (подготовительный)</w:t>
      </w:r>
    </w:p>
    <w:p w:rsidR="004A3A35" w:rsidRPr="00452516" w:rsidRDefault="004A3A35" w:rsidP="00681F54">
      <w:pPr>
        <w:pStyle w:val="ListParagraph"/>
        <w:spacing w:after="0" w:line="276" w:lineRule="auto"/>
        <w:jc w:val="both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</w:p>
    <w:tbl>
      <w:tblPr>
        <w:tblW w:w="11271" w:type="dxa"/>
        <w:tblInd w:w="-117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47"/>
        <w:gridCol w:w="2213"/>
        <w:gridCol w:w="2111"/>
      </w:tblGrid>
      <w:tr w:rsidR="004A3A35" w:rsidRPr="00E9416C" w:rsidTr="00DA5BCD">
        <w:tc>
          <w:tcPr>
            <w:tcW w:w="694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1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3A35" w:rsidRPr="00E9416C" w:rsidTr="00DA5BCD">
        <w:tc>
          <w:tcPr>
            <w:tcW w:w="694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065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плана работы и разработка конспектов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занятий, развлечений и бесед по выбранной тематике проекта, подбор методической и художественной литературы о достопримечательностях города Ростова-на-Дону.</w:t>
            </w:r>
          </w:p>
        </w:tc>
        <w:tc>
          <w:tcPr>
            <w:tcW w:w="221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 2019г.</w:t>
            </w:r>
          </w:p>
        </w:tc>
        <w:tc>
          <w:tcPr>
            <w:tcW w:w="21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DA5BCD">
        <w:tc>
          <w:tcPr>
            <w:tcW w:w="694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и подборка материала по теме. Сбор информации о культурно-историческом наследии города. </w:t>
            </w:r>
          </w:p>
        </w:tc>
        <w:tc>
          <w:tcPr>
            <w:tcW w:w="221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 Сентября</w:t>
            </w:r>
          </w:p>
        </w:tc>
        <w:tc>
          <w:tcPr>
            <w:tcW w:w="21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4A3A35" w:rsidRPr="00E9416C" w:rsidTr="00DA5BCD">
        <w:tc>
          <w:tcPr>
            <w:tcW w:w="6947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Default="004A3A35" w:rsidP="00DA5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Совместная работа с родителями по созданию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мультимедиа-презентации о достопримечательностях города Ростова-на-Дону, прогулка по городу</w:t>
            </w:r>
          </w:p>
          <w:p w:rsidR="004A3A35" w:rsidRPr="00961746" w:rsidRDefault="004A3A35" w:rsidP="00DA5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совместные экскурсии  по городу Ростову-на-Дону, родители-дети).</w:t>
            </w:r>
          </w:p>
        </w:tc>
        <w:tc>
          <w:tcPr>
            <w:tcW w:w="221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2019г.</w:t>
            </w:r>
          </w:p>
        </w:tc>
        <w:tc>
          <w:tcPr>
            <w:tcW w:w="21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</w:tbl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3A35" w:rsidRPr="00840EB2" w:rsidRDefault="004A3A35" w:rsidP="00840EB2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840EB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2.       </w:t>
      </w:r>
      <w:r w:rsidRPr="00840EB2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Этап практических действий (исследовательский):</w:t>
      </w:r>
    </w:p>
    <w:p w:rsidR="004A3A35" w:rsidRPr="00961746" w:rsidRDefault="004A3A35" w:rsidP="009617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27" w:type="dxa"/>
        <w:tblInd w:w="-1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1"/>
        <w:gridCol w:w="4820"/>
        <w:gridCol w:w="2126"/>
      </w:tblGrid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Интегрированное занятие 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 с историей города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Ростова-на-Дону.»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Ознакомить детей с историей  и достопримечательностями родного города.  Воспитывать  патриотические чувства, любви к Родине, к родному городу через познание историко- национальных и природных особенностей родного края, сопричастность к окружающему, развивать такие качества как честь, достоинство, доброжелательность, совесть, гражданственность, милосердие.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 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DA5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Художественное творчество: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на тему «С днем рождения город Ростов-на-Дону»</w:t>
            </w: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работу совершенствовать технику рисования; формировать коммуникативные навыки.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 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840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еседа на тему: «Ростов-на-Дону, моя малая Родина</w:t>
            </w: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065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знания детей о национальностях проживающих в городе Ростове-на-Дону. Способствовать формированию гражданско-па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риотического отношению к городу, к людям разных национальностей, проживающих в городе,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к сверстникам других национальностей.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«Нахаленок»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художественного восприятия текста; прививать любовь к Родине, к её истокам; развивать память.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ОБЖ: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с правилами дорожного движения (ПДД).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использовать знания по ПДД путешествуя по улицам родного города.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«Улицы родного города».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кругозор детей; вызвать интерес к жизни и событиям города.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840EB2">
        <w:trPr>
          <w:trHeight w:val="800"/>
        </w:trPr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«Мой город Ростов-на-Дону» рассматривание иллюстрации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с достопримечательностями города. Познакомить с 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торией названия улиц и площадей, совместно с родителями посетить наиболее интересные места города для детей (цирк, зоопарк, кукольный театр, музыкальный театр, Театральная площадь, Набережная, площадь Карла Маркса, Стадион -арена  и другие).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DBE5F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065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Художественное творчество: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выставку рисунков к Дню города. 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065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Создать условия для изображения детьми элементов национальной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культуры, </w:t>
            </w: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развивать воображение, чувство цвета, формы и композиции; поддерживать самостоятельность, уверенность, инициативность в поиске средств художественно-образной выразительности.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74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A3A35" w:rsidRPr="00E9416C" w:rsidTr="00840EB2">
        <w:tc>
          <w:tcPr>
            <w:tcW w:w="418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750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 по достопримечательностям города Ростова-на-Дону, родители совместно с детьми могут посетить цирк, зоопарк, кукольный театр, музыкальный театр, Театральную площадь, Набережную, Парк имени Максима Горького, Стадион-арена и многое другое. </w:t>
            </w:r>
          </w:p>
        </w:tc>
        <w:tc>
          <w:tcPr>
            <w:tcW w:w="482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Pr="00961746" w:rsidRDefault="004A3A35" w:rsidP="00065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Создать условия для визуального, наглядного восприятия детьми памятников культурного наследия родного города, достопримечательностей. 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3A35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4A3A35" w:rsidRPr="00961746" w:rsidRDefault="004A3A35" w:rsidP="0096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4A3A35" w:rsidRDefault="004A3A35" w:rsidP="00281B8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3A35" w:rsidRDefault="004A3A35" w:rsidP="00262AB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262AB4">
        <w:rPr>
          <w:b/>
          <w:color w:val="111111"/>
          <w:sz w:val="28"/>
          <w:szCs w:val="28"/>
          <w:u w:val="single"/>
        </w:rPr>
        <w:t>Заключительный этап (обобщающий):</w:t>
      </w:r>
    </w:p>
    <w:p w:rsidR="004A3A35" w:rsidRPr="00262AB4" w:rsidRDefault="004A3A35" w:rsidP="00262AB4">
      <w:pPr>
        <w:pStyle w:val="NormalWeb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111111"/>
          <w:sz w:val="28"/>
          <w:szCs w:val="28"/>
        </w:rPr>
      </w:pPr>
      <w:r w:rsidRPr="00262AB4">
        <w:rPr>
          <w:color w:val="111111"/>
          <w:sz w:val="28"/>
          <w:szCs w:val="28"/>
        </w:rPr>
        <w:t>Обобщить полученные детьми совместно с педагогами и родителями новые знания о родном городе, систематизировать их, сделать выводы. Полученные результаты отобразить в презентации «Мой город любимый Ростов-на-Дону».</w:t>
      </w:r>
    </w:p>
    <w:p w:rsidR="004A3A35" w:rsidRPr="00262AB4" w:rsidRDefault="004A3A35" w:rsidP="00D9218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3A35" w:rsidRPr="00452516" w:rsidRDefault="004A3A35" w:rsidP="00D9218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516">
        <w:rPr>
          <w:rFonts w:ascii="Times New Roman" w:hAnsi="Times New Roman"/>
          <w:b/>
          <w:sz w:val="28"/>
          <w:szCs w:val="28"/>
          <w:lang w:eastAsia="ru-RU"/>
        </w:rPr>
        <w:t>Предполагаемые результаты:</w:t>
      </w:r>
    </w:p>
    <w:p w:rsidR="004A3A35" w:rsidRPr="00452516" w:rsidRDefault="004A3A35" w:rsidP="00262AB4">
      <w:pPr>
        <w:pStyle w:val="ListParagraph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16">
        <w:rPr>
          <w:rFonts w:ascii="Times New Roman" w:hAnsi="Times New Roman"/>
          <w:sz w:val="28"/>
          <w:szCs w:val="28"/>
          <w:lang w:eastAsia="ru-RU"/>
        </w:rPr>
        <w:t xml:space="preserve">У детей проявится ярко выраженный интерес к своей родословной, к своим потомкам-  Донским казакам. </w:t>
      </w:r>
    </w:p>
    <w:p w:rsidR="004A3A35" w:rsidRDefault="004A3A35" w:rsidP="00262AB4">
      <w:pPr>
        <w:pStyle w:val="ListParagraph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16">
        <w:rPr>
          <w:rFonts w:ascii="Times New Roman" w:hAnsi="Times New Roman"/>
          <w:sz w:val="28"/>
          <w:szCs w:val="28"/>
          <w:lang w:eastAsia="ru-RU"/>
        </w:rPr>
        <w:t>Воспитанники детского сада будут стремиться к правильному отношению к своей малой Родине, городу в котором они живут.</w:t>
      </w:r>
    </w:p>
    <w:p w:rsidR="004A3A35" w:rsidRPr="00840EB2" w:rsidRDefault="004A3A35" w:rsidP="00262A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840EB2">
        <w:rPr>
          <w:rFonts w:ascii="Times New Roman" w:hAnsi="Times New Roman"/>
          <w:sz w:val="28"/>
          <w:szCs w:val="28"/>
          <w:lang w:eastAsia="ru-RU"/>
        </w:rPr>
        <w:t>Дети получают более глубокие знания о культуре города, о быте и традициях, расширяется кругозор, совершенствуются социальные навыки поведения, творчества (в аппликации и рисовании), умение преодолевать трудности в общении. </w:t>
      </w:r>
    </w:p>
    <w:p w:rsidR="004A3A35" w:rsidRPr="00840EB2" w:rsidRDefault="004A3A35" w:rsidP="00840EB2">
      <w:pPr>
        <w:pStyle w:val="ListParagraph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A35" w:rsidRDefault="004A3A35" w:rsidP="00262AB4">
      <w:pPr>
        <w:pStyle w:val="ListParagraph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516">
        <w:rPr>
          <w:rFonts w:ascii="Times New Roman" w:hAnsi="Times New Roman"/>
          <w:sz w:val="28"/>
          <w:szCs w:val="28"/>
          <w:lang w:eastAsia="ru-RU"/>
        </w:rPr>
        <w:t>У детей сформируется стремление к исследованию объектов старины, они научатся делать выводы, устанавливать причинно-следственные связи.</w:t>
      </w:r>
    </w:p>
    <w:p w:rsidR="004A3A35" w:rsidRPr="00840EB2" w:rsidRDefault="004A3A35" w:rsidP="00262A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840EB2">
        <w:rPr>
          <w:rFonts w:ascii="Times New Roman" w:hAnsi="Times New Roman"/>
          <w:sz w:val="28"/>
          <w:szCs w:val="28"/>
          <w:lang w:eastAsia="ru-RU"/>
        </w:rPr>
        <w:t>У родителей появляется стремление  принимать участие в жизни группы, в различных мероприятиях ДОУ.</w:t>
      </w:r>
    </w:p>
    <w:p w:rsidR="004A3A35" w:rsidRPr="00262AB4" w:rsidRDefault="004A3A35" w:rsidP="00262AB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A35" w:rsidRPr="00452516" w:rsidRDefault="004A3A35" w:rsidP="00281B8C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52516">
        <w:rPr>
          <w:rFonts w:ascii="Times New Roman" w:hAnsi="Times New Roman"/>
          <w:b/>
          <w:sz w:val="28"/>
          <w:szCs w:val="28"/>
          <w:lang w:eastAsia="ru-RU"/>
        </w:rPr>
        <w:t>Информационные источники:</w:t>
      </w:r>
    </w:p>
    <w:p w:rsidR="004A3A35" w:rsidRPr="006F133E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hyperlink r:id="rId5" w:history="1">
        <w:r w:rsidRPr="0045251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https://rostovopera.ru/index.php?id=215</w:t>
        </w:r>
      </w:hyperlink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DE1672">
          <w:rPr>
            <w:rFonts w:ascii="Times New Roman" w:hAnsi="Times New Roman"/>
            <w:sz w:val="28"/>
            <w:szCs w:val="28"/>
            <w:u w:val="single"/>
          </w:rPr>
          <w:t>http://tourism.rostov-gorod.ru/article/284/6604/</w:t>
        </w:r>
      </w:hyperlink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Вареник, В. И. Ростовъ и ростовцы</w:t>
      </w:r>
      <w:r w:rsidRPr="00DE1672">
        <w:rPr>
          <w:rFonts w:ascii="Times New Roman" w:hAnsi="Times New Roman"/>
          <w:sz w:val="28"/>
          <w:szCs w:val="28"/>
          <w:shd w:val="clear" w:color="auto" w:fill="FFFFFF"/>
        </w:rPr>
        <w:t>[Текст] : путешествие в 1913 год / Василий Вареник . - Ростов-на-Дону : АКРА , 2005 . - 250, [2] с., [8] л. ил.</w:t>
      </w:r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Вдовин, М. А. Ростов-город, Ростов-Дон</w:t>
      </w:r>
      <w:r w:rsidRPr="00DE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[Текст] : историческое повествование / М. А. Вдовин - Ростов-на-Дону : Ростиздат , 1999 . - 208 с.</w:t>
      </w:r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Лобжанидзе, В. Н. Путешествия по старому Ростову </w:t>
      </w:r>
      <w:r w:rsidRPr="00DE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 / В. Н. Лобжанидзе , В. Н. Кустов , Г. Ф. Лаптев . - Ростов-на-Дону : Донской Издательский Дом , 2002 . - 207 с.</w:t>
      </w:r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Georgia" w:hAnsi="Georgia"/>
          <w:bCs/>
          <w:iCs/>
          <w:color w:val="000000"/>
          <w:sz w:val="28"/>
          <w:szCs w:val="28"/>
          <w:shd w:val="clear" w:color="auto" w:fill="FFFFFF"/>
        </w:rPr>
        <w:t>Малаховский, Е. И. Храмы и культовые сооружения Ростова-на-Дону, утраченные и существующие </w:t>
      </w:r>
      <w:r w:rsidRPr="00DE1672">
        <w:rPr>
          <w:color w:val="000000"/>
          <w:sz w:val="28"/>
          <w:szCs w:val="28"/>
          <w:shd w:val="clear" w:color="auto" w:fill="FFFFFF"/>
        </w:rPr>
        <w:t>[Текст] / Е. И. Малаховский. - Ростов-на-Дону : NB , 2006 . – 238 с.</w:t>
      </w:r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Сидоров, В. С. Энциклопедия старого Ростова и Нахичевани-на-Дону </w:t>
      </w:r>
      <w:r w:rsidRPr="00DE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 ] : [В 6 т.] / В. С. Сидоров. – Ростов-на-Дону : Донская публичная б-ка , 1994 . – 293 с.</w:t>
      </w:r>
    </w:p>
    <w:p w:rsidR="004A3A35" w:rsidRPr="00DE1672" w:rsidRDefault="004A3A35" w:rsidP="00281B8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67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Усачёва, Л. И. Путешествия по городу Ростову-на-Дону </w:t>
      </w:r>
      <w:r w:rsidRPr="00DE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 : историко-архитектурный справочный обзор / Л. И. Усачёва . – Ростов-на-Дону : Булат , 2002 . – 72 с. : ил.</w:t>
      </w: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Pr="00452516" w:rsidRDefault="004A3A35" w:rsidP="00281B8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4A3A35" w:rsidRDefault="004A3A35">
      <w:pPr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br w:type="page"/>
      </w:r>
    </w:p>
    <w:p w:rsidR="004A3A35" w:rsidRPr="003E7F44" w:rsidRDefault="004A3A35" w:rsidP="003E7F44">
      <w:pPr>
        <w:shd w:val="clear" w:color="auto" w:fill="FFFFFF"/>
        <w:spacing w:after="0" w:line="276" w:lineRule="auto"/>
        <w:jc w:val="right"/>
        <w:rPr>
          <w:rFonts w:ascii="Times New Roman" w:hAnsi="Times New Roman"/>
          <w:i/>
          <w:color w:val="222222"/>
          <w:sz w:val="28"/>
          <w:szCs w:val="28"/>
          <w:lang w:eastAsia="ru-RU"/>
        </w:rPr>
      </w:pPr>
      <w:r w:rsidRPr="003E7F44">
        <w:rPr>
          <w:rFonts w:ascii="Times New Roman" w:hAnsi="Times New Roman"/>
          <w:i/>
          <w:color w:val="222222"/>
          <w:sz w:val="28"/>
          <w:szCs w:val="28"/>
          <w:lang w:eastAsia="ru-RU"/>
        </w:rPr>
        <w:t>Приложение 1.</w:t>
      </w:r>
    </w:p>
    <w:p w:rsidR="004A3A35" w:rsidRPr="00452516" w:rsidRDefault="004A3A35" w:rsidP="003E7F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АНКЕТА ДЛЯ РОДИТЕЛЕЙ</w:t>
      </w:r>
    </w:p>
    <w:p w:rsidR="004A3A35" w:rsidRPr="00452516" w:rsidRDefault="004A3A35" w:rsidP="003E7F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45251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52516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Родной свой край мы любим и знаем</w:t>
      </w:r>
      <w:r w:rsidRPr="004525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Уважаемые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родители</w:t>
      </w:r>
      <w:r w:rsidRPr="00452516">
        <w:rPr>
          <w:color w:val="111111"/>
          <w:sz w:val="28"/>
          <w:szCs w:val="28"/>
        </w:rPr>
        <w:t>!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Предлагаем вам ответить на следующие </w:t>
      </w:r>
      <w:r w:rsidRPr="00452516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452516">
        <w:rPr>
          <w:color w:val="111111"/>
          <w:sz w:val="28"/>
          <w:szCs w:val="28"/>
        </w:rPr>
        <w:t>: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1. Считаете ли вы необходимым приобщать ребенка дошкольного возраста к культуре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родного края</w:t>
      </w:r>
      <w:r w:rsidRPr="00452516">
        <w:rPr>
          <w:color w:val="111111"/>
          <w:sz w:val="28"/>
          <w:szCs w:val="28"/>
        </w:rPr>
        <w:t>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___________________________________________________________________</w:t>
      </w:r>
      <w:r w:rsidRPr="00452516">
        <w:rPr>
          <w:color w:val="111111"/>
          <w:sz w:val="28"/>
          <w:szCs w:val="28"/>
        </w:rPr>
        <w:t>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2. Как вы думаете, с какого возраста необходимо развивать у детей интерес к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природному</w:t>
      </w:r>
      <w:r w:rsidRPr="00452516">
        <w:rPr>
          <w:color w:val="111111"/>
          <w:sz w:val="28"/>
          <w:szCs w:val="28"/>
        </w:rPr>
        <w:t> и культурному наследию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родного края</w:t>
      </w:r>
      <w:r w:rsidRPr="00452516">
        <w:rPr>
          <w:color w:val="111111"/>
          <w:sz w:val="28"/>
          <w:szCs w:val="28"/>
        </w:rPr>
        <w:t>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____________________________________________________________________</w:t>
      </w:r>
      <w:r w:rsidRPr="00452516">
        <w:rPr>
          <w:color w:val="111111"/>
          <w:sz w:val="28"/>
          <w:szCs w:val="28"/>
        </w:rPr>
        <w:t>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3. 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Знает</w:t>
      </w:r>
      <w:r w:rsidRPr="00452516">
        <w:rPr>
          <w:color w:val="111111"/>
          <w:sz w:val="28"/>
          <w:szCs w:val="28"/>
        </w:rPr>
        <w:t> ли ваш ребёнок названия улиц города и в честь кого они названы? ___</w:t>
      </w:r>
      <w:r>
        <w:rPr>
          <w:color w:val="111111"/>
          <w:sz w:val="28"/>
          <w:szCs w:val="28"/>
        </w:rPr>
        <w:t>____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4. Обращаете ли внимание на растительный и животный мир города и района?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____________________________________________________________________</w:t>
      </w:r>
      <w:r w:rsidRPr="00452516">
        <w:rPr>
          <w:color w:val="111111"/>
          <w:sz w:val="28"/>
          <w:szCs w:val="28"/>
        </w:rPr>
        <w:t>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4. Посещаете ли Вы с ребенком музеи, выставки, культурные мероприятия в районе?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___________________________________________________________________</w:t>
      </w:r>
      <w:r w:rsidRPr="00452516">
        <w:rPr>
          <w:color w:val="111111"/>
          <w:sz w:val="28"/>
          <w:szCs w:val="28"/>
        </w:rPr>
        <w:t>__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5. Какие места нашего города вы можете предложить как маршрут семейного похода выходного дня?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___________________________________________________________________</w:t>
      </w:r>
      <w:r w:rsidRPr="00452516">
        <w:rPr>
          <w:color w:val="111111"/>
          <w:sz w:val="28"/>
          <w:szCs w:val="28"/>
        </w:rPr>
        <w:t>__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6. На ваш взгляд, обладаете ли вы достаточной информацией о культуре, истории и природе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родного края</w:t>
      </w:r>
      <w:r w:rsidRPr="00452516">
        <w:rPr>
          <w:color w:val="111111"/>
          <w:sz w:val="28"/>
          <w:szCs w:val="28"/>
        </w:rPr>
        <w:t>, чтобы ответить на возникшие у ребенка вопросы?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___________________________________________________________________</w:t>
      </w:r>
      <w:r w:rsidRPr="00452516">
        <w:rPr>
          <w:color w:val="111111"/>
          <w:sz w:val="28"/>
          <w:szCs w:val="28"/>
        </w:rPr>
        <w:t>__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7. Как вы считаете, ребёнок узнал в детском саду что-то новое, интересное об истории, культуре, природе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родного края</w:t>
      </w:r>
      <w:r w:rsidRPr="00452516">
        <w:rPr>
          <w:color w:val="111111"/>
          <w:sz w:val="28"/>
          <w:szCs w:val="28"/>
        </w:rPr>
        <w:t>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____________________________________________________________________</w:t>
      </w:r>
      <w:r w:rsidRPr="00452516">
        <w:rPr>
          <w:color w:val="111111"/>
          <w:sz w:val="28"/>
          <w:szCs w:val="28"/>
        </w:rPr>
        <w:t>_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52516">
        <w:rPr>
          <w:color w:val="111111"/>
          <w:sz w:val="28"/>
          <w:szCs w:val="28"/>
        </w:rPr>
        <w:t>8. Как вы думаете, что могут и должны сделать </w:t>
      </w:r>
      <w:r w:rsidRPr="00452516">
        <w:rPr>
          <w:rStyle w:val="Strong"/>
          <w:color w:val="111111"/>
          <w:sz w:val="28"/>
          <w:szCs w:val="28"/>
          <w:bdr w:val="none" w:sz="0" w:space="0" w:color="auto" w:frame="1"/>
        </w:rPr>
        <w:t>родители</w:t>
      </w:r>
      <w:r w:rsidRPr="00452516">
        <w:rPr>
          <w:color w:val="111111"/>
          <w:sz w:val="28"/>
          <w:szCs w:val="28"/>
        </w:rPr>
        <w:t> по краеведческому воспитанию ребенка?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452516">
        <w:rPr>
          <w:b/>
          <w:color w:val="111111"/>
          <w:sz w:val="28"/>
          <w:szCs w:val="28"/>
        </w:rPr>
        <w:t>Спасибо за сотрудничество!</w:t>
      </w:r>
    </w:p>
    <w:p w:rsidR="004A3A35" w:rsidRPr="003E7F44" w:rsidRDefault="004A3A35" w:rsidP="003E7F44">
      <w:pPr>
        <w:shd w:val="clear" w:color="auto" w:fill="FFFFFF"/>
        <w:spacing w:after="0" w:line="276" w:lineRule="auto"/>
        <w:jc w:val="right"/>
        <w:rPr>
          <w:rFonts w:ascii="Times New Roman" w:hAnsi="Times New Roman"/>
          <w:i/>
          <w:color w:val="222222"/>
          <w:sz w:val="28"/>
          <w:szCs w:val="28"/>
          <w:lang w:eastAsia="ru-RU"/>
        </w:rPr>
      </w:pPr>
      <w:r w:rsidRPr="003E7F44">
        <w:rPr>
          <w:rFonts w:ascii="Times New Roman" w:hAnsi="Times New Roman"/>
          <w:i/>
          <w:color w:val="222222"/>
          <w:sz w:val="28"/>
          <w:szCs w:val="28"/>
          <w:lang w:eastAsia="ru-RU"/>
        </w:rPr>
        <w:t>Приложение 2.</w:t>
      </w:r>
    </w:p>
    <w:p w:rsidR="004A3A35" w:rsidRPr="00452516" w:rsidRDefault="004A3A35" w:rsidP="00281B8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281B8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 днём рожденья, город Ростову-на-Дону!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Шумит Ростов многоголосьем лиц,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Маня к себе ночными огоньками.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возвышается средь областных столиц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 величием, своими площадями.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 был он на земле Донской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грамоте  Руси императрицы.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ростовчане стороной родной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праву могут искренне гордиться.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Шумит игриво вольный Тихий Дон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омывает улицы Ростова.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любовью этот город возведён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восхвалён великим русским словом.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Хранит в себе историю страны,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Традиции, события и нравы.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помнит горечь прожитой войны,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город чести воинской и славы.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Живи, Ростов, люби и богатей!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Велик, красив, да и, как прежде, молод!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светлым будет каждый новый день!</w:t>
      </w:r>
      <w:r w:rsidRPr="00452516">
        <w:rPr>
          <w:rFonts w:ascii="Times New Roman" w:hAnsi="Times New Roman"/>
          <w:color w:val="000000"/>
          <w:sz w:val="28"/>
          <w:szCs w:val="28"/>
        </w:rPr>
        <w:br/>
      </w: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Цвети и здравствуй!</w:t>
      </w:r>
    </w:p>
    <w:p w:rsidR="004A3A35" w:rsidRPr="00452516" w:rsidRDefault="004A3A35" w:rsidP="00281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2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днём рожденья,   город!</w:t>
      </w: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4A3A35" w:rsidRPr="00452516" w:rsidRDefault="004A3A35" w:rsidP="00281B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3A35" w:rsidRPr="00452516" w:rsidRDefault="004A3A35" w:rsidP="00281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A3A35" w:rsidRPr="00452516" w:rsidSect="00DA5BCD">
      <w:pgSz w:w="11906" w:h="16838"/>
      <w:pgMar w:top="568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0A8"/>
    <w:multiLevelType w:val="hybridMultilevel"/>
    <w:tmpl w:val="30E2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91C70"/>
    <w:multiLevelType w:val="multilevel"/>
    <w:tmpl w:val="71A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D6551"/>
    <w:multiLevelType w:val="multilevel"/>
    <w:tmpl w:val="584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D530B"/>
    <w:multiLevelType w:val="hybridMultilevel"/>
    <w:tmpl w:val="FAB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73E49"/>
    <w:multiLevelType w:val="hybridMultilevel"/>
    <w:tmpl w:val="9D8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D223D"/>
    <w:multiLevelType w:val="multilevel"/>
    <w:tmpl w:val="7686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A32752"/>
    <w:multiLevelType w:val="multilevel"/>
    <w:tmpl w:val="6FC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C8"/>
    <w:rsid w:val="00005EB2"/>
    <w:rsid w:val="000564E0"/>
    <w:rsid w:val="00065F52"/>
    <w:rsid w:val="000E107A"/>
    <w:rsid w:val="001627C4"/>
    <w:rsid w:val="001B3DB1"/>
    <w:rsid w:val="00262AB4"/>
    <w:rsid w:val="00281B8C"/>
    <w:rsid w:val="003346AA"/>
    <w:rsid w:val="00355AAA"/>
    <w:rsid w:val="00375C15"/>
    <w:rsid w:val="003E7F44"/>
    <w:rsid w:val="00414629"/>
    <w:rsid w:val="004269A3"/>
    <w:rsid w:val="00440FAD"/>
    <w:rsid w:val="00452516"/>
    <w:rsid w:val="004A3A35"/>
    <w:rsid w:val="004D43AC"/>
    <w:rsid w:val="0054423A"/>
    <w:rsid w:val="00593DE7"/>
    <w:rsid w:val="00681F54"/>
    <w:rsid w:val="006B030C"/>
    <w:rsid w:val="006D4889"/>
    <w:rsid w:val="006F133E"/>
    <w:rsid w:val="007504A3"/>
    <w:rsid w:val="00761F30"/>
    <w:rsid w:val="007E6271"/>
    <w:rsid w:val="00840EB2"/>
    <w:rsid w:val="00880B1D"/>
    <w:rsid w:val="00886C12"/>
    <w:rsid w:val="008F3831"/>
    <w:rsid w:val="00961746"/>
    <w:rsid w:val="00A21892"/>
    <w:rsid w:val="00A241BD"/>
    <w:rsid w:val="00AB7B5F"/>
    <w:rsid w:val="00D92189"/>
    <w:rsid w:val="00DA5BCD"/>
    <w:rsid w:val="00DC44B1"/>
    <w:rsid w:val="00DE1672"/>
    <w:rsid w:val="00E90270"/>
    <w:rsid w:val="00E9416C"/>
    <w:rsid w:val="00EA5CC4"/>
    <w:rsid w:val="00F66927"/>
    <w:rsid w:val="00F826C8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5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5AA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346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46AA"/>
    <w:rPr>
      <w:rFonts w:cs="Times New Roman"/>
      <w:color w:val="0000FF"/>
      <w:u w:val="single"/>
    </w:rPr>
  </w:style>
  <w:style w:type="character" w:customStyle="1" w:styleId="nowrap">
    <w:name w:val="nowrap"/>
    <w:basedOn w:val="DefaultParagraphFont"/>
    <w:uiPriority w:val="99"/>
    <w:rsid w:val="003346AA"/>
    <w:rPr>
      <w:rFonts w:cs="Times New Roman"/>
    </w:rPr>
  </w:style>
  <w:style w:type="table" w:styleId="TableGrid">
    <w:name w:val="Table Grid"/>
    <w:basedOn w:val="TableNormal"/>
    <w:uiPriority w:val="99"/>
    <w:rsid w:val="00A21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81B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1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34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m.rostov-gorod.ru/article/284/6604/" TargetMode="External"/><Relationship Id="rId5" Type="http://schemas.openxmlformats.org/officeDocument/2006/relationships/hyperlink" Target="https://rostovopera.ru/index.php?id=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8</Pages>
  <Words>1793</Words>
  <Characters>10225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30</cp:revision>
  <cp:lastPrinted>2019-09-25T07:16:00Z</cp:lastPrinted>
  <dcterms:created xsi:type="dcterms:W3CDTF">2019-09-05T16:13:00Z</dcterms:created>
  <dcterms:modified xsi:type="dcterms:W3CDTF">2019-11-11T17:55:00Z</dcterms:modified>
</cp:coreProperties>
</file>