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9C" w:rsidRPr="00120FB1" w:rsidRDefault="0054519C" w:rsidP="00120F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"/>
        <w:gridCol w:w="619"/>
        <w:gridCol w:w="15"/>
        <w:gridCol w:w="1969"/>
        <w:gridCol w:w="13"/>
        <w:gridCol w:w="2974"/>
        <w:gridCol w:w="17"/>
        <w:gridCol w:w="7"/>
        <w:gridCol w:w="33"/>
        <w:gridCol w:w="21"/>
        <w:gridCol w:w="15"/>
        <w:gridCol w:w="34"/>
        <w:gridCol w:w="604"/>
        <w:gridCol w:w="16"/>
        <w:gridCol w:w="11"/>
        <w:gridCol w:w="37"/>
        <w:gridCol w:w="6"/>
        <w:gridCol w:w="6"/>
        <w:gridCol w:w="20"/>
        <w:gridCol w:w="24"/>
        <w:gridCol w:w="28"/>
        <w:gridCol w:w="7"/>
        <w:gridCol w:w="15"/>
        <w:gridCol w:w="11"/>
        <w:gridCol w:w="603"/>
        <w:gridCol w:w="12"/>
        <w:gridCol w:w="10"/>
        <w:gridCol w:w="19"/>
        <w:gridCol w:w="25"/>
        <w:gridCol w:w="7"/>
        <w:gridCol w:w="6"/>
        <w:gridCol w:w="7"/>
        <w:gridCol w:w="10"/>
        <w:gridCol w:w="6"/>
        <w:gridCol w:w="51"/>
        <w:gridCol w:w="6"/>
        <w:gridCol w:w="36"/>
        <w:gridCol w:w="22"/>
        <w:gridCol w:w="25"/>
        <w:gridCol w:w="3187"/>
      </w:tblGrid>
      <w:tr w:rsidR="0054519C" w:rsidRPr="00933973" w:rsidTr="008D1A36">
        <w:trPr>
          <w:cantSplit/>
          <w:trHeight w:val="1134"/>
        </w:trPr>
        <w:tc>
          <w:tcPr>
            <w:tcW w:w="10908" w:type="dxa"/>
            <w:gridSpan w:val="40"/>
            <w:tcBorders>
              <w:top w:val="nil"/>
              <w:left w:val="nil"/>
              <w:right w:val="nil"/>
            </w:tcBorders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973"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Календарно-тематическое планирование</w:t>
            </w:r>
          </w:p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973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образовательная услуга «Царство шахмат» в подготовительной к школе группе №6. 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 разработано в соответствии с дополнительной образовательной программой дошкольного образования для детей подготовительной к школе группы «Феникс»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8"/>
                <w:szCs w:val="28"/>
              </w:rPr>
              <w:t xml:space="preserve">(под редакцией  Кузин Антон Валентинович, Коновалов Николай Валерьевич, Скаржинский Николай Сергеевич) по обучению детей игре в шахматы». Программа рассчитана </w:t>
            </w:r>
            <w:r w:rsidRPr="0093397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для детей  6-7 лет.</w:t>
            </w: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9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 реализации: 1 год</w:t>
            </w:r>
            <w:bookmarkStart w:id="0" w:name="_GoBack"/>
            <w:bookmarkEnd w:id="0"/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19C" w:rsidRPr="00933973" w:rsidTr="008D1A36">
        <w:trPr>
          <w:trHeight w:val="270"/>
        </w:trPr>
        <w:tc>
          <w:tcPr>
            <w:tcW w:w="374" w:type="dxa"/>
            <w:vMerge w:val="restart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9" w:type="dxa"/>
            <w:vMerge w:val="restart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gridSpan w:val="2"/>
            <w:vMerge w:val="restart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Задачи </w:t>
            </w:r>
          </w:p>
        </w:tc>
        <w:tc>
          <w:tcPr>
            <w:tcW w:w="3011" w:type="dxa"/>
            <w:gridSpan w:val="4"/>
            <w:vMerge w:val="restart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1503" w:type="dxa"/>
            <w:gridSpan w:val="18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17" w:type="dxa"/>
            <w:gridSpan w:val="14"/>
            <w:vMerge w:val="restart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54519C" w:rsidRPr="00933973" w:rsidTr="008D1A36">
        <w:trPr>
          <w:trHeight w:val="555"/>
        </w:trPr>
        <w:tc>
          <w:tcPr>
            <w:tcW w:w="374" w:type="dxa"/>
            <w:vMerge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vMerge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6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0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417" w:type="dxa"/>
            <w:gridSpan w:val="14"/>
            <w:vMerge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 с  комплектом  раздаточного  материала  и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спортивным инвентарём.</w:t>
            </w:r>
          </w:p>
        </w:tc>
        <w:tc>
          <w:tcPr>
            <w:tcW w:w="3011" w:type="dxa"/>
            <w:gridSpan w:val="4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 о шахматах. Происхождение названия игры. Рассказ о великих шахматистах. Показ шахматной доски и фигур. Презентация.</w:t>
            </w:r>
          </w:p>
        </w:tc>
        <w:tc>
          <w:tcPr>
            <w:tcW w:w="723" w:type="dxa"/>
            <w:gridSpan w:val="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05.09.18</w:t>
            </w:r>
          </w:p>
        </w:tc>
        <w:tc>
          <w:tcPr>
            <w:tcW w:w="780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14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54519C" w:rsidRPr="00933973" w:rsidTr="008D1A36">
        <w:trPr>
          <w:cantSplit/>
          <w:trHeight w:val="2849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Шахматная доска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Сформировать представление о правилах размещения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шахматной доски  между  партнёрами.</w:t>
            </w:r>
          </w:p>
        </w:tc>
        <w:tc>
          <w:tcPr>
            <w:tcW w:w="2987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Рассказывание  легенды «Два брата» с показом иллюстраций. Гости занятия – Чёрная и Белая клеточки.</w:t>
            </w:r>
          </w:p>
        </w:tc>
        <w:tc>
          <w:tcPr>
            <w:tcW w:w="758" w:type="dxa"/>
            <w:gridSpan w:val="9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12.09.18</w:t>
            </w:r>
          </w:p>
        </w:tc>
        <w:tc>
          <w:tcPr>
            <w:tcW w:w="779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gridSpan w:val="13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Прямые  линии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Сформировать понятие прямой линии на шахматной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доске.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Упражнения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 xml:space="preserve">: «Расположи шахматную доску правильно», «Разложи шахматные поля». Загадывание шахматных загадок. 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Задания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«Раскрась клеточки как на шахматной доске».</w:t>
            </w:r>
          </w:p>
        </w:tc>
        <w:tc>
          <w:tcPr>
            <w:tcW w:w="731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19.09.18</w:t>
            </w:r>
          </w:p>
        </w:tc>
        <w:tc>
          <w:tcPr>
            <w:tcW w:w="880" w:type="dxa"/>
            <w:gridSpan w:val="20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 Листы, карандаши.</w:t>
            </w:r>
          </w:p>
        </w:tc>
      </w:tr>
      <w:tr w:rsidR="0054519C" w:rsidRPr="00933973" w:rsidTr="008D1A36">
        <w:trPr>
          <w:cantSplit/>
          <w:trHeight w:val="4545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Знакомство с   шахматной доской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|Познакомить с шахматной доской, формировать понятия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ab/>
              <w:t>«горизонталь», «вертикаль», «диагональ».</w:t>
            </w:r>
          </w:p>
        </w:tc>
        <w:tc>
          <w:tcPr>
            <w:tcW w:w="2987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Дидактические игры и задания: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«Горизонталь». Двое играющих по очереди заполняют одну из горизонтальных линий шахматной доски кубиками.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 xml:space="preserve">«Вертикаль». То же самое, но заполняется одна из вертикальных линий. </w:t>
            </w:r>
          </w:p>
          <w:p w:rsidR="0054519C" w:rsidRPr="00933973" w:rsidRDefault="0054519C" w:rsidP="00933973">
            <w:pPr>
              <w:spacing w:after="0" w:line="240" w:lineRule="auto"/>
            </w:pPr>
            <w:r w:rsidRPr="00933973">
              <w:rPr>
                <w:rFonts w:ascii="Times New Roman" w:hAnsi="Times New Roman"/>
                <w:sz w:val="24"/>
                <w:szCs w:val="24"/>
              </w:rPr>
              <w:t>«Диагональ». То же самое, но заполняется одна из диагоналей шахматной доски.</w:t>
            </w:r>
            <w:r w:rsidRPr="00933973">
              <w:t xml:space="preserve"> 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Упражнения: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«Найди самую короткую и длинную диагональ», «Какого цвета самая длинная диагональ»,« Найди центр шахматной доски».</w:t>
            </w:r>
          </w:p>
        </w:tc>
        <w:tc>
          <w:tcPr>
            <w:tcW w:w="886" w:type="dxa"/>
            <w:gridSpan w:val="1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26.09.18</w:t>
            </w:r>
          </w:p>
        </w:tc>
        <w:tc>
          <w:tcPr>
            <w:tcW w:w="788" w:type="dxa"/>
            <w:gridSpan w:val="14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5235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Знакомство с шахматными фигурами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Познакомить с шахматными фигурами, расстановкой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фигур  перед   шахматной партией.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54519C" w:rsidRPr="00933973" w:rsidRDefault="0054519C" w:rsidP="009339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iCs/>
                <w:color w:val="000000"/>
                <w:shd w:val="clear" w:color="auto" w:fill="FFFFFF"/>
              </w:rPr>
            </w:pPr>
            <w:r w:rsidRPr="00933973">
              <w:rPr>
                <w:rStyle w:val="c8"/>
                <w:iCs/>
                <w:color w:val="000000"/>
                <w:shd w:val="clear" w:color="auto" w:fill="FFFFFF"/>
              </w:rPr>
              <w:t xml:space="preserve">Рассказывание легенды о богине шахмат – Каиссии. Показ иллюстраций. </w:t>
            </w:r>
          </w:p>
          <w:p w:rsidR="0054519C" w:rsidRPr="00933973" w:rsidRDefault="0054519C" w:rsidP="009339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iCs/>
                <w:color w:val="000000"/>
                <w:shd w:val="clear" w:color="auto" w:fill="FFFFFF"/>
              </w:rPr>
            </w:pPr>
            <w:r w:rsidRPr="00933973">
              <w:rPr>
                <w:rStyle w:val="c8"/>
                <w:i/>
                <w:iCs/>
                <w:color w:val="000000"/>
                <w:shd w:val="clear" w:color="auto" w:fill="FFFFFF"/>
              </w:rPr>
              <w:t>Упражнения:</w:t>
            </w:r>
            <w:r w:rsidRPr="00933973">
              <w:rPr>
                <w:rStyle w:val="c8"/>
                <w:iCs/>
                <w:color w:val="000000"/>
                <w:shd w:val="clear" w:color="auto" w:fill="FFFFFF"/>
              </w:rPr>
              <w:t xml:space="preserve"> «Расстановка шахматных фигур в начальном положении игры», «Кто быстрее и правильнее». </w:t>
            </w:r>
          </w:p>
          <w:p w:rsidR="0054519C" w:rsidRPr="00933973" w:rsidRDefault="0054519C" w:rsidP="0093397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8"/>
                <w:i/>
                <w:iCs/>
                <w:color w:val="000000"/>
                <w:shd w:val="clear" w:color="auto" w:fill="FFFFFF"/>
              </w:rPr>
            </w:pPr>
            <w:r w:rsidRPr="00933973">
              <w:rPr>
                <w:rStyle w:val="c8"/>
                <w:i/>
                <w:iCs/>
                <w:color w:val="000000"/>
                <w:shd w:val="clear" w:color="auto" w:fill="FFFFFF"/>
              </w:rPr>
              <w:t>Дидактические игры и задания:</w:t>
            </w:r>
          </w:p>
          <w:p w:rsidR="0054519C" w:rsidRPr="00933973" w:rsidRDefault="0054519C" w:rsidP="0093397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973">
              <w:rPr>
                <w:rStyle w:val="c8"/>
                <w:i/>
                <w:iCs/>
                <w:color w:val="000000"/>
                <w:shd w:val="clear" w:color="auto" w:fill="FFFFFF"/>
              </w:rPr>
              <w:t> </w:t>
            </w:r>
            <w:r w:rsidRPr="00933973">
              <w:rPr>
                <w:rStyle w:val="c8"/>
                <w:color w:val="000000"/>
                <w:shd w:val="clear" w:color="auto" w:fill="FFFFFF"/>
              </w:rPr>
              <w:t xml:space="preserve">«Мешочек» </w:t>
            </w:r>
            <w:r w:rsidRPr="00933973">
              <w:rPr>
                <w:color w:val="000000"/>
                <w:shd w:val="clear" w:color="auto" w:fill="FFFFFF"/>
              </w:rPr>
              <w:br/>
            </w:r>
            <w:r w:rsidRPr="00933973">
              <w:rPr>
                <w:rStyle w:val="c8"/>
                <w:color w:val="000000"/>
                <w:shd w:val="clear" w:color="auto" w:fill="FFFFFF"/>
              </w:rPr>
              <w:t xml:space="preserve">«Да и нет» </w:t>
            </w:r>
            <w:r w:rsidRPr="00933973">
              <w:rPr>
                <w:color w:val="000000"/>
                <w:shd w:val="clear" w:color="auto" w:fill="FFFFFF"/>
              </w:rPr>
              <w:br/>
            </w:r>
            <w:r w:rsidRPr="00933973">
              <w:rPr>
                <w:rStyle w:val="c8"/>
                <w:color w:val="000000"/>
                <w:shd w:val="clear" w:color="auto" w:fill="FFFFFF"/>
              </w:rPr>
              <w:t xml:space="preserve">«Мяч» </w:t>
            </w:r>
          </w:p>
          <w:p w:rsidR="0054519C" w:rsidRPr="00933973" w:rsidRDefault="0054519C" w:rsidP="0093397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hd w:val="clear" w:color="auto" w:fill="FFFFFF"/>
              </w:rPr>
            </w:pPr>
            <w:r w:rsidRPr="00933973">
              <w:rPr>
                <w:rStyle w:val="c8"/>
                <w:color w:val="000000"/>
                <w:shd w:val="clear" w:color="auto" w:fill="FFFFFF"/>
              </w:rPr>
              <w:t xml:space="preserve">«Волшебный мешочек» </w:t>
            </w:r>
            <w:r w:rsidRPr="00933973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33973">
              <w:rPr>
                <w:rStyle w:val="c8"/>
                <w:color w:val="000000"/>
                <w:shd w:val="clear" w:color="auto" w:fill="FFFFFF"/>
              </w:rPr>
              <w:t xml:space="preserve">«Угадай-ка». </w:t>
            </w:r>
            <w:r w:rsidRPr="00933973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33973">
              <w:rPr>
                <w:rStyle w:val="c8"/>
                <w:color w:val="000000"/>
                <w:shd w:val="clear" w:color="auto" w:fill="FFFFFF"/>
              </w:rPr>
              <w:t xml:space="preserve">«Секретная фигура» </w:t>
            </w:r>
            <w:r w:rsidRPr="00933973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33973">
              <w:rPr>
                <w:rStyle w:val="c8"/>
                <w:color w:val="000000"/>
                <w:shd w:val="clear" w:color="auto" w:fill="FFFFFF"/>
              </w:rPr>
              <w:t xml:space="preserve">«Угадай» </w:t>
            </w:r>
          </w:p>
          <w:p w:rsidR="0054519C" w:rsidRPr="00933973" w:rsidRDefault="0054519C" w:rsidP="0093397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hd w:val="clear" w:color="auto" w:fill="FFFFFF"/>
              </w:rPr>
            </w:pPr>
            <w:r w:rsidRPr="00933973">
              <w:rPr>
                <w:rStyle w:val="c8"/>
                <w:color w:val="000000"/>
                <w:shd w:val="clear" w:color="auto" w:fill="FFFFFF"/>
              </w:rPr>
              <w:t xml:space="preserve">«Что общего?» </w:t>
            </w:r>
          </w:p>
          <w:p w:rsidR="0054519C" w:rsidRPr="00F243D1" w:rsidRDefault="0054519C" w:rsidP="00933973">
            <w:pPr>
              <w:pStyle w:val="c1"/>
              <w:shd w:val="clear" w:color="auto" w:fill="FFFFFF"/>
              <w:spacing w:before="0" w:beforeAutospacing="0" w:after="0" w:afterAutospacing="0"/>
            </w:pPr>
            <w:r w:rsidRPr="00933973">
              <w:rPr>
                <w:rStyle w:val="c8"/>
                <w:color w:val="000000"/>
                <w:shd w:val="clear" w:color="auto" w:fill="FFFFFF"/>
              </w:rPr>
              <w:t>«Большая и маленькая»</w:t>
            </w:r>
            <w:r w:rsidRPr="00933973">
              <w:rPr>
                <w:rStyle w:val="c8"/>
                <w:b/>
                <w:bCs/>
                <w:color w:val="000000"/>
                <w:shd w:val="clear" w:color="auto" w:fill="FFFFFF"/>
              </w:rPr>
              <w:t> </w:t>
            </w:r>
            <w:r w:rsidRPr="00F243D1">
              <w:t xml:space="preserve"> </w:t>
            </w:r>
          </w:p>
        </w:tc>
        <w:tc>
          <w:tcPr>
            <w:tcW w:w="901" w:type="dxa"/>
            <w:gridSpan w:val="1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03.10.18</w:t>
            </w:r>
          </w:p>
        </w:tc>
        <w:tc>
          <w:tcPr>
            <w:tcW w:w="767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5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 Иллюстрации.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Знакомство с    пешками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Познакомить с пешкой, её  местом  в  начальном положении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партии,   тем,  как      она  ходит,  бьёт  другие     фигуры.</w:t>
            </w:r>
          </w:p>
        </w:tc>
        <w:tc>
          <w:tcPr>
            <w:tcW w:w="2987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Чтение стихотворения Г. Мишина «Поход маленькой пешки» с показом иллюстраций.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Упражнения: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«Поставь пешку на её поле», «Покажи способы хода пешки»», «По каким клетка может ходить пешка». </w:t>
            </w:r>
          </w:p>
        </w:tc>
        <w:tc>
          <w:tcPr>
            <w:tcW w:w="901" w:type="dxa"/>
            <w:gridSpan w:val="1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10.10.18</w:t>
            </w:r>
          </w:p>
        </w:tc>
        <w:tc>
          <w:tcPr>
            <w:tcW w:w="767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5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Пешка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Закрепить  навыки  игры  пешкой.</w:t>
            </w:r>
          </w:p>
        </w:tc>
        <w:tc>
          <w:tcPr>
            <w:tcW w:w="2987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Дидактические игры и задания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 разучивание рифмовки о пешке, способах её хода. «Игра на уничтожение», «Один в поле воин», «Лабиринт»,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>«Перехитри часовых»,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>«Сними часовых»,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>«Кратчайший путь»,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>«Захват контрольного поля»,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>«Защита контрольного поля»,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>«Атака неприятельской фигуры»,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>«Двойной удар», «Взятие», «Защита», «Выиграй фигуру», «Ограничение подвижности».</w:t>
            </w:r>
          </w:p>
        </w:tc>
        <w:tc>
          <w:tcPr>
            <w:tcW w:w="901" w:type="dxa"/>
            <w:gridSpan w:val="1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17.10.18</w:t>
            </w:r>
          </w:p>
        </w:tc>
        <w:tc>
          <w:tcPr>
            <w:tcW w:w="767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5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Соревнование пешками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Закрепить знания, полученные на предыдущих занятиях.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Сыграть тренировочные позиции.</w:t>
            </w:r>
          </w:p>
        </w:tc>
        <w:tc>
          <w:tcPr>
            <w:tcW w:w="3065" w:type="dxa"/>
            <w:gridSpan w:val="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Дидактические игры и задания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«Игра на уничтожение», «Один в поле воин», «Лабиринт»,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>«Перехитри часовых»,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>«Сними часовых»,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>«Кратчайший путь»,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>«Захват контрольного поля»,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>«Защита контрольного поля»,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>«Атака неприятельской фигуры»,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>«Двойной удар», «Взятие»,  «Защита», «Выиграй фигуру», «Ограничение подвижности».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Тренировочные позиции.</w:t>
            </w:r>
          </w:p>
        </w:tc>
        <w:tc>
          <w:tcPr>
            <w:tcW w:w="834" w:type="dxa"/>
            <w:gridSpan w:val="14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24.10.18</w:t>
            </w:r>
          </w:p>
        </w:tc>
        <w:tc>
          <w:tcPr>
            <w:tcW w:w="689" w:type="dxa"/>
            <w:gridSpan w:val="8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8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2505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Знакомство с Ладьями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Познакомить с шахматной фигурой Ладья, местом Ладьи в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начальном положении, тем, как она ходит.</w:t>
            </w:r>
          </w:p>
        </w:tc>
        <w:tc>
          <w:tcPr>
            <w:tcW w:w="3065" w:type="dxa"/>
            <w:gridSpan w:val="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 xml:space="preserve">Рассказывание легенды о ладье, разучивание рифмовки о ладье, способах её хода. 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 xml:space="preserve">Упражнения: 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«Поставь ладью на её поле», «Покажи способы хода ладьи»», «По каким клетка может ходить ладья». Игры: «Репка», «Теремок», «Чудесный мешочек». «Укажи стрелками ходы пешки и ладьи».</w:t>
            </w:r>
          </w:p>
        </w:tc>
        <w:tc>
          <w:tcPr>
            <w:tcW w:w="808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31.10.18</w:t>
            </w:r>
          </w:p>
        </w:tc>
        <w:tc>
          <w:tcPr>
            <w:tcW w:w="695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11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Ладья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Закрепить навыки игры фигурой Ладья.</w:t>
            </w:r>
          </w:p>
        </w:tc>
        <w:tc>
          <w:tcPr>
            <w:tcW w:w="3065" w:type="dxa"/>
            <w:gridSpan w:val="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 xml:space="preserve">Упражнения: 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«Поставь ладью на её поле», «Покажи способы хода ладьи»», «По каким клетка может ходить ладья». Игры: «Репка», «Теремок», «Чудесный мешочек». «Укажи стрелками ходы пешки и ладьи».</w:t>
            </w:r>
          </w:p>
        </w:tc>
        <w:tc>
          <w:tcPr>
            <w:tcW w:w="808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07.11.18</w:t>
            </w:r>
          </w:p>
        </w:tc>
        <w:tc>
          <w:tcPr>
            <w:tcW w:w="695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11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Тренировочные позиции (ла</w:t>
            </w:r>
          </w:p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Отработать практические навыки, полученные на предыдущих занятиях.</w:t>
            </w:r>
          </w:p>
        </w:tc>
        <w:tc>
          <w:tcPr>
            <w:tcW w:w="3065" w:type="dxa"/>
            <w:gridSpan w:val="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Шахматные загадки, задачи, головоломки.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Тренировочные позиции.</w:t>
            </w:r>
          </w:p>
        </w:tc>
        <w:tc>
          <w:tcPr>
            <w:tcW w:w="680" w:type="dxa"/>
            <w:gridSpan w:val="5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14.11.18</w:t>
            </w:r>
          </w:p>
        </w:tc>
        <w:tc>
          <w:tcPr>
            <w:tcW w:w="757" w:type="dxa"/>
            <w:gridSpan w:val="10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15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Знакомство со Слонами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Познакомить с шахматной фигурой Слон, местом Слона в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начальном положении, его ходами.</w:t>
            </w:r>
          </w:p>
        </w:tc>
        <w:tc>
          <w:tcPr>
            <w:tcW w:w="3065" w:type="dxa"/>
            <w:gridSpan w:val="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Дидактические задания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"Лабиринт", "Перехитри часовых", "Один в поле воин", "Кратчайший путь".</w:t>
            </w:r>
          </w:p>
        </w:tc>
        <w:tc>
          <w:tcPr>
            <w:tcW w:w="680" w:type="dxa"/>
            <w:gridSpan w:val="5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21.11.18</w:t>
            </w:r>
          </w:p>
        </w:tc>
        <w:tc>
          <w:tcPr>
            <w:tcW w:w="757" w:type="dxa"/>
            <w:gridSpan w:val="10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15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Слон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Закрепить представления о шахматной фигуре Слон.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Дидактические задания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"Лабиринт", "Перехитри часовых", "Один в поле воин", "Кратчайший путь".</w:t>
            </w:r>
          </w:p>
        </w:tc>
        <w:tc>
          <w:tcPr>
            <w:tcW w:w="665" w:type="dxa"/>
            <w:gridSpan w:val="4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28.11.18</w:t>
            </w:r>
          </w:p>
        </w:tc>
        <w:tc>
          <w:tcPr>
            <w:tcW w:w="836" w:type="dxa"/>
            <w:gridSpan w:val="1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9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860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Слон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Закрепить навыки игры шахматной фигурой Слон.</w:t>
            </w: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Шахматные загадки, задачи, головоломки.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Тренировочные позиции.</w:t>
            </w:r>
          </w:p>
        </w:tc>
        <w:tc>
          <w:tcPr>
            <w:tcW w:w="702" w:type="dxa"/>
            <w:gridSpan w:val="5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05.11.18</w:t>
            </w:r>
          </w:p>
        </w:tc>
        <w:tc>
          <w:tcPr>
            <w:tcW w:w="761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Тренировочные позиции</w:t>
            </w:r>
          </w:p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(Слон)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Отработать практические навыки, полученные на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предыдущих занятиях.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Тренировочные позиции.</w:t>
            </w:r>
          </w:p>
        </w:tc>
        <w:tc>
          <w:tcPr>
            <w:tcW w:w="702" w:type="dxa"/>
            <w:gridSpan w:val="5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12.12.18</w:t>
            </w:r>
          </w:p>
        </w:tc>
        <w:tc>
          <w:tcPr>
            <w:tcW w:w="761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Тренировочные позиции</w:t>
            </w:r>
          </w:p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(пешки, Ладьи и Слоны)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Отработать практические навыки, полученные на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предыдущих занятиях.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Эстафеты, шахматные загадки, задачи, головоломки.</w:t>
            </w:r>
          </w:p>
        </w:tc>
        <w:tc>
          <w:tcPr>
            <w:tcW w:w="702" w:type="dxa"/>
            <w:gridSpan w:val="5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19.12.18</w:t>
            </w:r>
          </w:p>
        </w:tc>
        <w:tc>
          <w:tcPr>
            <w:tcW w:w="761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Закрепить знания, полученные на предыдущих занятиях.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Воспитывать интерес к игре в шахматы, усидчивость,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ab/>
              <w:t>навыки решения простейших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шахматных задач.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Эстафеты, шахматные загадки, задачи, головоломки.</w:t>
            </w:r>
          </w:p>
        </w:tc>
        <w:tc>
          <w:tcPr>
            <w:tcW w:w="702" w:type="dxa"/>
            <w:gridSpan w:val="5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26.12.18</w:t>
            </w:r>
          </w:p>
        </w:tc>
        <w:tc>
          <w:tcPr>
            <w:tcW w:w="761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Знакомство с Ферзями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Познакомить с шахматной фигурой Ферзь, местом Ферзя в начальном положении, тем, как он ходит, бьёт другие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фигуры.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 xml:space="preserve">Рассказывание легенды о ферзе, почему она так называется, разучивание рифмовки о ферзе, способах его хода. 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Упражнения: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«Поставь ферзя  на его  поле», «Покажи способы хода ферзя», «По каким клетка может ходить ферзь». Игры: «Колобок», «Запретная фигура», «Большая и маленькая, сильная и слабенькая». «Укажи стрелками ходы пешки, ладьи, ферзя».</w:t>
            </w:r>
          </w:p>
        </w:tc>
        <w:tc>
          <w:tcPr>
            <w:tcW w:w="702" w:type="dxa"/>
            <w:gridSpan w:val="5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09.01.19</w:t>
            </w:r>
          </w:p>
        </w:tc>
        <w:tc>
          <w:tcPr>
            <w:tcW w:w="761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Ферзь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Закрепить навыки игры шахматной фигурой Ферзь.</w:t>
            </w: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Упражнения: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«Поставь ферзя  на его  поле», «Покажи способы хода ферзя», «По каким клетка может ходить ферзь». Игры: «Колобок», «Запретная фигура», «Большая и маленькая, сильная и слабенькая». «Укажи стрелками ходы пешки, ладьи, ферзя».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Тренировочные позиции.</w:t>
            </w:r>
          </w:p>
        </w:tc>
        <w:tc>
          <w:tcPr>
            <w:tcW w:w="708" w:type="dxa"/>
            <w:gridSpan w:val="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16.01.19</w:t>
            </w:r>
          </w:p>
        </w:tc>
        <w:tc>
          <w:tcPr>
            <w:tcW w:w="780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11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Ферзь и пешки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Закрепить навыки игры шахматными фигурами Ферзь и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пешка.</w:t>
            </w: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Тренировочные позиции.</w:t>
            </w:r>
          </w:p>
        </w:tc>
        <w:tc>
          <w:tcPr>
            <w:tcW w:w="708" w:type="dxa"/>
            <w:gridSpan w:val="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23.01.19</w:t>
            </w:r>
          </w:p>
        </w:tc>
        <w:tc>
          <w:tcPr>
            <w:tcW w:w="780" w:type="dxa"/>
            <w:gridSpan w:val="1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11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Тренировочные позиции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Отработать практические навыки, полученные на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предыдущих занятиях.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Эстафеты, шахматные загадки, задачи, головоломки.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 xml:space="preserve">Тренировочные позиции. 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23.01.19</w:t>
            </w:r>
          </w:p>
        </w:tc>
        <w:tc>
          <w:tcPr>
            <w:tcW w:w="774" w:type="dxa"/>
            <w:gridSpan w:val="11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11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Знакомство с Конями</w:t>
            </w:r>
          </w:p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Познакомить с шахматной фигурой Конь, местом Коня в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начальном положении, его ходами.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Рассказывание легенды о фигуре – конь, разучивание рифмовки о коне, способах его хода.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Упражнения: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«Поставь коней правильно», «Покажи способы  хода коня», «По каким клеткам может ходить  конь». Игры: «Репка», «Теремок», «Чудесный мешочек», «Укажи стрелками ходы названных фигур», «Отгадай шахматные загадки».</w:t>
            </w:r>
          </w:p>
        </w:tc>
        <w:tc>
          <w:tcPr>
            <w:tcW w:w="714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06.02.19</w:t>
            </w:r>
          </w:p>
        </w:tc>
        <w:tc>
          <w:tcPr>
            <w:tcW w:w="774" w:type="dxa"/>
            <w:gridSpan w:val="11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11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Конь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Закрепить навыки игры шахматной фигурой Конь.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Шахматные загадки, задачи, головоломки.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Тренировочные позиции.</w:t>
            </w:r>
          </w:p>
        </w:tc>
        <w:tc>
          <w:tcPr>
            <w:tcW w:w="734" w:type="dxa"/>
            <w:gridSpan w:val="8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13.02.19</w:t>
            </w:r>
          </w:p>
        </w:tc>
        <w:tc>
          <w:tcPr>
            <w:tcW w:w="761" w:type="dxa"/>
            <w:gridSpan w:val="11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0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Конь угрожает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Закрепить навыки игры шахматной фигурой Конь,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развивать внимание, умение отстаивать свою позицию.</w:t>
            </w: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Шахматные загадки, задачи, головоломки.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Тренировочные позиции.</w:t>
            </w:r>
          </w:p>
        </w:tc>
        <w:tc>
          <w:tcPr>
            <w:tcW w:w="734" w:type="dxa"/>
            <w:gridSpan w:val="8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20.02.19</w:t>
            </w:r>
          </w:p>
        </w:tc>
        <w:tc>
          <w:tcPr>
            <w:tcW w:w="761" w:type="dxa"/>
            <w:gridSpan w:val="11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0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Тренировочные позиции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Отработать практические навыки, полученные на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предыдущих занятиях.</w:t>
            </w: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Шахматные загадки, задачи, головоломки.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Тренировочные позиции.</w:t>
            </w:r>
          </w:p>
        </w:tc>
        <w:tc>
          <w:tcPr>
            <w:tcW w:w="708" w:type="dxa"/>
            <w:gridSpan w:val="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27.02.19</w:t>
            </w:r>
          </w:p>
        </w:tc>
        <w:tc>
          <w:tcPr>
            <w:tcW w:w="787" w:type="dxa"/>
            <w:gridSpan w:val="13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10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407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Знакомство с королями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Отработать практические навыки, полученные на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предыдущих занятиях.</w:t>
            </w: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Тренировочные позиции.</w:t>
            </w:r>
          </w:p>
        </w:tc>
        <w:tc>
          <w:tcPr>
            <w:tcW w:w="714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06.03.19</w:t>
            </w:r>
          </w:p>
        </w:tc>
        <w:tc>
          <w:tcPr>
            <w:tcW w:w="787" w:type="dxa"/>
            <w:gridSpan w:val="13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9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Король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Закрепить навыки игры шахматной фигурой Король. Развивать внимание, способность работать по правилам, умение мыслить, находить правильное решение.</w:t>
            </w: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 xml:space="preserve">Рассказывание легенды о короле как о самой главной фигуре в шахматах, разучивание рифмовки о короле, способах его хода, значимости в шахматах. </w:t>
            </w: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Упражнения: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«Поставь короля на её поле», «Покажи способы хода короля», «По каким клетка может ходить король». Игры: «Репка», «Теремок», «Чудесный мешочек». «Укажи стрелками ходы шахматных фигур, «Нарисуй стрелками способы передвижения короля».</w:t>
            </w:r>
          </w:p>
        </w:tc>
        <w:tc>
          <w:tcPr>
            <w:tcW w:w="714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13.03.19</w:t>
            </w:r>
          </w:p>
        </w:tc>
        <w:tc>
          <w:tcPr>
            <w:tcW w:w="787" w:type="dxa"/>
            <w:gridSpan w:val="13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9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Тренировочные позиции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Отработать практические навыки, полученные на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Предыдущих  занятиях.</w:t>
            </w: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Тренировочные позиции.</w:t>
            </w:r>
          </w:p>
        </w:tc>
        <w:tc>
          <w:tcPr>
            <w:tcW w:w="714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20.03.19</w:t>
            </w:r>
          </w:p>
        </w:tc>
        <w:tc>
          <w:tcPr>
            <w:tcW w:w="810" w:type="dxa"/>
            <w:gridSpan w:val="1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Ценность  фигур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Познакомить  с   ценностью  каждой  шахматной   фигуры.</w:t>
            </w: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Задание «Сколько стоит фигура»?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Эстафеты, шахматные загадки, задачи, головоломки.</w:t>
            </w:r>
          </w:p>
        </w:tc>
        <w:tc>
          <w:tcPr>
            <w:tcW w:w="714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27.03.19</w:t>
            </w:r>
          </w:p>
        </w:tc>
        <w:tc>
          <w:tcPr>
            <w:tcW w:w="810" w:type="dxa"/>
            <w:gridSpan w:val="1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Шах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Сформировать представление о позиции шах, развивать способность детей    думать,    рассуждать   и  анализировать различные   ситуации.</w:t>
            </w: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 xml:space="preserve">Отгадывание шахматных загадок. 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Упражнения: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«Расстановка шахматных фигур в положение шаха», «Сумей объявить шах, открытый шах, двойной шах». Игры: «Лабиринт», «Прячется ли шах в словах», «Шах или не шах»,  «Дай шах», 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«Пять шахов», «Защита от шаха», «Первый шах», «Рокировка»,</w:t>
            </w:r>
            <w:r w:rsidRPr="00933973">
              <w:t xml:space="preserve"> 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>«Сумей вывести фигуры из под шаха».</w:t>
            </w:r>
          </w:p>
        </w:tc>
        <w:tc>
          <w:tcPr>
            <w:tcW w:w="714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03.04.19</w:t>
            </w:r>
          </w:p>
        </w:tc>
        <w:tc>
          <w:tcPr>
            <w:tcW w:w="810" w:type="dxa"/>
            <w:gridSpan w:val="1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6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9" w:type="dxa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Мат    в   один     ход</w:t>
            </w:r>
          </w:p>
        </w:tc>
        <w:tc>
          <w:tcPr>
            <w:tcW w:w="1984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Сформировать    представление  о   позиции    мат, развивать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Способность  детей думать, рассуждать и анализировать сложившиеся ситуации.</w:t>
            </w:r>
          </w:p>
        </w:tc>
        <w:tc>
          <w:tcPr>
            <w:tcW w:w="3080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Заучивание рифмовки о мате. Отгадывание шахматных загадок.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Упражнения: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«Мат или не мат», «Лабиринт».</w:t>
            </w:r>
          </w:p>
        </w:tc>
        <w:tc>
          <w:tcPr>
            <w:tcW w:w="734" w:type="dxa"/>
            <w:gridSpan w:val="8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10.04.19</w:t>
            </w:r>
          </w:p>
        </w:tc>
        <w:tc>
          <w:tcPr>
            <w:tcW w:w="883" w:type="dxa"/>
            <w:gridSpan w:val="18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3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4" w:type="dxa"/>
            <w:gridSpan w:val="2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Шах и мат</w:t>
            </w:r>
          </w:p>
        </w:tc>
        <w:tc>
          <w:tcPr>
            <w:tcW w:w="1982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Сформировать представление о комбинациях шах и мат.</w:t>
            </w:r>
          </w:p>
        </w:tc>
        <w:tc>
          <w:tcPr>
            <w:tcW w:w="3031" w:type="dxa"/>
            <w:gridSpan w:val="4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в загадках и заданиях, дать определение «Шах», «Мат», </w:t>
            </w: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Упражнения: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«Расстановка шахматных фигур в позициях мата и пата». Отгадывание шахматных загадок, заучивание рифмовки о мате.</w:t>
            </w:r>
          </w:p>
        </w:tc>
        <w:tc>
          <w:tcPr>
            <w:tcW w:w="744" w:type="dxa"/>
            <w:gridSpan w:val="8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17.04.19</w:t>
            </w:r>
          </w:p>
        </w:tc>
        <w:tc>
          <w:tcPr>
            <w:tcW w:w="931" w:type="dxa"/>
            <w:gridSpan w:val="21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4166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4" w:type="dxa"/>
            <w:gridSpan w:val="2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Тренировочные позиции</w:t>
            </w:r>
          </w:p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Закрепить знания о позициях шах и мат.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детям И. Сухин «Шахматная сказка». Знакомство детей с правилами поведения в шахматах. 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Упражнения:</w:t>
            </w: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«Выбери правильный ответ». Отгадывание шахматных загадок. Рисование на тему: «Я в шахматной стране».</w:t>
            </w:r>
          </w:p>
        </w:tc>
        <w:tc>
          <w:tcPr>
            <w:tcW w:w="834" w:type="dxa"/>
            <w:gridSpan w:val="13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24.04.19</w:t>
            </w:r>
          </w:p>
        </w:tc>
        <w:tc>
          <w:tcPr>
            <w:tcW w:w="881" w:type="dxa"/>
            <w:gridSpan w:val="18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 Листы, карандаши.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4" w:type="dxa"/>
            <w:gridSpan w:val="2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Тренировочные позиции</w:t>
            </w:r>
          </w:p>
        </w:tc>
        <w:tc>
          <w:tcPr>
            <w:tcW w:w="1982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Отработать практические навыки, полученные на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предыдущих     занятиях.</w:t>
            </w:r>
          </w:p>
        </w:tc>
        <w:tc>
          <w:tcPr>
            <w:tcW w:w="2991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правил поведения в шахматах. 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Дидактические игры и задания</w:t>
            </w:r>
          </w:p>
          <w:p w:rsidR="0054519C" w:rsidRPr="00933973" w:rsidRDefault="0054519C" w:rsidP="00933973">
            <w:pPr>
              <w:spacing w:after="0" w:line="240" w:lineRule="auto"/>
            </w:pPr>
            <w:r w:rsidRPr="00933973">
              <w:rPr>
                <w:rFonts w:ascii="Times New Roman" w:hAnsi="Times New Roman"/>
                <w:sz w:val="24"/>
                <w:szCs w:val="24"/>
              </w:rPr>
              <w:t>«Два хода»</w:t>
            </w:r>
            <w:r w:rsidRPr="00933973">
              <w:t>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Отгадывание шахматных загадок.</w:t>
            </w:r>
          </w:p>
        </w:tc>
        <w:tc>
          <w:tcPr>
            <w:tcW w:w="834" w:type="dxa"/>
            <w:gridSpan w:val="13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08.05.19.</w:t>
            </w:r>
          </w:p>
        </w:tc>
        <w:tc>
          <w:tcPr>
            <w:tcW w:w="881" w:type="dxa"/>
            <w:gridSpan w:val="18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7085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4" w:type="dxa"/>
            <w:gridSpan w:val="2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До  свидания, шахматная</w:t>
            </w:r>
          </w:p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1982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Закрепить пройденный      материал.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54519C" w:rsidRPr="00933973" w:rsidRDefault="0054519C" w:rsidP="00933973">
            <w:pPr>
              <w:spacing w:after="0" w:line="240" w:lineRule="auto"/>
            </w:pPr>
            <w:r w:rsidRPr="00933973">
              <w:rPr>
                <w:rFonts w:ascii="Times New Roman" w:hAnsi="Times New Roman"/>
                <w:sz w:val="24"/>
                <w:szCs w:val="24"/>
              </w:rPr>
              <w:t>Повторение правил поведения в шахматах.</w:t>
            </w:r>
            <w:r w:rsidRPr="00933973">
              <w:t xml:space="preserve"> 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Игры:</w:t>
            </w:r>
            <w:r w:rsidRPr="00933973">
              <w:rPr>
                <w:rFonts w:ascii="Times New Roman" w:hAnsi="Times New Roman"/>
                <w:sz w:val="24"/>
                <w:szCs w:val="24"/>
              </w:rPr>
              <w:t xml:space="preserve"> «Расставь фигуры», «Выведи короля из-под шаха» и т.п. </w:t>
            </w:r>
          </w:p>
          <w:p w:rsidR="0054519C" w:rsidRPr="00933973" w:rsidRDefault="0054519C" w:rsidP="00933973">
            <w:pPr>
              <w:spacing w:after="0" w:line="240" w:lineRule="auto"/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Проигрывание шахматных партий.</w:t>
            </w:r>
            <w:r w:rsidRPr="00933973">
              <w:t xml:space="preserve"> </w:t>
            </w:r>
          </w:p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Эстафеты, шахматные загадки, задачи, головоломки.</w:t>
            </w:r>
          </w:p>
        </w:tc>
        <w:tc>
          <w:tcPr>
            <w:tcW w:w="834" w:type="dxa"/>
            <w:gridSpan w:val="13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15.05.19.</w:t>
            </w:r>
          </w:p>
        </w:tc>
        <w:tc>
          <w:tcPr>
            <w:tcW w:w="881" w:type="dxa"/>
            <w:gridSpan w:val="18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фигуры, магнитная демонстрационная доска.</w:t>
            </w:r>
          </w:p>
        </w:tc>
      </w:tr>
      <w:tr w:rsidR="0054519C" w:rsidRPr="00933973" w:rsidTr="008D1A36">
        <w:trPr>
          <w:cantSplit/>
          <w:trHeight w:val="1134"/>
        </w:trPr>
        <w:tc>
          <w:tcPr>
            <w:tcW w:w="374" w:type="dxa"/>
          </w:tcPr>
          <w:p w:rsidR="0054519C" w:rsidRPr="00933973" w:rsidRDefault="0054519C" w:rsidP="00933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4" w:type="dxa"/>
            <w:gridSpan w:val="2"/>
            <w:textDirection w:val="btLr"/>
          </w:tcPr>
          <w:p w:rsidR="0054519C" w:rsidRPr="00933973" w:rsidRDefault="0054519C" w:rsidP="00933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1982" w:type="dxa"/>
            <w:gridSpan w:val="2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Закрепить  знания,  полученные  на  предыдущих  занятиях. Сыграть шахматные  партии.</w:t>
            </w:r>
          </w:p>
        </w:tc>
        <w:tc>
          <w:tcPr>
            <w:tcW w:w="3101" w:type="dxa"/>
            <w:gridSpan w:val="7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3973">
              <w:rPr>
                <w:rFonts w:ascii="Times New Roman" w:hAnsi="Times New Roman"/>
                <w:i/>
                <w:sz w:val="24"/>
                <w:szCs w:val="24"/>
              </w:rPr>
              <w:t>Проигрывание шахматных партий.</w:t>
            </w:r>
          </w:p>
        </w:tc>
        <w:tc>
          <w:tcPr>
            <w:tcW w:w="752" w:type="dxa"/>
            <w:gridSpan w:val="9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73">
              <w:rPr>
                <w:rFonts w:ascii="Times New Roman" w:hAnsi="Times New Roman"/>
                <w:sz w:val="24"/>
                <w:szCs w:val="24"/>
              </w:rPr>
              <w:t>22.05.19.</w:t>
            </w:r>
          </w:p>
        </w:tc>
        <w:tc>
          <w:tcPr>
            <w:tcW w:w="878" w:type="dxa"/>
            <w:gridSpan w:val="18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4519C" w:rsidRPr="00933973" w:rsidRDefault="0054519C" w:rsidP="009339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9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Шахматные доски, фигуры.</w:t>
            </w:r>
          </w:p>
        </w:tc>
      </w:tr>
    </w:tbl>
    <w:p w:rsidR="0054519C" w:rsidRPr="00120FB1" w:rsidRDefault="0054519C" w:rsidP="00120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519C" w:rsidRPr="00120FB1" w:rsidSect="00A300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3935187"/>
    <w:multiLevelType w:val="hybridMultilevel"/>
    <w:tmpl w:val="B69E7708"/>
    <w:lvl w:ilvl="0" w:tplc="269EE3F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042D5DEA"/>
    <w:multiLevelType w:val="hybridMultilevel"/>
    <w:tmpl w:val="8A5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6B0EB0"/>
    <w:multiLevelType w:val="multilevel"/>
    <w:tmpl w:val="0A4EABEC"/>
    <w:lvl w:ilvl="0">
      <w:start w:val="1"/>
      <w:numFmt w:val="decimal"/>
      <w:lvlText w:val="%1."/>
      <w:lvlJc w:val="left"/>
      <w:rPr>
        <w:rFonts w:ascii="Trebuchet MS" w:eastAsia="Times New Roman" w:hAnsi="Trebuchet MS" w:cs="Trebuchet MS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C570D9"/>
    <w:multiLevelType w:val="hybridMultilevel"/>
    <w:tmpl w:val="18D4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6C3978"/>
    <w:multiLevelType w:val="hybridMultilevel"/>
    <w:tmpl w:val="DBC003D8"/>
    <w:lvl w:ilvl="0" w:tplc="9F2274BA"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A7E5A"/>
    <w:multiLevelType w:val="hybridMultilevel"/>
    <w:tmpl w:val="40E4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B62C3"/>
    <w:multiLevelType w:val="multilevel"/>
    <w:tmpl w:val="5526F804"/>
    <w:lvl w:ilvl="0">
      <w:start w:val="1"/>
      <w:numFmt w:val="bullet"/>
      <w:lvlText w:val="-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1"/>
        <w:w w:val="100"/>
        <w:position w:val="0"/>
        <w:sz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B537C2F"/>
    <w:multiLevelType w:val="hybridMultilevel"/>
    <w:tmpl w:val="AFFE40F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1BB92FF7"/>
    <w:multiLevelType w:val="multilevel"/>
    <w:tmpl w:val="9B826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632DAA"/>
    <w:multiLevelType w:val="hybridMultilevel"/>
    <w:tmpl w:val="B116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171147"/>
    <w:multiLevelType w:val="multilevel"/>
    <w:tmpl w:val="0168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0187"/>
    <w:multiLevelType w:val="hybridMultilevel"/>
    <w:tmpl w:val="A1E8E7AC"/>
    <w:lvl w:ilvl="0" w:tplc="9F2274BA"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D76A7"/>
    <w:multiLevelType w:val="hybridMultilevel"/>
    <w:tmpl w:val="F8DE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89416F"/>
    <w:multiLevelType w:val="singleLevel"/>
    <w:tmpl w:val="F6D85BD0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7">
    <w:nsid w:val="4AC53436"/>
    <w:multiLevelType w:val="hybridMultilevel"/>
    <w:tmpl w:val="B69E7708"/>
    <w:lvl w:ilvl="0" w:tplc="269EE3F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4E1E201C"/>
    <w:multiLevelType w:val="hybridMultilevel"/>
    <w:tmpl w:val="6C9C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256741"/>
    <w:multiLevelType w:val="hybridMultilevel"/>
    <w:tmpl w:val="04FA61EA"/>
    <w:lvl w:ilvl="0" w:tplc="9F2274BA"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91793"/>
    <w:multiLevelType w:val="hybridMultilevel"/>
    <w:tmpl w:val="205EFBD0"/>
    <w:lvl w:ilvl="0" w:tplc="158870AE">
      <w:start w:val="1"/>
      <w:numFmt w:val="decimal"/>
      <w:lvlText w:val="%1."/>
      <w:lvlJc w:val="left"/>
      <w:pPr>
        <w:ind w:left="7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>
    <w:nsid w:val="5692562D"/>
    <w:multiLevelType w:val="hybridMultilevel"/>
    <w:tmpl w:val="D22801F2"/>
    <w:lvl w:ilvl="0" w:tplc="093EEBD6">
      <w:start w:val="4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52CDE"/>
    <w:multiLevelType w:val="singleLevel"/>
    <w:tmpl w:val="1D3E26B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3">
    <w:nsid w:val="5DBF2670"/>
    <w:multiLevelType w:val="hybridMultilevel"/>
    <w:tmpl w:val="8542A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10565"/>
    <w:multiLevelType w:val="hybridMultilevel"/>
    <w:tmpl w:val="3EFA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AE29AB"/>
    <w:multiLevelType w:val="hybridMultilevel"/>
    <w:tmpl w:val="39C465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FD3B25"/>
    <w:multiLevelType w:val="hybridMultilevel"/>
    <w:tmpl w:val="7D34B9D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A6743DF"/>
    <w:multiLevelType w:val="hybridMultilevel"/>
    <w:tmpl w:val="B4EE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917A5F"/>
    <w:multiLevelType w:val="hybridMultilevel"/>
    <w:tmpl w:val="6D4C8D00"/>
    <w:lvl w:ilvl="0" w:tplc="811235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7146CD"/>
    <w:multiLevelType w:val="hybridMultilevel"/>
    <w:tmpl w:val="D0F628E4"/>
    <w:lvl w:ilvl="0" w:tplc="9F2274BA"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654A5"/>
    <w:multiLevelType w:val="hybridMultilevel"/>
    <w:tmpl w:val="21A65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2"/>
  </w:num>
  <w:num w:numId="5">
    <w:abstractNumId w:val="26"/>
  </w:num>
  <w:num w:numId="6">
    <w:abstractNumId w:val="10"/>
  </w:num>
  <w:num w:numId="7">
    <w:abstractNumId w:val="30"/>
  </w:num>
  <w:num w:numId="8">
    <w:abstractNumId w:val="11"/>
  </w:num>
  <w:num w:numId="9">
    <w:abstractNumId w:val="12"/>
  </w:num>
  <w:num w:numId="10">
    <w:abstractNumId w:val="13"/>
  </w:num>
  <w:num w:numId="11">
    <w:abstractNumId w:val="24"/>
  </w:num>
  <w:num w:numId="12">
    <w:abstractNumId w:val="27"/>
  </w:num>
  <w:num w:numId="13">
    <w:abstractNumId w:val="2"/>
  </w:num>
  <w:num w:numId="14">
    <w:abstractNumId w:val="0"/>
  </w:num>
  <w:num w:numId="15">
    <w:abstractNumId w:val="1"/>
  </w:num>
  <w:num w:numId="16">
    <w:abstractNumId w:val="23"/>
  </w:num>
  <w:num w:numId="17">
    <w:abstractNumId w:val="28"/>
  </w:num>
  <w:num w:numId="18">
    <w:abstractNumId w:val="5"/>
  </w:num>
  <w:num w:numId="19">
    <w:abstractNumId w:val="9"/>
  </w:num>
  <w:num w:numId="20">
    <w:abstractNumId w:val="3"/>
  </w:num>
  <w:num w:numId="21">
    <w:abstractNumId w:val="20"/>
  </w:num>
  <w:num w:numId="22">
    <w:abstractNumId w:val="18"/>
  </w:num>
  <w:num w:numId="23">
    <w:abstractNumId w:val="17"/>
  </w:num>
  <w:num w:numId="24">
    <w:abstractNumId w:val="15"/>
  </w:num>
  <w:num w:numId="25">
    <w:abstractNumId w:val="4"/>
  </w:num>
  <w:num w:numId="26">
    <w:abstractNumId w:val="29"/>
  </w:num>
  <w:num w:numId="27">
    <w:abstractNumId w:val="7"/>
  </w:num>
  <w:num w:numId="28">
    <w:abstractNumId w:val="19"/>
  </w:num>
  <w:num w:numId="29">
    <w:abstractNumId w:val="25"/>
  </w:num>
  <w:num w:numId="30">
    <w:abstractNumId w:val="1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B1"/>
    <w:rsid w:val="00005B55"/>
    <w:rsid w:val="000D1D0D"/>
    <w:rsid w:val="000D2A83"/>
    <w:rsid w:val="00120FB1"/>
    <w:rsid w:val="001409BB"/>
    <w:rsid w:val="001857E9"/>
    <w:rsid w:val="002172DB"/>
    <w:rsid w:val="00286EA9"/>
    <w:rsid w:val="002A2692"/>
    <w:rsid w:val="002A7DBF"/>
    <w:rsid w:val="002E6832"/>
    <w:rsid w:val="0030176F"/>
    <w:rsid w:val="003F34DF"/>
    <w:rsid w:val="0042554C"/>
    <w:rsid w:val="004B2922"/>
    <w:rsid w:val="0054519C"/>
    <w:rsid w:val="005853EF"/>
    <w:rsid w:val="005A4C12"/>
    <w:rsid w:val="005D196A"/>
    <w:rsid w:val="005E0A1B"/>
    <w:rsid w:val="0061632F"/>
    <w:rsid w:val="00744522"/>
    <w:rsid w:val="00781FA2"/>
    <w:rsid w:val="007B31D8"/>
    <w:rsid w:val="007E5D0E"/>
    <w:rsid w:val="008A2576"/>
    <w:rsid w:val="008D1A36"/>
    <w:rsid w:val="008D3890"/>
    <w:rsid w:val="0090123B"/>
    <w:rsid w:val="00933973"/>
    <w:rsid w:val="009745F3"/>
    <w:rsid w:val="009B2EF3"/>
    <w:rsid w:val="00A23DCE"/>
    <w:rsid w:val="00A300AC"/>
    <w:rsid w:val="00A90C55"/>
    <w:rsid w:val="00AF2CD5"/>
    <w:rsid w:val="00B0504F"/>
    <w:rsid w:val="00BC3D0F"/>
    <w:rsid w:val="00C076AD"/>
    <w:rsid w:val="00C6759F"/>
    <w:rsid w:val="00D21F55"/>
    <w:rsid w:val="00D96911"/>
    <w:rsid w:val="00DF2914"/>
    <w:rsid w:val="00E52413"/>
    <w:rsid w:val="00F2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F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1F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81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81F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1F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1F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1FA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1FA2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745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81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781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781FA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81FA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781FA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81FA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8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1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8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1F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FA2"/>
    <w:rPr>
      <w:rFonts w:cs="Times New Roman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781FA2"/>
    <w:rPr>
      <w:rFonts w:ascii="Times New Roman" w:hAnsi="Times New Roman" w:cs="Times New Roman"/>
      <w:spacing w:val="6"/>
      <w:shd w:val="clear" w:color="auto" w:fill="FFFFFF"/>
    </w:rPr>
  </w:style>
  <w:style w:type="character" w:customStyle="1" w:styleId="9">
    <w:name w:val="Основной текст + 9"/>
    <w:aliases w:val="5 pt,Интервал 0 pt"/>
    <w:basedOn w:val="a"/>
    <w:uiPriority w:val="99"/>
    <w:rsid w:val="00781FA2"/>
    <w:rPr>
      <w:color w:val="000000"/>
      <w:spacing w:val="5"/>
      <w:w w:val="100"/>
      <w:position w:val="0"/>
      <w:sz w:val="19"/>
      <w:szCs w:val="19"/>
      <w:lang w:val="ru-RU" w:eastAsia="ru-RU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781FA2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81FA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6"/>
    </w:rPr>
  </w:style>
  <w:style w:type="paragraph" w:customStyle="1" w:styleId="a1">
    <w:name w:val="Подпись к таблице"/>
    <w:basedOn w:val="Normal"/>
    <w:link w:val="a0"/>
    <w:uiPriority w:val="99"/>
    <w:rsid w:val="00781FA2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6"/>
    </w:rPr>
  </w:style>
  <w:style w:type="paragraph" w:customStyle="1" w:styleId="2">
    <w:name w:val="Основной текст2"/>
    <w:basedOn w:val="Normal"/>
    <w:uiPriority w:val="99"/>
    <w:rsid w:val="00781FA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0">
    <w:name w:val="Основной текст (2)"/>
    <w:basedOn w:val="DefaultParagraphFont"/>
    <w:uiPriority w:val="99"/>
    <w:rsid w:val="00781FA2"/>
    <w:rPr>
      <w:rFonts w:ascii="Times New Roman" w:hAnsi="Times New Roman" w:cs="Times New Roman"/>
      <w:b/>
      <w:bCs/>
      <w:color w:val="000000"/>
      <w:spacing w:val="-3"/>
      <w:w w:val="100"/>
      <w:position w:val="0"/>
      <w:sz w:val="17"/>
      <w:szCs w:val="17"/>
      <w:u w:val="none"/>
      <w:lang w:val="en-US" w:eastAsia="en-US"/>
    </w:rPr>
  </w:style>
  <w:style w:type="character" w:customStyle="1" w:styleId="3">
    <w:name w:val="Основной текст (3)"/>
    <w:basedOn w:val="DefaultParagraphFont"/>
    <w:uiPriority w:val="99"/>
    <w:rsid w:val="00781FA2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u w:val="none"/>
      <w:lang w:val="en-US" w:eastAsia="en-US"/>
    </w:rPr>
  </w:style>
  <w:style w:type="character" w:customStyle="1" w:styleId="a2">
    <w:name w:val="Основной текст + Курсив"/>
    <w:aliases w:val="Интервал 0 pt2"/>
    <w:basedOn w:val="a"/>
    <w:uiPriority w:val="99"/>
    <w:rsid w:val="00781FA2"/>
    <w:rPr>
      <w:i/>
      <w:iCs/>
      <w:color w:val="000000"/>
      <w:spacing w:val="1"/>
      <w:w w:val="100"/>
      <w:position w:val="0"/>
      <w:sz w:val="20"/>
      <w:szCs w:val="20"/>
      <w:u w:val="none"/>
      <w:lang w:val="ru-RU" w:eastAsia="ru-RU"/>
    </w:rPr>
  </w:style>
  <w:style w:type="character" w:customStyle="1" w:styleId="8">
    <w:name w:val="Основной текст + 8"/>
    <w:aliases w:val="5 pt1,Полужирный,Интервал 0 pt1"/>
    <w:basedOn w:val="a"/>
    <w:uiPriority w:val="99"/>
    <w:rsid w:val="00781FA2"/>
    <w:rPr>
      <w:b/>
      <w:bCs/>
      <w:color w:val="000000"/>
      <w:spacing w:val="-3"/>
      <w:w w:val="100"/>
      <w:position w:val="0"/>
      <w:sz w:val="17"/>
      <w:szCs w:val="17"/>
      <w:u w:val="none"/>
      <w:lang w:val="ru-RU" w:eastAsia="ru-RU"/>
    </w:rPr>
  </w:style>
  <w:style w:type="character" w:customStyle="1" w:styleId="21">
    <w:name w:val="Основной текст (2)_"/>
    <w:basedOn w:val="DefaultParagraphFont"/>
    <w:uiPriority w:val="99"/>
    <w:rsid w:val="00781FA2"/>
    <w:rPr>
      <w:rFonts w:ascii="Times New Roman" w:hAnsi="Times New Roman" w:cs="Times New Roman"/>
      <w:b/>
      <w:bCs/>
      <w:spacing w:val="-3"/>
      <w:sz w:val="17"/>
      <w:szCs w:val="17"/>
      <w:u w:val="none"/>
      <w:lang w:val="en-US" w:eastAsia="en-US"/>
    </w:rPr>
  </w:style>
  <w:style w:type="table" w:customStyle="1" w:styleId="10">
    <w:name w:val="Сетка таблицы1"/>
    <w:uiPriority w:val="99"/>
    <w:rsid w:val="00781F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781FA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9"/>
      <w:jc w:val="center"/>
    </w:pPr>
    <w:rPr>
      <w:rFonts w:ascii="Times New Roman" w:eastAsia="Times New Roman" w:hAnsi="Times New Roman"/>
      <w:b/>
      <w:color w:val="333333"/>
      <w:sz w:val="28"/>
      <w:szCs w:val="15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81FA2"/>
    <w:rPr>
      <w:rFonts w:ascii="Times New Roman" w:hAnsi="Times New Roman" w:cs="Times New Roman"/>
      <w:b/>
      <w:color w:val="333333"/>
      <w:sz w:val="15"/>
      <w:szCs w:val="15"/>
      <w:shd w:val="clear" w:color="auto" w:fill="FFFFFF"/>
      <w:lang w:eastAsia="ru-RU"/>
    </w:rPr>
  </w:style>
  <w:style w:type="character" w:customStyle="1" w:styleId="7">
    <w:name w:val="Основной текст (7)"/>
    <w:basedOn w:val="DefaultParagraphFont"/>
    <w:uiPriority w:val="99"/>
    <w:rsid w:val="00781FA2"/>
    <w:rPr>
      <w:rFonts w:ascii="Trebuchet MS" w:eastAsia="Times New Roman" w:hAnsi="Trebuchet MS" w:cs="Trebuchet MS"/>
      <w:b/>
      <w:bCs/>
      <w:color w:val="000000"/>
      <w:spacing w:val="-4"/>
      <w:w w:val="100"/>
      <w:position w:val="0"/>
      <w:sz w:val="32"/>
      <w:szCs w:val="32"/>
      <w:u w:val="none"/>
      <w:lang w:val="ru-RU" w:eastAsia="ru-RU"/>
    </w:rPr>
  </w:style>
  <w:style w:type="character" w:customStyle="1" w:styleId="30">
    <w:name w:val="Основной текст3"/>
    <w:basedOn w:val="a"/>
    <w:uiPriority w:val="99"/>
    <w:rsid w:val="00781FA2"/>
    <w:rPr>
      <w:rFonts w:ascii="Trebuchet MS" w:eastAsia="Times New Roman" w:hAnsi="Trebuchet MS" w:cs="Trebuchet MS"/>
      <w:color w:val="000000"/>
      <w:spacing w:val="1"/>
      <w:w w:val="100"/>
      <w:position w:val="0"/>
      <w:sz w:val="32"/>
      <w:szCs w:val="32"/>
      <w:u w:val="none"/>
      <w:lang w:val="ru-RU" w:eastAsia="ru-RU"/>
    </w:rPr>
  </w:style>
  <w:style w:type="paragraph" w:customStyle="1" w:styleId="100">
    <w:name w:val="Основной текст10"/>
    <w:basedOn w:val="Normal"/>
    <w:uiPriority w:val="99"/>
    <w:rsid w:val="00781FA2"/>
    <w:pPr>
      <w:widowControl w:val="0"/>
      <w:shd w:val="clear" w:color="auto" w:fill="FFFFFF"/>
      <w:spacing w:before="6780" w:after="0" w:line="394" w:lineRule="exact"/>
      <w:ind w:hanging="11740"/>
      <w:jc w:val="both"/>
    </w:pPr>
    <w:rPr>
      <w:rFonts w:ascii="Trebuchet MS" w:hAnsi="Trebuchet MS" w:cs="Trebuchet MS"/>
      <w:color w:val="000000"/>
      <w:spacing w:val="1"/>
      <w:sz w:val="32"/>
      <w:szCs w:val="32"/>
      <w:lang w:eastAsia="ru-RU"/>
    </w:rPr>
  </w:style>
  <w:style w:type="character" w:customStyle="1" w:styleId="70">
    <w:name w:val="Основной текст (7)_"/>
    <w:basedOn w:val="DefaultParagraphFont"/>
    <w:uiPriority w:val="99"/>
    <w:rsid w:val="00781FA2"/>
    <w:rPr>
      <w:rFonts w:ascii="Trebuchet MS" w:eastAsia="Times New Roman" w:hAnsi="Trebuchet MS" w:cs="Trebuchet MS"/>
      <w:b/>
      <w:bCs/>
      <w:spacing w:val="-4"/>
      <w:sz w:val="32"/>
      <w:szCs w:val="32"/>
      <w:u w:val="none"/>
    </w:rPr>
  </w:style>
  <w:style w:type="character" w:customStyle="1" w:styleId="apple-style-span">
    <w:name w:val="apple-style-span"/>
    <w:basedOn w:val="DefaultParagraphFont"/>
    <w:uiPriority w:val="99"/>
    <w:rsid w:val="00781FA2"/>
    <w:rPr>
      <w:rFonts w:cs="Times New Roman"/>
    </w:rPr>
  </w:style>
  <w:style w:type="character" w:customStyle="1" w:styleId="voc-name">
    <w:name w:val="voc-name"/>
    <w:basedOn w:val="DefaultParagraphFont"/>
    <w:uiPriority w:val="99"/>
    <w:rsid w:val="00781FA2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42554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lang w:val="en-US"/>
    </w:rPr>
  </w:style>
  <w:style w:type="paragraph" w:customStyle="1" w:styleId="c1">
    <w:name w:val="c1"/>
    <w:basedOn w:val="Normal"/>
    <w:uiPriority w:val="99"/>
    <w:rsid w:val="00A23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A23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11</Pages>
  <Words>1881</Words>
  <Characters>10725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9</cp:revision>
  <dcterms:created xsi:type="dcterms:W3CDTF">2018-12-03T10:11:00Z</dcterms:created>
  <dcterms:modified xsi:type="dcterms:W3CDTF">2019-11-26T15:21:00Z</dcterms:modified>
</cp:coreProperties>
</file>