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AD" w:rsidRPr="00132381" w:rsidRDefault="00DF7FAD" w:rsidP="001649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6"/>
          <w:lang w:eastAsia="ru-RU"/>
        </w:rPr>
      </w:pPr>
      <w:bookmarkStart w:id="0" w:name="_GoBack"/>
      <w:bookmarkEnd w:id="0"/>
      <w:r w:rsidRPr="00132381">
        <w:rPr>
          <w:rFonts w:ascii="Times New Roman" w:hAnsi="Times New Roman"/>
          <w:b/>
          <w:color w:val="000000"/>
          <w:sz w:val="28"/>
          <w:szCs w:val="26"/>
          <w:lang w:eastAsia="ru-RU"/>
        </w:rPr>
        <w:t xml:space="preserve">Технологическая карта учебного занятия </w:t>
      </w:r>
      <w:r w:rsidRPr="00132381">
        <w:rPr>
          <w:rFonts w:ascii="Times New Roman" w:hAnsi="Times New Roman"/>
          <w:b/>
          <w:color w:val="000000"/>
          <w:sz w:val="28"/>
          <w:szCs w:val="26"/>
          <w:lang w:eastAsia="ru-RU"/>
        </w:rPr>
        <w:br/>
        <w:t xml:space="preserve">в формате </w:t>
      </w:r>
      <w:r>
        <w:rPr>
          <w:rFonts w:ascii="Times New Roman" w:hAnsi="Times New Roman"/>
          <w:b/>
          <w:color w:val="000000"/>
          <w:sz w:val="28"/>
          <w:szCs w:val="26"/>
          <w:lang w:eastAsia="ru-RU"/>
        </w:rPr>
        <w:t>экспериментариума</w:t>
      </w:r>
    </w:p>
    <w:p w:rsidR="00DF7FAD" w:rsidRPr="00132381" w:rsidRDefault="00DF7FAD" w:rsidP="007214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7FAD" w:rsidRPr="00132381" w:rsidRDefault="00DF7FAD" w:rsidP="001323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1</w:t>
      </w:r>
      <w:r w:rsidRPr="00132381">
        <w:rPr>
          <w:rFonts w:ascii="Times New Roman" w:hAnsi="Times New Roman"/>
          <w:b/>
          <w:sz w:val="26"/>
          <w:szCs w:val="26"/>
        </w:rPr>
        <w:t>. Общая информация</w:t>
      </w:r>
      <w:r>
        <w:rPr>
          <w:rFonts w:ascii="Times New Roman" w:hAnsi="Times New Roman"/>
          <w:b/>
          <w:sz w:val="26"/>
          <w:szCs w:val="26"/>
        </w:rPr>
        <w:t xml:space="preserve"> об экспериментариуме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17"/>
      </w:tblGrid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Номер и тематика смены</w:t>
            </w:r>
          </w:p>
        </w:tc>
        <w:tc>
          <w:tcPr>
            <w:tcW w:w="8217" w:type="dxa"/>
          </w:tcPr>
          <w:p w:rsidR="00DF7FAD" w:rsidRPr="00721428" w:rsidRDefault="00446E21" w:rsidP="003571D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F5C63"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смена 2019 г. («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нашей победы</w:t>
            </w:r>
            <w:r w:rsidR="006F5C63"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FB6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Название (тема) занятия</w:t>
            </w:r>
          </w:p>
        </w:tc>
        <w:tc>
          <w:tcPr>
            <w:tcW w:w="8217" w:type="dxa"/>
          </w:tcPr>
          <w:p w:rsidR="00DF7FAD" w:rsidRPr="00721428" w:rsidRDefault="00FF7D3C" w:rsidP="003571D2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«Открытия в физике на алтарь Победы»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17" w:type="dxa"/>
          </w:tcPr>
          <w:p w:rsidR="00DF7FAD" w:rsidRPr="00721428" w:rsidRDefault="006F5C63" w:rsidP="00C516A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8217" w:type="dxa"/>
          </w:tcPr>
          <w:p w:rsidR="00DF7FAD" w:rsidRPr="00721428" w:rsidRDefault="006F5C63" w:rsidP="00C516A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  <w:r w:rsidRPr="00721428">
              <w:rPr>
                <w:rFonts w:ascii="Times New Roman" w:hAnsi="Times New Roman"/>
                <w:sz w:val="24"/>
                <w:szCs w:val="24"/>
              </w:rPr>
              <w:t>, история, биология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Разработчик(и) занятия </w:t>
            </w:r>
          </w:p>
        </w:tc>
        <w:tc>
          <w:tcPr>
            <w:tcW w:w="8217" w:type="dxa"/>
          </w:tcPr>
          <w:p w:rsidR="00DF7FAD" w:rsidRPr="00721428" w:rsidRDefault="006F5C63" w:rsidP="00C516A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Ваулина Татьяна Витальевна – учитель физики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8217" w:type="dxa"/>
          </w:tcPr>
          <w:p w:rsidR="00DF7FAD" w:rsidRPr="00721428" w:rsidRDefault="006F5C63" w:rsidP="00C516A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Создание условий для развития у обучающихся компетенций учебно-исследовательской деятельности при изучении</w:t>
            </w:r>
            <w:r w:rsidRPr="00721428">
              <w:rPr>
                <w:rFonts w:ascii="Times New Roman" w:eastAsia="Calibri" w:hAnsi="Times New Roman"/>
                <w:sz w:val="24"/>
                <w:szCs w:val="24"/>
              </w:rPr>
              <w:t xml:space="preserve"> темы «Электр</w:t>
            </w:r>
            <w:r w:rsidR="00C13A7C" w:rsidRPr="00721428">
              <w:rPr>
                <w:rFonts w:ascii="Times New Roman" w:eastAsia="Calibri" w:hAnsi="Times New Roman"/>
                <w:sz w:val="24"/>
                <w:szCs w:val="24"/>
              </w:rPr>
              <w:t>ический ток в различных средах</w:t>
            </w:r>
            <w:r w:rsidRPr="0072142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8217" w:type="dxa"/>
          </w:tcPr>
          <w:p w:rsidR="002B3349" w:rsidRPr="00721428" w:rsidRDefault="002B3349" w:rsidP="00781EA2">
            <w:pPr>
              <w:pStyle w:val="af1"/>
              <w:numPr>
                <w:ilvl w:val="0"/>
                <w:numId w:val="9"/>
              </w:numPr>
              <w:spacing w:before="0" w:beforeAutospacing="0" w:after="0" w:afterAutospacing="0"/>
              <w:ind w:left="256" w:hanging="322"/>
              <w:jc w:val="both"/>
              <w:rPr>
                <w:color w:val="000000"/>
              </w:rPr>
            </w:pPr>
            <w:r w:rsidRPr="00721428">
              <w:t xml:space="preserve">Способствовать формированию у обучающихся представлений о физических понятиях: </w:t>
            </w:r>
            <w:r w:rsidR="006C18EA" w:rsidRPr="00721428">
              <w:rPr>
                <w:color w:val="000000"/>
              </w:rPr>
              <w:t xml:space="preserve">«дырочная проводимость» и «примесная проводимость», </w:t>
            </w:r>
            <w:r w:rsidR="006C18EA" w:rsidRPr="00721428">
              <w:t>«электролитическая диссоциация», «ионная проводимость» и «электролиз», «газовый</w:t>
            </w:r>
            <w:r w:rsidR="00CC38B4">
              <w:t xml:space="preserve"> </w:t>
            </w:r>
            <w:r w:rsidR="006C18EA" w:rsidRPr="00721428">
              <w:t>разряд», «ионизация» и «рекомбинация»</w:t>
            </w:r>
            <w:r w:rsidR="006C18EA" w:rsidRPr="00721428">
              <w:rPr>
                <w:color w:val="000000"/>
              </w:rPr>
              <w:t>;</w:t>
            </w:r>
          </w:p>
          <w:p w:rsidR="002B3349" w:rsidRPr="00721428" w:rsidRDefault="006C18EA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формировать умения</w:t>
            </w:r>
            <w:r w:rsidR="002B3349" w:rsidRPr="00721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носители тока в различных средах</w:t>
            </w:r>
            <w:r w:rsidR="002B3349"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, вычислять значение разности потенциалов</w:t>
            </w:r>
            <w:r w:rsidR="00923491"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существование свободных электронов в металлах</w:t>
            </w:r>
            <w:r w:rsidR="002B3349" w:rsidRPr="007214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428" w:rsidRPr="00721428" w:rsidRDefault="00721428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развивать умение объяснять свойства электронных пучков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23491" w:rsidRPr="00721428" w:rsidRDefault="00923491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развивать у обучающихся умения объяснять</w:t>
            </w:r>
            <w:r w:rsidR="006C18EA" w:rsidRPr="00721428">
              <w:rPr>
                <w:rFonts w:ascii="Times New Roman" w:hAnsi="Times New Roman"/>
                <w:sz w:val="24"/>
                <w:szCs w:val="24"/>
              </w:rPr>
              <w:t xml:space="preserve"> значение температурного коэффициента сопротивления и строение полупроводников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C18EA" w:rsidRPr="00721428" w:rsidRDefault="006C18EA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 xml:space="preserve">развивать у обучающихся умения </w:t>
            </w:r>
            <w:r w:rsidR="00CC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и использовать 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>закон электролиза Фарадея;</w:t>
            </w:r>
          </w:p>
          <w:p w:rsidR="00923491" w:rsidRPr="00721428" w:rsidRDefault="00923491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умения </w:t>
            </w:r>
            <w:r w:rsidR="006C18EA" w:rsidRPr="00721428">
              <w:rPr>
                <w:rFonts w:ascii="Times New Roman" w:hAnsi="Times New Roman"/>
                <w:sz w:val="24"/>
                <w:szCs w:val="24"/>
              </w:rPr>
              <w:t xml:space="preserve">обосновывать использование донорных и акцепторных примесей. </w:t>
            </w:r>
          </w:p>
          <w:p w:rsidR="00923491" w:rsidRPr="00721428" w:rsidRDefault="002B3349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 xml:space="preserve">развивать у обучающихся познавательные интересы, интеллектуальные и творческие способности в процессе приобретения знаний с использованием различных источников информации и современных информационных технологий; </w:t>
            </w:r>
          </w:p>
          <w:p w:rsidR="00DF7FAD" w:rsidRPr="00721428" w:rsidRDefault="002B3349" w:rsidP="00781E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6" w:hanging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способствовать</w:t>
            </w:r>
            <w:r w:rsidRPr="00721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освоению обучающимися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Педагогические и образовательные технологии</w:t>
            </w:r>
          </w:p>
        </w:tc>
        <w:tc>
          <w:tcPr>
            <w:tcW w:w="8217" w:type="dxa"/>
          </w:tcPr>
          <w:p w:rsidR="006337BF" w:rsidRPr="00C13A7C" w:rsidRDefault="00CC38B4" w:rsidP="006337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Экспеприментариум</w:t>
            </w:r>
            <w:r w:rsidR="006337BF" w:rsidRPr="00C13A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7BF" w:rsidRPr="00C13A7C" w:rsidRDefault="006337BF" w:rsidP="006337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лекционно-семинарской зачётной системы</w:t>
            </w:r>
            <w:r w:rsidRPr="00C13A7C">
              <w:rPr>
                <w:rFonts w:ascii="Times New Roman" w:hAnsi="Times New Roman"/>
                <w:color w:val="0000FF"/>
                <w:sz w:val="24"/>
                <w:szCs w:val="24"/>
              </w:rPr>
              <w:t>;</w:t>
            </w:r>
          </w:p>
          <w:p w:rsidR="00DF7FAD" w:rsidRPr="00721428" w:rsidRDefault="006337BF" w:rsidP="006337B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Используемые площадки проведения</w:t>
            </w:r>
          </w:p>
        </w:tc>
        <w:tc>
          <w:tcPr>
            <w:tcW w:w="8217" w:type="dxa"/>
          </w:tcPr>
          <w:p w:rsidR="00E061CC" w:rsidRPr="00721428" w:rsidRDefault="00E061CC" w:rsidP="00E061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Школа (кабинет/цифровая лаборатория)</w:t>
            </w:r>
          </w:p>
          <w:p w:rsidR="00DF7FAD" w:rsidRPr="00721428" w:rsidRDefault="00DF7FAD" w:rsidP="00886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C51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Ключевой проблемный вопрос модуля</w:t>
            </w:r>
          </w:p>
        </w:tc>
        <w:tc>
          <w:tcPr>
            <w:tcW w:w="8217" w:type="dxa"/>
          </w:tcPr>
          <w:p w:rsidR="00DF7FAD" w:rsidRPr="00721428" w:rsidRDefault="006C18EA" w:rsidP="00C51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Смог ли человек, на данном этапе своего развития, приручить и использовать во благо электрическую энергию?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A9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Краткое описание занятия (аннотация)</w:t>
            </w:r>
          </w:p>
        </w:tc>
        <w:tc>
          <w:tcPr>
            <w:tcW w:w="8217" w:type="dxa"/>
          </w:tcPr>
          <w:p w:rsidR="0008034D" w:rsidRPr="00721428" w:rsidRDefault="0008034D" w:rsidP="0008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 xml:space="preserve">      15 июня 1903 года ровно в полночь по местному времени все жители Нью-Йорка стали свидетелями необычайного явления - рукотворных молний, которые зажигались над океаном и достигали длины более 100 миль! </w:t>
            </w:r>
          </w:p>
          <w:p w:rsidR="0008034D" w:rsidRPr="00721428" w:rsidRDefault="0008034D" w:rsidP="0008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 xml:space="preserve">      Газета New York Sun написала на следующее утро: </w:t>
            </w:r>
          </w:p>
          <w:p w:rsidR="0008034D" w:rsidRPr="00721428" w:rsidRDefault="0008034D" w:rsidP="00080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lastRenderedPageBreak/>
              <w:t>''Живущие вблизи лаборатории Тесла на Лонг-Айленде больше чем заинтересованы его опытами с беспроволочным переносом энергии. Прошлой ночью мы были свидетелями странных феноменов - многокрасочных молний, собственноручно испускаемых Тесла, затем воспламенения слоев атмосферы на разной высоте и на большой территории, так что ночь моментально превращалась в день. Весь воздух на несколько минут был наполнен свечением, сосредоточенным по краям человеческого тела, и все присутствовавшие излучали светло-голубое мистическое пламя. Сами себе мы казались призраками''</w:t>
            </w:r>
          </w:p>
          <w:p w:rsidR="0008034D" w:rsidRPr="00721428" w:rsidRDefault="0008034D" w:rsidP="0008034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Проявление, какого действия электрического тока приведено в газетной статье?</w:t>
            </w:r>
          </w:p>
          <w:p w:rsidR="0008034D" w:rsidRPr="00721428" w:rsidRDefault="0008034D" w:rsidP="0008034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Какие виды электрических разрядов приведены в описании?</w:t>
            </w:r>
          </w:p>
          <w:p w:rsidR="0008034D" w:rsidRPr="00721428" w:rsidRDefault="0008034D" w:rsidP="0008034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>Используем ли мы их в повседневной жизни?</w:t>
            </w:r>
          </w:p>
          <w:p w:rsidR="00DF7FAD" w:rsidRPr="00721428" w:rsidRDefault="00BF690A" w:rsidP="00BF690A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sz w:val="24"/>
                <w:szCs w:val="24"/>
              </w:rPr>
              <w:t xml:space="preserve">На занятиях рассматриваем понятия </w:t>
            </w:r>
            <w:r w:rsidR="00721428" w:rsidRPr="00721428">
              <w:rPr>
                <w:rFonts w:ascii="Times New Roman" w:hAnsi="Times New Roman"/>
                <w:sz w:val="24"/>
                <w:szCs w:val="24"/>
              </w:rPr>
              <w:t xml:space="preserve">«сверхпроводимость», </w:t>
            </w:r>
            <w:r w:rsidR="0008034D" w:rsidRPr="00721428">
              <w:rPr>
                <w:rFonts w:ascii="Times New Roman" w:hAnsi="Times New Roman"/>
                <w:sz w:val="24"/>
                <w:szCs w:val="24"/>
              </w:rPr>
              <w:t>«дырочная проводимость» и «примесная проводимость», «электролитическая диссоциация», «ионная проводимость» и «электролиз», «газовый разряд», «ионизация» и «рекомбинация»</w:t>
            </w:r>
            <w:r w:rsidRPr="00721428">
              <w:rPr>
                <w:rFonts w:ascii="Times New Roman" w:hAnsi="Times New Roman"/>
                <w:sz w:val="24"/>
                <w:szCs w:val="24"/>
              </w:rPr>
              <w:t>. Изучение предметного материала происходит в двух форматах: теоретическое обоснование и экспериментальная рабо</w:t>
            </w:r>
            <w:r w:rsidR="00721428" w:rsidRPr="00721428">
              <w:rPr>
                <w:rFonts w:ascii="Times New Roman" w:hAnsi="Times New Roman"/>
                <w:sz w:val="24"/>
                <w:szCs w:val="24"/>
              </w:rPr>
              <w:t>та. В результате работы, исследуя зависимость сопротивления проводника от его температуры</w:t>
            </w:r>
            <w:r w:rsidRPr="00721428">
              <w:rPr>
                <w:rFonts w:ascii="Times New Roman" w:hAnsi="Times New Roman"/>
                <w:sz w:val="24"/>
                <w:szCs w:val="24"/>
              </w:rPr>
              <w:t xml:space="preserve">, обучающиеся делаю для себя выводы о </w:t>
            </w:r>
            <w:r w:rsidR="00721428" w:rsidRPr="00721428">
              <w:rPr>
                <w:rFonts w:ascii="Times New Roman" w:hAnsi="Times New Roman"/>
                <w:sz w:val="24"/>
                <w:szCs w:val="24"/>
              </w:rPr>
              <w:t>как влияет теплопотери на электропотребление</w:t>
            </w:r>
            <w:r w:rsidR="002A6F36" w:rsidRPr="00721428">
              <w:rPr>
                <w:rFonts w:ascii="Times New Roman" w:hAnsi="Times New Roman"/>
                <w:sz w:val="24"/>
                <w:szCs w:val="24"/>
              </w:rPr>
              <w:t>. В ходе работы о</w:t>
            </w:r>
            <w:r w:rsidRPr="00721428">
              <w:rPr>
                <w:rFonts w:ascii="Times New Roman" w:hAnsi="Times New Roman"/>
                <w:sz w:val="24"/>
                <w:szCs w:val="24"/>
              </w:rPr>
              <w:t>бучающиеся заполнят таблицу и сделают выводы по итогам исследования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A9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Дидактические единицы (единицы содержания)</w:t>
            </w:r>
          </w:p>
        </w:tc>
        <w:tc>
          <w:tcPr>
            <w:tcW w:w="8217" w:type="dxa"/>
          </w:tcPr>
          <w:p w:rsidR="00721428" w:rsidRPr="00721428" w:rsidRDefault="00721428" w:rsidP="00721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Физика: </w:t>
            </w:r>
            <w:r w:rsidRPr="00721428">
              <w:rPr>
                <w:rFonts w:ascii="Times New Roman" w:hAnsi="Times New Roman"/>
                <w:bCs/>
                <w:sz w:val="24"/>
                <w:szCs w:val="24"/>
              </w:rPr>
              <w:t>электрическая провод</w:t>
            </w:r>
            <w:r w:rsidR="006337BF">
              <w:rPr>
                <w:rFonts w:ascii="Times New Roman" w:hAnsi="Times New Roman"/>
                <w:bCs/>
                <w:sz w:val="24"/>
                <w:szCs w:val="24"/>
              </w:rPr>
              <w:t>имость различных веществ, сверх</w:t>
            </w:r>
            <w:r w:rsidRPr="00721428">
              <w:rPr>
                <w:rFonts w:ascii="Times New Roman" w:hAnsi="Times New Roman"/>
                <w:bCs/>
                <w:sz w:val="24"/>
                <w:szCs w:val="24"/>
              </w:rPr>
              <w:t>проводимость, зависимость сопротивления проводника от температуры, электрический ток в полупроводниках, собственная и примесна</w:t>
            </w:r>
            <w:r w:rsidR="006337B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21428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проводимость, электрический ток в вакууме, газах, жидкостях, металлах.</w:t>
            </w:r>
            <w:r w:rsidRPr="00721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21428" w:rsidRPr="00721428" w:rsidRDefault="00721428" w:rsidP="00721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Биология: </w:t>
            </w:r>
            <w:r w:rsidRPr="00721428">
              <w:rPr>
                <w:rFonts w:ascii="Times New Roman" w:hAnsi="Times New Roman"/>
                <w:bCs/>
                <w:sz w:val="24"/>
                <w:szCs w:val="24"/>
              </w:rPr>
              <w:t>биологическое действие электрического тока на живые организмы.</w:t>
            </w:r>
          </w:p>
          <w:p w:rsidR="00DF7FAD" w:rsidRPr="00721428" w:rsidRDefault="00721428" w:rsidP="00721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История: </w:t>
            </w:r>
            <w:r w:rsidRPr="00721428">
              <w:rPr>
                <w:rFonts w:ascii="Times New Roman" w:hAnsi="Times New Roman"/>
                <w:bCs/>
                <w:sz w:val="24"/>
                <w:szCs w:val="24"/>
              </w:rPr>
              <w:t>история технологических открытий времен второй мировой войны, позволивших получить преимущество в войне</w:t>
            </w:r>
          </w:p>
        </w:tc>
      </w:tr>
      <w:tr w:rsidR="00DF7FAD" w:rsidRPr="00721428" w:rsidTr="00721428">
        <w:tc>
          <w:tcPr>
            <w:tcW w:w="2268" w:type="dxa"/>
          </w:tcPr>
          <w:p w:rsidR="00DF7FAD" w:rsidRPr="00721428" w:rsidRDefault="00DF7FAD" w:rsidP="00BD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428">
              <w:rPr>
                <w:rFonts w:ascii="Times New Roman" w:hAnsi="Times New Roman"/>
                <w:b/>
                <w:sz w:val="24"/>
                <w:szCs w:val="24"/>
              </w:rPr>
              <w:t>Объем и распределение учебного времени занятий в составе экспериментариума</w:t>
            </w:r>
          </w:p>
        </w:tc>
        <w:tc>
          <w:tcPr>
            <w:tcW w:w="8217" w:type="dxa"/>
          </w:tcPr>
          <w:tbl>
            <w:tblPr>
              <w:tblW w:w="7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7"/>
              <w:gridCol w:w="1125"/>
              <w:gridCol w:w="2101"/>
              <w:gridCol w:w="2079"/>
            </w:tblGrid>
            <w:tr w:rsidR="00DF7FAD" w:rsidRPr="00721428" w:rsidTr="001871F3">
              <w:trPr>
                <w:trHeight w:val="415"/>
              </w:trPr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Структурные блоки экспериментариума</w:t>
                  </w:r>
                </w:p>
              </w:tc>
              <w:tc>
                <w:tcPr>
                  <w:tcW w:w="5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Реализаторы/</w:t>
                  </w:r>
                </w:p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академических часов</w:t>
                  </w:r>
                </w:p>
              </w:tc>
            </w:tr>
            <w:tr w:rsidR="00DF7FAD" w:rsidRPr="00721428" w:rsidTr="001871F3">
              <w:trPr>
                <w:trHeight w:val="300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7FAD" w:rsidRPr="00721428" w:rsidRDefault="00DF7FAD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Педагогический работник лагеря</w:t>
                  </w:r>
                </w:p>
              </w:tc>
            </w:tr>
            <w:tr w:rsidR="000C5024" w:rsidRPr="00721428" w:rsidTr="001871F3">
              <w:trPr>
                <w:trHeight w:val="30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Блок общего образования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C5024" w:rsidRPr="00721428" w:rsidTr="001871F3">
              <w:trPr>
                <w:trHeight w:val="7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Блок дополнительного образования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C5024" w:rsidRPr="00721428" w:rsidTr="001871F3">
              <w:trPr>
                <w:trHeight w:val="34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Блок ОД в лагере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C5024" w:rsidRPr="00721428" w:rsidTr="001871F3">
              <w:trPr>
                <w:trHeight w:val="28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BD26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024" w:rsidRPr="00721428" w:rsidRDefault="000C5024" w:rsidP="000C502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4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F7FAD" w:rsidRPr="00721428" w:rsidRDefault="00DF7FAD" w:rsidP="00A97F20">
            <w:pPr>
              <w:pStyle w:val="a3"/>
              <w:ind w:firstLine="0"/>
              <w:rPr>
                <w:rFonts w:eastAsia="Times New Roman"/>
                <w:color w:val="0000FF"/>
                <w:szCs w:val="24"/>
              </w:rPr>
            </w:pPr>
          </w:p>
        </w:tc>
      </w:tr>
    </w:tbl>
    <w:p w:rsidR="00DF7FAD" w:rsidRPr="00BF221C" w:rsidRDefault="00DF7FAD" w:rsidP="00670989">
      <w:pPr>
        <w:pageBreakBefore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2</w:t>
      </w:r>
      <w:r w:rsidRPr="00BF221C">
        <w:rPr>
          <w:rFonts w:ascii="Times New Roman" w:hAnsi="Times New Roman"/>
          <w:b/>
          <w:sz w:val="26"/>
          <w:szCs w:val="26"/>
        </w:rPr>
        <w:t>. Информация о рабочей группе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3180"/>
        <w:gridCol w:w="7120"/>
      </w:tblGrid>
      <w:tr w:rsidR="00DF7FAD" w:rsidRPr="00C13A7C" w:rsidTr="00A97F20">
        <w:tc>
          <w:tcPr>
            <w:tcW w:w="3620" w:type="dxa"/>
            <w:gridSpan w:val="2"/>
          </w:tcPr>
          <w:p w:rsidR="00DF7FAD" w:rsidRPr="00C13A7C" w:rsidRDefault="00DF7FAD" w:rsidP="00A9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Состав рабочей группы</w:t>
            </w:r>
          </w:p>
        </w:tc>
        <w:tc>
          <w:tcPr>
            <w:tcW w:w="7120" w:type="dxa"/>
          </w:tcPr>
          <w:p w:rsidR="00DF7FAD" w:rsidRPr="00C13A7C" w:rsidRDefault="00DF7FAD" w:rsidP="00A97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Направления деятельности (задачи)</w:t>
            </w:r>
          </w:p>
        </w:tc>
      </w:tr>
      <w:tr w:rsidR="00DF7FAD" w:rsidRPr="00C13A7C" w:rsidTr="00A97F20">
        <w:tc>
          <w:tcPr>
            <w:tcW w:w="440" w:type="dxa"/>
          </w:tcPr>
          <w:p w:rsidR="00DF7FAD" w:rsidRPr="00C13A7C" w:rsidRDefault="00DF7FAD" w:rsidP="00781E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0C5024" w:rsidRPr="00C13A7C" w:rsidRDefault="00DF7FAD" w:rsidP="000C5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 xml:space="preserve">Учитель-разработчик </w:t>
            </w:r>
            <w:r w:rsidR="000C5024" w:rsidRPr="00C13A7C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DF7FAD" w:rsidRPr="00C13A7C" w:rsidRDefault="000C5024" w:rsidP="000C5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Ваулина Татьяна Витальевна</w:t>
            </w:r>
          </w:p>
        </w:tc>
        <w:tc>
          <w:tcPr>
            <w:tcW w:w="7120" w:type="dxa"/>
          </w:tcPr>
          <w:p w:rsidR="00DF7FAD" w:rsidRPr="00C13A7C" w:rsidRDefault="000C5024" w:rsidP="00A97F2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Разработка занятия, подготовка технологической карты, дидактического и информационного материала, подбор информационных источников, постановка задач и разъяснение способов деятельности обучающихся в рамках самостоятельной работы, предметное консультирование, организация рефлексии обучающихся по итогам самостоятельной работы в предметном блоке, разработка критериев оценки результатов самостоятельной работы в экспериментариуме, проведение аттестации обучающихся по итогам занятия</w:t>
            </w:r>
          </w:p>
        </w:tc>
      </w:tr>
      <w:tr w:rsidR="00DF7FAD" w:rsidRPr="00C13A7C" w:rsidTr="00A97F20">
        <w:tc>
          <w:tcPr>
            <w:tcW w:w="440" w:type="dxa"/>
          </w:tcPr>
          <w:p w:rsidR="00DF7FAD" w:rsidRPr="00C13A7C" w:rsidRDefault="00DF7FAD" w:rsidP="00A97F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DF7FAD" w:rsidRPr="00C13A7C" w:rsidRDefault="00DF7FAD" w:rsidP="00A97F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7120" w:type="dxa"/>
          </w:tcPr>
          <w:p w:rsidR="00DF7FAD" w:rsidRPr="00C13A7C" w:rsidRDefault="00DF7FAD" w:rsidP="00A9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FAD" w:rsidRPr="002A6F36" w:rsidRDefault="00DF7FAD" w:rsidP="005B2CFD">
      <w:pPr>
        <w:spacing w:before="240" w:after="24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A6F36">
        <w:rPr>
          <w:rFonts w:ascii="Times New Roman" w:hAnsi="Times New Roman"/>
          <w:b/>
          <w:i/>
          <w:sz w:val="26"/>
          <w:szCs w:val="26"/>
        </w:rPr>
        <w:t>ЗАНЯТИЕ 1</w:t>
      </w:r>
    </w:p>
    <w:p w:rsidR="00DF7FAD" w:rsidRPr="0044430C" w:rsidRDefault="00DF7FAD" w:rsidP="005B2CFD">
      <w:pPr>
        <w:spacing w:before="240" w:after="24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Общая информация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984"/>
        <w:gridCol w:w="208"/>
        <w:gridCol w:w="1995"/>
        <w:gridCol w:w="4030"/>
        <w:gridCol w:w="1847"/>
      </w:tblGrid>
      <w:tr w:rsidR="00DF7FAD" w:rsidRPr="00C13A7C" w:rsidTr="00A97F20">
        <w:trPr>
          <w:trHeight w:val="70"/>
          <w:jc w:val="center"/>
        </w:trPr>
        <w:tc>
          <w:tcPr>
            <w:tcW w:w="2613" w:type="dxa"/>
            <w:gridSpan w:val="3"/>
          </w:tcPr>
          <w:p w:rsidR="00DF7FAD" w:rsidRPr="00C13A7C" w:rsidRDefault="00DF7FAD" w:rsidP="00A9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Реализатор(ы)</w:t>
            </w:r>
          </w:p>
        </w:tc>
        <w:tc>
          <w:tcPr>
            <w:tcW w:w="7872" w:type="dxa"/>
            <w:gridSpan w:val="3"/>
          </w:tcPr>
          <w:p w:rsidR="00DF7FAD" w:rsidRPr="00C13A7C" w:rsidRDefault="004C322F" w:rsidP="00A97F2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Ваулина Татьяна Витальевна – учитель физики</w:t>
            </w:r>
          </w:p>
        </w:tc>
      </w:tr>
      <w:tr w:rsidR="004C322F" w:rsidRPr="00C13A7C" w:rsidTr="00583312">
        <w:trPr>
          <w:trHeight w:val="70"/>
          <w:jc w:val="center"/>
        </w:trPr>
        <w:tc>
          <w:tcPr>
            <w:tcW w:w="2613" w:type="dxa"/>
            <w:gridSpan w:val="3"/>
          </w:tcPr>
          <w:p w:rsidR="004C322F" w:rsidRPr="00C13A7C" w:rsidRDefault="004C322F" w:rsidP="00A9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Тема занятия в рамках экспериментариума</w:t>
            </w:r>
          </w:p>
        </w:tc>
        <w:tc>
          <w:tcPr>
            <w:tcW w:w="7872" w:type="dxa"/>
            <w:gridSpan w:val="3"/>
            <w:vAlign w:val="center"/>
          </w:tcPr>
          <w:p w:rsidR="004C322F" w:rsidRPr="00C13A7C" w:rsidRDefault="004C322F" w:rsidP="005833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46E21" w:rsidRPr="00C13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Открытия в физике на алтарь Победы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C322F" w:rsidRPr="00C13A7C" w:rsidTr="00A97F20">
        <w:trPr>
          <w:trHeight w:val="70"/>
          <w:jc w:val="center"/>
        </w:trPr>
        <w:tc>
          <w:tcPr>
            <w:tcW w:w="2613" w:type="dxa"/>
            <w:gridSpan w:val="3"/>
          </w:tcPr>
          <w:p w:rsidR="004C322F" w:rsidRPr="00C13A7C" w:rsidRDefault="004C322F" w:rsidP="00A9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Кол-во часов данного блока в рамках экспериментариума</w:t>
            </w:r>
          </w:p>
        </w:tc>
        <w:tc>
          <w:tcPr>
            <w:tcW w:w="7872" w:type="dxa"/>
            <w:gridSpan w:val="3"/>
          </w:tcPr>
          <w:p w:rsidR="004C322F" w:rsidRPr="00C13A7C" w:rsidRDefault="004C322F" w:rsidP="00A97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22F" w:rsidRPr="00C13A7C" w:rsidTr="00C13A7C">
        <w:trPr>
          <w:trHeight w:val="70"/>
          <w:jc w:val="center"/>
        </w:trPr>
        <w:tc>
          <w:tcPr>
            <w:tcW w:w="2613" w:type="dxa"/>
            <w:gridSpan w:val="3"/>
            <w:vMerge w:val="restart"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Предметное содержание </w:t>
            </w:r>
            <w:r w:rsidRPr="00C13A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общего</w:t>
            </w: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в соответствии с КТП</w:t>
            </w:r>
          </w:p>
        </w:tc>
        <w:tc>
          <w:tcPr>
            <w:tcW w:w="6025" w:type="dxa"/>
            <w:gridSpan w:val="2"/>
          </w:tcPr>
          <w:p w:rsidR="004C322F" w:rsidRPr="00C13A7C" w:rsidRDefault="004C322F" w:rsidP="0033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Темы занятий (по КТП)</w:t>
            </w:r>
          </w:p>
        </w:tc>
        <w:tc>
          <w:tcPr>
            <w:tcW w:w="1847" w:type="dxa"/>
          </w:tcPr>
          <w:p w:rsidR="004C322F" w:rsidRPr="00C13A7C" w:rsidRDefault="004C322F" w:rsidP="0033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Кол-во часов (по КТП)</w:t>
            </w:r>
          </w:p>
        </w:tc>
      </w:tr>
      <w:tr w:rsidR="004C322F" w:rsidRPr="00C13A7C" w:rsidTr="00C13A7C">
        <w:trPr>
          <w:trHeight w:val="70"/>
          <w:jc w:val="center"/>
        </w:trPr>
        <w:tc>
          <w:tcPr>
            <w:tcW w:w="2613" w:type="dxa"/>
            <w:gridSpan w:val="3"/>
            <w:vMerge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5" w:type="dxa"/>
            <w:gridSpan w:val="2"/>
          </w:tcPr>
          <w:p w:rsidR="004C322F" w:rsidRPr="00C13A7C" w:rsidRDefault="00446E21" w:rsidP="0033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Электронная проводимость металлов. Сверхпроводимость</w:t>
            </w:r>
          </w:p>
        </w:tc>
        <w:tc>
          <w:tcPr>
            <w:tcW w:w="1847" w:type="dxa"/>
          </w:tcPr>
          <w:p w:rsidR="004C322F" w:rsidRPr="00C13A7C" w:rsidRDefault="004C322F" w:rsidP="00C13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22F" w:rsidRPr="00C13A7C" w:rsidTr="00C13A7C">
        <w:trPr>
          <w:trHeight w:val="70"/>
          <w:jc w:val="center"/>
        </w:trPr>
        <w:tc>
          <w:tcPr>
            <w:tcW w:w="2613" w:type="dxa"/>
            <w:gridSpan w:val="3"/>
            <w:vMerge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5" w:type="dxa"/>
            <w:gridSpan w:val="2"/>
          </w:tcPr>
          <w:p w:rsidR="004C322F" w:rsidRPr="00C13A7C" w:rsidRDefault="00446E21" w:rsidP="0033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 Собственная и примесная проводимости</w:t>
            </w:r>
          </w:p>
        </w:tc>
        <w:tc>
          <w:tcPr>
            <w:tcW w:w="1847" w:type="dxa"/>
          </w:tcPr>
          <w:p w:rsidR="004C322F" w:rsidRPr="00C13A7C" w:rsidRDefault="004C322F" w:rsidP="00C13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22F" w:rsidRPr="00C13A7C" w:rsidTr="00A97F20">
        <w:trPr>
          <w:trHeight w:val="70"/>
          <w:jc w:val="center"/>
        </w:trPr>
        <w:tc>
          <w:tcPr>
            <w:tcW w:w="2613" w:type="dxa"/>
            <w:gridSpan w:val="3"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Педагогические и образовательные технологии</w:t>
            </w:r>
          </w:p>
        </w:tc>
        <w:tc>
          <w:tcPr>
            <w:tcW w:w="7872" w:type="dxa"/>
            <w:gridSpan w:val="3"/>
          </w:tcPr>
          <w:p w:rsidR="002E22F1" w:rsidRPr="00C13A7C" w:rsidRDefault="004C322F" w:rsidP="002E22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Сетевое образовательное взаимодействие;</w:t>
            </w:r>
          </w:p>
          <w:p w:rsidR="002E22F1" w:rsidRPr="00C13A7C" w:rsidRDefault="002E22F1" w:rsidP="002E22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лекционно-семинарской зачётной системы</w:t>
            </w:r>
            <w:r w:rsidRPr="00C13A7C">
              <w:rPr>
                <w:rFonts w:ascii="Times New Roman" w:hAnsi="Times New Roman"/>
                <w:color w:val="0000FF"/>
                <w:sz w:val="24"/>
                <w:szCs w:val="24"/>
              </w:rPr>
              <w:t>;</w:t>
            </w:r>
          </w:p>
          <w:p w:rsidR="002E22F1" w:rsidRPr="00C13A7C" w:rsidRDefault="002E22F1" w:rsidP="002E22F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  <w:p w:rsidR="002E22F1" w:rsidRPr="00C13A7C" w:rsidRDefault="002E22F1" w:rsidP="00CA2CA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C322F" w:rsidRPr="00C13A7C" w:rsidTr="00A97F20">
        <w:trPr>
          <w:trHeight w:val="70"/>
          <w:jc w:val="center"/>
        </w:trPr>
        <w:tc>
          <w:tcPr>
            <w:tcW w:w="2613" w:type="dxa"/>
            <w:gridSpan w:val="3"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Используемые площадки проведения</w:t>
            </w:r>
          </w:p>
        </w:tc>
        <w:tc>
          <w:tcPr>
            <w:tcW w:w="7872" w:type="dxa"/>
            <w:gridSpan w:val="3"/>
          </w:tcPr>
          <w:p w:rsidR="002E22F1" w:rsidRPr="00C13A7C" w:rsidRDefault="002E22F1" w:rsidP="002E22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Школа (кабинет/цифровая лаборатория)</w:t>
            </w:r>
          </w:p>
          <w:p w:rsidR="004C322F" w:rsidRPr="00C13A7C" w:rsidRDefault="004C322F" w:rsidP="003345E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C322F" w:rsidRPr="00C13A7C" w:rsidTr="00A97F20">
        <w:trPr>
          <w:trHeight w:val="70"/>
          <w:jc w:val="center"/>
        </w:trPr>
        <w:tc>
          <w:tcPr>
            <w:tcW w:w="2613" w:type="dxa"/>
            <w:gridSpan w:val="3"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Тематические партнёры</w:t>
            </w:r>
          </w:p>
        </w:tc>
        <w:tc>
          <w:tcPr>
            <w:tcW w:w="7872" w:type="dxa"/>
            <w:gridSpan w:val="3"/>
          </w:tcPr>
          <w:p w:rsidR="004C322F" w:rsidRPr="00C13A7C" w:rsidRDefault="002E22F1" w:rsidP="003345E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4C322F" w:rsidRPr="00C13A7C" w:rsidTr="00A97F20">
        <w:tblPrEx>
          <w:jc w:val="left"/>
        </w:tblPrEx>
        <w:tc>
          <w:tcPr>
            <w:tcW w:w="10485" w:type="dxa"/>
            <w:gridSpan w:val="6"/>
          </w:tcPr>
          <w:p w:rsidR="004C322F" w:rsidRPr="00C13A7C" w:rsidRDefault="004C322F" w:rsidP="00334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Общие ожидаемые результаты занятия (продукты и эффекты)</w:t>
            </w:r>
            <w:r w:rsidRPr="00C13A7C">
              <w:rPr>
                <w:rFonts w:ascii="Times New Roman" w:hAnsi="Times New Roman"/>
                <w:b/>
                <w:sz w:val="24"/>
                <w:szCs w:val="24"/>
              </w:rPr>
              <w:br/>
              <w:t>и формы контроля результатов</w:t>
            </w:r>
          </w:p>
        </w:tc>
      </w:tr>
      <w:tr w:rsidR="004C322F" w:rsidRPr="00C13A7C" w:rsidTr="00A97F20">
        <w:trPr>
          <w:jc w:val="center"/>
        </w:trPr>
        <w:tc>
          <w:tcPr>
            <w:tcW w:w="421" w:type="dxa"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4C322F" w:rsidRPr="00C13A7C" w:rsidRDefault="004C322F" w:rsidP="0033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Продукты, созданные обучающимися</w:t>
            </w:r>
          </w:p>
        </w:tc>
        <w:tc>
          <w:tcPr>
            <w:tcW w:w="8080" w:type="dxa"/>
            <w:gridSpan w:val="4"/>
          </w:tcPr>
          <w:p w:rsidR="002B0784" w:rsidRPr="00C13A7C" w:rsidRDefault="002B0784" w:rsidP="002B07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Статьи, фото- или видеоотчеты, представленные в 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VK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-группе «Физ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2B0784" w:rsidRPr="00C13A7C" w:rsidRDefault="002B0784" w:rsidP="00781E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заполненный рабочий лист</w:t>
            </w:r>
          </w:p>
          <w:p w:rsidR="004C322F" w:rsidRPr="00C13A7C" w:rsidRDefault="004C322F" w:rsidP="003345E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C322F" w:rsidRPr="00C13A7C" w:rsidTr="00A97F20">
        <w:trPr>
          <w:jc w:val="center"/>
        </w:trPr>
        <w:tc>
          <w:tcPr>
            <w:tcW w:w="421" w:type="dxa"/>
          </w:tcPr>
          <w:p w:rsidR="004C322F" w:rsidRPr="00C13A7C" w:rsidRDefault="004C322F" w:rsidP="00334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C322F" w:rsidRPr="00C13A7C" w:rsidRDefault="004C322F" w:rsidP="00334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sz w:val="24"/>
                <w:szCs w:val="24"/>
              </w:rPr>
              <w:t>Эффекты занятия</w:t>
            </w:r>
          </w:p>
        </w:tc>
        <w:tc>
          <w:tcPr>
            <w:tcW w:w="8080" w:type="dxa"/>
            <w:gridSpan w:val="4"/>
          </w:tcPr>
          <w:p w:rsidR="002B0784" w:rsidRPr="00C13A7C" w:rsidRDefault="00A0383B" w:rsidP="00781EA2">
            <w:pPr>
              <w:pStyle w:val="af1"/>
              <w:numPr>
                <w:ilvl w:val="0"/>
                <w:numId w:val="16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 w:rsidRPr="00C13A7C">
              <w:rPr>
                <w:color w:val="000000"/>
              </w:rPr>
              <w:t xml:space="preserve">сформируют </w:t>
            </w:r>
            <w:r w:rsidR="004101D5" w:rsidRPr="00C13A7C">
              <w:rPr>
                <w:color w:val="000000"/>
              </w:rPr>
              <w:t>умени</w:t>
            </w:r>
            <w:r w:rsidRPr="00C13A7C">
              <w:rPr>
                <w:color w:val="000000"/>
              </w:rPr>
              <w:t>е</w:t>
            </w:r>
            <w:r w:rsidR="002B0784" w:rsidRPr="00C13A7C">
              <w:rPr>
                <w:color w:val="000000"/>
              </w:rPr>
              <w:t xml:space="preserve"> </w:t>
            </w:r>
            <w:r w:rsidR="0077575A" w:rsidRPr="00C13A7C">
              <w:rPr>
                <w:color w:val="000000"/>
              </w:rPr>
              <w:t>сравнивать носители тока в различных средах</w:t>
            </w:r>
            <w:r w:rsidR="002B0784" w:rsidRPr="00C13A7C">
              <w:rPr>
                <w:color w:val="000000"/>
              </w:rPr>
              <w:t>;</w:t>
            </w:r>
          </w:p>
          <w:p w:rsidR="002B0784" w:rsidRPr="00C13A7C" w:rsidRDefault="004101D5" w:rsidP="00781EA2">
            <w:pPr>
              <w:pStyle w:val="af1"/>
              <w:numPr>
                <w:ilvl w:val="0"/>
                <w:numId w:val="16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</w:rPr>
            </w:pPr>
            <w:r w:rsidRPr="00C13A7C">
              <w:rPr>
                <w:color w:val="000000"/>
              </w:rPr>
              <w:t>умение</w:t>
            </w:r>
            <w:r w:rsidR="002B0784" w:rsidRPr="00C13A7C">
              <w:rPr>
                <w:color w:val="000000"/>
              </w:rPr>
              <w:t xml:space="preserve"> </w:t>
            </w:r>
            <w:r w:rsidR="0077575A" w:rsidRPr="00C13A7C">
              <w:rPr>
                <w:color w:val="000000"/>
              </w:rPr>
              <w:t>обосновывать существование свободных электронов в металлах</w:t>
            </w:r>
            <w:r w:rsidR="002B0784" w:rsidRPr="00C13A7C">
              <w:rPr>
                <w:color w:val="000000"/>
              </w:rPr>
              <w:t>;</w:t>
            </w:r>
          </w:p>
          <w:p w:rsidR="002B0784" w:rsidRPr="00C13A7C" w:rsidRDefault="0077575A" w:rsidP="00781EA2">
            <w:pPr>
              <w:pStyle w:val="1"/>
              <w:numPr>
                <w:ilvl w:val="0"/>
                <w:numId w:val="16"/>
              </w:numPr>
              <w:ind w:left="317" w:hanging="283"/>
              <w:jc w:val="both"/>
              <w:rPr>
                <w:color w:val="000000"/>
              </w:rPr>
            </w:pPr>
            <w:r w:rsidRPr="00C13A7C">
              <w:rPr>
                <w:color w:val="000000"/>
              </w:rPr>
              <w:t>научатся называть частицы, которые находятся в узлах кристаллической решетки металла</w:t>
            </w:r>
            <w:r w:rsidR="002B0784" w:rsidRPr="00C13A7C">
              <w:rPr>
                <w:color w:val="000000"/>
              </w:rPr>
              <w:t>;</w:t>
            </w:r>
          </w:p>
          <w:p w:rsidR="0077575A" w:rsidRPr="00C13A7C" w:rsidRDefault="0077575A" w:rsidP="00781EA2">
            <w:pPr>
              <w:pStyle w:val="1"/>
              <w:numPr>
                <w:ilvl w:val="0"/>
                <w:numId w:val="16"/>
              </w:numPr>
              <w:ind w:left="317" w:hanging="283"/>
              <w:jc w:val="both"/>
              <w:rPr>
                <w:color w:val="000000"/>
              </w:rPr>
            </w:pPr>
            <w:r w:rsidRPr="00C13A7C">
              <w:rPr>
                <w:color w:val="000000"/>
              </w:rPr>
              <w:t>умение объяснять значение температурного коэффициента сопротивления и строение полупроводников;</w:t>
            </w:r>
          </w:p>
          <w:p w:rsidR="0077575A" w:rsidRPr="00C13A7C" w:rsidRDefault="0077575A" w:rsidP="00781EA2">
            <w:pPr>
              <w:pStyle w:val="1"/>
              <w:numPr>
                <w:ilvl w:val="0"/>
                <w:numId w:val="16"/>
              </w:numPr>
              <w:ind w:left="317" w:hanging="283"/>
              <w:jc w:val="both"/>
              <w:rPr>
                <w:color w:val="000000"/>
              </w:rPr>
            </w:pPr>
            <w:r w:rsidRPr="00C13A7C">
              <w:rPr>
                <w:color w:val="000000"/>
              </w:rPr>
              <w:t>умение использовать понятие «дырочная проводимость» и «примесная проводимость»;</w:t>
            </w:r>
          </w:p>
          <w:p w:rsidR="002B0784" w:rsidRPr="00C13A7C" w:rsidRDefault="0077575A" w:rsidP="00781EA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смогут обосновывать использование донорных и акцепторных примесей</w:t>
            </w:r>
            <w:r w:rsidR="004101D5"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B0784" w:rsidRPr="00C13A7C" w:rsidRDefault="002B0784" w:rsidP="00781EA2">
            <w:pPr>
              <w:pStyle w:val="1"/>
              <w:numPr>
                <w:ilvl w:val="0"/>
                <w:numId w:val="17"/>
              </w:numPr>
              <w:ind w:left="317" w:hanging="283"/>
              <w:jc w:val="both"/>
              <w:rPr>
                <w:color w:val="000000"/>
              </w:rPr>
            </w:pPr>
            <w:r w:rsidRPr="00C13A7C">
              <w:rPr>
                <w:color w:val="000000"/>
              </w:rPr>
              <w:t>выход за рамки учебного предмета и осуществление целенаправленного поиска возможности широкого переноса средств и способов действия;</w:t>
            </w:r>
          </w:p>
          <w:p w:rsidR="002B0784" w:rsidRPr="00C13A7C" w:rsidRDefault="002B0784" w:rsidP="00781EA2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  <w:lang w:val="uk-UA"/>
              </w:rPr>
            </w:pPr>
            <w:r w:rsidRPr="00C13A7C">
              <w:rPr>
                <w:color w:val="000000"/>
                <w:lang w:val="uk-UA"/>
              </w:rPr>
              <w:t>умение управлять своей познавательной деятельностью;</w:t>
            </w:r>
          </w:p>
          <w:p w:rsidR="004C322F" w:rsidRPr="00CC38B4" w:rsidRDefault="002B0784" w:rsidP="00CC38B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  <w:lang w:val="uk-UA"/>
              </w:rPr>
            </w:pPr>
            <w:r w:rsidRPr="00C13A7C">
              <w:rPr>
                <w:color w:val="000000"/>
                <w:lang w:val="uk-UA"/>
              </w:rPr>
              <w:t>формирование ценностного о</w:t>
            </w:r>
            <w:r w:rsidR="00CC38B4">
              <w:rPr>
                <w:color w:val="000000"/>
                <w:lang w:val="uk-UA"/>
              </w:rPr>
              <w:t>тношения к результатам обучения</w:t>
            </w:r>
          </w:p>
        </w:tc>
      </w:tr>
      <w:tr w:rsidR="004C322F" w:rsidRPr="00C13A7C" w:rsidTr="002A6F36">
        <w:tblPrEx>
          <w:jc w:val="left"/>
        </w:tblPrEx>
        <w:tc>
          <w:tcPr>
            <w:tcW w:w="4608" w:type="dxa"/>
            <w:gridSpan w:val="4"/>
          </w:tcPr>
          <w:p w:rsidR="004C322F" w:rsidRPr="00C13A7C" w:rsidRDefault="004C322F" w:rsidP="00AF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контроля результатов</w:t>
            </w:r>
          </w:p>
        </w:tc>
        <w:tc>
          <w:tcPr>
            <w:tcW w:w="5877" w:type="dxa"/>
            <w:gridSpan w:val="2"/>
          </w:tcPr>
          <w:p w:rsidR="004C322F" w:rsidRPr="00C13A7C" w:rsidRDefault="004C322F" w:rsidP="00AF6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A7C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</w:t>
            </w:r>
          </w:p>
        </w:tc>
      </w:tr>
      <w:tr w:rsidR="00AF6FA7" w:rsidRPr="00C13A7C" w:rsidTr="002A6F36">
        <w:tblPrEx>
          <w:jc w:val="left"/>
        </w:tblPrEx>
        <w:tc>
          <w:tcPr>
            <w:tcW w:w="4608" w:type="dxa"/>
            <w:gridSpan w:val="4"/>
          </w:tcPr>
          <w:p w:rsidR="00AF6FA7" w:rsidRPr="00C13A7C" w:rsidRDefault="00AF6FA7" w:rsidP="00781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8" w:hanging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индивидуальных рабочих (оценочных) листов обучающихся</w:t>
            </w:r>
          </w:p>
        </w:tc>
        <w:tc>
          <w:tcPr>
            <w:tcW w:w="5877" w:type="dxa"/>
            <w:gridSpan w:val="2"/>
          </w:tcPr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правильных ответов;</w:t>
            </w:r>
          </w:p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проведения исследований;</w:t>
            </w:r>
          </w:p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верность сформулированных выводов</w:t>
            </w:r>
          </w:p>
        </w:tc>
      </w:tr>
      <w:tr w:rsidR="00AF6FA7" w:rsidRPr="00C13A7C" w:rsidTr="002A6F36">
        <w:tblPrEx>
          <w:jc w:val="left"/>
        </w:tblPrEx>
        <w:tc>
          <w:tcPr>
            <w:tcW w:w="4608" w:type="dxa"/>
            <w:gridSpan w:val="4"/>
          </w:tcPr>
          <w:p w:rsidR="00AF6FA7" w:rsidRPr="00C13A7C" w:rsidRDefault="00AF6FA7" w:rsidP="00781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8" w:hanging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дополнительных работ обучающихся (предложение вариантов проявления и способов воплощения «</w:t>
            </w:r>
            <w:r w:rsidR="00A64A6A"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нашей победы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77" w:type="dxa"/>
            <w:gridSpan w:val="2"/>
          </w:tcPr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творческой работы тематике;</w:t>
            </w:r>
          </w:p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глубина раскрытия предметного содержания темы;</w:t>
            </w:r>
          </w:p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ошибок в предметном содержании</w:t>
            </w:r>
          </w:p>
        </w:tc>
      </w:tr>
      <w:tr w:rsidR="00AF6FA7" w:rsidRPr="00C13A7C" w:rsidTr="002A6F36">
        <w:tblPrEx>
          <w:jc w:val="left"/>
        </w:tblPrEx>
        <w:tc>
          <w:tcPr>
            <w:tcW w:w="4608" w:type="dxa"/>
            <w:gridSpan w:val="4"/>
          </w:tcPr>
          <w:p w:rsidR="00AF6FA7" w:rsidRPr="00C13A7C" w:rsidRDefault="00AF6FA7" w:rsidP="00781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8" w:hanging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ответов содержательной и деятельностной рефлексии</w:t>
            </w:r>
          </w:p>
        </w:tc>
        <w:tc>
          <w:tcPr>
            <w:tcW w:w="5877" w:type="dxa"/>
            <w:gridSpan w:val="2"/>
          </w:tcPr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ответа на содержательный вопрос;</w:t>
            </w:r>
          </w:p>
          <w:p w:rsidR="00AF6FA7" w:rsidRPr="00C13A7C" w:rsidRDefault="00AF6FA7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A7C">
              <w:rPr>
                <w:rFonts w:ascii="Times New Roman" w:hAnsi="Times New Roman"/>
                <w:color w:val="000000"/>
                <w:sz w:val="24"/>
                <w:szCs w:val="24"/>
              </w:rPr>
              <w:t>верность описания действий</w:t>
            </w:r>
          </w:p>
        </w:tc>
      </w:tr>
    </w:tbl>
    <w:p w:rsidR="00DF7FAD" w:rsidRDefault="00DF7FAD" w:rsidP="006709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7FAD" w:rsidRDefault="00DF7FAD" w:rsidP="00A97F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7FAD" w:rsidRDefault="00DF7FAD" w:rsidP="006709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DF7FAD" w:rsidSect="008231E0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DF7FAD" w:rsidRDefault="00DF7FAD" w:rsidP="00DF7291">
      <w:pPr>
        <w:pageBreakBefore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B2CFD">
        <w:rPr>
          <w:rFonts w:ascii="Times New Roman" w:hAnsi="Times New Roman"/>
          <w:b/>
          <w:i/>
          <w:sz w:val="26"/>
          <w:szCs w:val="26"/>
        </w:rPr>
        <w:t xml:space="preserve">Модель </w:t>
      </w:r>
      <w:r>
        <w:rPr>
          <w:rFonts w:ascii="Times New Roman" w:hAnsi="Times New Roman"/>
          <w:b/>
          <w:i/>
          <w:sz w:val="26"/>
          <w:szCs w:val="26"/>
        </w:rPr>
        <w:t>занятия</w:t>
      </w: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591"/>
        <w:gridCol w:w="9182"/>
        <w:gridCol w:w="1743"/>
      </w:tblGrid>
      <w:tr w:rsidR="00DF7FAD" w:rsidRPr="001871F3" w:rsidTr="005B2CFD">
        <w:trPr>
          <w:trHeight w:val="516"/>
        </w:trPr>
        <w:tc>
          <w:tcPr>
            <w:tcW w:w="3114" w:type="dxa"/>
          </w:tcPr>
          <w:p w:rsidR="00DF7FAD" w:rsidRPr="001871F3" w:rsidRDefault="00DF7FAD" w:rsidP="00E74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Этапы занятия</w:t>
            </w:r>
          </w:p>
        </w:tc>
        <w:tc>
          <w:tcPr>
            <w:tcW w:w="1591" w:type="dxa"/>
          </w:tcPr>
          <w:p w:rsidR="00DF7FAD" w:rsidRPr="001871F3" w:rsidRDefault="00DF7FAD" w:rsidP="00A05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Примерное время</w:t>
            </w:r>
          </w:p>
        </w:tc>
        <w:tc>
          <w:tcPr>
            <w:tcW w:w="9182" w:type="dxa"/>
          </w:tcPr>
          <w:p w:rsidR="00DF7FAD" w:rsidRPr="001871F3" w:rsidRDefault="00DF7FAD" w:rsidP="00DE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Форма реализации</w:t>
            </w:r>
          </w:p>
        </w:tc>
        <w:tc>
          <w:tcPr>
            <w:tcW w:w="1743" w:type="dxa"/>
          </w:tcPr>
          <w:p w:rsidR="00DF7FAD" w:rsidRPr="001871F3" w:rsidRDefault="00DF7FAD" w:rsidP="00DE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Место проведения</w:t>
            </w:r>
          </w:p>
        </w:tc>
      </w:tr>
      <w:tr w:rsidR="00DF7FAD" w:rsidRPr="001871F3" w:rsidTr="005B2CFD">
        <w:trPr>
          <w:trHeight w:val="47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Орг</w:t>
            </w:r>
            <w:r w:rsidR="00601914" w:rsidRPr="001871F3">
              <w:rPr>
                <w:rFonts w:ascii="Times New Roman" w:hAnsi="Times New Roman"/>
                <w:sz w:val="20"/>
              </w:rPr>
              <w:t xml:space="preserve">. </w:t>
            </w:r>
            <w:r w:rsidRPr="001871F3">
              <w:rPr>
                <w:rFonts w:ascii="Times New Roman" w:hAnsi="Times New Roman"/>
                <w:sz w:val="20"/>
              </w:rPr>
              <w:t>момент</w:t>
            </w:r>
          </w:p>
        </w:tc>
        <w:tc>
          <w:tcPr>
            <w:tcW w:w="1591" w:type="dxa"/>
          </w:tcPr>
          <w:p w:rsidR="00DF7FAD" w:rsidRPr="001871F3" w:rsidRDefault="00DF7FAD" w:rsidP="00372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5 минут</w:t>
            </w:r>
          </w:p>
        </w:tc>
        <w:tc>
          <w:tcPr>
            <w:tcW w:w="9182" w:type="dxa"/>
          </w:tcPr>
          <w:p w:rsidR="00601914" w:rsidRPr="001871F3" w:rsidRDefault="00601914" w:rsidP="00CA6057">
            <w:pPr>
              <w:spacing w:after="0" w:line="240" w:lineRule="auto"/>
              <w:ind w:left="-8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Знакомство.</w:t>
            </w:r>
          </w:p>
          <w:p w:rsidR="00601914" w:rsidRPr="001871F3" w:rsidRDefault="00601914" w:rsidP="00CA6057">
            <w:pPr>
              <w:spacing w:after="0" w:line="240" w:lineRule="auto"/>
              <w:ind w:left="-8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Инструктаж по ПТБ:</w:t>
            </w:r>
          </w:p>
          <w:p w:rsidR="00601914" w:rsidRPr="001871F3" w:rsidRDefault="00601914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№ 4 – во время работы в кабинете (лаборатории) физики;</w:t>
            </w:r>
          </w:p>
          <w:p w:rsidR="00DF7FAD" w:rsidRPr="001871F3" w:rsidRDefault="00601914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№ 5 – при проведении лабораторных и практических работ по физике</w:t>
            </w:r>
          </w:p>
        </w:tc>
        <w:tc>
          <w:tcPr>
            <w:tcW w:w="1743" w:type="dxa"/>
          </w:tcPr>
          <w:p w:rsidR="00DF7FAD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DF7FAD" w:rsidRPr="001871F3" w:rsidTr="005B2CFD">
        <w:trPr>
          <w:trHeight w:val="496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Мотивация обучающихся и актуализация имеющихся у них знаний</w:t>
            </w:r>
          </w:p>
        </w:tc>
        <w:tc>
          <w:tcPr>
            <w:tcW w:w="1591" w:type="dxa"/>
          </w:tcPr>
          <w:p w:rsidR="00DF7FAD" w:rsidRPr="001871F3" w:rsidRDefault="00DF7FAD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5 минут</w:t>
            </w:r>
          </w:p>
        </w:tc>
        <w:tc>
          <w:tcPr>
            <w:tcW w:w="9182" w:type="dxa"/>
          </w:tcPr>
          <w:p w:rsidR="00601914" w:rsidRPr="001871F3" w:rsidRDefault="00601914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Рассуждение обучающихся по вопросам:</w:t>
            </w:r>
            <w:r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</w:t>
            </w:r>
          </w:p>
          <w:p w:rsidR="00601914" w:rsidRPr="001871F3" w:rsidRDefault="006337BF" w:rsidP="00CA6057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Когда и кто впервые открыл явление сверхпроводимости</w:t>
            </w:r>
            <w:r w:rsidR="00601914" w:rsidRPr="001871F3">
              <w:rPr>
                <w:rFonts w:ascii="Times New Roman" w:hAnsi="Times New Roman"/>
                <w:sz w:val="20"/>
                <w:szCs w:val="24"/>
              </w:rPr>
              <w:t>?</w:t>
            </w:r>
          </w:p>
          <w:p w:rsidR="00601914" w:rsidRPr="001871F3" w:rsidRDefault="006337BF" w:rsidP="00CA6057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Какое бы вы дали описание «дырочной проводимости»</w:t>
            </w:r>
            <w:r w:rsidR="00875A71" w:rsidRPr="001871F3">
              <w:rPr>
                <w:rFonts w:ascii="Times New Roman" w:hAnsi="Times New Roman"/>
                <w:sz w:val="20"/>
                <w:szCs w:val="24"/>
              </w:rPr>
              <w:t>?</w:t>
            </w:r>
          </w:p>
          <w:p w:rsidR="00DF7FAD" w:rsidRPr="001871F3" w:rsidRDefault="00601914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С таких вопросов начинается экспериментариум для его участников. Ребятам предстоит провести исследование </w:t>
            </w:r>
            <w:r w:rsidR="006337BF"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сопротивления металла от температуры</w:t>
            </w:r>
            <w:r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и </w:t>
            </w:r>
            <w:r w:rsidR="006337BF"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изучить принцип действия полупроводникового диода.</w:t>
            </w:r>
            <w:r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</w:t>
            </w:r>
            <w:r w:rsidR="006337BF"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Ч</w:t>
            </w:r>
            <w:r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то из этого выйдет, можно будет увидеть в созданных артековцами социально-научных видеороликах или прочесть в авторских публикациях артековцев</w:t>
            </w:r>
          </w:p>
        </w:tc>
        <w:tc>
          <w:tcPr>
            <w:tcW w:w="1743" w:type="dxa"/>
          </w:tcPr>
          <w:p w:rsidR="00DF7FAD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DF7FAD" w:rsidRPr="001871F3" w:rsidTr="005B2CFD">
        <w:trPr>
          <w:trHeight w:val="496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Целеполагание: постановка цели и определение задач, необходимых для достижения цели</w:t>
            </w:r>
          </w:p>
        </w:tc>
        <w:tc>
          <w:tcPr>
            <w:tcW w:w="1591" w:type="dxa"/>
          </w:tcPr>
          <w:p w:rsidR="00DF7FAD" w:rsidRPr="001871F3" w:rsidRDefault="00CA6057" w:rsidP="001B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10</w:t>
            </w:r>
            <w:r w:rsidR="00DF7FAD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BF3C83" w:rsidRPr="001871F3" w:rsidRDefault="00BF3C83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Обучающиеся получают индивидуальные листы и после обзора их содержимого заполняют блок «Мои ожидания», тем самым ставя себе цели и задачи участия в экспериментариуме. </w:t>
            </w:r>
          </w:p>
          <w:p w:rsidR="00BF3C83" w:rsidRPr="001871F3" w:rsidRDefault="00BF3C83" w:rsidP="00CA6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Постановка цели занятия</w:t>
            </w:r>
            <w:r w:rsidR="006337BF"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сопротивления металла от температуры и изучить принцип действия полупроводникового диода</w:t>
            </w:r>
          </w:p>
          <w:p w:rsidR="00BF3C83" w:rsidRPr="001871F3" w:rsidRDefault="00BF3C83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Учитель разъясняет обучающимся предстоящую работу, количество возможных отметок и критерии оценивания.</w:t>
            </w:r>
          </w:p>
          <w:p w:rsidR="00DF7FAD" w:rsidRPr="001871F3" w:rsidRDefault="00BF3C83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Также они вместе с учителем определяют основную учебную задачу (овладеть физическими понятиями и умениями определения </w:t>
            </w:r>
            <w:r w:rsidR="00053403"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сопротивления металла от температуры</w:t>
            </w:r>
            <w:r w:rsidR="00CA6057" w:rsidRPr="001871F3">
              <w:rPr>
                <w:rFonts w:ascii="Times New Roman" w:hAnsi="Times New Roman"/>
                <w:sz w:val="20"/>
                <w:szCs w:val="24"/>
              </w:rPr>
              <w:t>, в собранной в ходе урока</w:t>
            </w:r>
            <w:r w:rsidRPr="001871F3">
              <w:rPr>
                <w:rFonts w:ascii="Times New Roman" w:hAnsi="Times New Roman"/>
                <w:sz w:val="20"/>
                <w:szCs w:val="24"/>
              </w:rPr>
              <w:t>,</w:t>
            </w:r>
            <w:r w:rsidR="00CA6057" w:rsidRPr="001871F3">
              <w:rPr>
                <w:rFonts w:ascii="Times New Roman" w:hAnsi="Times New Roman"/>
                <w:sz w:val="20"/>
                <w:szCs w:val="24"/>
              </w:rPr>
              <w:t xml:space="preserve"> электрической цепи</w:t>
            </w:r>
            <w:r w:rsidRPr="001871F3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43" w:type="dxa"/>
          </w:tcPr>
          <w:p w:rsidR="00DF7FAD" w:rsidRPr="001871F3" w:rsidRDefault="00CA6057" w:rsidP="001B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DF7FAD" w:rsidRPr="001871F3" w:rsidTr="005B2CFD">
        <w:trPr>
          <w:trHeight w:val="496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Изучение нового материала</w:t>
            </w:r>
          </w:p>
        </w:tc>
        <w:tc>
          <w:tcPr>
            <w:tcW w:w="1591" w:type="dxa"/>
          </w:tcPr>
          <w:p w:rsidR="00DF7FAD" w:rsidRPr="001871F3" w:rsidRDefault="00CA6057" w:rsidP="00372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25</w:t>
            </w:r>
            <w:r w:rsidR="00DF7FAD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DF7FAD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Изучение нового материала. </w:t>
            </w:r>
            <w:r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На занятии рассматриваем понятие </w:t>
            </w:r>
            <w:r w:rsidR="00053403" w:rsidRPr="001871F3">
              <w:rPr>
                <w:rFonts w:ascii="Times New Roman" w:eastAsia="Calibri" w:hAnsi="Times New Roman"/>
                <w:sz w:val="20"/>
                <w:szCs w:val="24"/>
              </w:rPr>
              <w:t>сверхпроводимости, полупроводники, электронно-дырочные переходы</w:t>
            </w:r>
            <w:r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. Учимся </w:t>
            </w:r>
            <w:r w:rsidR="00053403"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определять </w:t>
            </w:r>
            <w:r w:rsidR="00053403" w:rsidRPr="001871F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сопротивление металла от температуры и изучаем принцип действия полупроводникового диода</w:t>
            </w:r>
          </w:p>
        </w:tc>
        <w:tc>
          <w:tcPr>
            <w:tcW w:w="1743" w:type="dxa"/>
          </w:tcPr>
          <w:p w:rsidR="00DF7FAD" w:rsidRPr="001871F3" w:rsidRDefault="00CA6057" w:rsidP="001B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DF7FAD" w:rsidRPr="001871F3" w:rsidTr="00053403">
        <w:trPr>
          <w:trHeight w:val="358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Закрепление</w:t>
            </w:r>
          </w:p>
        </w:tc>
        <w:tc>
          <w:tcPr>
            <w:tcW w:w="1591" w:type="dxa"/>
          </w:tcPr>
          <w:p w:rsidR="00DF7FAD" w:rsidRPr="001871F3" w:rsidRDefault="00CA6057" w:rsidP="00372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30</w:t>
            </w:r>
            <w:r w:rsidR="00DF7FAD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Опираясь на приобретённые знания, обучающиеся выполняют задания № </w:t>
            </w:r>
            <w:r w:rsidRPr="001871F3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  <w:r w:rsidRPr="001871F3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Также выполняется задание № </w:t>
            </w:r>
            <w:r w:rsidRPr="001871F3">
              <w:rPr>
                <w:rFonts w:ascii="Times New Roman" w:eastAsia="Calibri" w:hAnsi="Times New Roman"/>
                <w:sz w:val="20"/>
                <w:szCs w:val="24"/>
                <w:lang w:val="en-US"/>
              </w:rPr>
              <w:t>II</w:t>
            </w:r>
            <w:r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053403"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и </w:t>
            </w:r>
            <w:r w:rsidR="00053403" w:rsidRPr="001871F3">
              <w:rPr>
                <w:rFonts w:ascii="Times New Roman" w:eastAsia="Calibri" w:hAnsi="Times New Roman"/>
                <w:sz w:val="20"/>
                <w:szCs w:val="24"/>
                <w:lang w:val="en-US"/>
              </w:rPr>
              <w:t>III</w:t>
            </w:r>
            <w:r w:rsidR="00053403"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Pr="001871F3">
              <w:rPr>
                <w:rFonts w:ascii="Times New Roman" w:eastAsia="Calibri" w:hAnsi="Times New Roman"/>
                <w:sz w:val="20"/>
                <w:szCs w:val="24"/>
              </w:rPr>
              <w:t>с практической часть работы.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Происходит распределение обучающихся на группы </w:t>
            </w:r>
            <w:r w:rsidR="00053403" w:rsidRPr="001871F3">
              <w:rPr>
                <w:rFonts w:ascii="Times New Roman" w:hAnsi="Times New Roman"/>
                <w:sz w:val="20"/>
                <w:szCs w:val="24"/>
              </w:rPr>
              <w:t>до 4-х человек.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Практическая работа в группах по теме: </w:t>
            </w:r>
            <w:r w:rsidR="00053403" w:rsidRPr="001871F3">
              <w:rPr>
                <w:rFonts w:ascii="Times New Roman" w:hAnsi="Times New Roman"/>
                <w:sz w:val="20"/>
                <w:szCs w:val="24"/>
              </w:rPr>
              <w:t>«Определение температуры нити лампы накаливания» и «Изучение вольт-амперной характеристики диода»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Планирование действий по достижению цели: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1. Обучающимся требуется найти необходимый теоретический материал.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2. Получить расчетную формулу.</w:t>
            </w:r>
          </w:p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3. Обнаружить связь изученного на занятии материала с жизнью.</w:t>
            </w:r>
          </w:p>
        </w:tc>
        <w:tc>
          <w:tcPr>
            <w:tcW w:w="1743" w:type="dxa"/>
          </w:tcPr>
          <w:p w:rsidR="00DF7FAD" w:rsidRPr="001871F3" w:rsidRDefault="00CA6057" w:rsidP="001B6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DF7FAD" w:rsidRPr="001871F3" w:rsidTr="005B2CFD">
        <w:trPr>
          <w:trHeight w:val="496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Подведение итогов</w:t>
            </w:r>
          </w:p>
        </w:tc>
        <w:tc>
          <w:tcPr>
            <w:tcW w:w="1591" w:type="dxa"/>
          </w:tcPr>
          <w:p w:rsidR="00DF7FAD" w:rsidRPr="001871F3" w:rsidRDefault="00DF7FAD" w:rsidP="00372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 xml:space="preserve"> 10 минут</w:t>
            </w:r>
          </w:p>
        </w:tc>
        <w:tc>
          <w:tcPr>
            <w:tcW w:w="9182" w:type="dxa"/>
          </w:tcPr>
          <w:p w:rsidR="00DF7FAD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В ходе взаимного фронтального опроса обобщается весь охваченный на занятии материал с акцентом на основные понятия. Выставление оценок учащимся активно работавшим на уроке</w:t>
            </w:r>
          </w:p>
        </w:tc>
        <w:tc>
          <w:tcPr>
            <w:tcW w:w="1743" w:type="dxa"/>
          </w:tcPr>
          <w:p w:rsidR="00DF7FAD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DF7FAD" w:rsidRPr="001871F3" w:rsidTr="005B2CFD">
        <w:trPr>
          <w:trHeight w:val="70"/>
        </w:trPr>
        <w:tc>
          <w:tcPr>
            <w:tcW w:w="3114" w:type="dxa"/>
          </w:tcPr>
          <w:p w:rsidR="00DF7FAD" w:rsidRPr="001871F3" w:rsidRDefault="00DF7FAD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Рефлексия</w:t>
            </w:r>
          </w:p>
        </w:tc>
        <w:tc>
          <w:tcPr>
            <w:tcW w:w="1591" w:type="dxa"/>
          </w:tcPr>
          <w:p w:rsidR="00DF7FAD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3</w:t>
            </w:r>
            <w:r w:rsidR="00DF7FAD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DF7FAD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Обучающиеся заполняют в оценочных листах блок «Мои результаты»</w:t>
            </w:r>
          </w:p>
        </w:tc>
        <w:tc>
          <w:tcPr>
            <w:tcW w:w="1743" w:type="dxa"/>
          </w:tcPr>
          <w:p w:rsidR="00DF7FAD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A6057" w:rsidRPr="001871F3" w:rsidTr="005B2CFD">
        <w:trPr>
          <w:trHeight w:val="70"/>
        </w:trPr>
        <w:tc>
          <w:tcPr>
            <w:tcW w:w="3114" w:type="dxa"/>
          </w:tcPr>
          <w:p w:rsidR="00CA6057" w:rsidRPr="001871F3" w:rsidRDefault="00CA6057" w:rsidP="00781EA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Оценивание</w:t>
            </w:r>
          </w:p>
        </w:tc>
        <w:tc>
          <w:tcPr>
            <w:tcW w:w="1591" w:type="dxa"/>
          </w:tcPr>
          <w:p w:rsidR="00CA6057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2</w:t>
            </w:r>
            <w:r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A6057" w:rsidRPr="001871F3" w:rsidRDefault="00CA6057" w:rsidP="00CA6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Обучающиеся в своих рабочих листах заполняют таблицу по взаимо- и самооценке</w:t>
            </w:r>
          </w:p>
        </w:tc>
        <w:tc>
          <w:tcPr>
            <w:tcW w:w="1743" w:type="dxa"/>
          </w:tcPr>
          <w:p w:rsidR="00CA6057" w:rsidRPr="001871F3" w:rsidRDefault="00CA6057" w:rsidP="00DD3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</w:tbl>
    <w:p w:rsidR="00DF7FAD" w:rsidRPr="00316764" w:rsidRDefault="00DF7FAD" w:rsidP="002A3EC5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DF7FAD" w:rsidRPr="00316764" w:rsidRDefault="00DF7FAD" w:rsidP="002A3EC5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  <w:sectPr w:rsidR="00DF7FAD" w:rsidRPr="00316764" w:rsidSect="001A0277">
          <w:footnotePr>
            <w:numRestart w:val="eachPage"/>
          </w:footnotePr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</w:p>
    <w:p w:rsidR="00DF7FAD" w:rsidRPr="002A6F36" w:rsidRDefault="00DF7FAD" w:rsidP="005325E6">
      <w:pPr>
        <w:pageBreakBefore/>
        <w:spacing w:before="240" w:after="24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A6F36">
        <w:rPr>
          <w:rFonts w:ascii="Times New Roman" w:hAnsi="Times New Roman"/>
          <w:b/>
          <w:i/>
          <w:sz w:val="26"/>
          <w:szCs w:val="26"/>
        </w:rPr>
        <w:t>ЗАНЯТИЕ 2</w:t>
      </w:r>
    </w:p>
    <w:p w:rsidR="00DF7FAD" w:rsidRPr="002A6F36" w:rsidRDefault="00DF7FAD" w:rsidP="005325E6">
      <w:pPr>
        <w:spacing w:before="240" w:after="24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A6F36">
        <w:rPr>
          <w:rFonts w:ascii="Times New Roman" w:hAnsi="Times New Roman"/>
          <w:b/>
          <w:i/>
          <w:sz w:val="26"/>
          <w:szCs w:val="26"/>
        </w:rPr>
        <w:t>Общая информация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984"/>
        <w:gridCol w:w="208"/>
        <w:gridCol w:w="1995"/>
        <w:gridCol w:w="3850"/>
        <w:gridCol w:w="2027"/>
      </w:tblGrid>
      <w:tr w:rsidR="00DF7FAD" w:rsidRPr="00A51251" w:rsidTr="003571D2">
        <w:trPr>
          <w:trHeight w:val="70"/>
          <w:jc w:val="center"/>
        </w:trPr>
        <w:tc>
          <w:tcPr>
            <w:tcW w:w="2613" w:type="dxa"/>
            <w:gridSpan w:val="3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Реализатор(ы)</w:t>
            </w:r>
          </w:p>
        </w:tc>
        <w:tc>
          <w:tcPr>
            <w:tcW w:w="7872" w:type="dxa"/>
            <w:gridSpan w:val="3"/>
          </w:tcPr>
          <w:p w:rsidR="00DF7FAD" w:rsidRPr="00A51251" w:rsidRDefault="002A5D89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Ваулина Татьяна Витальевна – учитель физики</w:t>
            </w:r>
          </w:p>
        </w:tc>
      </w:tr>
      <w:tr w:rsidR="00DF7FAD" w:rsidRPr="00A51251" w:rsidTr="003571D2">
        <w:trPr>
          <w:trHeight w:val="70"/>
          <w:jc w:val="center"/>
        </w:trPr>
        <w:tc>
          <w:tcPr>
            <w:tcW w:w="2613" w:type="dxa"/>
            <w:gridSpan w:val="3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Тема занятия в рамках экспериментариума</w:t>
            </w:r>
          </w:p>
        </w:tc>
        <w:tc>
          <w:tcPr>
            <w:tcW w:w="7872" w:type="dxa"/>
            <w:gridSpan w:val="3"/>
          </w:tcPr>
          <w:p w:rsidR="00DF7FAD" w:rsidRPr="00A51251" w:rsidRDefault="00406289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446E21" w:rsidRPr="00A51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Открытия в физике на алтарь Победы</w:t>
            </w:r>
            <w:r w:rsidRPr="00A512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F7FAD" w:rsidRPr="00A51251" w:rsidTr="003571D2">
        <w:trPr>
          <w:trHeight w:val="70"/>
          <w:jc w:val="center"/>
        </w:trPr>
        <w:tc>
          <w:tcPr>
            <w:tcW w:w="2613" w:type="dxa"/>
            <w:gridSpan w:val="3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Кол-во часов данного блока в рамках экспериментариума</w:t>
            </w:r>
          </w:p>
        </w:tc>
        <w:tc>
          <w:tcPr>
            <w:tcW w:w="7872" w:type="dxa"/>
            <w:gridSpan w:val="3"/>
          </w:tcPr>
          <w:p w:rsidR="00DF7FAD" w:rsidRPr="00A51251" w:rsidRDefault="00DF7FAD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7FAD" w:rsidRPr="00A51251" w:rsidTr="00A64A6A">
        <w:trPr>
          <w:trHeight w:val="70"/>
          <w:jc w:val="center"/>
        </w:trPr>
        <w:tc>
          <w:tcPr>
            <w:tcW w:w="2613" w:type="dxa"/>
            <w:gridSpan w:val="3"/>
            <w:vMerge w:val="restart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Предметное содержание </w:t>
            </w:r>
            <w:r w:rsidRPr="00A512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общего</w:t>
            </w: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в соответствии с КТП</w:t>
            </w:r>
          </w:p>
        </w:tc>
        <w:tc>
          <w:tcPr>
            <w:tcW w:w="5845" w:type="dxa"/>
            <w:gridSpan w:val="2"/>
          </w:tcPr>
          <w:p w:rsidR="00DF7FAD" w:rsidRPr="00A51251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Темы занятий (по КТП)</w:t>
            </w:r>
          </w:p>
        </w:tc>
        <w:tc>
          <w:tcPr>
            <w:tcW w:w="2027" w:type="dxa"/>
          </w:tcPr>
          <w:p w:rsidR="00DF7FAD" w:rsidRPr="00A51251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Кол-во часов (по КТП)</w:t>
            </w:r>
          </w:p>
        </w:tc>
      </w:tr>
      <w:tr w:rsidR="00DF7FAD" w:rsidRPr="00A51251" w:rsidTr="00A64A6A">
        <w:trPr>
          <w:trHeight w:val="70"/>
          <w:jc w:val="center"/>
        </w:trPr>
        <w:tc>
          <w:tcPr>
            <w:tcW w:w="2613" w:type="dxa"/>
            <w:gridSpan w:val="3"/>
            <w:vMerge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gridSpan w:val="2"/>
          </w:tcPr>
          <w:p w:rsidR="00DF7FAD" w:rsidRPr="00A51251" w:rsidRDefault="00446E21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Электронно-лучевая трубка</w:t>
            </w:r>
          </w:p>
        </w:tc>
        <w:tc>
          <w:tcPr>
            <w:tcW w:w="2027" w:type="dxa"/>
          </w:tcPr>
          <w:p w:rsidR="00DF7FAD" w:rsidRPr="00A51251" w:rsidRDefault="00406289" w:rsidP="00C13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FAD" w:rsidRPr="00A51251" w:rsidTr="00A64A6A">
        <w:trPr>
          <w:trHeight w:val="70"/>
          <w:jc w:val="center"/>
        </w:trPr>
        <w:tc>
          <w:tcPr>
            <w:tcW w:w="2613" w:type="dxa"/>
            <w:gridSpan w:val="3"/>
            <w:vMerge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gridSpan w:val="2"/>
          </w:tcPr>
          <w:p w:rsidR="00DF7FAD" w:rsidRPr="00A51251" w:rsidRDefault="00446E21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 xml:space="preserve">Электрический ток в жидкостях и газах. </w:t>
            </w:r>
            <w:r w:rsidRPr="00A5125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Экспериментальная работа № 10</w:t>
            </w:r>
            <w:r w:rsidRPr="00A51251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зависимости электропроводности различных веществ от температуры»</w:t>
            </w:r>
          </w:p>
        </w:tc>
        <w:tc>
          <w:tcPr>
            <w:tcW w:w="2027" w:type="dxa"/>
          </w:tcPr>
          <w:p w:rsidR="00DF7FAD" w:rsidRPr="00A51251" w:rsidRDefault="00406289" w:rsidP="00C13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FAD" w:rsidRPr="00A51251" w:rsidTr="003571D2">
        <w:trPr>
          <w:trHeight w:val="70"/>
          <w:jc w:val="center"/>
        </w:trPr>
        <w:tc>
          <w:tcPr>
            <w:tcW w:w="2613" w:type="dxa"/>
            <w:gridSpan w:val="3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Педагогические и образовательные технологии</w:t>
            </w:r>
          </w:p>
        </w:tc>
        <w:tc>
          <w:tcPr>
            <w:tcW w:w="7872" w:type="dxa"/>
            <w:gridSpan w:val="3"/>
          </w:tcPr>
          <w:p w:rsidR="00406289" w:rsidRPr="00A51251" w:rsidRDefault="00406289" w:rsidP="0040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•</w:t>
            </w:r>
            <w:r w:rsidRPr="00A51251">
              <w:rPr>
                <w:rFonts w:ascii="Times New Roman" w:hAnsi="Times New Roman"/>
                <w:sz w:val="24"/>
                <w:szCs w:val="24"/>
              </w:rPr>
              <w:tab/>
            </w:r>
            <w:r w:rsidR="00CC38B4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r w:rsidRPr="00A512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289" w:rsidRPr="00A51251" w:rsidRDefault="00406289" w:rsidP="0040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•</w:t>
            </w:r>
            <w:r w:rsidRPr="00A51251">
              <w:rPr>
                <w:rFonts w:ascii="Times New Roman" w:hAnsi="Times New Roman"/>
                <w:sz w:val="24"/>
                <w:szCs w:val="24"/>
              </w:rPr>
              <w:tab/>
              <w:t>Технология лекционно-семинарской зачётной системы;</w:t>
            </w:r>
          </w:p>
          <w:p w:rsidR="00DF7FAD" w:rsidRPr="00A51251" w:rsidRDefault="00406289" w:rsidP="0040628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•</w:t>
            </w:r>
            <w:r w:rsidRPr="00A51251">
              <w:rPr>
                <w:rFonts w:ascii="Times New Roman" w:hAnsi="Times New Roman"/>
                <w:sz w:val="24"/>
                <w:szCs w:val="24"/>
              </w:rPr>
              <w:tab/>
              <w:t>Исследовательские методы в обучении</w:t>
            </w:r>
          </w:p>
        </w:tc>
      </w:tr>
      <w:tr w:rsidR="00DF7FAD" w:rsidRPr="00A51251" w:rsidTr="003571D2">
        <w:trPr>
          <w:trHeight w:val="70"/>
          <w:jc w:val="center"/>
        </w:trPr>
        <w:tc>
          <w:tcPr>
            <w:tcW w:w="2613" w:type="dxa"/>
            <w:gridSpan w:val="3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Используемые площадки проведения</w:t>
            </w:r>
          </w:p>
        </w:tc>
        <w:tc>
          <w:tcPr>
            <w:tcW w:w="7872" w:type="dxa"/>
            <w:gridSpan w:val="3"/>
          </w:tcPr>
          <w:p w:rsidR="00406289" w:rsidRPr="00A51251" w:rsidRDefault="00406289" w:rsidP="0040628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Школа (классная комната, цифровая лаборатория)</w:t>
            </w:r>
          </w:p>
          <w:p w:rsidR="00DF7FAD" w:rsidRPr="00A51251" w:rsidRDefault="00DF7FAD" w:rsidP="003571D2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F7FAD" w:rsidRPr="00A51251" w:rsidTr="003571D2">
        <w:tblPrEx>
          <w:jc w:val="left"/>
        </w:tblPrEx>
        <w:tc>
          <w:tcPr>
            <w:tcW w:w="10485" w:type="dxa"/>
            <w:gridSpan w:val="6"/>
          </w:tcPr>
          <w:p w:rsidR="00DF7FAD" w:rsidRPr="00A51251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Общие ожидаемые результаты занятия (продукты и эффекты)</w:t>
            </w:r>
            <w:r w:rsidRPr="00A51251">
              <w:rPr>
                <w:rFonts w:ascii="Times New Roman" w:hAnsi="Times New Roman"/>
                <w:b/>
                <w:sz w:val="24"/>
                <w:szCs w:val="24"/>
              </w:rPr>
              <w:br/>
              <w:t>и формы контроля результатов</w:t>
            </w:r>
          </w:p>
        </w:tc>
      </w:tr>
      <w:tr w:rsidR="00DF7FAD" w:rsidRPr="00A51251" w:rsidTr="003571D2">
        <w:trPr>
          <w:jc w:val="center"/>
        </w:trPr>
        <w:tc>
          <w:tcPr>
            <w:tcW w:w="421" w:type="dxa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DF7FAD" w:rsidRPr="00A51251" w:rsidRDefault="00DF7FAD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Продукты, созданные обучающимися</w:t>
            </w:r>
          </w:p>
        </w:tc>
        <w:tc>
          <w:tcPr>
            <w:tcW w:w="8080" w:type="dxa"/>
            <w:gridSpan w:val="4"/>
          </w:tcPr>
          <w:p w:rsidR="00406289" w:rsidRPr="00A51251" w:rsidRDefault="00406289" w:rsidP="004062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Статьи, фото- или видеоотчеты, представленные в </w:t>
            </w:r>
            <w:r w:rsidRPr="00A512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VK</w:t>
            </w: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-группе «Физ</w:t>
            </w:r>
            <w:r w:rsidRPr="00A512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</w:t>
            </w: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406289" w:rsidRPr="00A51251" w:rsidRDefault="00406289" w:rsidP="00781E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заполненный рабочий лист</w:t>
            </w:r>
          </w:p>
          <w:p w:rsidR="00DF7FAD" w:rsidRPr="00A51251" w:rsidRDefault="00DF7FAD" w:rsidP="003571D2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F7FAD" w:rsidRPr="00A51251" w:rsidTr="003571D2">
        <w:trPr>
          <w:jc w:val="center"/>
        </w:trPr>
        <w:tc>
          <w:tcPr>
            <w:tcW w:w="421" w:type="dxa"/>
          </w:tcPr>
          <w:p w:rsidR="00DF7FAD" w:rsidRPr="00A51251" w:rsidRDefault="00DF7FAD" w:rsidP="0035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DF7FAD" w:rsidRPr="00A51251" w:rsidRDefault="00DF7FAD" w:rsidP="00357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sz w:val="24"/>
                <w:szCs w:val="24"/>
              </w:rPr>
              <w:t>Эффекты занятия</w:t>
            </w:r>
          </w:p>
        </w:tc>
        <w:tc>
          <w:tcPr>
            <w:tcW w:w="8080" w:type="dxa"/>
            <w:gridSpan w:val="4"/>
          </w:tcPr>
          <w:p w:rsidR="00406289" w:rsidRPr="00A51251" w:rsidRDefault="00406289" w:rsidP="00781EA2">
            <w:pPr>
              <w:pStyle w:val="af1"/>
              <w:numPr>
                <w:ilvl w:val="0"/>
                <w:numId w:val="16"/>
              </w:numPr>
              <w:spacing w:before="0" w:beforeAutospacing="0" w:after="0" w:afterAutospacing="0"/>
              <w:ind w:left="317" w:hanging="283"/>
              <w:jc w:val="both"/>
            </w:pPr>
            <w:r w:rsidRPr="00A51251">
              <w:t xml:space="preserve">умение </w:t>
            </w:r>
            <w:r w:rsidR="004101D5" w:rsidRPr="00A51251">
              <w:t>объяснять</w:t>
            </w:r>
            <w:r w:rsidR="001522E9" w:rsidRPr="00A51251">
              <w:t xml:space="preserve"> свойства электронных пучков, понятия «электролитическая диссоциация», «ионная проводимость» и «электролиз»</w:t>
            </w:r>
            <w:r w:rsidRPr="00A51251">
              <w:t>;</w:t>
            </w:r>
          </w:p>
          <w:p w:rsidR="00406289" w:rsidRPr="00A51251" w:rsidRDefault="004101D5" w:rsidP="00781EA2">
            <w:pPr>
              <w:pStyle w:val="1"/>
              <w:numPr>
                <w:ilvl w:val="0"/>
                <w:numId w:val="16"/>
              </w:numPr>
              <w:ind w:left="317" w:hanging="283"/>
              <w:jc w:val="both"/>
            </w:pPr>
            <w:r w:rsidRPr="00A51251">
              <w:t xml:space="preserve">умение </w:t>
            </w:r>
            <w:r w:rsidR="001522E9" w:rsidRPr="00A51251">
              <w:t>использовать знания об электронно-лучевой трубке</w:t>
            </w:r>
            <w:r w:rsidR="00406289" w:rsidRPr="00A51251">
              <w:t>;</w:t>
            </w:r>
          </w:p>
          <w:p w:rsidR="00406289" w:rsidRPr="00A51251" w:rsidRDefault="00406289" w:rsidP="00781EA2">
            <w:pPr>
              <w:pStyle w:val="1"/>
              <w:numPr>
                <w:ilvl w:val="0"/>
                <w:numId w:val="16"/>
              </w:numPr>
              <w:ind w:left="317" w:hanging="283"/>
              <w:jc w:val="both"/>
            </w:pPr>
            <w:r w:rsidRPr="00A51251">
              <w:t xml:space="preserve">умение </w:t>
            </w:r>
            <w:r w:rsidR="001522E9" w:rsidRPr="00A51251">
              <w:t>формулировать и использовать  закон электролиза Фарадея</w:t>
            </w:r>
            <w:r w:rsidR="004101D5" w:rsidRPr="00A51251">
              <w:t>;</w:t>
            </w:r>
          </w:p>
          <w:p w:rsidR="00406289" w:rsidRPr="00CC38B4" w:rsidRDefault="001522E9" w:rsidP="00CC38B4">
            <w:pPr>
              <w:pStyle w:val="1"/>
              <w:numPr>
                <w:ilvl w:val="0"/>
                <w:numId w:val="16"/>
              </w:numPr>
              <w:ind w:left="317" w:hanging="283"/>
              <w:jc w:val="both"/>
            </w:pPr>
            <w:r w:rsidRPr="00A51251">
              <w:t>умение объяснять суть проводимости газов и оперировать понятиями «газовыйразряд», «ионизация» и «рекомбинация»</w:t>
            </w:r>
            <w:r w:rsidR="00406289" w:rsidRPr="00A51251">
              <w:t>.</w:t>
            </w:r>
          </w:p>
          <w:p w:rsidR="00406289" w:rsidRPr="00A51251" w:rsidRDefault="00406289" w:rsidP="00781EA2">
            <w:pPr>
              <w:pStyle w:val="1"/>
              <w:numPr>
                <w:ilvl w:val="0"/>
                <w:numId w:val="17"/>
              </w:numPr>
              <w:ind w:left="317" w:hanging="283"/>
              <w:jc w:val="both"/>
              <w:rPr>
                <w:color w:val="000000"/>
              </w:rPr>
            </w:pPr>
            <w:r w:rsidRPr="00A51251">
              <w:rPr>
                <w:color w:val="000000"/>
              </w:rPr>
              <w:t>самостоятельное приобретение новых знаний; осуществление самоконтроля и оценки своей деятельности;</w:t>
            </w:r>
          </w:p>
          <w:p w:rsidR="00406289" w:rsidRPr="00A51251" w:rsidRDefault="00406289" w:rsidP="00781EA2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  <w:lang w:val="uk-UA"/>
              </w:rPr>
            </w:pPr>
            <w:r w:rsidRPr="00A51251">
              <w:rPr>
                <w:color w:val="000000"/>
                <w:lang w:val="uk-UA"/>
              </w:rPr>
              <w:t>умение управлять своей познавательной деятельностью;</w:t>
            </w:r>
          </w:p>
          <w:p w:rsidR="00406289" w:rsidRPr="00A51251" w:rsidRDefault="00406289" w:rsidP="00781EA2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  <w:lang w:val="uk-UA"/>
              </w:rPr>
            </w:pPr>
            <w:r w:rsidRPr="00A51251">
              <w:rPr>
                <w:color w:val="000000"/>
                <w:lang w:val="uk-UA"/>
              </w:rPr>
              <w:t>формирование ценностного отношения к результатам обучения;</w:t>
            </w:r>
          </w:p>
          <w:p w:rsidR="00DF7FAD" w:rsidRPr="00CC38B4" w:rsidRDefault="00406289" w:rsidP="00CC38B4">
            <w:pPr>
              <w:pStyle w:val="af1"/>
              <w:numPr>
                <w:ilvl w:val="0"/>
                <w:numId w:val="18"/>
              </w:numPr>
              <w:spacing w:before="0" w:beforeAutospacing="0" w:after="0" w:afterAutospacing="0"/>
              <w:ind w:left="317" w:hanging="283"/>
              <w:jc w:val="both"/>
              <w:rPr>
                <w:color w:val="000000"/>
                <w:lang w:val="uk-UA"/>
              </w:rPr>
            </w:pPr>
            <w:r w:rsidRPr="00A51251">
              <w:rPr>
                <w:lang w:val="uk-UA"/>
              </w:rPr>
              <w:t>осознание значимости науки, владения достоверной информацией о передовых достижениях и открытия</w:t>
            </w:r>
            <w:r w:rsidR="00CC38B4">
              <w:rPr>
                <w:lang w:val="uk-UA"/>
              </w:rPr>
              <w:t>х мировой и отечественной науки</w:t>
            </w:r>
          </w:p>
        </w:tc>
      </w:tr>
      <w:tr w:rsidR="00DF7FAD" w:rsidRPr="00A51251" w:rsidTr="002A6F36">
        <w:tblPrEx>
          <w:jc w:val="left"/>
        </w:tblPrEx>
        <w:tc>
          <w:tcPr>
            <w:tcW w:w="4608" w:type="dxa"/>
            <w:gridSpan w:val="4"/>
          </w:tcPr>
          <w:p w:rsidR="00DF7FAD" w:rsidRPr="00A51251" w:rsidRDefault="00DF7FAD" w:rsidP="00A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Формы контроля результатов</w:t>
            </w:r>
          </w:p>
        </w:tc>
        <w:tc>
          <w:tcPr>
            <w:tcW w:w="5877" w:type="dxa"/>
            <w:gridSpan w:val="2"/>
          </w:tcPr>
          <w:p w:rsidR="00DF7FAD" w:rsidRPr="00A51251" w:rsidRDefault="00DF7FAD" w:rsidP="00A0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51"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</w:t>
            </w:r>
          </w:p>
        </w:tc>
      </w:tr>
      <w:tr w:rsidR="00A0383B" w:rsidRPr="00A51251" w:rsidTr="002A6F36">
        <w:tblPrEx>
          <w:jc w:val="left"/>
        </w:tblPrEx>
        <w:tc>
          <w:tcPr>
            <w:tcW w:w="4608" w:type="dxa"/>
            <w:gridSpan w:val="4"/>
          </w:tcPr>
          <w:p w:rsidR="00A0383B" w:rsidRPr="00A51251" w:rsidRDefault="00A0383B" w:rsidP="00781E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индивидуальных рабочих (оценочных) листов обучающихся</w:t>
            </w:r>
          </w:p>
        </w:tc>
        <w:tc>
          <w:tcPr>
            <w:tcW w:w="5877" w:type="dxa"/>
            <w:gridSpan w:val="2"/>
          </w:tcPr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правильных ответов;</w:t>
            </w:r>
          </w:p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проведения исследований;</w:t>
            </w:r>
          </w:p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верность сформулированных выводов</w:t>
            </w:r>
          </w:p>
        </w:tc>
      </w:tr>
      <w:tr w:rsidR="00A0383B" w:rsidRPr="00A51251" w:rsidTr="002A6F36">
        <w:tblPrEx>
          <w:jc w:val="left"/>
        </w:tblPrEx>
        <w:tc>
          <w:tcPr>
            <w:tcW w:w="4608" w:type="dxa"/>
            <w:gridSpan w:val="4"/>
          </w:tcPr>
          <w:p w:rsidR="00A0383B" w:rsidRPr="00A51251" w:rsidRDefault="00A0383B" w:rsidP="00781E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8" w:hanging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дополнительных работ обучающихся («</w:t>
            </w:r>
            <w:r w:rsidR="00A5125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1251" w:rsidRPr="00446E21">
              <w:rPr>
                <w:rFonts w:ascii="Times New Roman" w:hAnsi="Times New Roman"/>
                <w:color w:val="000000"/>
                <w:sz w:val="24"/>
                <w:szCs w:val="24"/>
              </w:rPr>
              <w:t>стория нашей победы</w:t>
            </w:r>
            <w:r w:rsidRPr="00A512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77" w:type="dxa"/>
            <w:gridSpan w:val="2"/>
          </w:tcPr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творческой работы тематике;</w:t>
            </w:r>
          </w:p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глубина раскрытия предметного содержания темы;</w:t>
            </w:r>
          </w:p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ошибок в предметном содержании</w:t>
            </w:r>
          </w:p>
        </w:tc>
      </w:tr>
      <w:tr w:rsidR="00A0383B" w:rsidRPr="00A51251" w:rsidTr="002A6F36">
        <w:tblPrEx>
          <w:jc w:val="left"/>
        </w:tblPrEx>
        <w:tc>
          <w:tcPr>
            <w:tcW w:w="4608" w:type="dxa"/>
            <w:gridSpan w:val="4"/>
          </w:tcPr>
          <w:p w:rsidR="00A0383B" w:rsidRPr="00A51251" w:rsidRDefault="00A0383B" w:rsidP="00781E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8" w:hanging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ответов содержательной и деятельностной рефлексии</w:t>
            </w:r>
          </w:p>
        </w:tc>
        <w:tc>
          <w:tcPr>
            <w:tcW w:w="5877" w:type="dxa"/>
            <w:gridSpan w:val="2"/>
          </w:tcPr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ответа на содержательный вопрос;</w:t>
            </w:r>
          </w:p>
          <w:p w:rsidR="00A0383B" w:rsidRPr="00A51251" w:rsidRDefault="00A0383B" w:rsidP="00781EA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51">
              <w:rPr>
                <w:rFonts w:ascii="Times New Roman" w:hAnsi="Times New Roman"/>
                <w:color w:val="000000"/>
                <w:sz w:val="24"/>
                <w:szCs w:val="24"/>
              </w:rPr>
              <w:t>верность описания действий</w:t>
            </w:r>
          </w:p>
        </w:tc>
      </w:tr>
    </w:tbl>
    <w:p w:rsidR="00DF7FAD" w:rsidRDefault="00DF7FAD" w:rsidP="005325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DF7FAD" w:rsidSect="008231E0">
          <w:footerReference w:type="default" r:id="rId9"/>
          <w:footnotePr>
            <w:numRestart w:val="eachPage"/>
          </w:footnotePr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DF7FAD" w:rsidRDefault="00DF7FAD" w:rsidP="005325E6">
      <w:pPr>
        <w:pageBreakBefore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B2CFD">
        <w:rPr>
          <w:rFonts w:ascii="Times New Roman" w:hAnsi="Times New Roman"/>
          <w:b/>
          <w:i/>
          <w:sz w:val="26"/>
          <w:szCs w:val="26"/>
        </w:rPr>
        <w:t xml:space="preserve">Модель </w:t>
      </w:r>
      <w:r>
        <w:rPr>
          <w:rFonts w:ascii="Times New Roman" w:hAnsi="Times New Roman"/>
          <w:b/>
          <w:i/>
          <w:sz w:val="26"/>
          <w:szCs w:val="26"/>
        </w:rPr>
        <w:t>занятия</w:t>
      </w: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591"/>
        <w:gridCol w:w="9182"/>
        <w:gridCol w:w="1743"/>
      </w:tblGrid>
      <w:tr w:rsidR="00DF7FAD" w:rsidRPr="001871F3" w:rsidTr="003571D2">
        <w:trPr>
          <w:trHeight w:val="516"/>
        </w:trPr>
        <w:tc>
          <w:tcPr>
            <w:tcW w:w="3114" w:type="dxa"/>
          </w:tcPr>
          <w:p w:rsidR="00DF7FAD" w:rsidRPr="001871F3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Этапы занятия</w:t>
            </w:r>
          </w:p>
        </w:tc>
        <w:tc>
          <w:tcPr>
            <w:tcW w:w="1591" w:type="dxa"/>
          </w:tcPr>
          <w:p w:rsidR="00DF7FAD" w:rsidRPr="001871F3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Примерное время</w:t>
            </w:r>
          </w:p>
        </w:tc>
        <w:tc>
          <w:tcPr>
            <w:tcW w:w="9182" w:type="dxa"/>
          </w:tcPr>
          <w:p w:rsidR="00DF7FAD" w:rsidRPr="001871F3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Форма реализации</w:t>
            </w:r>
          </w:p>
        </w:tc>
        <w:tc>
          <w:tcPr>
            <w:tcW w:w="1743" w:type="dxa"/>
          </w:tcPr>
          <w:p w:rsidR="00DF7FAD" w:rsidRPr="001871F3" w:rsidRDefault="00DF7FAD" w:rsidP="00357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871F3">
              <w:rPr>
                <w:rFonts w:ascii="Times New Roman" w:hAnsi="Times New Roman"/>
                <w:b/>
                <w:sz w:val="20"/>
              </w:rPr>
              <w:t>Место проведения</w:t>
            </w:r>
          </w:p>
        </w:tc>
      </w:tr>
      <w:tr w:rsidR="00C35791" w:rsidRPr="001871F3" w:rsidTr="00C35791">
        <w:trPr>
          <w:trHeight w:val="47"/>
        </w:trPr>
        <w:tc>
          <w:tcPr>
            <w:tcW w:w="3114" w:type="dxa"/>
          </w:tcPr>
          <w:p w:rsidR="00C35791" w:rsidRPr="001871F3" w:rsidRDefault="00C35791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Орг. момент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2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Проверка присутствия обучающихся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496"/>
        </w:trPr>
        <w:tc>
          <w:tcPr>
            <w:tcW w:w="3114" w:type="dxa"/>
          </w:tcPr>
          <w:p w:rsidR="00C35791" w:rsidRPr="001871F3" w:rsidRDefault="00C35791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Мотивация обучающихся и актуализация имеющихся у них знаний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13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Фронтальное обобщение итогов предыдущего занятия.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Проблемные вопросы:</w:t>
            </w:r>
          </w:p>
          <w:p w:rsidR="007B0E1C" w:rsidRPr="001871F3" w:rsidRDefault="007B0E1C" w:rsidP="007B0E1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15 июня 1903 года ровно в полночь по местному времени все жители Нью-Йорка стали свидетелями необычайного явления - рукотворных молний, которые зажигались над океаном и достигали длины более 100 миль! </w:t>
            </w:r>
          </w:p>
          <w:p w:rsidR="007B0E1C" w:rsidRPr="001871F3" w:rsidRDefault="007B0E1C" w:rsidP="007B0E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Газета New York Sun написала на следующее утро: </w:t>
            </w:r>
          </w:p>
          <w:p w:rsidR="007B0E1C" w:rsidRPr="001871F3" w:rsidRDefault="007B0E1C" w:rsidP="007B0E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''Живущие вблизи лаборатории Тесла на Лонг-Айленде больше чем заинтересованы его опытами с беспроволочным переносом энергии. Прошлой ночью мы были свидетелями странных феноменов - многокрасочных молний, собственноручно испускаемых Тесла, затем воспламенения слоев атмосферы на разной высоте и на большой территории, так что ночь моментально превращалась в день. Весь воздух на несколько минут был наполнен свечением, сосредоточенным по краям человеческого тела, и все присутствовавшие излучали светло-голубое мистическое пламя. Сами себе мы казались призраками''</w:t>
            </w:r>
          </w:p>
          <w:p w:rsidR="007B0E1C" w:rsidRPr="001871F3" w:rsidRDefault="007B0E1C" w:rsidP="007B0E1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Проявление, какого действия электрического тока приведено в газетной статье?</w:t>
            </w:r>
          </w:p>
          <w:p w:rsidR="007B0E1C" w:rsidRPr="001871F3" w:rsidRDefault="007B0E1C" w:rsidP="007B0E1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Какие виды электрических разрядов приведены в описании?</w:t>
            </w:r>
          </w:p>
          <w:p w:rsidR="007B0E1C" w:rsidRPr="001871F3" w:rsidRDefault="007B0E1C" w:rsidP="007B0E1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Что такое эффект Кирлиана?</w:t>
            </w:r>
          </w:p>
          <w:p w:rsidR="00C35791" w:rsidRPr="001871F3" w:rsidRDefault="00AC4394" w:rsidP="007F32D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На уроке рассматриваем понятие</w:t>
            </w:r>
            <w:r w:rsidR="00C35791" w:rsidRPr="001871F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B0E1C" w:rsidRPr="001871F3">
              <w:rPr>
                <w:rFonts w:ascii="Times New Roman" w:hAnsi="Times New Roman"/>
                <w:sz w:val="20"/>
                <w:szCs w:val="24"/>
              </w:rPr>
              <w:t>электрического разряд</w:t>
            </w:r>
            <w:r w:rsidR="00C35791" w:rsidRPr="001871F3">
              <w:rPr>
                <w:rFonts w:ascii="Times New Roman" w:hAnsi="Times New Roman"/>
                <w:sz w:val="20"/>
                <w:szCs w:val="24"/>
              </w:rPr>
              <w:t>а</w:t>
            </w:r>
            <w:r w:rsidR="007B0E1C" w:rsidRPr="001871F3">
              <w:rPr>
                <w:rFonts w:ascii="Times New Roman" w:hAnsi="Times New Roman"/>
                <w:sz w:val="20"/>
                <w:szCs w:val="24"/>
              </w:rPr>
              <w:t>, виды разрядов в газах, электрический ток в жидкостях,</w:t>
            </w:r>
            <w:r w:rsidR="00C35791" w:rsidRPr="001871F3">
              <w:rPr>
                <w:rFonts w:ascii="Times New Roman" w:hAnsi="Times New Roman"/>
                <w:sz w:val="20"/>
                <w:szCs w:val="24"/>
              </w:rPr>
              <w:t xml:space="preserve"> также электробезопасность</w:t>
            </w:r>
            <w:r w:rsidRPr="001871F3">
              <w:rPr>
                <w:rFonts w:ascii="Times New Roman" w:hAnsi="Times New Roman"/>
                <w:sz w:val="20"/>
                <w:szCs w:val="24"/>
              </w:rPr>
              <w:t xml:space="preserve"> при работе с </w:t>
            </w:r>
            <w:r w:rsidR="007B0E1C" w:rsidRPr="001871F3">
              <w:rPr>
                <w:rFonts w:ascii="Times New Roman" w:hAnsi="Times New Roman"/>
                <w:sz w:val="20"/>
                <w:szCs w:val="24"/>
              </w:rPr>
              <w:t>электрическими цепями</w:t>
            </w:r>
            <w:r w:rsidR="00C35791" w:rsidRPr="001871F3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Постановка цели занятия: научиться определять </w:t>
            </w:r>
            <w:r w:rsidR="00AC4394" w:rsidRPr="001871F3">
              <w:rPr>
                <w:rFonts w:ascii="Times New Roman" w:eastAsia="Calibri" w:hAnsi="Times New Roman"/>
                <w:sz w:val="20"/>
                <w:szCs w:val="24"/>
              </w:rPr>
              <w:t>энергию заряженного конденсатора, электрический заряд на обкладках конденсатора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496"/>
        </w:trPr>
        <w:tc>
          <w:tcPr>
            <w:tcW w:w="3114" w:type="dxa"/>
          </w:tcPr>
          <w:p w:rsidR="00C35791" w:rsidRPr="001871F3" w:rsidRDefault="00AC4394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Изучение нового материала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20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Изучение нового материала. </w:t>
            </w:r>
            <w:r w:rsidRPr="001871F3">
              <w:rPr>
                <w:rFonts w:ascii="Times New Roman" w:eastAsia="Calibri" w:hAnsi="Times New Roman"/>
                <w:sz w:val="20"/>
                <w:szCs w:val="24"/>
              </w:rPr>
              <w:t xml:space="preserve">На занятии </w:t>
            </w:r>
            <w:r w:rsidR="007B0E1C" w:rsidRPr="001871F3">
              <w:rPr>
                <w:rFonts w:ascii="Times New Roman" w:eastAsia="Calibri" w:hAnsi="Times New Roman"/>
                <w:sz w:val="20"/>
                <w:szCs w:val="24"/>
              </w:rPr>
              <w:t>рассматриваем электрический ток в газах и жидкостях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496"/>
        </w:trPr>
        <w:tc>
          <w:tcPr>
            <w:tcW w:w="3114" w:type="dxa"/>
          </w:tcPr>
          <w:p w:rsidR="00C35791" w:rsidRPr="001871F3" w:rsidRDefault="00AC4394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Усвоение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20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Распределение обучающихся по группам согласно схеме рассадки в кабинете.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Практическая работа в группах по теме: </w:t>
            </w:r>
            <w:r w:rsidR="00ED30B8" w:rsidRPr="001871F3">
              <w:rPr>
                <w:rFonts w:ascii="Times New Roman" w:hAnsi="Times New Roman"/>
                <w:sz w:val="20"/>
                <w:szCs w:val="24"/>
              </w:rPr>
              <w:t>«Определение элементарного заряда при электролизе».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Планирование действий по достижению цели: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- найти необходимый теоретический материал;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- найти расчетную формулу;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- собрать необходимую информацию для работы;</w:t>
            </w:r>
          </w:p>
          <w:p w:rsidR="00C35791" w:rsidRPr="001871F3" w:rsidRDefault="00C35791" w:rsidP="005833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1871F3">
              <w:rPr>
                <w:rFonts w:ascii="Times New Roman" w:eastAsia="Calibri" w:hAnsi="Times New Roman"/>
                <w:sz w:val="20"/>
                <w:szCs w:val="24"/>
              </w:rPr>
              <w:t>- связь изученного на занятии материала с жизнью.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496"/>
        </w:trPr>
        <w:tc>
          <w:tcPr>
            <w:tcW w:w="3114" w:type="dxa"/>
          </w:tcPr>
          <w:p w:rsidR="00C35791" w:rsidRPr="001871F3" w:rsidRDefault="00C35791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Закрепление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20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Выполнение задания на обобщение материала обеих пар – № </w:t>
            </w:r>
            <w:r w:rsidR="00ED30B8" w:rsidRPr="001871F3">
              <w:rPr>
                <w:rFonts w:ascii="Times New Roman" w:hAnsi="Times New Roman"/>
                <w:sz w:val="20"/>
                <w:szCs w:val="24"/>
              </w:rPr>
              <w:t>1</w:t>
            </w:r>
            <w:r w:rsidRPr="001871F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496"/>
        </w:trPr>
        <w:tc>
          <w:tcPr>
            <w:tcW w:w="3114" w:type="dxa"/>
          </w:tcPr>
          <w:p w:rsidR="00C35791" w:rsidRPr="001871F3" w:rsidRDefault="00C35791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Подведение итогов</w:t>
            </w:r>
          </w:p>
        </w:tc>
        <w:tc>
          <w:tcPr>
            <w:tcW w:w="1591" w:type="dxa"/>
          </w:tcPr>
          <w:p w:rsidR="00C35791" w:rsidRPr="001871F3" w:rsidRDefault="00C35791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10 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В ходе взаимного фронтального опроса обобщается весь охваченный на занятии материал с акцентом на основные понятия, сравниваются выводы</w:t>
            </w:r>
            <w:r w:rsidR="00C355D8" w:rsidRPr="001871F3">
              <w:rPr>
                <w:rFonts w:ascii="Times New Roman" w:hAnsi="Times New Roman"/>
                <w:sz w:val="20"/>
                <w:szCs w:val="24"/>
              </w:rPr>
              <w:t>, сделанные</w:t>
            </w:r>
            <w:r w:rsidRPr="001871F3">
              <w:rPr>
                <w:rFonts w:ascii="Times New Roman" w:hAnsi="Times New Roman"/>
                <w:sz w:val="20"/>
                <w:szCs w:val="24"/>
              </w:rPr>
              <w:t xml:space="preserve"> по итогам </w:t>
            </w:r>
            <w:r w:rsidR="00C355D8" w:rsidRPr="001871F3">
              <w:rPr>
                <w:rFonts w:ascii="Times New Roman" w:hAnsi="Times New Roman"/>
                <w:sz w:val="20"/>
                <w:szCs w:val="24"/>
              </w:rPr>
              <w:t>вычисления энергии заряженного конденсатора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70"/>
        </w:trPr>
        <w:tc>
          <w:tcPr>
            <w:tcW w:w="3114" w:type="dxa"/>
          </w:tcPr>
          <w:p w:rsidR="00C35791" w:rsidRPr="001871F3" w:rsidRDefault="00C35791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Рефлексия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3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 xml:space="preserve">Обучающиеся выполняют задания в оценочных листах в блоке «Мои результаты» 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  <w:tr w:rsidR="00C35791" w:rsidRPr="001871F3" w:rsidTr="00C35791">
        <w:trPr>
          <w:trHeight w:val="70"/>
        </w:trPr>
        <w:tc>
          <w:tcPr>
            <w:tcW w:w="3114" w:type="dxa"/>
          </w:tcPr>
          <w:p w:rsidR="00C35791" w:rsidRPr="001871F3" w:rsidRDefault="00C35791" w:rsidP="00C35791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Оценивание</w:t>
            </w:r>
          </w:p>
        </w:tc>
        <w:tc>
          <w:tcPr>
            <w:tcW w:w="1591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</w:rPr>
              <w:t>2</w:t>
            </w:r>
            <w:r w:rsidR="00C35791" w:rsidRPr="001871F3">
              <w:rPr>
                <w:rFonts w:ascii="Times New Roman" w:hAnsi="Times New Roman"/>
                <w:sz w:val="20"/>
              </w:rPr>
              <w:t> минут</w:t>
            </w:r>
          </w:p>
        </w:tc>
        <w:tc>
          <w:tcPr>
            <w:tcW w:w="9182" w:type="dxa"/>
          </w:tcPr>
          <w:p w:rsidR="00C35791" w:rsidRPr="001871F3" w:rsidRDefault="00C35791" w:rsidP="005833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Обучающиеся в своих рабочих листах заполняют таблицу по взаимо- и самооценке</w:t>
            </w:r>
          </w:p>
        </w:tc>
        <w:tc>
          <w:tcPr>
            <w:tcW w:w="1743" w:type="dxa"/>
          </w:tcPr>
          <w:p w:rsidR="00C35791" w:rsidRPr="001871F3" w:rsidRDefault="00C355D8" w:rsidP="00357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1F3">
              <w:rPr>
                <w:rFonts w:ascii="Times New Roman" w:hAnsi="Times New Roman"/>
                <w:sz w:val="20"/>
                <w:szCs w:val="24"/>
              </w:rPr>
              <w:t>Кабинет физики</w:t>
            </w:r>
          </w:p>
        </w:tc>
      </w:tr>
    </w:tbl>
    <w:p w:rsidR="00DF7FAD" w:rsidRPr="00316764" w:rsidRDefault="00DF7FAD" w:rsidP="001871F3">
      <w:pPr>
        <w:spacing w:after="0" w:line="240" w:lineRule="auto"/>
        <w:rPr>
          <w:rFonts w:ascii="Times New Roman" w:hAnsi="Times New Roman"/>
          <w:b/>
          <w:sz w:val="2"/>
          <w:szCs w:val="2"/>
        </w:rPr>
        <w:sectPr w:rsidR="00DF7FAD" w:rsidRPr="00316764" w:rsidSect="001A0277">
          <w:footnotePr>
            <w:numRestart w:val="eachPage"/>
          </w:footnotePr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</w:p>
    <w:p w:rsidR="00DF7FAD" w:rsidRDefault="00DF7FAD" w:rsidP="001871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F7FAD" w:rsidSect="001871F3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3C" w:rsidRDefault="004F063C" w:rsidP="000A4C85">
      <w:pPr>
        <w:spacing w:after="0" w:line="240" w:lineRule="auto"/>
      </w:pPr>
      <w:r>
        <w:separator/>
      </w:r>
    </w:p>
  </w:endnote>
  <w:endnote w:type="continuationSeparator" w:id="0">
    <w:p w:rsidR="004F063C" w:rsidRDefault="004F063C" w:rsidP="000A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CE" w:rsidRDefault="00AA3ECE" w:rsidP="00195278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A3ECE" w:rsidRDefault="00AA3ECE" w:rsidP="00AA3EC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51" w:rsidRPr="0093176D" w:rsidRDefault="00097A51">
    <w:pPr>
      <w:pStyle w:val="ac"/>
      <w:jc w:val="center"/>
      <w:rPr>
        <w:rFonts w:ascii="Times New Roman" w:hAnsi="Times New Roman"/>
      </w:rPr>
    </w:pPr>
    <w:r w:rsidRPr="0093176D">
      <w:rPr>
        <w:rFonts w:ascii="Times New Roman" w:hAnsi="Times New Roman"/>
      </w:rPr>
      <w:fldChar w:fldCharType="begin"/>
    </w:r>
    <w:r w:rsidRPr="0093176D">
      <w:rPr>
        <w:rFonts w:ascii="Times New Roman" w:hAnsi="Times New Roman"/>
      </w:rPr>
      <w:instrText>PAGE   \* MERGEFORMAT</w:instrText>
    </w:r>
    <w:r w:rsidRPr="0093176D">
      <w:rPr>
        <w:rFonts w:ascii="Times New Roman" w:hAnsi="Times New Roman"/>
      </w:rPr>
      <w:fldChar w:fldCharType="separate"/>
    </w:r>
    <w:r w:rsidR="00AE0FC0">
      <w:rPr>
        <w:rFonts w:ascii="Times New Roman" w:hAnsi="Times New Roman"/>
        <w:noProof/>
      </w:rPr>
      <w:t>1</w:t>
    </w:r>
    <w:r w:rsidRPr="0093176D">
      <w:rPr>
        <w:rFonts w:ascii="Times New Roman" w:hAnsi="Times New Roman"/>
      </w:rPr>
      <w:fldChar w:fldCharType="end"/>
    </w:r>
  </w:p>
  <w:p w:rsidR="00097A51" w:rsidRDefault="00097A5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A51" w:rsidRDefault="00097A51" w:rsidP="00AA3E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3C" w:rsidRDefault="004F063C" w:rsidP="000A4C85">
      <w:pPr>
        <w:spacing w:after="0" w:line="240" w:lineRule="auto"/>
      </w:pPr>
      <w:r>
        <w:separator/>
      </w:r>
    </w:p>
  </w:footnote>
  <w:footnote w:type="continuationSeparator" w:id="0">
    <w:p w:rsidR="004F063C" w:rsidRDefault="004F063C" w:rsidP="000A4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0291"/>
    <w:multiLevelType w:val="hybridMultilevel"/>
    <w:tmpl w:val="AF20C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35E5"/>
    <w:multiLevelType w:val="hybridMultilevel"/>
    <w:tmpl w:val="D26E654C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076D137C"/>
    <w:multiLevelType w:val="hybridMultilevel"/>
    <w:tmpl w:val="385ECB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F73C9"/>
    <w:multiLevelType w:val="hybridMultilevel"/>
    <w:tmpl w:val="FCE8DD84"/>
    <w:lvl w:ilvl="0" w:tplc="D102DF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0970F5"/>
    <w:multiLevelType w:val="hybridMultilevel"/>
    <w:tmpl w:val="4EF8D4C0"/>
    <w:lvl w:ilvl="0" w:tplc="041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5" w15:restartNumberingAfterBreak="0">
    <w:nsid w:val="147F79ED"/>
    <w:multiLevelType w:val="hybridMultilevel"/>
    <w:tmpl w:val="65EEB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253C7"/>
    <w:multiLevelType w:val="hybridMultilevel"/>
    <w:tmpl w:val="5AFCD840"/>
    <w:lvl w:ilvl="0" w:tplc="041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7" w15:restartNumberingAfterBreak="0">
    <w:nsid w:val="1B2F1EC3"/>
    <w:multiLevelType w:val="hybridMultilevel"/>
    <w:tmpl w:val="0BE4AF7E"/>
    <w:lvl w:ilvl="0" w:tplc="F83262CA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926BBE"/>
    <w:multiLevelType w:val="hybridMultilevel"/>
    <w:tmpl w:val="4AA4F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743F3"/>
    <w:multiLevelType w:val="hybridMultilevel"/>
    <w:tmpl w:val="9086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2B40BE"/>
    <w:multiLevelType w:val="hybridMultilevel"/>
    <w:tmpl w:val="8DBA9FD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200E7"/>
    <w:multiLevelType w:val="hybridMultilevel"/>
    <w:tmpl w:val="BD7012A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2CBF4C31"/>
    <w:multiLevelType w:val="hybridMultilevel"/>
    <w:tmpl w:val="6D5019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1213F"/>
    <w:multiLevelType w:val="hybridMultilevel"/>
    <w:tmpl w:val="4890178E"/>
    <w:lvl w:ilvl="0" w:tplc="8AEAA6B6">
      <w:start w:val="1"/>
      <w:numFmt w:val="bullet"/>
      <w:lvlText w:val="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A00A5"/>
    <w:multiLevelType w:val="hybridMultilevel"/>
    <w:tmpl w:val="CC58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43427"/>
    <w:multiLevelType w:val="hybridMultilevel"/>
    <w:tmpl w:val="04768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0319A8"/>
    <w:multiLevelType w:val="hybridMultilevel"/>
    <w:tmpl w:val="07A6B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7C00FB"/>
    <w:multiLevelType w:val="hybridMultilevel"/>
    <w:tmpl w:val="434E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D0424"/>
    <w:multiLevelType w:val="hybridMultilevel"/>
    <w:tmpl w:val="0BB20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04D38"/>
    <w:multiLevelType w:val="hybridMultilevel"/>
    <w:tmpl w:val="57DC2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F51FCC"/>
    <w:multiLevelType w:val="hybridMultilevel"/>
    <w:tmpl w:val="AF283110"/>
    <w:lvl w:ilvl="0" w:tplc="A8B230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1F386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FE5350"/>
    <w:multiLevelType w:val="hybridMultilevel"/>
    <w:tmpl w:val="B5F651A2"/>
    <w:lvl w:ilvl="0" w:tplc="041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2" w15:restartNumberingAfterBreak="0">
    <w:nsid w:val="5EAD5419"/>
    <w:multiLevelType w:val="hybridMultilevel"/>
    <w:tmpl w:val="A866F7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C85BDE"/>
    <w:multiLevelType w:val="hybridMultilevel"/>
    <w:tmpl w:val="5F32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55FB8"/>
    <w:multiLevelType w:val="hybridMultilevel"/>
    <w:tmpl w:val="D8FE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F5E49"/>
    <w:multiLevelType w:val="hybridMultilevel"/>
    <w:tmpl w:val="EE306128"/>
    <w:lvl w:ilvl="0" w:tplc="C8085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3333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165BD5"/>
    <w:multiLevelType w:val="hybridMultilevel"/>
    <w:tmpl w:val="EE48D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AA6B6">
      <w:start w:val="1"/>
      <w:numFmt w:val="bullet"/>
      <w:lvlText w:val=""/>
      <w:lvlJc w:val="left"/>
      <w:pPr>
        <w:tabs>
          <w:tab w:val="num" w:pos="261"/>
        </w:tabs>
        <w:ind w:left="9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7" w15:restartNumberingAfterBreak="0">
    <w:nsid w:val="7EB53E69"/>
    <w:multiLevelType w:val="hybridMultilevel"/>
    <w:tmpl w:val="0D56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1D5827"/>
    <w:multiLevelType w:val="hybridMultilevel"/>
    <w:tmpl w:val="49F2469E"/>
    <w:lvl w:ilvl="0" w:tplc="8AEAA6B6">
      <w:start w:val="1"/>
      <w:numFmt w:val="bullet"/>
      <w:lvlText w:val="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9"/>
  </w:num>
  <w:num w:numId="5">
    <w:abstractNumId w:val="23"/>
  </w:num>
  <w:num w:numId="6">
    <w:abstractNumId w:val="24"/>
  </w:num>
  <w:num w:numId="7">
    <w:abstractNumId w:val="14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19"/>
  </w:num>
  <w:num w:numId="13">
    <w:abstractNumId w:val="18"/>
  </w:num>
  <w:num w:numId="14">
    <w:abstractNumId w:val="11"/>
  </w:num>
  <w:num w:numId="15">
    <w:abstractNumId w:val="8"/>
  </w:num>
  <w:num w:numId="16">
    <w:abstractNumId w:val="21"/>
  </w:num>
  <w:num w:numId="17">
    <w:abstractNumId w:val="4"/>
  </w:num>
  <w:num w:numId="18">
    <w:abstractNumId w:val="6"/>
  </w:num>
  <w:num w:numId="19">
    <w:abstractNumId w:val="10"/>
  </w:num>
  <w:num w:numId="20">
    <w:abstractNumId w:val="15"/>
  </w:num>
  <w:num w:numId="21">
    <w:abstractNumId w:val="25"/>
  </w:num>
  <w:num w:numId="22">
    <w:abstractNumId w:val="2"/>
  </w:num>
  <w:num w:numId="23">
    <w:abstractNumId w:val="26"/>
  </w:num>
  <w:num w:numId="24">
    <w:abstractNumId w:val="16"/>
  </w:num>
  <w:num w:numId="25">
    <w:abstractNumId w:val="20"/>
  </w:num>
  <w:num w:numId="26">
    <w:abstractNumId w:val="22"/>
  </w:num>
  <w:num w:numId="27">
    <w:abstractNumId w:val="0"/>
  </w:num>
  <w:num w:numId="28">
    <w:abstractNumId w:val="13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3F"/>
    <w:rsid w:val="00045F7A"/>
    <w:rsid w:val="00053403"/>
    <w:rsid w:val="000616F1"/>
    <w:rsid w:val="00066A5A"/>
    <w:rsid w:val="00066CBC"/>
    <w:rsid w:val="00073351"/>
    <w:rsid w:val="0008034D"/>
    <w:rsid w:val="00084945"/>
    <w:rsid w:val="00091669"/>
    <w:rsid w:val="000964C0"/>
    <w:rsid w:val="00097A51"/>
    <w:rsid w:val="000A4C85"/>
    <w:rsid w:val="000A77D1"/>
    <w:rsid w:val="000B13ED"/>
    <w:rsid w:val="000B4256"/>
    <w:rsid w:val="000C0F21"/>
    <w:rsid w:val="000C5024"/>
    <w:rsid w:val="000C5633"/>
    <w:rsid w:val="000D4E84"/>
    <w:rsid w:val="000E1B52"/>
    <w:rsid w:val="000F146B"/>
    <w:rsid w:val="000F2D96"/>
    <w:rsid w:val="001224C7"/>
    <w:rsid w:val="00125000"/>
    <w:rsid w:val="00132381"/>
    <w:rsid w:val="00151D94"/>
    <w:rsid w:val="001522E9"/>
    <w:rsid w:val="00160CF8"/>
    <w:rsid w:val="00161921"/>
    <w:rsid w:val="00164987"/>
    <w:rsid w:val="001650E1"/>
    <w:rsid w:val="00165CB7"/>
    <w:rsid w:val="0017121C"/>
    <w:rsid w:val="00177F9A"/>
    <w:rsid w:val="001871F3"/>
    <w:rsid w:val="00195278"/>
    <w:rsid w:val="001A0277"/>
    <w:rsid w:val="001A1816"/>
    <w:rsid w:val="001A1AD6"/>
    <w:rsid w:val="001A7DB4"/>
    <w:rsid w:val="001B5DE2"/>
    <w:rsid w:val="001B63A2"/>
    <w:rsid w:val="001D0822"/>
    <w:rsid w:val="001E0874"/>
    <w:rsid w:val="002052DD"/>
    <w:rsid w:val="00205B2A"/>
    <w:rsid w:val="00214807"/>
    <w:rsid w:val="0021530D"/>
    <w:rsid w:val="00217671"/>
    <w:rsid w:val="0024623D"/>
    <w:rsid w:val="00257363"/>
    <w:rsid w:val="00262D5F"/>
    <w:rsid w:val="002A36C5"/>
    <w:rsid w:val="002A3EC5"/>
    <w:rsid w:val="002A5D89"/>
    <w:rsid w:val="002A6F36"/>
    <w:rsid w:val="002A753C"/>
    <w:rsid w:val="002B0784"/>
    <w:rsid w:val="002B0865"/>
    <w:rsid w:val="002B3349"/>
    <w:rsid w:val="002C24CF"/>
    <w:rsid w:val="002D367C"/>
    <w:rsid w:val="002D75F2"/>
    <w:rsid w:val="002D78E4"/>
    <w:rsid w:val="002E0FDA"/>
    <w:rsid w:val="002E22F1"/>
    <w:rsid w:val="002E6EAB"/>
    <w:rsid w:val="00316764"/>
    <w:rsid w:val="00317880"/>
    <w:rsid w:val="003246EB"/>
    <w:rsid w:val="003345EF"/>
    <w:rsid w:val="00335CB8"/>
    <w:rsid w:val="00345BFE"/>
    <w:rsid w:val="00351E0A"/>
    <w:rsid w:val="00354292"/>
    <w:rsid w:val="003571D2"/>
    <w:rsid w:val="003720CC"/>
    <w:rsid w:val="00377BA5"/>
    <w:rsid w:val="00396E63"/>
    <w:rsid w:val="003A6C33"/>
    <w:rsid w:val="003B2D8E"/>
    <w:rsid w:val="003C4CDA"/>
    <w:rsid w:val="003C4CFD"/>
    <w:rsid w:val="00400473"/>
    <w:rsid w:val="00406289"/>
    <w:rsid w:val="004101D5"/>
    <w:rsid w:val="00424BF6"/>
    <w:rsid w:val="0043495D"/>
    <w:rsid w:val="0044430C"/>
    <w:rsid w:val="00446E21"/>
    <w:rsid w:val="00452557"/>
    <w:rsid w:val="00470CE8"/>
    <w:rsid w:val="004932B3"/>
    <w:rsid w:val="004C322F"/>
    <w:rsid w:val="004F063C"/>
    <w:rsid w:val="004F3EA6"/>
    <w:rsid w:val="005016E1"/>
    <w:rsid w:val="005038D0"/>
    <w:rsid w:val="005325E6"/>
    <w:rsid w:val="00543003"/>
    <w:rsid w:val="00547DFC"/>
    <w:rsid w:val="00552B0E"/>
    <w:rsid w:val="00583312"/>
    <w:rsid w:val="00592766"/>
    <w:rsid w:val="005A7107"/>
    <w:rsid w:val="005B2CFD"/>
    <w:rsid w:val="005C1687"/>
    <w:rsid w:val="005D6061"/>
    <w:rsid w:val="005D68F7"/>
    <w:rsid w:val="005E466D"/>
    <w:rsid w:val="005F5CE0"/>
    <w:rsid w:val="005F6655"/>
    <w:rsid w:val="00601914"/>
    <w:rsid w:val="006337BF"/>
    <w:rsid w:val="00661274"/>
    <w:rsid w:val="00661C1C"/>
    <w:rsid w:val="00666465"/>
    <w:rsid w:val="00670989"/>
    <w:rsid w:val="006827D7"/>
    <w:rsid w:val="00695328"/>
    <w:rsid w:val="0069685E"/>
    <w:rsid w:val="006A4979"/>
    <w:rsid w:val="006C18EA"/>
    <w:rsid w:val="006C3637"/>
    <w:rsid w:val="006C6846"/>
    <w:rsid w:val="006E211B"/>
    <w:rsid w:val="006E34FE"/>
    <w:rsid w:val="006F2C69"/>
    <w:rsid w:val="006F5C63"/>
    <w:rsid w:val="006F6BA0"/>
    <w:rsid w:val="00700F92"/>
    <w:rsid w:val="00710104"/>
    <w:rsid w:val="00721428"/>
    <w:rsid w:val="0073020D"/>
    <w:rsid w:val="00736A3F"/>
    <w:rsid w:val="00743964"/>
    <w:rsid w:val="0077575A"/>
    <w:rsid w:val="00777B66"/>
    <w:rsid w:val="00781EA2"/>
    <w:rsid w:val="007A4EAE"/>
    <w:rsid w:val="007B0E1C"/>
    <w:rsid w:val="007B1BC4"/>
    <w:rsid w:val="007B3DF3"/>
    <w:rsid w:val="007E17EA"/>
    <w:rsid w:val="007F32DF"/>
    <w:rsid w:val="00804598"/>
    <w:rsid w:val="00810461"/>
    <w:rsid w:val="008231E0"/>
    <w:rsid w:val="00835514"/>
    <w:rsid w:val="008359C0"/>
    <w:rsid w:val="00840386"/>
    <w:rsid w:val="00854C04"/>
    <w:rsid w:val="00875A71"/>
    <w:rsid w:val="00881D7E"/>
    <w:rsid w:val="00886278"/>
    <w:rsid w:val="00892E0F"/>
    <w:rsid w:val="00923491"/>
    <w:rsid w:val="0093176D"/>
    <w:rsid w:val="009348F3"/>
    <w:rsid w:val="00943F9B"/>
    <w:rsid w:val="00945520"/>
    <w:rsid w:val="00957E21"/>
    <w:rsid w:val="0096641B"/>
    <w:rsid w:val="0099020D"/>
    <w:rsid w:val="00997626"/>
    <w:rsid w:val="009A5BA6"/>
    <w:rsid w:val="009C1443"/>
    <w:rsid w:val="009D68E5"/>
    <w:rsid w:val="00A0383B"/>
    <w:rsid w:val="00A04A57"/>
    <w:rsid w:val="00A05087"/>
    <w:rsid w:val="00A22A9E"/>
    <w:rsid w:val="00A41EF7"/>
    <w:rsid w:val="00A51251"/>
    <w:rsid w:val="00A64A6A"/>
    <w:rsid w:val="00A661A5"/>
    <w:rsid w:val="00A66F08"/>
    <w:rsid w:val="00A737C6"/>
    <w:rsid w:val="00A75950"/>
    <w:rsid w:val="00A840E6"/>
    <w:rsid w:val="00A87782"/>
    <w:rsid w:val="00A93FA4"/>
    <w:rsid w:val="00A97F20"/>
    <w:rsid w:val="00AA3ECE"/>
    <w:rsid w:val="00AA5F00"/>
    <w:rsid w:val="00AB5998"/>
    <w:rsid w:val="00AC4394"/>
    <w:rsid w:val="00AC6EF1"/>
    <w:rsid w:val="00AE0FC0"/>
    <w:rsid w:val="00AF6FA7"/>
    <w:rsid w:val="00B04580"/>
    <w:rsid w:val="00B15D0A"/>
    <w:rsid w:val="00B451CA"/>
    <w:rsid w:val="00B45D70"/>
    <w:rsid w:val="00B47132"/>
    <w:rsid w:val="00B53292"/>
    <w:rsid w:val="00B55710"/>
    <w:rsid w:val="00B80BAF"/>
    <w:rsid w:val="00B82E42"/>
    <w:rsid w:val="00BA260A"/>
    <w:rsid w:val="00BA5958"/>
    <w:rsid w:val="00BA5D1D"/>
    <w:rsid w:val="00BA7838"/>
    <w:rsid w:val="00BC5F79"/>
    <w:rsid w:val="00BD2664"/>
    <w:rsid w:val="00BE3BA6"/>
    <w:rsid w:val="00BF221C"/>
    <w:rsid w:val="00BF3C83"/>
    <w:rsid w:val="00BF690A"/>
    <w:rsid w:val="00C13A7C"/>
    <w:rsid w:val="00C355D8"/>
    <w:rsid w:val="00C35791"/>
    <w:rsid w:val="00C462DC"/>
    <w:rsid w:val="00C516AC"/>
    <w:rsid w:val="00C633DB"/>
    <w:rsid w:val="00C6634D"/>
    <w:rsid w:val="00C72F60"/>
    <w:rsid w:val="00C813AB"/>
    <w:rsid w:val="00C856BC"/>
    <w:rsid w:val="00C91D1E"/>
    <w:rsid w:val="00C948DB"/>
    <w:rsid w:val="00C95CBD"/>
    <w:rsid w:val="00CA2CA7"/>
    <w:rsid w:val="00CA6057"/>
    <w:rsid w:val="00CB505E"/>
    <w:rsid w:val="00CB60C0"/>
    <w:rsid w:val="00CB6B3B"/>
    <w:rsid w:val="00CB6F12"/>
    <w:rsid w:val="00CC38B4"/>
    <w:rsid w:val="00CE5220"/>
    <w:rsid w:val="00CE5A72"/>
    <w:rsid w:val="00D07400"/>
    <w:rsid w:val="00D075C0"/>
    <w:rsid w:val="00D36526"/>
    <w:rsid w:val="00D5084A"/>
    <w:rsid w:val="00D6542B"/>
    <w:rsid w:val="00D65C3A"/>
    <w:rsid w:val="00D84256"/>
    <w:rsid w:val="00D91BEB"/>
    <w:rsid w:val="00D94808"/>
    <w:rsid w:val="00D97CDE"/>
    <w:rsid w:val="00DA4AC2"/>
    <w:rsid w:val="00DA4C57"/>
    <w:rsid w:val="00DB4069"/>
    <w:rsid w:val="00DC6700"/>
    <w:rsid w:val="00DD3A84"/>
    <w:rsid w:val="00DD3B2B"/>
    <w:rsid w:val="00DE00E2"/>
    <w:rsid w:val="00DE44BF"/>
    <w:rsid w:val="00DF0A1F"/>
    <w:rsid w:val="00DF7291"/>
    <w:rsid w:val="00DF78AE"/>
    <w:rsid w:val="00DF7FAD"/>
    <w:rsid w:val="00E010DD"/>
    <w:rsid w:val="00E05348"/>
    <w:rsid w:val="00E061CC"/>
    <w:rsid w:val="00E07A60"/>
    <w:rsid w:val="00E16DD1"/>
    <w:rsid w:val="00E171BA"/>
    <w:rsid w:val="00E41C9B"/>
    <w:rsid w:val="00E54081"/>
    <w:rsid w:val="00E72037"/>
    <w:rsid w:val="00E74B9B"/>
    <w:rsid w:val="00E763BE"/>
    <w:rsid w:val="00E84AC6"/>
    <w:rsid w:val="00EC76D6"/>
    <w:rsid w:val="00ED30B8"/>
    <w:rsid w:val="00EE054A"/>
    <w:rsid w:val="00EE5989"/>
    <w:rsid w:val="00EF0FA8"/>
    <w:rsid w:val="00F075F7"/>
    <w:rsid w:val="00F36059"/>
    <w:rsid w:val="00F71F49"/>
    <w:rsid w:val="00F7277C"/>
    <w:rsid w:val="00F850EF"/>
    <w:rsid w:val="00F9105C"/>
    <w:rsid w:val="00F91CEB"/>
    <w:rsid w:val="00FA204B"/>
    <w:rsid w:val="00FA50F4"/>
    <w:rsid w:val="00FB4577"/>
    <w:rsid w:val="00FB650A"/>
    <w:rsid w:val="00FB6829"/>
    <w:rsid w:val="00FD0F5B"/>
    <w:rsid w:val="00FD5D33"/>
    <w:rsid w:val="00FE673E"/>
    <w:rsid w:val="00FF212D"/>
    <w:rsid w:val="00FF5AC5"/>
    <w:rsid w:val="00FF5EFC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E88AE9-B06A-4C96-B160-EA622C6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51E0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character" w:customStyle="1" w:styleId="a4">
    <w:name w:val="Основной текст Знак"/>
    <w:link w:val="a3"/>
    <w:locked/>
    <w:rsid w:val="00351E0A"/>
    <w:rPr>
      <w:rFonts w:ascii="Times New Roman" w:hAnsi="Times New Roman" w:cs="Times New Roman"/>
      <w:sz w:val="24"/>
    </w:rPr>
  </w:style>
  <w:style w:type="paragraph" w:customStyle="1" w:styleId="ListParagraph">
    <w:name w:val="List Paragraph"/>
    <w:basedOn w:val="a"/>
    <w:rsid w:val="00132381"/>
    <w:pPr>
      <w:ind w:left="720"/>
      <w:contextualSpacing/>
    </w:pPr>
  </w:style>
  <w:style w:type="paragraph" w:styleId="a5">
    <w:name w:val="footnote text"/>
    <w:basedOn w:val="a"/>
    <w:link w:val="a6"/>
    <w:semiHidden/>
    <w:rsid w:val="000A4C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0A4C85"/>
    <w:rPr>
      <w:rFonts w:cs="Times New Roman"/>
      <w:sz w:val="20"/>
      <w:szCs w:val="20"/>
    </w:rPr>
  </w:style>
  <w:style w:type="character" w:styleId="a7">
    <w:name w:val="footnote reference"/>
    <w:semiHidden/>
    <w:rsid w:val="000A4C85"/>
    <w:rPr>
      <w:rFonts w:cs="Times New Roman"/>
      <w:vertAlign w:val="superscript"/>
    </w:rPr>
  </w:style>
  <w:style w:type="paragraph" w:styleId="a8">
    <w:name w:val="Balloon Text"/>
    <w:basedOn w:val="a"/>
    <w:link w:val="a9"/>
    <w:semiHidden/>
    <w:rsid w:val="00FB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FB682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3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locked/>
    <w:rsid w:val="0093176D"/>
    <w:rPr>
      <w:rFonts w:cs="Times New Roman"/>
    </w:rPr>
  </w:style>
  <w:style w:type="paragraph" w:styleId="ac">
    <w:name w:val="footer"/>
    <w:basedOn w:val="a"/>
    <w:link w:val="ad"/>
    <w:rsid w:val="0093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locked/>
    <w:rsid w:val="0093176D"/>
    <w:rPr>
      <w:rFonts w:cs="Times New Roman"/>
    </w:rPr>
  </w:style>
  <w:style w:type="table" w:styleId="ae">
    <w:name w:val="Table Grid"/>
    <w:basedOn w:val="a1"/>
    <w:rsid w:val="00B532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091669"/>
    <w:rPr>
      <w:rFonts w:cs="Times New Roman"/>
      <w:color w:val="0000FF"/>
      <w:u w:val="single"/>
    </w:rPr>
  </w:style>
  <w:style w:type="character" w:styleId="af0">
    <w:name w:val="FollowedHyperlink"/>
    <w:rsid w:val="006F5C63"/>
    <w:rPr>
      <w:color w:val="800080"/>
      <w:u w:val="single"/>
    </w:rPr>
  </w:style>
  <w:style w:type="paragraph" w:styleId="af1">
    <w:name w:val="Normal (Web)"/>
    <w:basedOn w:val="a"/>
    <w:rsid w:val="002B33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078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styleId="af2">
    <w:name w:val="List Paragraph"/>
    <w:basedOn w:val="a"/>
    <w:qFormat/>
    <w:rsid w:val="00601914"/>
    <w:pPr>
      <w:spacing w:after="160" w:line="259" w:lineRule="auto"/>
      <w:ind w:left="720"/>
      <w:contextualSpacing/>
    </w:pPr>
    <w:rPr>
      <w:rFonts w:eastAsia="Calibri"/>
    </w:rPr>
  </w:style>
  <w:style w:type="character" w:styleId="af3">
    <w:name w:val="page number"/>
    <w:basedOn w:val="a0"/>
    <w:rsid w:val="00AA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учебного занятия</vt:lpstr>
    </vt:vector>
  </TitlesOfParts>
  <Company>Home</Company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учебного занятия</dc:title>
  <dc:subject/>
  <dc:creator>Изохов Валерий Александрович</dc:creator>
  <cp:keywords/>
  <dc:description/>
  <cp:lastModifiedBy>Timosha</cp:lastModifiedBy>
  <cp:revision>2</cp:revision>
  <cp:lastPrinted>2017-04-10T10:45:00Z</cp:lastPrinted>
  <dcterms:created xsi:type="dcterms:W3CDTF">2019-12-10T19:19:00Z</dcterms:created>
  <dcterms:modified xsi:type="dcterms:W3CDTF">2019-12-10T19:19:00Z</dcterms:modified>
</cp:coreProperties>
</file>