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6D" w:rsidRPr="00042B6D" w:rsidRDefault="00042B6D" w:rsidP="00042B6D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371D10"/>
          <w:kern w:val="36"/>
          <w:sz w:val="28"/>
          <w:szCs w:val="28"/>
          <w:lang w:eastAsia="ru-RU"/>
        </w:rPr>
      </w:pPr>
      <w:bookmarkStart w:id="0" w:name="_GoBack"/>
      <w:bookmarkEnd w:id="0"/>
      <w:r w:rsidRPr="00042B6D">
        <w:rPr>
          <w:rFonts w:ascii="Times New Roman" w:eastAsia="Times New Roman" w:hAnsi="Times New Roman"/>
          <w:b/>
          <w:bCs/>
          <w:color w:val="371D10"/>
          <w:kern w:val="36"/>
          <w:sz w:val="28"/>
          <w:szCs w:val="28"/>
          <w:lang w:eastAsia="ru-RU"/>
        </w:rPr>
        <w:t>Конспект уро</w:t>
      </w:r>
      <w:r>
        <w:rPr>
          <w:rFonts w:ascii="Times New Roman" w:eastAsia="Times New Roman" w:hAnsi="Times New Roman"/>
          <w:b/>
          <w:bCs/>
          <w:color w:val="371D10"/>
          <w:kern w:val="36"/>
          <w:sz w:val="28"/>
          <w:szCs w:val="28"/>
          <w:lang w:eastAsia="ru-RU"/>
        </w:rPr>
        <w:t>ка по окружающему миру 4 класс</w:t>
      </w:r>
    </w:p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 «Приспособление животных и растений к условиям своего существования»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вызвать у учащихся потребность осознавать механизмы приспособления животных и растений к условиям своего существования.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Предметные: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представлять механизмы приспособления животных и растений к условиям своего существования;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Понимать ПРИЧИНЫ, влияющие на место обитания животных и растений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Метапредметные:</w:t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Познавательные: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анализировать различные виды информации;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классифицировать и систематизировать информацию по предложенному способу деятельности (таблица).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Коммуникативные: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участвовать в диалоге;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слушать и понимать других, высказывать свою точку зрения, критично относиться к своему мнению;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оформлять свои мысли в устной речи;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участвовать в работе в группе, распределять роли, договариваться друг с другом.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Регулятивные: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выдвигать гипотезы;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определять круг своего незнания, планировать свою работу по изучению нового материала;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определять признаки классификации по аналогии.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Личностные: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понимать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 темы для своего развития.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F118D" w:rsidRDefault="00042B6D" w:rsidP="00042B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урока:</w:t>
      </w:r>
    </w:p>
    <w:p w:rsidR="00BF118D" w:rsidRDefault="00042B6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F1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1)</w:t>
      </w:r>
    </w:p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Организационно-мотивационный этап</w:t>
      </w:r>
    </w:p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Слово учителя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Прозвенел звонок.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Встали, подравнялись. Тихонько садитесь за свои столы.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Начинаем урок окружающего мира.</w:t>
      </w:r>
    </w:p>
    <w:p w:rsidR="00BF118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Проблемная ситуация.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вы видите на доске?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(два вопросительных знака)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Когда ставятся вопросительные знаки?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(Когда есть какой-то вопрос)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 этими вопросительными знаками скрывается животное, чтобы узнать, кто это, предлагаю вам информацию. Внимательно слушайте и попытайтесь догадаться о ком идет речь.</w:t>
      </w:r>
      <w:r w:rsidR="00BF1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2B6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2)</w:t>
      </w:r>
    </w:p>
    <w:p w:rsidR="00042B6D" w:rsidRDefault="00042B6D" w:rsidP="00042B6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"Это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хищное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млекопитающее. У него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стройное туловище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с короткими лапами, вытянутая морда и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пушистый хвост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Уши треугольные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Густота и длина меха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этих хищников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зависит от времени года и климатических условий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 зимнее время и в районах с суровыми холодами мех становится густым и пышным, летом пышность и длина шерсти уменьшается. Цвет может быть песочным, рыжим, бурым с отметинами черного или белого цвета.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Пища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полностью зависит от места проживания животного, времени года и видовой принадлежности. Его основу составляют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мыши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суслики,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гнездящиеся на земле птицы и их яйца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а также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зайцы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едят и различных насекомых и лягушек. В летние месяцы меню пополняется фруктами, ягодами и плодами, а также сочными частями растений".</w:t>
      </w:r>
    </w:p>
    <w:p w:rsidR="00042B6D" w:rsidRDefault="00042B6D" w:rsidP="00042B6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Энциклопедия «Наш зеленый мир»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Эвристическая беседа.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 каком животном идёт речь? По каким признакам вы это определили?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Постепенно мы с вами будем заполнять таблицу.</w:t>
      </w:r>
    </w:p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319"/>
      </w:tblGrid>
      <w:tr w:rsidR="00042B6D" w:rsidRPr="002C428F" w:rsidTr="00042B6D">
        <w:trPr>
          <w:trHeight w:val="308"/>
        </w:trPr>
        <w:tc>
          <w:tcPr>
            <w:tcW w:w="2812" w:type="dxa"/>
            <w:shd w:val="clear" w:color="auto" w:fill="auto"/>
          </w:tcPr>
          <w:p w:rsidR="00042B6D" w:rsidRPr="002C428F" w:rsidRDefault="00042B6D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Признаки животного</w:t>
            </w:r>
          </w:p>
        </w:tc>
        <w:tc>
          <w:tcPr>
            <w:tcW w:w="6319" w:type="dxa"/>
            <w:shd w:val="clear" w:color="auto" w:fill="auto"/>
          </w:tcPr>
          <w:p w:rsidR="00042B6D" w:rsidRPr="002C428F" w:rsidRDefault="00042B6D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Характеристика животного</w:t>
            </w:r>
          </w:p>
        </w:tc>
      </w:tr>
      <w:tr w:rsidR="00042B6D" w:rsidRPr="002C428F" w:rsidTr="00042B6D">
        <w:trPr>
          <w:trHeight w:val="657"/>
        </w:trPr>
        <w:tc>
          <w:tcPr>
            <w:tcW w:w="2812" w:type="dxa"/>
            <w:shd w:val="clear" w:color="auto" w:fill="auto"/>
          </w:tcPr>
          <w:p w:rsidR="00042B6D" w:rsidRPr="002C428F" w:rsidRDefault="00042B6D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Строение тела</w:t>
            </w:r>
          </w:p>
        </w:tc>
        <w:tc>
          <w:tcPr>
            <w:tcW w:w="6319" w:type="dxa"/>
            <w:shd w:val="clear" w:color="auto" w:fill="auto"/>
          </w:tcPr>
          <w:p w:rsidR="00042B6D" w:rsidRPr="002C428F" w:rsidRDefault="00042B6D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B6D" w:rsidRPr="002C428F" w:rsidTr="00042B6D">
        <w:trPr>
          <w:trHeight w:val="559"/>
        </w:trPr>
        <w:tc>
          <w:tcPr>
            <w:tcW w:w="2812" w:type="dxa"/>
            <w:shd w:val="clear" w:color="auto" w:fill="auto"/>
          </w:tcPr>
          <w:p w:rsidR="00042B6D" w:rsidRPr="002C428F" w:rsidRDefault="00042B6D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Окрас</w:t>
            </w:r>
          </w:p>
        </w:tc>
        <w:tc>
          <w:tcPr>
            <w:tcW w:w="6319" w:type="dxa"/>
            <w:shd w:val="clear" w:color="auto" w:fill="auto"/>
          </w:tcPr>
          <w:p w:rsidR="00042B6D" w:rsidRPr="002C428F" w:rsidRDefault="00042B6D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B6D" w:rsidRPr="002C428F" w:rsidTr="00042B6D">
        <w:trPr>
          <w:trHeight w:val="547"/>
        </w:trPr>
        <w:tc>
          <w:tcPr>
            <w:tcW w:w="2812" w:type="dxa"/>
            <w:shd w:val="clear" w:color="auto" w:fill="auto"/>
          </w:tcPr>
          <w:p w:rsidR="00042B6D" w:rsidRPr="002C428F" w:rsidRDefault="00042B6D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6319" w:type="dxa"/>
            <w:shd w:val="clear" w:color="auto" w:fill="auto"/>
          </w:tcPr>
          <w:p w:rsidR="00042B6D" w:rsidRPr="002C428F" w:rsidRDefault="00042B6D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B6D" w:rsidRPr="002C428F" w:rsidTr="00042B6D">
        <w:trPr>
          <w:trHeight w:val="160"/>
        </w:trPr>
        <w:tc>
          <w:tcPr>
            <w:tcW w:w="9131" w:type="dxa"/>
            <w:gridSpan w:val="2"/>
            <w:shd w:val="clear" w:color="auto" w:fill="auto"/>
          </w:tcPr>
          <w:p w:rsidR="00042B6D" w:rsidRPr="002C428F" w:rsidRDefault="00042B6D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Выводы: </w:t>
            </w:r>
          </w:p>
          <w:p w:rsidR="00042B6D" w:rsidRPr="002C428F" w:rsidRDefault="00042B6D" w:rsidP="006F2FC7">
            <w:pPr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Животное - </w:t>
            </w:r>
          </w:p>
        </w:tc>
      </w:tr>
      <w:tr w:rsidR="00042B6D" w:rsidRPr="002C428F" w:rsidTr="00042B6D">
        <w:trPr>
          <w:trHeight w:val="160"/>
        </w:trPr>
        <w:tc>
          <w:tcPr>
            <w:tcW w:w="9131" w:type="dxa"/>
            <w:gridSpan w:val="2"/>
            <w:shd w:val="clear" w:color="auto" w:fill="auto"/>
          </w:tcPr>
          <w:p w:rsidR="00042B6D" w:rsidRPr="002C428F" w:rsidRDefault="00042B6D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Природная зона –</w:t>
            </w:r>
          </w:p>
          <w:p w:rsidR="00042B6D" w:rsidRPr="002C428F" w:rsidRDefault="00042B6D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строению тела, по окрасу, по особенностям питания)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ж, проверим правильно ли отгадано животное.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(открываю 1 вопросительный знак под которым лиса обыкновенная)</w:t>
      </w:r>
    </w:p>
    <w:p w:rsidR="00042B6D" w:rsidRDefault="00E75594" w:rsidP="00042B6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387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05000" cy="2867025"/>
            <wp:effectExtent l="0" t="0" r="0" b="9525"/>
            <wp:docPr id="1" name="Рисунок 1" descr="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6D" w:rsidRDefault="00042B6D" w:rsidP="00042B6D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Да, это лиса. А почему вопросительных знаков 2?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Заглянем под второй вопросительный знак.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(открываю второй вопросительный знак, под которым чернобурая лиса)</w:t>
      </w:r>
    </w:p>
    <w:p w:rsidR="00042B6D" w:rsidRDefault="00E75594" w:rsidP="00042B6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387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2371725"/>
            <wp:effectExtent l="0" t="0" r="0" b="9525"/>
            <wp:docPr id="2" name="Рисунок 2" descr="Лис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а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8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От чего же может зависеть, такая разница во внешности животных, их рационе питания?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 их места обитания)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много получилось вариантов. Оставим этот вопрос открытым. Мы к нему еще вернемся.</w:t>
      </w:r>
    </w:p>
    <w:p w:rsidR="00BF118D" w:rsidRDefault="00BF118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4)</w:t>
      </w:r>
    </w:p>
    <w:p w:rsidR="002C428F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Представьте, если бы слона поместили в тундру. Что бы с ним стало?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(он бы замерз, ему бы было нечем питаться, негде спрятаться)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Вернемся к нашему вопросу. От чего зависит место обитания животных?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 природной зоны, климата)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от чего зависит внешний вид, рацион питания, особенности окраса?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 места обит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ания, животные 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ПРИСПОСАБЛИВАЮТСЯ!)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118D" w:rsidRDefault="00042B6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Слово </w:t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«Приспособление»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на доску.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основе этой информации попробуйте сформулировать тему нашего урока.</w:t>
      </w:r>
    </w:p>
    <w:p w:rsidR="00BF118D" w:rsidRDefault="00BF118D" w:rsidP="00042B6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5)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урока звучит так </w:t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«Приспособление животных и растений к условиям своего существования»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4.Постановка учебных задач.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Скажите, что нам нужно будет узнать, чтобы понять эту тему?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6)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Узнать КАК приспосабливаются животные и растения к условиям обитания?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2. Понять ПРИЧИНЫ, влияющие на место обитания животных и растений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Информационно-аналитический этап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Работа в группах.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сейчас предстоит работа в группах.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Первый ряд – это 1-я группа,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второй ряд – 2-я,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третий ряд – 3-я группа.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в группах будет необходимо заполнить таблицу на распечатках, которая лежит у вас на столах 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конце конспекта)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Некоторые ячейки уже заполнены, на основе этой информации вам нужно определить животное и заполнить пустые ячейки. Подготовить выступление по итогам работы, обязательно отметить трудности, которые возникли.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Приступайте к работе.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(работа в группах)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Социализация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Заканчиваем работу.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Первой группе была предложена вот такая таблица.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7)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(вывожу таблицу 1-й группы на экран, дети выходят к доске для ответа)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каким характеристикам животного вы определили, что оно обитает в тайге?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Были ли сложности? С чем связаны?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Спасибо, присаживайтесь.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Выходит вторая группа. Представьте ваш результат.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8)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(вывожу таблицу 2-й группы на экран, дети выходят к доске для ответа)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каким характеристикам животного вы определили, что оно обитает в зоне арктических пустынь?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Какие трудности встретили? С чем связаны?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Спасибо, присаживайтесь.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Выходит третья группа. Представьте ваш результат.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9)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(вывожу таблицу 3-й группы на экран, дети выходят к доске для ответа)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каким характеристикам животного вы определили, что это панда, вы ведь её не изучали на уроках?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помогло вам определить природную зону её существования? </w:t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(атлас с картой природных зон мира и обитанием животных лежал на столе у группы)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Почему панды в России не живут?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Какие трудности встретились?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Спасибо, присаживайтесь.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 каком семействе животного мира мы говорили с вами?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10)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(семейство медвежьих)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Что их всех объединяет?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(хищники бурые и белые медведи).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Чем они различаются? Почему?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(окрас, питание, строение тела. Все зависит от места обитания)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11)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Ребята, а почему последнее время (по свидетельствам СМИ) дикие животные подходят близко к жилищам людей? Даже в города?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Несет ли человек ответственность за животный мир на планете? Почему?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Определение признаков классификации (по аналогии)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с вами составили таблицы.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Скажите, можем ли мы использовать модель таблицы для определения влияния природных зон на обитание растений?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Что необходимо изменить?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12)</w:t>
      </w:r>
    </w:p>
    <w:p w:rsid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(размер, строение, питание растения (почва)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Попытайтесь апробировать таблицу на примере приспособления растений.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Рефлексивный этап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Рефлексивная беседа.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Вернемся к задачам урока.</w:t>
      </w:r>
    </w:p>
    <w:p w:rsidR="00BF118D" w:rsidRDefault="00BF118D" w:rsidP="00BF118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13)</w:t>
      </w:r>
    </w:p>
    <w:p w:rsidR="00042B6D" w:rsidRPr="00BF118D" w:rsidRDefault="00042B6D" w:rsidP="00BF118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выводы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что вам помогало сегодня быстро и эффективно работать? Почему?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(классификационная таблица. Помогает увидеть зависимость)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Какие уроки вы для себя усвоили?</w:t>
      </w:r>
      <w:r w:rsidRPr="00042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42B6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Спасибо за урок!</w:t>
      </w:r>
    </w:p>
    <w:p w:rsidR="000B78D0" w:rsidRDefault="000B78D0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Pr="007A3D4F" w:rsidRDefault="002C428F" w:rsidP="002C428F">
      <w:pPr>
        <w:jc w:val="center"/>
        <w:rPr>
          <w:rFonts w:ascii="Times New Roman" w:hAnsi="Times New Roman"/>
          <w:b/>
          <w:sz w:val="28"/>
        </w:rPr>
      </w:pPr>
      <w:r w:rsidRPr="007A3D4F">
        <w:rPr>
          <w:rFonts w:ascii="Times New Roman" w:hAnsi="Times New Roman"/>
          <w:b/>
          <w:sz w:val="28"/>
        </w:rPr>
        <w:t>Тема: «Приспособление животных и растений к условиям своего существования»</w:t>
      </w:r>
    </w:p>
    <w:p w:rsidR="002C428F" w:rsidRDefault="002C428F" w:rsidP="002C428F">
      <w:pPr>
        <w:rPr>
          <w:rFonts w:ascii="Times New Roman" w:hAnsi="Times New Roman"/>
          <w:sz w:val="24"/>
        </w:rPr>
      </w:pPr>
    </w:p>
    <w:p w:rsidR="002C428F" w:rsidRDefault="002C428F" w:rsidP="002C428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группа</w:t>
      </w:r>
    </w:p>
    <w:p w:rsidR="002C428F" w:rsidRDefault="002C428F" w:rsidP="002C428F">
      <w:pPr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21"/>
      </w:tblGrid>
      <w:tr w:rsidR="002C428F" w:rsidRPr="002C428F" w:rsidTr="002C428F">
        <w:trPr>
          <w:trHeight w:val="520"/>
        </w:trPr>
        <w:tc>
          <w:tcPr>
            <w:tcW w:w="2858" w:type="dxa"/>
            <w:shd w:val="clear" w:color="auto" w:fill="auto"/>
          </w:tcPr>
          <w:p w:rsidR="002C428F" w:rsidRPr="002C428F" w:rsidRDefault="002C428F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Признаки животного</w:t>
            </w:r>
          </w:p>
        </w:tc>
        <w:tc>
          <w:tcPr>
            <w:tcW w:w="6421" w:type="dxa"/>
            <w:shd w:val="clear" w:color="auto" w:fill="auto"/>
          </w:tcPr>
          <w:p w:rsidR="002C428F" w:rsidRPr="002C428F" w:rsidRDefault="002C428F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Характеристика животного</w:t>
            </w:r>
          </w:p>
        </w:tc>
      </w:tr>
      <w:tr w:rsidR="002C428F" w:rsidRPr="002C428F" w:rsidTr="002C428F">
        <w:trPr>
          <w:trHeight w:val="1346"/>
        </w:trPr>
        <w:tc>
          <w:tcPr>
            <w:tcW w:w="2858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Строение тела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 xml:space="preserve">Туловище мощное, громоздкое, голова массивная с небольшими ушами и глазами. Хвост короткий, едва выделяющийся из шерсти. Лапы сильные с мощными когтями длиной 8—10 см. Достигает огромных размеров:  самцы весят около 350-450 килограммов, а самки -  в среднем 200 килограммов. </w:t>
            </w:r>
          </w:p>
        </w:tc>
      </w:tr>
      <w:tr w:rsidR="002C428F" w:rsidRPr="002C428F" w:rsidTr="002C428F">
        <w:trPr>
          <w:trHeight w:val="943"/>
        </w:trPr>
        <w:tc>
          <w:tcPr>
            <w:tcW w:w="2858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Окрас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>Мех длинный, густой, мягкий и плотный. Шерстяной покров бывает темно-коричневого цвета, черновато-бурого.</w:t>
            </w:r>
          </w:p>
        </w:tc>
      </w:tr>
      <w:tr w:rsidR="002C428F" w:rsidRPr="002C428F" w:rsidTr="002C428F">
        <w:trPr>
          <w:trHeight w:val="1328"/>
        </w:trPr>
        <w:tc>
          <w:tcPr>
            <w:tcW w:w="2858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8F" w:rsidRPr="002C428F" w:rsidTr="002C428F">
        <w:trPr>
          <w:trHeight w:val="269"/>
        </w:trPr>
        <w:tc>
          <w:tcPr>
            <w:tcW w:w="9278" w:type="dxa"/>
            <w:gridSpan w:val="2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Выводы: 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Животное – 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8F" w:rsidRPr="002C428F" w:rsidTr="002C428F">
        <w:trPr>
          <w:trHeight w:val="269"/>
        </w:trPr>
        <w:tc>
          <w:tcPr>
            <w:tcW w:w="9278" w:type="dxa"/>
            <w:gridSpan w:val="2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Природная зона –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Pr="00711330" w:rsidRDefault="002C428F" w:rsidP="002C428F">
      <w:pPr>
        <w:jc w:val="center"/>
        <w:rPr>
          <w:rFonts w:ascii="Times New Roman" w:hAnsi="Times New Roman"/>
          <w:b/>
          <w:sz w:val="28"/>
        </w:rPr>
      </w:pPr>
      <w:r w:rsidRPr="00711330">
        <w:rPr>
          <w:rFonts w:ascii="Times New Roman" w:hAnsi="Times New Roman"/>
          <w:b/>
          <w:sz w:val="28"/>
        </w:rPr>
        <w:t>Тема: «Приспособление животных</w:t>
      </w:r>
      <w:r>
        <w:rPr>
          <w:rFonts w:ascii="Times New Roman" w:hAnsi="Times New Roman"/>
          <w:b/>
          <w:sz w:val="28"/>
        </w:rPr>
        <w:t xml:space="preserve"> </w:t>
      </w:r>
      <w:r w:rsidRPr="00711330">
        <w:rPr>
          <w:rFonts w:ascii="Times New Roman" w:hAnsi="Times New Roman"/>
          <w:b/>
          <w:sz w:val="28"/>
        </w:rPr>
        <w:t>и растений к условиям своего существования»</w:t>
      </w:r>
    </w:p>
    <w:p w:rsidR="002C428F" w:rsidRDefault="002C428F" w:rsidP="002C428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группа</w:t>
      </w:r>
    </w:p>
    <w:p w:rsidR="002C428F" w:rsidRDefault="002C428F" w:rsidP="002C428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98"/>
      </w:tblGrid>
      <w:tr w:rsidR="002C428F" w:rsidRPr="002C428F" w:rsidTr="006F2FC7">
        <w:trPr>
          <w:trHeight w:val="648"/>
        </w:trPr>
        <w:tc>
          <w:tcPr>
            <w:tcW w:w="2760" w:type="dxa"/>
            <w:shd w:val="clear" w:color="auto" w:fill="auto"/>
          </w:tcPr>
          <w:p w:rsidR="002C428F" w:rsidRPr="002C428F" w:rsidRDefault="002C428F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Признаки животного</w:t>
            </w:r>
          </w:p>
        </w:tc>
        <w:tc>
          <w:tcPr>
            <w:tcW w:w="6198" w:type="dxa"/>
            <w:shd w:val="clear" w:color="auto" w:fill="auto"/>
          </w:tcPr>
          <w:p w:rsidR="002C428F" w:rsidRPr="002C428F" w:rsidRDefault="002C428F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Характеристика животного</w:t>
            </w:r>
          </w:p>
        </w:tc>
      </w:tr>
      <w:tr w:rsidR="002C428F" w:rsidRPr="002C428F" w:rsidTr="006F2FC7">
        <w:trPr>
          <w:trHeight w:val="1678"/>
        </w:trPr>
        <w:tc>
          <w:tcPr>
            <w:tcW w:w="2760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Строение тела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>Туловище мощное, громоздкое. Его длина достигает 3 м, масса до 1 т. Подошвы ног подбиты шерстью, чтобы не скользить по льду и не мёрзнуть. Между пальцами есть плавательная перепонка. Крупные когти могут удержать даже сильную добычу.</w:t>
            </w:r>
          </w:p>
        </w:tc>
      </w:tr>
      <w:tr w:rsidR="002C428F" w:rsidRPr="002C428F" w:rsidTr="006F2FC7">
        <w:trPr>
          <w:trHeight w:val="1655"/>
        </w:trPr>
        <w:tc>
          <w:tcPr>
            <w:tcW w:w="2760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Окрас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8F" w:rsidRPr="002C428F" w:rsidTr="006F2FC7">
        <w:trPr>
          <w:trHeight w:val="1655"/>
        </w:trPr>
        <w:tc>
          <w:tcPr>
            <w:tcW w:w="2760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 xml:space="preserve">Основная добыча морские животные: морской заяц, морж, тюлень и другие. При случае подбирает падаль, яйца птиц и птенцов, ест траву и морские водоросли. </w:t>
            </w:r>
          </w:p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8F" w:rsidRPr="002C428F" w:rsidTr="006F2FC7">
        <w:trPr>
          <w:trHeight w:val="336"/>
        </w:trPr>
        <w:tc>
          <w:tcPr>
            <w:tcW w:w="8958" w:type="dxa"/>
            <w:gridSpan w:val="2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Выводы: 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Животное – 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8F" w:rsidRPr="002C428F" w:rsidTr="006F2FC7">
        <w:trPr>
          <w:trHeight w:val="109"/>
        </w:trPr>
        <w:tc>
          <w:tcPr>
            <w:tcW w:w="8958" w:type="dxa"/>
            <w:gridSpan w:val="2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Природная зона –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Pr="00711330" w:rsidRDefault="002C428F" w:rsidP="002C428F">
      <w:pPr>
        <w:jc w:val="center"/>
        <w:rPr>
          <w:rFonts w:ascii="Times New Roman" w:hAnsi="Times New Roman"/>
          <w:b/>
          <w:sz w:val="28"/>
        </w:rPr>
      </w:pPr>
      <w:r w:rsidRPr="00711330">
        <w:rPr>
          <w:rFonts w:ascii="Times New Roman" w:hAnsi="Times New Roman"/>
          <w:b/>
          <w:sz w:val="28"/>
        </w:rPr>
        <w:t>Тема: «Приспособление животных</w:t>
      </w:r>
      <w:r>
        <w:rPr>
          <w:rFonts w:ascii="Times New Roman" w:hAnsi="Times New Roman"/>
          <w:b/>
          <w:sz w:val="28"/>
        </w:rPr>
        <w:t xml:space="preserve"> </w:t>
      </w:r>
      <w:r w:rsidRPr="00711330">
        <w:rPr>
          <w:rFonts w:ascii="Times New Roman" w:hAnsi="Times New Roman"/>
          <w:b/>
          <w:sz w:val="28"/>
        </w:rPr>
        <w:t>и растений к условиям своего существования»</w:t>
      </w:r>
    </w:p>
    <w:p w:rsidR="002C428F" w:rsidRDefault="002C428F" w:rsidP="002C428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группа</w:t>
      </w:r>
    </w:p>
    <w:p w:rsidR="002C428F" w:rsidRDefault="002C428F" w:rsidP="002C428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320"/>
      </w:tblGrid>
      <w:tr w:rsidR="002C428F" w:rsidRPr="002C428F" w:rsidTr="006F2FC7">
        <w:trPr>
          <w:trHeight w:val="672"/>
        </w:trPr>
        <w:tc>
          <w:tcPr>
            <w:tcW w:w="2813" w:type="dxa"/>
            <w:shd w:val="clear" w:color="auto" w:fill="auto"/>
          </w:tcPr>
          <w:p w:rsidR="002C428F" w:rsidRPr="002C428F" w:rsidRDefault="002C428F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Признаки животного</w:t>
            </w:r>
          </w:p>
        </w:tc>
        <w:tc>
          <w:tcPr>
            <w:tcW w:w="6320" w:type="dxa"/>
            <w:shd w:val="clear" w:color="auto" w:fill="auto"/>
          </w:tcPr>
          <w:p w:rsidR="002C428F" w:rsidRPr="002C428F" w:rsidRDefault="002C428F" w:rsidP="006F2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Характеристика животного</w:t>
            </w:r>
          </w:p>
        </w:tc>
      </w:tr>
      <w:tr w:rsidR="002C428F" w:rsidRPr="002C428F" w:rsidTr="006F2FC7">
        <w:trPr>
          <w:trHeight w:val="1741"/>
        </w:trPr>
        <w:tc>
          <w:tcPr>
            <w:tcW w:w="2813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Строение тела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 xml:space="preserve">Тело массивное, покрытое густым мехом, в длину достигает 1-2 м и имеет массу 17-160 килограммов. Голова массивная. Короткие толстые задние лапы имеют острые когти. </w:t>
            </w:r>
          </w:p>
        </w:tc>
      </w:tr>
      <w:tr w:rsidR="002C428F" w:rsidRPr="002C428F" w:rsidTr="006F2FC7">
        <w:trPr>
          <w:trHeight w:val="1718"/>
        </w:trPr>
        <w:tc>
          <w:tcPr>
            <w:tcW w:w="2813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Окрас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>Тело покрыто густым белым мехом с чёрными пятнами вокруг глаз, чёрными ушами и чёрными лапами.</w:t>
            </w:r>
          </w:p>
        </w:tc>
      </w:tr>
      <w:tr w:rsidR="002C428F" w:rsidRPr="002C428F" w:rsidTr="006F2FC7">
        <w:trPr>
          <w:trHeight w:val="1718"/>
        </w:trPr>
        <w:tc>
          <w:tcPr>
            <w:tcW w:w="2813" w:type="dxa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:rsidR="002C428F" w:rsidRPr="002C428F" w:rsidRDefault="002C428F" w:rsidP="006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28F">
              <w:rPr>
                <w:rFonts w:ascii="Times New Roman" w:hAnsi="Times New Roman"/>
                <w:sz w:val="28"/>
                <w:szCs w:val="28"/>
              </w:rPr>
              <w:t>Бамбук — это основной источник питания. Так же рацион состоит из фруктов, растений, мелких млекопитающих, рыб и насекомых.</w:t>
            </w:r>
          </w:p>
        </w:tc>
      </w:tr>
      <w:tr w:rsidR="002C428F" w:rsidRPr="002C428F" w:rsidTr="006F2FC7">
        <w:trPr>
          <w:trHeight w:val="348"/>
        </w:trPr>
        <w:tc>
          <w:tcPr>
            <w:tcW w:w="9133" w:type="dxa"/>
            <w:gridSpan w:val="2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Выводы: 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 xml:space="preserve">Животное – 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8F" w:rsidRPr="002C428F" w:rsidTr="006F2FC7">
        <w:trPr>
          <w:trHeight w:val="348"/>
        </w:trPr>
        <w:tc>
          <w:tcPr>
            <w:tcW w:w="9133" w:type="dxa"/>
            <w:gridSpan w:val="2"/>
            <w:shd w:val="clear" w:color="auto" w:fill="auto"/>
          </w:tcPr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28F">
              <w:rPr>
                <w:rFonts w:ascii="Times New Roman" w:hAnsi="Times New Roman"/>
                <w:b/>
                <w:sz w:val="28"/>
                <w:szCs w:val="28"/>
              </w:rPr>
              <w:t>Природная зона –</w:t>
            </w: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28F" w:rsidRPr="002C428F" w:rsidRDefault="002C428F" w:rsidP="006F2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Default="002C428F"/>
    <w:p w:rsidR="002C428F" w:rsidRPr="002C428F" w:rsidRDefault="002C428F" w:rsidP="005853B2"/>
    <w:sectPr w:rsidR="002C428F" w:rsidRPr="002C42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D9" w:rsidRDefault="00E94DD9" w:rsidP="00042B6D">
      <w:r>
        <w:separator/>
      </w:r>
    </w:p>
  </w:endnote>
  <w:endnote w:type="continuationSeparator" w:id="0">
    <w:p w:rsidR="00E94DD9" w:rsidRDefault="00E94DD9" w:rsidP="000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D9" w:rsidRDefault="00E94DD9" w:rsidP="00042B6D">
      <w:r>
        <w:separator/>
      </w:r>
    </w:p>
  </w:footnote>
  <w:footnote w:type="continuationSeparator" w:id="0">
    <w:p w:rsidR="00E94DD9" w:rsidRDefault="00E94DD9" w:rsidP="0004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6D" w:rsidRDefault="00042B6D">
    <w:pPr>
      <w:pStyle w:val="a5"/>
    </w:pPr>
  </w:p>
  <w:p w:rsidR="00042B6D" w:rsidRDefault="00042B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6D"/>
    <w:rsid w:val="00042B6D"/>
    <w:rsid w:val="000B78D0"/>
    <w:rsid w:val="002C428F"/>
    <w:rsid w:val="004D7337"/>
    <w:rsid w:val="00523871"/>
    <w:rsid w:val="005853B2"/>
    <w:rsid w:val="006A35AD"/>
    <w:rsid w:val="006F2FC7"/>
    <w:rsid w:val="007705C9"/>
    <w:rsid w:val="00A26969"/>
    <w:rsid w:val="00BF118D"/>
    <w:rsid w:val="00E75594"/>
    <w:rsid w:val="00E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14D2B3-EFC3-48B0-BE8C-1DA6C0C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9"/>
    <w:rPr>
      <w:lang w:eastAsia="en-US"/>
    </w:rPr>
  </w:style>
  <w:style w:type="paragraph" w:styleId="1">
    <w:name w:val="heading 1"/>
    <w:basedOn w:val="a"/>
    <w:link w:val="10"/>
    <w:uiPriority w:val="9"/>
    <w:qFormat/>
    <w:rsid w:val="00042B6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2B6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042B6D"/>
    <w:rPr>
      <w:b/>
      <w:bCs/>
    </w:rPr>
  </w:style>
  <w:style w:type="character" w:styleId="a4">
    <w:name w:val="Hyperlink"/>
    <w:uiPriority w:val="99"/>
    <w:semiHidden/>
    <w:unhideWhenUsed/>
    <w:rsid w:val="00042B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2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B6D"/>
  </w:style>
  <w:style w:type="paragraph" w:styleId="a7">
    <w:name w:val="footer"/>
    <w:basedOn w:val="a"/>
    <w:link w:val="a8"/>
    <w:uiPriority w:val="99"/>
    <w:unhideWhenUsed/>
    <w:rsid w:val="00042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B6D"/>
  </w:style>
  <w:style w:type="paragraph" w:styleId="a9">
    <w:name w:val="Balloon Text"/>
    <w:basedOn w:val="a"/>
    <w:link w:val="aa"/>
    <w:uiPriority w:val="99"/>
    <w:semiHidden/>
    <w:unhideWhenUsed/>
    <w:rsid w:val="00042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cp:lastModifiedBy>Timosha</cp:lastModifiedBy>
  <cp:revision>2</cp:revision>
  <dcterms:created xsi:type="dcterms:W3CDTF">2020-08-13T20:19:00Z</dcterms:created>
  <dcterms:modified xsi:type="dcterms:W3CDTF">2020-08-13T20:19:00Z</dcterms:modified>
</cp:coreProperties>
</file>