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06" w:rsidRPr="00F05806" w:rsidRDefault="00F05806" w:rsidP="00F05806">
      <w:pPr>
        <w:spacing w:after="0"/>
        <w:jc w:val="center"/>
        <w:rPr>
          <w:rFonts w:ascii="Times New Roman" w:hAnsi="Times New Roman" w:cs="Times New Roman"/>
          <w:sz w:val="28"/>
          <w:szCs w:val="28"/>
        </w:rPr>
      </w:pPr>
      <w:r w:rsidRPr="00F05806">
        <w:rPr>
          <w:rFonts w:ascii="Times New Roman" w:hAnsi="Times New Roman" w:cs="Times New Roman"/>
          <w:sz w:val="28"/>
          <w:szCs w:val="28"/>
        </w:rPr>
        <w:t>Перспективный план работы на осень младшей группы</w:t>
      </w:r>
    </w:p>
    <w:p w:rsidR="00F05806" w:rsidRPr="00F05806" w:rsidRDefault="00F05806" w:rsidP="00F05806">
      <w:pPr>
        <w:spacing w:after="0"/>
        <w:jc w:val="center"/>
        <w:rPr>
          <w:rFonts w:ascii="Times New Roman" w:hAnsi="Times New Roman" w:cs="Times New Roman"/>
          <w:sz w:val="28"/>
          <w:szCs w:val="28"/>
        </w:rPr>
      </w:pPr>
      <w:r w:rsidRPr="00F05806">
        <w:rPr>
          <w:rFonts w:ascii="Times New Roman" w:hAnsi="Times New Roman" w:cs="Times New Roman"/>
          <w:b/>
          <w:bCs/>
          <w:sz w:val="28"/>
          <w:szCs w:val="28"/>
        </w:rPr>
        <w:t xml:space="preserve">Перспективный план </w:t>
      </w:r>
      <w:proofErr w:type="spellStart"/>
      <w:r w:rsidRPr="00F05806">
        <w:rPr>
          <w:rFonts w:ascii="Times New Roman" w:hAnsi="Times New Roman" w:cs="Times New Roman"/>
          <w:b/>
          <w:bCs/>
          <w:sz w:val="28"/>
          <w:szCs w:val="28"/>
        </w:rPr>
        <w:t>воспитательно</w:t>
      </w:r>
      <w:proofErr w:type="spellEnd"/>
      <w:r w:rsidRPr="00F05806">
        <w:rPr>
          <w:rFonts w:ascii="Times New Roman" w:hAnsi="Times New Roman" w:cs="Times New Roman"/>
          <w:b/>
          <w:bCs/>
          <w:sz w:val="28"/>
          <w:szCs w:val="28"/>
        </w:rPr>
        <w:t xml:space="preserve"> - образовательной работы на осень 2020г. в разновозрастной группе «Колокольчики».</w:t>
      </w:r>
    </w:p>
    <w:p w:rsidR="00F05806" w:rsidRPr="00F05806" w:rsidRDefault="00F05806" w:rsidP="00F05806">
      <w:pPr>
        <w:spacing w:after="0"/>
        <w:jc w:val="center"/>
        <w:rPr>
          <w:rFonts w:ascii="Times New Roman" w:hAnsi="Times New Roman" w:cs="Times New Roman"/>
          <w:sz w:val="28"/>
          <w:szCs w:val="28"/>
        </w:rPr>
      </w:pPr>
      <w:r w:rsidRPr="00F05806">
        <w:rPr>
          <w:rFonts w:ascii="Times New Roman" w:hAnsi="Times New Roman" w:cs="Times New Roman"/>
          <w:sz w:val="28"/>
          <w:szCs w:val="28"/>
        </w:rPr>
        <w:t>Ермолаева</w:t>
      </w:r>
      <w:r>
        <w:rPr>
          <w:rFonts w:ascii="Times New Roman" w:hAnsi="Times New Roman" w:cs="Times New Roman"/>
          <w:sz w:val="28"/>
          <w:szCs w:val="28"/>
        </w:rPr>
        <w:t xml:space="preserve"> В. А, </w:t>
      </w:r>
      <w:r w:rsidRPr="00F05806">
        <w:rPr>
          <w:rFonts w:ascii="Times New Roman" w:hAnsi="Times New Roman" w:cs="Times New Roman"/>
          <w:sz w:val="28"/>
          <w:szCs w:val="28"/>
        </w:rPr>
        <w:t>Углева О. В.</w:t>
      </w:r>
    </w:p>
    <w:tbl>
      <w:tblPr>
        <w:tblW w:w="1616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5959"/>
        <w:gridCol w:w="5730"/>
      </w:tblGrid>
      <w:tr w:rsidR="00F05806" w:rsidRPr="00974342" w:rsidTr="00F05806">
        <w:tblPrEx>
          <w:tblCellMar>
            <w:top w:w="0" w:type="dxa"/>
            <w:bottom w:w="0" w:type="dxa"/>
          </w:tblCellMar>
        </w:tblPrEx>
        <w:trPr>
          <w:trHeight w:val="8655"/>
        </w:trPr>
        <w:tc>
          <w:tcPr>
            <w:tcW w:w="4473" w:type="dxa"/>
          </w:tcPr>
          <w:p w:rsidR="005D3C59" w:rsidRDefault="00F05806" w:rsidP="00974342">
            <w:pPr>
              <w:spacing w:after="0"/>
              <w:rPr>
                <w:rFonts w:ascii="Times New Roman" w:hAnsi="Times New Roman" w:cs="Times New Roman"/>
                <w:b/>
                <w:sz w:val="24"/>
                <w:szCs w:val="24"/>
              </w:rPr>
            </w:pPr>
            <w:r w:rsidRPr="005D3C59">
              <w:rPr>
                <w:rFonts w:ascii="Times New Roman" w:hAnsi="Times New Roman" w:cs="Times New Roman"/>
                <w:b/>
                <w:sz w:val="24"/>
                <w:szCs w:val="24"/>
              </w:rPr>
              <w:t>Самообслуживание, самостоятельность, трудовое воспитание.</w:t>
            </w:r>
            <w:r w:rsidR="00974342" w:rsidRPr="005D3C59">
              <w:rPr>
                <w:rFonts w:ascii="Times New Roman" w:hAnsi="Times New Roman" w:cs="Times New Roman"/>
                <w:b/>
                <w:sz w:val="24"/>
                <w:szCs w:val="24"/>
              </w:rPr>
              <w:t xml:space="preserve">   </w:t>
            </w: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5D3C59" w:rsidRDefault="005D3C59" w:rsidP="00974342">
            <w:pPr>
              <w:spacing w:after="0"/>
              <w:rPr>
                <w:rFonts w:ascii="Times New Roman" w:hAnsi="Times New Roman" w:cs="Times New Roman"/>
                <w:b/>
                <w:sz w:val="24"/>
                <w:szCs w:val="24"/>
              </w:rPr>
            </w:pPr>
          </w:p>
          <w:p w:rsidR="00F05806" w:rsidRDefault="00974342" w:rsidP="00974342">
            <w:pPr>
              <w:spacing w:after="0"/>
              <w:rPr>
                <w:rFonts w:ascii="Times New Roman" w:hAnsi="Times New Roman" w:cs="Times New Roman"/>
                <w:b/>
                <w:sz w:val="24"/>
                <w:szCs w:val="24"/>
              </w:rPr>
            </w:pPr>
            <w:r w:rsidRPr="005D3C59">
              <w:rPr>
                <w:rFonts w:ascii="Times New Roman" w:hAnsi="Times New Roman" w:cs="Times New Roman"/>
                <w:b/>
                <w:sz w:val="24"/>
                <w:szCs w:val="24"/>
              </w:rPr>
              <w:t xml:space="preserve">Социализация, развитие общения, нравственное воспитание.  </w:t>
            </w: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r w:rsidRPr="005D3C59">
              <w:rPr>
                <w:rFonts w:ascii="Times New Roman" w:hAnsi="Times New Roman" w:cs="Times New Roman"/>
                <w:b/>
                <w:bCs/>
                <w:sz w:val="24"/>
                <w:szCs w:val="24"/>
              </w:rPr>
              <w:t>Формирование основ безопасности.</w:t>
            </w: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5D3C59" w:rsidRDefault="005D3C59" w:rsidP="00974342">
            <w:pPr>
              <w:spacing w:after="0"/>
              <w:rPr>
                <w:rFonts w:ascii="Times New Roman" w:hAnsi="Times New Roman" w:cs="Times New Roman"/>
                <w:b/>
                <w:bCs/>
                <w:sz w:val="24"/>
                <w:szCs w:val="24"/>
              </w:rPr>
            </w:pPr>
          </w:p>
          <w:p w:rsidR="00A13D93" w:rsidRDefault="005D3C59" w:rsidP="00A13D93">
            <w:pPr>
              <w:spacing w:after="0" w:line="240" w:lineRule="auto"/>
              <w:rPr>
                <w:rFonts w:ascii="Times New Roman" w:hAnsi="Times New Roman" w:cs="Times New Roman"/>
                <w:b/>
                <w:bCs/>
                <w:sz w:val="24"/>
                <w:szCs w:val="24"/>
              </w:rPr>
            </w:pPr>
            <w:r w:rsidRPr="005D3C59">
              <w:rPr>
                <w:rFonts w:ascii="Times New Roman" w:hAnsi="Times New Roman" w:cs="Times New Roman"/>
                <w:b/>
                <w:bCs/>
                <w:sz w:val="24"/>
                <w:szCs w:val="24"/>
              </w:rPr>
              <w:t>Начальные представления о здоровом образе жизни.</w:t>
            </w:r>
            <w:r w:rsidR="00A13D93" w:rsidRPr="00A13D93">
              <w:rPr>
                <w:rFonts w:ascii="Times New Roman" w:hAnsi="Times New Roman" w:cs="Times New Roman"/>
                <w:b/>
                <w:bCs/>
                <w:sz w:val="24"/>
                <w:szCs w:val="24"/>
              </w:rPr>
              <w:t xml:space="preserve"> </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 xml:space="preserve">Театрализованные и сюжетно - ролевые игры. </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 xml:space="preserve">Знакомство с искусством и художественной литературой. </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 xml:space="preserve">Закаливающие мероприятия. </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Познавательн</w:t>
            </w:r>
            <w:proofErr w:type="gramStart"/>
            <w:r w:rsidRPr="00A13D93">
              <w:rPr>
                <w:rFonts w:ascii="Times New Roman" w:hAnsi="Times New Roman" w:cs="Times New Roman"/>
                <w:b/>
                <w:bCs/>
                <w:sz w:val="24"/>
                <w:szCs w:val="24"/>
              </w:rPr>
              <w:t>о-</w:t>
            </w:r>
            <w:proofErr w:type="gramEnd"/>
            <w:r w:rsidRPr="00A13D93">
              <w:rPr>
                <w:rFonts w:ascii="Times New Roman" w:hAnsi="Times New Roman" w:cs="Times New Roman"/>
                <w:b/>
                <w:bCs/>
                <w:sz w:val="24"/>
                <w:szCs w:val="24"/>
              </w:rPr>
              <w:t xml:space="preserve"> исследовательская деятельность. </w:t>
            </w: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Pr="00A457E2" w:rsidRDefault="00A457E2" w:rsidP="00A457E2">
            <w:pPr>
              <w:spacing w:after="0" w:line="240" w:lineRule="auto"/>
              <w:rPr>
                <w:rFonts w:ascii="Times New Roman" w:hAnsi="Times New Roman" w:cs="Times New Roman"/>
                <w:sz w:val="24"/>
                <w:szCs w:val="24"/>
              </w:rPr>
            </w:pPr>
            <w:r w:rsidRPr="00A457E2">
              <w:rPr>
                <w:rFonts w:ascii="Times New Roman" w:hAnsi="Times New Roman" w:cs="Times New Roman"/>
                <w:b/>
                <w:bCs/>
                <w:sz w:val="24"/>
                <w:szCs w:val="24"/>
              </w:rPr>
              <w:t xml:space="preserve">Конструктивно модельная деятельность. </w:t>
            </w: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Pr="00A457E2" w:rsidRDefault="00A457E2" w:rsidP="00A457E2">
            <w:pPr>
              <w:spacing w:after="0"/>
              <w:rPr>
                <w:rFonts w:ascii="Times New Roman" w:hAnsi="Times New Roman" w:cs="Times New Roman"/>
                <w:sz w:val="24"/>
                <w:szCs w:val="24"/>
              </w:rPr>
            </w:pPr>
            <w:r w:rsidRPr="00A457E2">
              <w:rPr>
                <w:rFonts w:ascii="Times New Roman" w:hAnsi="Times New Roman" w:cs="Times New Roman"/>
                <w:b/>
                <w:bCs/>
                <w:sz w:val="24"/>
                <w:szCs w:val="24"/>
              </w:rPr>
              <w:t xml:space="preserve">Культурно – досуговая деятельность. </w:t>
            </w:r>
          </w:p>
          <w:p w:rsidR="005D3C59" w:rsidRPr="005D3C59" w:rsidRDefault="005D3C59" w:rsidP="00974342">
            <w:pPr>
              <w:spacing w:after="0"/>
              <w:rPr>
                <w:rFonts w:ascii="Times New Roman" w:hAnsi="Times New Roman" w:cs="Times New Roman"/>
                <w:b/>
                <w:sz w:val="24"/>
                <w:szCs w:val="24"/>
              </w:rPr>
            </w:pPr>
          </w:p>
        </w:tc>
        <w:tc>
          <w:tcPr>
            <w:tcW w:w="5959" w:type="dxa"/>
          </w:tcPr>
          <w:p w:rsidR="00F05806" w:rsidRDefault="00F05806" w:rsidP="00974342">
            <w:pPr>
              <w:spacing w:after="0" w:line="240" w:lineRule="auto"/>
              <w:rPr>
                <w:rFonts w:ascii="Times New Roman" w:hAnsi="Times New Roman" w:cs="Times New Roman"/>
                <w:sz w:val="24"/>
                <w:szCs w:val="24"/>
              </w:rPr>
            </w:pPr>
            <w:r w:rsidRPr="005D3C59">
              <w:rPr>
                <w:rFonts w:ascii="Times New Roman" w:hAnsi="Times New Roman" w:cs="Times New Roman"/>
                <w:b/>
                <w:bCs/>
                <w:sz w:val="24"/>
                <w:szCs w:val="24"/>
              </w:rPr>
              <w:lastRenderedPageBreak/>
              <w:t>Цель:</w:t>
            </w:r>
            <w:r w:rsidRPr="005D3C59">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w:t>
            </w:r>
            <w:proofErr w:type="spellStart"/>
            <w:r w:rsidRPr="005D3C59">
              <w:rPr>
                <w:rFonts w:ascii="Times New Roman" w:hAnsi="Times New Roman" w:cs="Times New Roman"/>
                <w:sz w:val="24"/>
                <w:szCs w:val="24"/>
              </w:rPr>
              <w:t>саморегуляции</w:t>
            </w:r>
            <w:proofErr w:type="spellEnd"/>
            <w:r w:rsidRPr="005D3C59">
              <w:rPr>
                <w:rFonts w:ascii="Times New Roman" w:hAnsi="Times New Roman" w:cs="Times New Roman"/>
                <w:sz w:val="24"/>
                <w:szCs w:val="24"/>
              </w:rPr>
              <w:t xml:space="preserve"> собственных действий.</w:t>
            </w: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sz w:val="24"/>
                <w:szCs w:val="24"/>
              </w:rPr>
            </w:pPr>
            <w:r w:rsidRPr="005D3C59">
              <w:rPr>
                <w:rFonts w:ascii="Times New Roman" w:hAnsi="Times New Roman" w:cs="Times New Roman"/>
                <w:b/>
                <w:bCs/>
                <w:sz w:val="24"/>
                <w:szCs w:val="24"/>
              </w:rPr>
              <w:t xml:space="preserve">Цель: </w:t>
            </w:r>
            <w:r w:rsidRPr="005D3C59">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w:t>
            </w: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sz w:val="24"/>
                <w:szCs w:val="24"/>
              </w:rPr>
            </w:pPr>
            <w:r w:rsidRPr="005D3C59">
              <w:rPr>
                <w:rFonts w:ascii="Times New Roman" w:hAnsi="Times New Roman" w:cs="Times New Roman"/>
                <w:b/>
                <w:bCs/>
                <w:sz w:val="24"/>
                <w:szCs w:val="24"/>
              </w:rPr>
              <w:t xml:space="preserve">Цель: </w:t>
            </w:r>
            <w:r w:rsidRPr="005D3C59">
              <w:rPr>
                <w:rFonts w:ascii="Times New Roman" w:hAnsi="Times New Roman" w:cs="Times New Roman"/>
                <w:sz w:val="24"/>
                <w:szCs w:val="24"/>
              </w:rPr>
              <w:t>формирование первичных представлений о безопасном поведении в быту, социуме, природе.</w:t>
            </w: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b/>
                <w:bCs/>
                <w:sz w:val="24"/>
                <w:szCs w:val="24"/>
              </w:rPr>
            </w:pPr>
          </w:p>
          <w:p w:rsidR="005D3C59" w:rsidRDefault="005D3C59" w:rsidP="00974342">
            <w:pPr>
              <w:spacing w:after="0" w:line="240" w:lineRule="auto"/>
              <w:rPr>
                <w:rFonts w:ascii="Times New Roman" w:hAnsi="Times New Roman" w:cs="Times New Roman"/>
                <w:sz w:val="24"/>
                <w:szCs w:val="24"/>
              </w:rPr>
            </w:pPr>
            <w:r w:rsidRPr="005D3C59">
              <w:rPr>
                <w:rFonts w:ascii="Times New Roman" w:hAnsi="Times New Roman" w:cs="Times New Roman"/>
                <w:b/>
                <w:bCs/>
                <w:sz w:val="24"/>
                <w:szCs w:val="24"/>
              </w:rPr>
              <w:t xml:space="preserve">Цель: </w:t>
            </w:r>
            <w:r w:rsidRPr="005D3C59">
              <w:rPr>
                <w:rFonts w:ascii="Times New Roman" w:hAnsi="Times New Roman" w:cs="Times New Roman"/>
                <w:sz w:val="24"/>
                <w:szCs w:val="24"/>
              </w:rPr>
              <w:t>формирование у детей начальных представлений о здоровом образе жизни.</w:t>
            </w:r>
          </w:p>
          <w:p w:rsidR="00A13D93" w:rsidRDefault="00A13D93" w:rsidP="00974342">
            <w:pPr>
              <w:spacing w:after="0" w:line="240" w:lineRule="auto"/>
              <w:rPr>
                <w:rFonts w:ascii="Times New Roman" w:hAnsi="Times New Roman" w:cs="Times New Roman"/>
                <w:sz w:val="24"/>
                <w:szCs w:val="24"/>
              </w:rPr>
            </w:pPr>
          </w:p>
          <w:p w:rsidR="00A13D93" w:rsidRDefault="00A13D93" w:rsidP="00974342">
            <w:pPr>
              <w:spacing w:after="0" w:line="240" w:lineRule="auto"/>
              <w:rPr>
                <w:rFonts w:ascii="Times New Roman" w:hAnsi="Times New Roman" w:cs="Times New Roman"/>
                <w:sz w:val="24"/>
                <w:szCs w:val="24"/>
              </w:rPr>
            </w:pPr>
          </w:p>
          <w:p w:rsidR="00A13D93" w:rsidRDefault="00A13D93" w:rsidP="00974342">
            <w:pPr>
              <w:spacing w:after="0" w:line="240" w:lineRule="auto"/>
              <w:rPr>
                <w:rFonts w:ascii="Times New Roman" w:hAnsi="Times New Roman" w:cs="Times New Roman"/>
                <w:sz w:val="24"/>
                <w:szCs w:val="24"/>
              </w:rPr>
            </w:pPr>
          </w:p>
          <w:p w:rsidR="00A13D93" w:rsidRDefault="00A13D93" w:rsidP="00974342">
            <w:pPr>
              <w:spacing w:after="0" w:line="240" w:lineRule="auto"/>
              <w:rPr>
                <w:rFonts w:ascii="Times New Roman" w:hAnsi="Times New Roman" w:cs="Times New Roman"/>
                <w:sz w:val="24"/>
                <w:szCs w:val="24"/>
              </w:rPr>
            </w:pPr>
          </w:p>
          <w:p w:rsidR="00A13D93" w:rsidRDefault="00A13D93" w:rsidP="00974342">
            <w:pPr>
              <w:spacing w:after="0" w:line="240" w:lineRule="auto"/>
              <w:rPr>
                <w:rFonts w:ascii="Times New Roman" w:hAnsi="Times New Roman" w:cs="Times New Roman"/>
                <w:sz w:val="24"/>
                <w:szCs w:val="24"/>
              </w:rPr>
            </w:pPr>
          </w:p>
          <w:p w:rsidR="00A13D93" w:rsidRDefault="00A13D93" w:rsidP="00974342">
            <w:pPr>
              <w:spacing w:after="0" w:line="240" w:lineRule="auto"/>
              <w:rPr>
                <w:rFonts w:ascii="Times New Roman" w:hAnsi="Times New Roman" w:cs="Times New Roman"/>
                <w:sz w:val="24"/>
                <w:szCs w:val="24"/>
              </w:rPr>
            </w:pPr>
          </w:p>
          <w:p w:rsidR="00A13D93" w:rsidRDefault="00A13D93" w:rsidP="00974342">
            <w:pPr>
              <w:spacing w:after="0" w:line="240" w:lineRule="auto"/>
              <w:rPr>
                <w:rFonts w:ascii="Times New Roman" w:hAnsi="Times New Roman" w:cs="Times New Roman"/>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 xml:space="preserve">Цель: </w:t>
            </w:r>
            <w:r w:rsidRPr="00A13D93">
              <w:rPr>
                <w:rFonts w:ascii="Times New Roman" w:hAnsi="Times New Roman" w:cs="Times New Roman"/>
                <w:sz w:val="24"/>
                <w:szCs w:val="24"/>
              </w:rPr>
              <w:t>создание условий для развития игровой деятельности детей</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Цель:</w:t>
            </w:r>
            <w:r w:rsidRPr="00A13D93">
              <w:rPr>
                <w:rFonts w:ascii="Times New Roman" w:hAnsi="Times New Roman" w:cs="Times New Roman"/>
                <w:sz w:val="24"/>
                <w:szCs w:val="24"/>
              </w:rPr>
              <w:t xml:space="preserve"> приобщение к словесному искусству, в том числе развитие художественного восприятия и эстетического вкуса.</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 xml:space="preserve">Цель: </w:t>
            </w:r>
            <w:r w:rsidRPr="00A13D93">
              <w:rPr>
                <w:rFonts w:ascii="Times New Roman" w:hAnsi="Times New Roman" w:cs="Times New Roman"/>
                <w:sz w:val="24"/>
                <w:szCs w:val="24"/>
              </w:rPr>
              <w:t>приучать детей выполнять закаливающие мероприятия.</w:t>
            </w: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Default="00A13D93" w:rsidP="00A13D93">
            <w:pPr>
              <w:spacing w:after="0" w:line="240" w:lineRule="auto"/>
              <w:rPr>
                <w:rFonts w:ascii="Times New Roman" w:hAnsi="Times New Roman" w:cs="Times New Roman"/>
                <w:b/>
                <w:bCs/>
                <w:sz w:val="24"/>
                <w:szCs w:val="24"/>
              </w:rPr>
            </w:pPr>
          </w:p>
          <w:p w:rsidR="00A13D93" w:rsidRPr="00A13D93" w:rsidRDefault="00A13D93" w:rsidP="00A13D93">
            <w:pPr>
              <w:spacing w:after="0" w:line="240" w:lineRule="auto"/>
              <w:rPr>
                <w:rFonts w:ascii="Times New Roman" w:hAnsi="Times New Roman" w:cs="Times New Roman"/>
                <w:sz w:val="24"/>
                <w:szCs w:val="24"/>
              </w:rPr>
            </w:pPr>
            <w:r w:rsidRPr="00A13D93">
              <w:rPr>
                <w:rFonts w:ascii="Times New Roman" w:hAnsi="Times New Roman" w:cs="Times New Roman"/>
                <w:b/>
                <w:bCs/>
                <w:sz w:val="24"/>
                <w:szCs w:val="24"/>
              </w:rPr>
              <w:t>Цель:</w:t>
            </w:r>
            <w:r w:rsidRPr="00A13D93">
              <w:rPr>
                <w:rFonts w:ascii="Times New Roman" w:hAnsi="Times New Roman" w:cs="Times New Roman"/>
                <w:sz w:val="24"/>
                <w:szCs w:val="24"/>
              </w:rPr>
              <w:t xml:space="preserve"> формирование начальных предпосылок исследовательской деятельности.</w:t>
            </w: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Default="00A457E2" w:rsidP="00A457E2">
            <w:pPr>
              <w:spacing w:after="0" w:line="240" w:lineRule="auto"/>
              <w:rPr>
                <w:rFonts w:ascii="Times New Roman" w:hAnsi="Times New Roman" w:cs="Times New Roman"/>
                <w:b/>
                <w:bCs/>
                <w:sz w:val="24"/>
                <w:szCs w:val="24"/>
              </w:rPr>
            </w:pPr>
          </w:p>
          <w:p w:rsidR="00A457E2" w:rsidRPr="00A457E2" w:rsidRDefault="00A457E2" w:rsidP="00A457E2">
            <w:pPr>
              <w:spacing w:after="0" w:line="240" w:lineRule="auto"/>
              <w:rPr>
                <w:rFonts w:ascii="Times New Roman" w:hAnsi="Times New Roman" w:cs="Times New Roman"/>
                <w:sz w:val="24"/>
                <w:szCs w:val="24"/>
              </w:rPr>
            </w:pPr>
            <w:r w:rsidRPr="00A457E2">
              <w:rPr>
                <w:rFonts w:ascii="Times New Roman" w:hAnsi="Times New Roman" w:cs="Times New Roman"/>
                <w:b/>
                <w:bCs/>
                <w:sz w:val="24"/>
                <w:szCs w:val="24"/>
              </w:rPr>
              <w:t>Цель:</w:t>
            </w:r>
            <w:r w:rsidRPr="00A457E2">
              <w:rPr>
                <w:rFonts w:ascii="Times New Roman" w:hAnsi="Times New Roman" w:cs="Times New Roman"/>
                <w:sz w:val="24"/>
                <w:szCs w:val="24"/>
              </w:rPr>
              <w:t xml:space="preserve"> приобщение к конструированию; развитие интереса к конструктивной деятельности.</w:t>
            </w: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Default="00A457E2" w:rsidP="00A457E2">
            <w:pPr>
              <w:spacing w:after="0"/>
              <w:rPr>
                <w:rFonts w:ascii="Times New Roman" w:hAnsi="Times New Roman" w:cs="Times New Roman"/>
                <w:b/>
                <w:bCs/>
                <w:sz w:val="24"/>
                <w:szCs w:val="24"/>
              </w:rPr>
            </w:pPr>
          </w:p>
          <w:p w:rsidR="00A457E2" w:rsidRPr="00A457E2" w:rsidRDefault="00A457E2" w:rsidP="00A457E2">
            <w:pPr>
              <w:spacing w:after="0"/>
              <w:rPr>
                <w:rFonts w:ascii="Times New Roman" w:hAnsi="Times New Roman" w:cs="Times New Roman"/>
                <w:sz w:val="24"/>
                <w:szCs w:val="24"/>
              </w:rPr>
            </w:pPr>
            <w:r w:rsidRPr="00A457E2">
              <w:rPr>
                <w:rFonts w:ascii="Times New Roman" w:hAnsi="Times New Roman" w:cs="Times New Roman"/>
                <w:b/>
                <w:bCs/>
                <w:sz w:val="24"/>
                <w:szCs w:val="24"/>
              </w:rPr>
              <w:t xml:space="preserve">Цель: </w:t>
            </w:r>
            <w:r w:rsidRPr="00A457E2">
              <w:rPr>
                <w:rFonts w:ascii="Times New Roman" w:hAnsi="Times New Roman" w:cs="Times New Roman"/>
                <w:sz w:val="24"/>
                <w:szCs w:val="24"/>
              </w:rPr>
              <w:t>формирование культурно – досуговой деятельности детей.</w:t>
            </w:r>
          </w:p>
          <w:p w:rsidR="00A13D93" w:rsidRPr="005D3C59" w:rsidRDefault="00A13D93" w:rsidP="00974342">
            <w:pPr>
              <w:spacing w:after="0" w:line="240" w:lineRule="auto"/>
              <w:rPr>
                <w:rFonts w:ascii="Times New Roman" w:hAnsi="Times New Roman" w:cs="Times New Roman"/>
                <w:sz w:val="24"/>
                <w:szCs w:val="24"/>
              </w:rPr>
            </w:pPr>
          </w:p>
        </w:tc>
        <w:tc>
          <w:tcPr>
            <w:tcW w:w="5730" w:type="dxa"/>
          </w:tcPr>
          <w:p w:rsidR="00974342" w:rsidRPr="00974342" w:rsidRDefault="00974342" w:rsidP="00974342">
            <w:pPr>
              <w:spacing w:after="0" w:line="240" w:lineRule="auto"/>
              <w:rPr>
                <w:rFonts w:ascii="Times New Roman" w:hAnsi="Times New Roman" w:cs="Times New Roman"/>
                <w:sz w:val="20"/>
                <w:szCs w:val="20"/>
              </w:rPr>
            </w:pPr>
            <w:r w:rsidRPr="00974342">
              <w:rPr>
                <w:rFonts w:ascii="Times New Roman" w:hAnsi="Times New Roman" w:cs="Times New Roman"/>
                <w:b/>
                <w:bCs/>
                <w:sz w:val="20"/>
                <w:szCs w:val="20"/>
              </w:rPr>
              <w:lastRenderedPageBreak/>
              <w:t>Воспитание КГН:</w:t>
            </w:r>
          </w:p>
          <w:p w:rsidR="00974342" w:rsidRPr="00974342" w:rsidRDefault="00974342" w:rsidP="00974342">
            <w:pPr>
              <w:spacing w:after="0" w:line="240" w:lineRule="auto"/>
              <w:rPr>
                <w:rFonts w:ascii="Times New Roman" w:hAnsi="Times New Roman" w:cs="Times New Roman"/>
                <w:sz w:val="20"/>
                <w:szCs w:val="20"/>
              </w:rPr>
            </w:pPr>
            <w:r w:rsidRPr="00974342">
              <w:rPr>
                <w:rFonts w:ascii="Times New Roman" w:hAnsi="Times New Roman" w:cs="Times New Roman"/>
                <w:sz w:val="20"/>
                <w:szCs w:val="20"/>
              </w:rPr>
              <w:t>• Приучать детей следить за своим внешним видом</w:t>
            </w:r>
          </w:p>
          <w:p w:rsidR="00974342" w:rsidRPr="00974342" w:rsidRDefault="00974342" w:rsidP="00974342">
            <w:pPr>
              <w:spacing w:after="0" w:line="240" w:lineRule="auto"/>
              <w:rPr>
                <w:rFonts w:ascii="Times New Roman" w:hAnsi="Times New Roman" w:cs="Times New Roman"/>
                <w:sz w:val="20"/>
                <w:szCs w:val="20"/>
              </w:rPr>
            </w:pPr>
            <w:r w:rsidRPr="00974342">
              <w:rPr>
                <w:rFonts w:ascii="Times New Roman" w:hAnsi="Times New Roman" w:cs="Times New Roman"/>
                <w:sz w:val="20"/>
                <w:szCs w:val="20"/>
              </w:rPr>
              <w:t>• Учить пользоваться индивидуальными предметами (носовым платком, салфеткой, полотенцем, расческой).</w:t>
            </w:r>
          </w:p>
          <w:p w:rsidR="00974342" w:rsidRPr="00974342" w:rsidRDefault="00974342" w:rsidP="00974342">
            <w:pPr>
              <w:spacing w:after="0" w:line="240" w:lineRule="auto"/>
              <w:rPr>
                <w:rFonts w:ascii="Times New Roman" w:hAnsi="Times New Roman" w:cs="Times New Roman"/>
                <w:sz w:val="20"/>
                <w:szCs w:val="20"/>
              </w:rPr>
            </w:pPr>
            <w:r w:rsidRPr="00974342">
              <w:rPr>
                <w:rFonts w:ascii="Times New Roman" w:hAnsi="Times New Roman" w:cs="Times New Roman"/>
                <w:sz w:val="20"/>
                <w:szCs w:val="20"/>
              </w:rPr>
              <w:t xml:space="preserve">• Учить </w:t>
            </w:r>
            <w:proofErr w:type="gramStart"/>
            <w:r w:rsidRPr="00974342">
              <w:rPr>
                <w:rFonts w:ascii="Times New Roman" w:hAnsi="Times New Roman" w:cs="Times New Roman"/>
                <w:sz w:val="20"/>
                <w:szCs w:val="20"/>
              </w:rPr>
              <w:t>правильно</w:t>
            </w:r>
            <w:proofErr w:type="gramEnd"/>
            <w:r w:rsidRPr="00974342">
              <w:rPr>
                <w:rFonts w:ascii="Times New Roman" w:hAnsi="Times New Roman" w:cs="Times New Roman"/>
                <w:sz w:val="20"/>
                <w:szCs w:val="20"/>
              </w:rPr>
              <w:t xml:space="preserve"> пользоваться мылом, аккуратно мыть руки, лицо, уши.</w:t>
            </w:r>
          </w:p>
          <w:p w:rsidR="00974342" w:rsidRPr="00974342" w:rsidRDefault="00974342" w:rsidP="00974342">
            <w:pPr>
              <w:spacing w:after="0" w:line="240" w:lineRule="auto"/>
              <w:rPr>
                <w:rFonts w:ascii="Times New Roman" w:hAnsi="Times New Roman" w:cs="Times New Roman"/>
                <w:sz w:val="20"/>
                <w:szCs w:val="20"/>
              </w:rPr>
            </w:pPr>
            <w:r w:rsidRPr="00974342">
              <w:rPr>
                <w:rFonts w:ascii="Times New Roman" w:hAnsi="Times New Roman" w:cs="Times New Roman"/>
                <w:sz w:val="20"/>
                <w:szCs w:val="20"/>
              </w:rPr>
              <w:t>• Формировать элементарные навыки поведения за столом: умение правильно пользоваться столовой и чайной ложками; не крошить хлеб, пережевывать пищу с закрытым ртом, не разговаривать с полным ртом.</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b/>
                <w:bCs/>
                <w:sz w:val="20"/>
                <w:szCs w:val="20"/>
              </w:rPr>
              <w:t>Самообслуживание:</w:t>
            </w:r>
          </w:p>
          <w:p w:rsidR="00974342" w:rsidRPr="00974342" w:rsidRDefault="00974342" w:rsidP="00974342">
            <w:pPr>
              <w:spacing w:after="0"/>
              <w:rPr>
                <w:rFonts w:ascii="Times New Roman" w:hAnsi="Times New Roman" w:cs="Times New Roman"/>
                <w:sz w:val="20"/>
                <w:szCs w:val="20"/>
              </w:rPr>
            </w:pPr>
            <w:proofErr w:type="gramStart"/>
            <w:r w:rsidRPr="00974342">
              <w:rPr>
                <w:rFonts w:ascii="Times New Roman" w:hAnsi="Times New Roman" w:cs="Times New Roman"/>
                <w:sz w:val="20"/>
                <w:szCs w:val="20"/>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w:t>
            </w:r>
            <w:proofErr w:type="gramEnd"/>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Воспитывать навыки опрятности, умение замечать непорядок в одежде и устранять его при небольшой помощи взрослого.</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b/>
                <w:bCs/>
                <w:sz w:val="20"/>
                <w:szCs w:val="20"/>
              </w:rPr>
              <w:t>Общественн</w:t>
            </w:r>
            <w:proofErr w:type="gramStart"/>
            <w:r w:rsidRPr="00974342">
              <w:rPr>
                <w:rFonts w:ascii="Times New Roman" w:hAnsi="Times New Roman" w:cs="Times New Roman"/>
                <w:b/>
                <w:bCs/>
                <w:sz w:val="20"/>
                <w:szCs w:val="20"/>
              </w:rPr>
              <w:t>о-</w:t>
            </w:r>
            <w:proofErr w:type="gramEnd"/>
            <w:r w:rsidRPr="00974342">
              <w:rPr>
                <w:rFonts w:ascii="Times New Roman" w:hAnsi="Times New Roman" w:cs="Times New Roman"/>
                <w:b/>
                <w:bCs/>
                <w:sz w:val="20"/>
                <w:szCs w:val="20"/>
              </w:rPr>
              <w:t xml:space="preserve"> полезный труд:</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xml:space="preserve">• Привлекать детей к выполнению простейших трудовых действий: совместно </w:t>
            </w:r>
            <w:proofErr w:type="gramStart"/>
            <w:r w:rsidRPr="00974342">
              <w:rPr>
                <w:rFonts w:ascii="Times New Roman" w:hAnsi="Times New Roman" w:cs="Times New Roman"/>
                <w:sz w:val="20"/>
                <w:szCs w:val="20"/>
              </w:rPr>
              <w:t>со</w:t>
            </w:r>
            <w:proofErr w:type="gramEnd"/>
            <w:r w:rsidRPr="00974342">
              <w:rPr>
                <w:rFonts w:ascii="Times New Roman" w:hAnsi="Times New Roman" w:cs="Times New Roman"/>
                <w:sz w:val="20"/>
                <w:szCs w:val="20"/>
              </w:rPr>
              <w:t xml:space="preserve"> взрослым и под его контролем расставлять хлебницы (без хлеба, </w:t>
            </w:r>
            <w:proofErr w:type="spellStart"/>
            <w:r w:rsidRPr="00974342">
              <w:rPr>
                <w:rFonts w:ascii="Times New Roman" w:hAnsi="Times New Roman" w:cs="Times New Roman"/>
                <w:sz w:val="20"/>
                <w:szCs w:val="20"/>
              </w:rPr>
              <w:t>салфетницы</w:t>
            </w:r>
            <w:proofErr w:type="spellEnd"/>
            <w:r w:rsidRPr="00974342">
              <w:rPr>
                <w:rFonts w:ascii="Times New Roman" w:hAnsi="Times New Roman" w:cs="Times New Roman"/>
                <w:sz w:val="20"/>
                <w:szCs w:val="20"/>
              </w:rPr>
              <w:t xml:space="preserve">. </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Побуждать детей к самостоятельному выполнению элементарных поручений: готовить материалы к занятиям (кисти, доски для лепки и пр.)</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Приучать поддерживать порядок в игровой комнате, по окончанию игр расставлять игровой материал по местам.</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b/>
                <w:bCs/>
                <w:sz w:val="20"/>
                <w:szCs w:val="20"/>
              </w:rPr>
              <w:t xml:space="preserve">Уважение к труду взрослых: </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Формировать положительное отношение к труду взрослых</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Обращать внимание на то, что и как делает взрослый.</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Учить узнавать и называть некоторые трудовые действия (помощник воспитателя моет посуду и др.)</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Рассказывать детям о понятных им профессиях (воспитатель, повар, шофер)</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xml:space="preserve">• Воспитывать уважение к людям знакомых профессий, </w:t>
            </w:r>
            <w:r w:rsidRPr="00974342">
              <w:rPr>
                <w:rFonts w:ascii="Times New Roman" w:hAnsi="Times New Roman" w:cs="Times New Roman"/>
                <w:sz w:val="20"/>
                <w:szCs w:val="20"/>
              </w:rPr>
              <w:lastRenderedPageBreak/>
              <w:t>побуждать оказывать помощь взрослым.</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b/>
                <w:bCs/>
                <w:sz w:val="20"/>
                <w:szCs w:val="20"/>
              </w:rPr>
              <w:t>Труд в природе:</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sz w:val="20"/>
                <w:szCs w:val="20"/>
              </w:rPr>
              <w:t>• Воспитывать желание участвовать в уходе за растениями и животными в уголке природы и на участке.</w:t>
            </w:r>
          </w:p>
          <w:p w:rsidR="00974342" w:rsidRPr="00974342" w:rsidRDefault="00974342" w:rsidP="00974342">
            <w:pPr>
              <w:spacing w:after="0"/>
              <w:rPr>
                <w:rFonts w:ascii="Times New Roman" w:hAnsi="Times New Roman" w:cs="Times New Roman"/>
                <w:sz w:val="20"/>
                <w:szCs w:val="20"/>
              </w:rPr>
            </w:pPr>
            <w:r w:rsidRPr="00974342">
              <w:rPr>
                <w:rFonts w:ascii="Times New Roman" w:hAnsi="Times New Roman" w:cs="Times New Roman"/>
                <w:i/>
                <w:iCs/>
                <w:sz w:val="20"/>
                <w:szCs w:val="20"/>
              </w:rPr>
              <w:t>Игровые ситуации:</w:t>
            </w:r>
            <w:r w:rsidRPr="00974342">
              <w:rPr>
                <w:rFonts w:ascii="Times New Roman" w:hAnsi="Times New Roman" w:cs="Times New Roman"/>
                <w:sz w:val="20"/>
                <w:szCs w:val="20"/>
              </w:rPr>
              <w:t xml:space="preserve"> «Как мама учила мишку правильно кушать», «Чисто умываемся, насухо вытираемся», «Покажем Маше, где лежат наши вещи», «Покажем мишке, как надо умываться», «Научим зайку правильно держать ложку», «Помоги другу одеться», «Научим куколку застегивать пуговицы», Научим ежика складывать </w:t>
            </w:r>
            <w:proofErr w:type="gramStart"/>
            <w:r w:rsidRPr="00974342">
              <w:rPr>
                <w:rFonts w:ascii="Times New Roman" w:hAnsi="Times New Roman" w:cs="Times New Roman"/>
                <w:sz w:val="20"/>
                <w:szCs w:val="20"/>
              </w:rPr>
              <w:t>одежу</w:t>
            </w:r>
            <w:proofErr w:type="gramEnd"/>
            <w:r w:rsidRPr="00974342">
              <w:rPr>
                <w:rFonts w:ascii="Times New Roman" w:hAnsi="Times New Roman" w:cs="Times New Roman"/>
                <w:sz w:val="20"/>
                <w:szCs w:val="20"/>
              </w:rPr>
              <w:t xml:space="preserve"> перед сном».</w:t>
            </w:r>
          </w:p>
          <w:p w:rsidR="00974342" w:rsidRDefault="00974342" w:rsidP="00974342">
            <w:pPr>
              <w:spacing w:after="0"/>
              <w:rPr>
                <w:rFonts w:ascii="Times New Roman" w:hAnsi="Times New Roman" w:cs="Times New Roman"/>
                <w:sz w:val="20"/>
                <w:szCs w:val="20"/>
              </w:rPr>
            </w:pPr>
            <w:r w:rsidRPr="00974342">
              <w:rPr>
                <w:rFonts w:ascii="Times New Roman" w:hAnsi="Times New Roman" w:cs="Times New Roman"/>
                <w:i/>
                <w:iCs/>
                <w:sz w:val="20"/>
                <w:szCs w:val="20"/>
              </w:rPr>
              <w:t>Рассматривание и беседы по картинам</w:t>
            </w:r>
            <w:r w:rsidRPr="00974342">
              <w:rPr>
                <w:rFonts w:ascii="Times New Roman" w:hAnsi="Times New Roman" w:cs="Times New Roman"/>
                <w:sz w:val="20"/>
                <w:szCs w:val="20"/>
              </w:rPr>
              <w:t>: «Правила поведения за столом», «Дети моют руки», «Дети за обедом», «Дети собираются на прогулку», «Как Миша баловался за столом», «Дети наводят порядок в группе», «Почему нужно быть опрятным и аккуратным».</w:t>
            </w:r>
          </w:p>
          <w:p w:rsidR="005D3C59" w:rsidRDefault="005D3C59" w:rsidP="00974342">
            <w:pPr>
              <w:spacing w:after="0"/>
              <w:rPr>
                <w:rFonts w:ascii="Times New Roman" w:hAnsi="Times New Roman" w:cs="Times New Roman"/>
                <w:sz w:val="20"/>
                <w:szCs w:val="20"/>
              </w:rPr>
            </w:pPr>
          </w:p>
          <w:p w:rsidR="005D3C59" w:rsidRDefault="005D3C59" w:rsidP="00974342">
            <w:pPr>
              <w:spacing w:after="0"/>
              <w:rPr>
                <w:rFonts w:ascii="Times New Roman" w:hAnsi="Times New Roman" w:cs="Times New Roman"/>
                <w:sz w:val="20"/>
                <w:szCs w:val="20"/>
              </w:rPr>
            </w:pPr>
          </w:p>
          <w:p w:rsidR="005D3C59" w:rsidRPr="00974342" w:rsidRDefault="005D3C59" w:rsidP="00974342">
            <w:pPr>
              <w:spacing w:after="0"/>
              <w:rPr>
                <w:rFonts w:ascii="Times New Roman" w:hAnsi="Times New Roman" w:cs="Times New Roman"/>
                <w:sz w:val="20"/>
                <w:szCs w:val="20"/>
              </w:rPr>
            </w:pP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Воспитывать отрицательное отношение к грубости, жадности.</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Формировать опыт правильной оценки хороших и плохих поступков.</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Учить жить дружно, вместе пользоваться игрушками, книгами, помогать друг другу.</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Воспитывать внимательное отношение и любовь к родителям и близким людям.</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Приучать детей не перебивать говорящего взрослого, формировать умение подождать, если взрослый занят.</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Закреплять навыки организованного поведения в детском саду, дома, на улице.</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b/>
                <w:bCs/>
                <w:sz w:val="20"/>
                <w:szCs w:val="20"/>
              </w:rPr>
              <w:t>Беседы:</w:t>
            </w:r>
            <w:r w:rsidRPr="005D3C59">
              <w:rPr>
                <w:rFonts w:ascii="Times New Roman" w:hAnsi="Times New Roman" w:cs="Times New Roman"/>
                <w:sz w:val="20"/>
                <w:szCs w:val="20"/>
              </w:rPr>
              <w:t xml:space="preserve"> «Я знаю, что, а можно, что нельзя» «Правило вежливости», «Секрет волшебных слов», «Как правильно вести себя в группе», «Нужно другу </w:t>
            </w:r>
            <w:proofErr w:type="spellStart"/>
            <w:r w:rsidRPr="005D3C59">
              <w:rPr>
                <w:rFonts w:ascii="Times New Roman" w:hAnsi="Times New Roman" w:cs="Times New Roman"/>
                <w:sz w:val="20"/>
                <w:szCs w:val="20"/>
              </w:rPr>
              <w:t>помогать!»</w:t>
            </w:r>
            <w:proofErr w:type="gramStart"/>
            <w:r w:rsidRPr="005D3C59">
              <w:rPr>
                <w:rFonts w:ascii="Times New Roman" w:hAnsi="Times New Roman" w:cs="Times New Roman"/>
                <w:sz w:val="20"/>
                <w:szCs w:val="20"/>
              </w:rPr>
              <w:t>,«</w:t>
            </w:r>
            <w:proofErr w:type="gramEnd"/>
            <w:r w:rsidRPr="005D3C59">
              <w:rPr>
                <w:rFonts w:ascii="Times New Roman" w:hAnsi="Times New Roman" w:cs="Times New Roman"/>
                <w:sz w:val="20"/>
                <w:szCs w:val="20"/>
              </w:rPr>
              <w:t>Мы</w:t>
            </w:r>
            <w:proofErr w:type="spellEnd"/>
            <w:r w:rsidRPr="005D3C59">
              <w:rPr>
                <w:rFonts w:ascii="Times New Roman" w:hAnsi="Times New Roman" w:cs="Times New Roman"/>
                <w:sz w:val="20"/>
                <w:szCs w:val="20"/>
              </w:rPr>
              <w:t>, дружные ребята», «Что такое хорошо, что такое плохо», «Правила поведения в детском саду».</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xml:space="preserve">Игровые ситуации: «Научим куклу Катю говорить вежливые слова», «Как утешить куклу Нину», «Не будем жадными», </w:t>
            </w:r>
            <w:r w:rsidRPr="005D3C59">
              <w:rPr>
                <w:rFonts w:ascii="Times New Roman" w:hAnsi="Times New Roman" w:cs="Times New Roman"/>
                <w:sz w:val="20"/>
                <w:szCs w:val="20"/>
              </w:rPr>
              <w:lastRenderedPageBreak/>
              <w:t>«Научим зайку прощаться», «Научим куклу Машу говорить спасибо», «Поссорились - помиритесь», «Мама уставшая пришла с работы», «Научим мишку делиться с товарищем».</w:t>
            </w:r>
          </w:p>
          <w:p w:rsid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Рассматривание и беседы по картинкам из серии «Дети играют».</w:t>
            </w:r>
          </w:p>
          <w:p w:rsidR="005D3C59" w:rsidRDefault="005D3C59" w:rsidP="005D3C59">
            <w:pPr>
              <w:spacing w:after="0"/>
              <w:rPr>
                <w:rFonts w:ascii="Times New Roman" w:hAnsi="Times New Roman" w:cs="Times New Roman"/>
                <w:sz w:val="20"/>
                <w:szCs w:val="20"/>
              </w:rPr>
            </w:pPr>
          </w:p>
          <w:p w:rsidR="005D3C59" w:rsidRDefault="005D3C59" w:rsidP="005D3C59">
            <w:pPr>
              <w:spacing w:after="0"/>
              <w:rPr>
                <w:rFonts w:ascii="Times New Roman" w:hAnsi="Times New Roman" w:cs="Times New Roman"/>
                <w:sz w:val="20"/>
                <w:szCs w:val="20"/>
              </w:rPr>
            </w:pPr>
          </w:p>
          <w:p w:rsidR="005D3C59" w:rsidRDefault="005D3C59" w:rsidP="005D3C59">
            <w:pPr>
              <w:spacing w:after="0"/>
              <w:rPr>
                <w:rFonts w:ascii="Times New Roman" w:hAnsi="Times New Roman" w:cs="Times New Roman"/>
                <w:sz w:val="20"/>
                <w:szCs w:val="20"/>
              </w:rPr>
            </w:pP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b/>
                <w:bCs/>
                <w:sz w:val="20"/>
                <w:szCs w:val="20"/>
              </w:rPr>
              <w:t>Безопасное поведение в природе:</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Формировать представления о простейших взаимосвязях в живой и неживой природе.</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Знакомить с элементарными правилами безопасного поведения в природе (не рвать без надобности растения, не ломать ветки деревьев, не трогать животных и др.).</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b/>
                <w:bCs/>
                <w:sz w:val="20"/>
                <w:szCs w:val="20"/>
              </w:rPr>
              <w:t>Безопасность на дорогах:</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Расширять ориентировку в окружающем пространстве.</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Формировать первичные представления о безопасном поведении на дорогах (переходить дорогу, держать за руку взрослого).</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xml:space="preserve">• Знакомить детей с правилами дорожного движения. </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Учить различать проезжую часть дороги, тротуар, понимать значение зеленого, желтого и красного сигналов светофора.</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b/>
                <w:bCs/>
                <w:sz w:val="20"/>
                <w:szCs w:val="20"/>
              </w:rPr>
              <w:t>Безопасность собственной жизнедеятельности:</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Формировать представления о правилах безопасного поведения в играх с песком и водой (воду не пить, песком не бросаться и т. д.)</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Знакомить с источниками опасности дома (горячая плита, утюг и др.).</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sz w:val="20"/>
                <w:szCs w:val="20"/>
              </w:rPr>
              <w:t>• Развивать умение обращаться за помощью к взрослым.</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i/>
                <w:iCs/>
                <w:sz w:val="20"/>
                <w:szCs w:val="20"/>
              </w:rPr>
              <w:t xml:space="preserve">Беседы: </w:t>
            </w:r>
            <w:r w:rsidRPr="005D3C59">
              <w:rPr>
                <w:rFonts w:ascii="Times New Roman" w:hAnsi="Times New Roman" w:cs="Times New Roman"/>
                <w:sz w:val="20"/>
                <w:szCs w:val="20"/>
              </w:rPr>
              <w:t>«Опасные предметы», «На чем я приехал детский сад», «Для чего нужны машины», «Безопасность на дорогах», «Спички детям не игрушка!», «Контакты с незнакомыми людьми», «Осторожно электроприборы», «Осторожно гололед!», «Что такое светофор?»</w:t>
            </w:r>
          </w:p>
          <w:p w:rsidR="005D3C59" w:rsidRPr="005D3C59" w:rsidRDefault="005D3C59" w:rsidP="005D3C59">
            <w:pPr>
              <w:spacing w:after="0"/>
              <w:rPr>
                <w:rFonts w:ascii="Times New Roman" w:hAnsi="Times New Roman" w:cs="Times New Roman"/>
                <w:sz w:val="20"/>
                <w:szCs w:val="20"/>
              </w:rPr>
            </w:pPr>
            <w:r w:rsidRPr="005D3C59">
              <w:rPr>
                <w:rFonts w:ascii="Times New Roman" w:hAnsi="Times New Roman" w:cs="Times New Roman"/>
                <w:i/>
                <w:iCs/>
                <w:sz w:val="20"/>
                <w:szCs w:val="20"/>
              </w:rPr>
              <w:t xml:space="preserve">Игровые ситуации: </w:t>
            </w:r>
            <w:proofErr w:type="gramStart"/>
            <w:r w:rsidRPr="005D3C59">
              <w:rPr>
                <w:rFonts w:ascii="Times New Roman" w:hAnsi="Times New Roman" w:cs="Times New Roman"/>
                <w:sz w:val="20"/>
                <w:szCs w:val="20"/>
              </w:rPr>
              <w:t xml:space="preserve">«Осторожно, злая собака!», «Можно – </w:t>
            </w:r>
            <w:r w:rsidRPr="005D3C59">
              <w:rPr>
                <w:rFonts w:ascii="Times New Roman" w:hAnsi="Times New Roman" w:cs="Times New Roman"/>
                <w:sz w:val="20"/>
                <w:szCs w:val="20"/>
              </w:rPr>
              <w:lastRenderedPageBreak/>
              <w:t>нельзя», «Как непослушный котенок себе лапку обжог», «Путешествие по улице», «Помоги зверям перейти дорогу», «Беда – пожар!», «Мы расскажем, мы покажем!» (безопасное передвижение в помещении).</w:t>
            </w:r>
            <w:proofErr w:type="gramEnd"/>
          </w:p>
          <w:p w:rsidR="005D3C59" w:rsidRPr="005D3C59" w:rsidRDefault="005D3C59" w:rsidP="005D3C59">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xml:space="preserve">• Развивать умение различать и называть </w:t>
            </w:r>
            <w:proofErr w:type="spellStart"/>
            <w:r w:rsidRPr="00A13D93">
              <w:rPr>
                <w:rFonts w:ascii="Times New Roman" w:hAnsi="Times New Roman" w:cs="Times New Roman"/>
                <w:sz w:val="20"/>
                <w:szCs w:val="20"/>
              </w:rPr>
              <w:t>ораны</w:t>
            </w:r>
            <w:proofErr w:type="spellEnd"/>
            <w:r w:rsidRPr="00A13D93">
              <w:rPr>
                <w:rFonts w:ascii="Times New Roman" w:hAnsi="Times New Roman" w:cs="Times New Roman"/>
                <w:sz w:val="20"/>
                <w:szCs w:val="20"/>
              </w:rPr>
              <w:t xml:space="preserve"> чувств, дать представление об их роли в организме и о том, как их беречь и ухаживать за ними. </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Дать представление о полезной и вредной пище; об овощах и фруктах, молочных продуктах, полезных для здоровья человека.</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Формировать умение сообщать о своем самочувствии взрослым, осознавать необходимость лечения.</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Формировать потребность в соблюдении навыков гигиены и опрятности в повседневной жизни.</w:t>
            </w: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b/>
                <w:bCs/>
                <w:sz w:val="20"/>
                <w:szCs w:val="20"/>
              </w:rPr>
              <w:t>Сюжетно ролевые игры:</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Игры с куклами: «Наши куклы», «С новосельем», «Старшая сестра»</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Игры в семью: «Мама пришла с работы», «У меня зазвонил телефон»,</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Игры с машинами: «Кто шофёр?», «Медвежонок и зайка моют машину»,</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«Железная дорога»</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xml:space="preserve">• Игры в зверят и </w:t>
            </w:r>
            <w:proofErr w:type="gramStart"/>
            <w:r w:rsidRPr="00A13D93">
              <w:rPr>
                <w:rFonts w:ascii="Times New Roman" w:hAnsi="Times New Roman" w:cs="Times New Roman"/>
                <w:sz w:val="20"/>
                <w:szCs w:val="20"/>
              </w:rPr>
              <w:t>со</w:t>
            </w:r>
            <w:proofErr w:type="gramEnd"/>
            <w:r w:rsidRPr="00A13D93">
              <w:rPr>
                <w:rFonts w:ascii="Times New Roman" w:hAnsi="Times New Roman" w:cs="Times New Roman"/>
                <w:sz w:val="20"/>
                <w:szCs w:val="20"/>
              </w:rPr>
              <w:t xml:space="preserve"> зверята: «»Ежик и котик», «Цыпленок щенок».</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Игры в магазин: «В супермаркете», «У прилавка».</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Игры в больницу: «В травматологическом пункте», «Вызов на дом».</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Игры в мастерскую: «Ателье по пошиву одежды», «Ремонт обуви».</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lastRenderedPageBreak/>
              <w:t>• Игры в парикмахерскую: «Красивая стрижка» (Губанова Н. Ф.)</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b/>
                <w:bCs/>
                <w:sz w:val="20"/>
                <w:szCs w:val="20"/>
              </w:rPr>
              <w:t xml:space="preserve">Театрализованные игры. </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Игра - ситуация «Травка - муравка»</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xml:space="preserve">• Игра </w:t>
            </w:r>
            <w:proofErr w:type="gramStart"/>
            <w:r w:rsidRPr="00A13D93">
              <w:rPr>
                <w:rFonts w:ascii="Times New Roman" w:hAnsi="Times New Roman" w:cs="Times New Roman"/>
                <w:sz w:val="20"/>
                <w:szCs w:val="20"/>
              </w:rPr>
              <w:t>–с</w:t>
            </w:r>
            <w:proofErr w:type="gramEnd"/>
            <w:r w:rsidRPr="00A13D93">
              <w:rPr>
                <w:rFonts w:ascii="Times New Roman" w:hAnsi="Times New Roman" w:cs="Times New Roman"/>
                <w:sz w:val="20"/>
                <w:szCs w:val="20"/>
              </w:rPr>
              <w:t>итуация «Лягушата на болоте»</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xml:space="preserve">• Игра </w:t>
            </w:r>
            <w:proofErr w:type="gramStart"/>
            <w:r w:rsidRPr="00A13D93">
              <w:rPr>
                <w:rFonts w:ascii="Times New Roman" w:hAnsi="Times New Roman" w:cs="Times New Roman"/>
                <w:sz w:val="20"/>
                <w:szCs w:val="20"/>
              </w:rPr>
              <w:t>–с</w:t>
            </w:r>
            <w:proofErr w:type="gramEnd"/>
            <w:r w:rsidRPr="00A13D93">
              <w:rPr>
                <w:rFonts w:ascii="Times New Roman" w:hAnsi="Times New Roman" w:cs="Times New Roman"/>
                <w:sz w:val="20"/>
                <w:szCs w:val="20"/>
              </w:rPr>
              <w:t>итуация «Мокрые дорожки»</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Игра-ситуация «Кто из нас из овощей»</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Игра – ситуация «Ветер - ветерок»</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Игра – ситуация «Музыкальная шкатулка»</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Игра – ситуация «Храбрые портные» (Губанова Н. Ф.)</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По сказкам «Репка», «Теремок», «Волк и семеро козлят», «</w:t>
            </w:r>
            <w:proofErr w:type="spellStart"/>
            <w:r w:rsidRPr="00A13D93">
              <w:rPr>
                <w:rFonts w:ascii="Times New Roman" w:hAnsi="Times New Roman" w:cs="Times New Roman"/>
                <w:sz w:val="20"/>
                <w:szCs w:val="20"/>
              </w:rPr>
              <w:t>Заюшкина</w:t>
            </w:r>
            <w:proofErr w:type="spellEnd"/>
            <w:r w:rsidRPr="00A13D93">
              <w:rPr>
                <w:rFonts w:ascii="Times New Roman" w:hAnsi="Times New Roman" w:cs="Times New Roman"/>
                <w:sz w:val="20"/>
                <w:szCs w:val="20"/>
              </w:rPr>
              <w:t xml:space="preserve"> избушка».</w:t>
            </w: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p>
          <w:p w:rsidR="00A13D93" w:rsidRDefault="00A13D93" w:rsidP="00974342">
            <w:pPr>
              <w:spacing w:after="0"/>
              <w:rPr>
                <w:rFonts w:ascii="Times New Roman" w:hAnsi="Times New Roman" w:cs="Times New Roman"/>
                <w:sz w:val="20"/>
                <w:szCs w:val="20"/>
              </w:rPr>
            </w:pPr>
            <w:r w:rsidRPr="00A13D93">
              <w:rPr>
                <w:rFonts w:ascii="Times New Roman" w:hAnsi="Times New Roman" w:cs="Times New Roman"/>
                <w:b/>
                <w:sz w:val="20"/>
                <w:szCs w:val="20"/>
              </w:rPr>
              <w:t xml:space="preserve">Список литературы: </w:t>
            </w:r>
            <w:proofErr w:type="gramStart"/>
            <w:r w:rsidRPr="00A13D93">
              <w:rPr>
                <w:rFonts w:ascii="Times New Roman" w:hAnsi="Times New Roman" w:cs="Times New Roman"/>
                <w:sz w:val="20"/>
                <w:szCs w:val="20"/>
              </w:rPr>
              <w:t xml:space="preserve">В. Драгунский "Что я люблю", р. н. с. «Репка», «Колобок», К. И. Чуковского «Муха-цокотуха», Ю. </w:t>
            </w:r>
            <w:proofErr w:type="spellStart"/>
            <w:r w:rsidRPr="00A13D93">
              <w:rPr>
                <w:rFonts w:ascii="Times New Roman" w:hAnsi="Times New Roman" w:cs="Times New Roman"/>
                <w:sz w:val="20"/>
                <w:szCs w:val="20"/>
              </w:rPr>
              <w:t>Тувим</w:t>
            </w:r>
            <w:proofErr w:type="spellEnd"/>
            <w:r w:rsidRPr="00A13D93">
              <w:rPr>
                <w:rFonts w:ascii="Times New Roman" w:hAnsi="Times New Roman" w:cs="Times New Roman"/>
                <w:sz w:val="20"/>
                <w:szCs w:val="20"/>
              </w:rPr>
              <w:t xml:space="preserve"> «Овощи» в переводе С. Михайлова, И. </w:t>
            </w:r>
            <w:proofErr w:type="spellStart"/>
            <w:r w:rsidRPr="00A13D93">
              <w:rPr>
                <w:rFonts w:ascii="Times New Roman" w:hAnsi="Times New Roman" w:cs="Times New Roman"/>
                <w:sz w:val="20"/>
                <w:szCs w:val="20"/>
              </w:rPr>
              <w:t>Токмакова</w:t>
            </w:r>
            <w:proofErr w:type="spellEnd"/>
            <w:r w:rsidRPr="00A13D93">
              <w:rPr>
                <w:rFonts w:ascii="Times New Roman" w:hAnsi="Times New Roman" w:cs="Times New Roman"/>
                <w:sz w:val="20"/>
                <w:szCs w:val="20"/>
              </w:rPr>
              <w:t xml:space="preserve"> «Купите лук…», Э. </w:t>
            </w:r>
            <w:proofErr w:type="spellStart"/>
            <w:r w:rsidRPr="00A13D93">
              <w:rPr>
                <w:rFonts w:ascii="Times New Roman" w:hAnsi="Times New Roman" w:cs="Times New Roman"/>
                <w:sz w:val="20"/>
                <w:szCs w:val="20"/>
              </w:rPr>
              <w:t>Мошковская</w:t>
            </w:r>
            <w:proofErr w:type="spellEnd"/>
            <w:r w:rsidRPr="00A13D93">
              <w:rPr>
                <w:rFonts w:ascii="Times New Roman" w:hAnsi="Times New Roman" w:cs="Times New Roman"/>
                <w:sz w:val="20"/>
                <w:szCs w:val="20"/>
              </w:rPr>
              <w:t xml:space="preserve"> «Чужая морковка», Н. Егоров «Редиска, тыква, морковка», </w:t>
            </w:r>
            <w:proofErr w:type="spellStart"/>
            <w:r w:rsidRPr="00A13D93">
              <w:rPr>
                <w:rFonts w:ascii="Times New Roman" w:hAnsi="Times New Roman" w:cs="Times New Roman"/>
                <w:sz w:val="20"/>
                <w:szCs w:val="20"/>
              </w:rPr>
              <w:t>Сутеев</w:t>
            </w:r>
            <w:proofErr w:type="spellEnd"/>
            <w:r w:rsidRPr="00A13D93">
              <w:rPr>
                <w:rFonts w:ascii="Times New Roman" w:hAnsi="Times New Roman" w:cs="Times New Roman"/>
                <w:sz w:val="20"/>
                <w:szCs w:val="20"/>
              </w:rPr>
              <w:t xml:space="preserve"> «Яблоко», Ю. </w:t>
            </w:r>
            <w:proofErr w:type="spellStart"/>
            <w:r w:rsidRPr="00A13D93">
              <w:rPr>
                <w:rFonts w:ascii="Times New Roman" w:hAnsi="Times New Roman" w:cs="Times New Roman"/>
                <w:sz w:val="20"/>
                <w:szCs w:val="20"/>
              </w:rPr>
              <w:t>Коринец</w:t>
            </w:r>
            <w:proofErr w:type="spellEnd"/>
            <w:r w:rsidRPr="00A13D93">
              <w:rPr>
                <w:rFonts w:ascii="Times New Roman" w:hAnsi="Times New Roman" w:cs="Times New Roman"/>
                <w:sz w:val="20"/>
                <w:szCs w:val="20"/>
              </w:rPr>
              <w:t xml:space="preserve"> «Последнее яблоко», Е. </w:t>
            </w:r>
            <w:proofErr w:type="spellStart"/>
            <w:r w:rsidRPr="00A13D93">
              <w:rPr>
                <w:rFonts w:ascii="Times New Roman" w:hAnsi="Times New Roman" w:cs="Times New Roman"/>
                <w:sz w:val="20"/>
                <w:szCs w:val="20"/>
              </w:rPr>
              <w:t>Аддиенко</w:t>
            </w:r>
            <w:proofErr w:type="spellEnd"/>
            <w:r w:rsidRPr="00A13D93">
              <w:rPr>
                <w:rFonts w:ascii="Times New Roman" w:hAnsi="Times New Roman" w:cs="Times New Roman"/>
                <w:sz w:val="20"/>
                <w:szCs w:val="20"/>
              </w:rPr>
              <w:t xml:space="preserve"> «Осень пришла», А. Плещеева «Осень наступила», М. </w:t>
            </w:r>
            <w:proofErr w:type="spellStart"/>
            <w:r w:rsidRPr="00A13D93">
              <w:rPr>
                <w:rFonts w:ascii="Times New Roman" w:hAnsi="Times New Roman" w:cs="Times New Roman"/>
                <w:sz w:val="20"/>
                <w:szCs w:val="20"/>
              </w:rPr>
              <w:t>Ивенсен</w:t>
            </w:r>
            <w:proofErr w:type="spellEnd"/>
            <w:r w:rsidRPr="00A13D93">
              <w:rPr>
                <w:rFonts w:ascii="Times New Roman" w:hAnsi="Times New Roman" w:cs="Times New Roman"/>
                <w:sz w:val="20"/>
                <w:szCs w:val="20"/>
              </w:rPr>
              <w:t xml:space="preserve"> «Падают листья», М. </w:t>
            </w:r>
            <w:proofErr w:type="spellStart"/>
            <w:r w:rsidRPr="00A13D93">
              <w:rPr>
                <w:rFonts w:ascii="Times New Roman" w:hAnsi="Times New Roman" w:cs="Times New Roman"/>
                <w:sz w:val="20"/>
                <w:szCs w:val="20"/>
              </w:rPr>
              <w:t>Шкурина</w:t>
            </w:r>
            <w:proofErr w:type="spellEnd"/>
            <w:r w:rsidRPr="00A13D93">
              <w:rPr>
                <w:rFonts w:ascii="Times New Roman" w:hAnsi="Times New Roman" w:cs="Times New Roman"/>
                <w:sz w:val="20"/>
                <w:szCs w:val="20"/>
              </w:rPr>
              <w:t xml:space="preserve"> «Дождик», А. </w:t>
            </w:r>
            <w:proofErr w:type="spellStart"/>
            <w:r w:rsidRPr="00A13D93">
              <w:rPr>
                <w:rFonts w:ascii="Times New Roman" w:hAnsi="Times New Roman" w:cs="Times New Roman"/>
                <w:sz w:val="20"/>
                <w:szCs w:val="20"/>
              </w:rPr>
              <w:t>Босев</w:t>
            </w:r>
            <w:proofErr w:type="spellEnd"/>
            <w:r w:rsidRPr="00A13D93">
              <w:rPr>
                <w:rFonts w:ascii="Times New Roman" w:hAnsi="Times New Roman" w:cs="Times New Roman"/>
                <w:sz w:val="20"/>
                <w:szCs w:val="20"/>
              </w:rPr>
              <w:t xml:space="preserve"> «Трое», С. Чёрный</w:t>
            </w:r>
            <w:proofErr w:type="gramEnd"/>
            <w:r w:rsidRPr="00A13D93">
              <w:rPr>
                <w:rFonts w:ascii="Times New Roman" w:hAnsi="Times New Roman" w:cs="Times New Roman"/>
                <w:sz w:val="20"/>
                <w:szCs w:val="20"/>
              </w:rPr>
              <w:t xml:space="preserve"> «</w:t>
            </w:r>
            <w:proofErr w:type="gramStart"/>
            <w:r w:rsidRPr="00A13D93">
              <w:rPr>
                <w:rFonts w:ascii="Times New Roman" w:hAnsi="Times New Roman" w:cs="Times New Roman"/>
                <w:sz w:val="20"/>
                <w:szCs w:val="20"/>
              </w:rPr>
              <w:t xml:space="preserve">Про Катюшу», Г. Цыферов «Про друзей», В. Маяковский «Что такое хорошо, что такое плохо», А. </w:t>
            </w:r>
            <w:proofErr w:type="spellStart"/>
            <w:r w:rsidRPr="00A13D93">
              <w:rPr>
                <w:rFonts w:ascii="Times New Roman" w:hAnsi="Times New Roman" w:cs="Times New Roman"/>
                <w:sz w:val="20"/>
                <w:szCs w:val="20"/>
              </w:rPr>
              <w:t>Барто</w:t>
            </w:r>
            <w:proofErr w:type="spellEnd"/>
            <w:r w:rsidRPr="00A13D93">
              <w:rPr>
                <w:rFonts w:ascii="Times New Roman" w:hAnsi="Times New Roman" w:cs="Times New Roman"/>
                <w:sz w:val="20"/>
                <w:szCs w:val="20"/>
              </w:rPr>
              <w:t xml:space="preserve"> «Я расту», р. н. с. «Два жадных медвежонка», Г. Цыферов «Про друзей», С. </w:t>
            </w:r>
            <w:proofErr w:type="spellStart"/>
            <w:r w:rsidRPr="00A13D93">
              <w:rPr>
                <w:rFonts w:ascii="Times New Roman" w:hAnsi="Times New Roman" w:cs="Times New Roman"/>
                <w:sz w:val="20"/>
                <w:szCs w:val="20"/>
              </w:rPr>
              <w:t>Капутикян</w:t>
            </w:r>
            <w:proofErr w:type="spellEnd"/>
            <w:r w:rsidRPr="00A13D93">
              <w:rPr>
                <w:rFonts w:ascii="Times New Roman" w:hAnsi="Times New Roman" w:cs="Times New Roman"/>
                <w:sz w:val="20"/>
                <w:szCs w:val="20"/>
              </w:rPr>
              <w:t xml:space="preserve"> «Кто скорее допьёт», Е. Благинина «Я умею обуваться», пословицы и поговорки о Родине, «Кот, петух и лиса», В. А. </w:t>
            </w:r>
            <w:proofErr w:type="spellStart"/>
            <w:r w:rsidRPr="00A13D93">
              <w:rPr>
                <w:rFonts w:ascii="Times New Roman" w:hAnsi="Times New Roman" w:cs="Times New Roman"/>
                <w:sz w:val="20"/>
                <w:szCs w:val="20"/>
              </w:rPr>
              <w:t>Автононова</w:t>
            </w:r>
            <w:proofErr w:type="spellEnd"/>
            <w:r w:rsidRPr="00A13D93">
              <w:rPr>
                <w:rFonts w:ascii="Times New Roman" w:hAnsi="Times New Roman" w:cs="Times New Roman"/>
                <w:sz w:val="20"/>
                <w:szCs w:val="20"/>
              </w:rPr>
              <w:t xml:space="preserve"> «Мой город», И. Суриков.</w:t>
            </w:r>
            <w:proofErr w:type="gramEnd"/>
            <w:r w:rsidRPr="00A13D93">
              <w:rPr>
                <w:rFonts w:ascii="Times New Roman" w:hAnsi="Times New Roman" w:cs="Times New Roman"/>
                <w:sz w:val="20"/>
                <w:szCs w:val="20"/>
              </w:rPr>
              <w:t xml:space="preserve"> </w:t>
            </w:r>
            <w:proofErr w:type="gramStart"/>
            <w:r w:rsidRPr="00A13D93">
              <w:rPr>
                <w:rFonts w:ascii="Times New Roman" w:hAnsi="Times New Roman" w:cs="Times New Roman"/>
                <w:sz w:val="20"/>
                <w:szCs w:val="20"/>
              </w:rPr>
              <w:t>«Вот моя деревня», Чтение стихотворений из цикла "Детки в клетке" С. Маршака, Чтение М. Пришвина «Листопад», К. Чуковский «</w:t>
            </w:r>
            <w:proofErr w:type="spellStart"/>
            <w:r w:rsidRPr="00A13D93">
              <w:rPr>
                <w:rFonts w:ascii="Times New Roman" w:hAnsi="Times New Roman" w:cs="Times New Roman"/>
                <w:sz w:val="20"/>
                <w:szCs w:val="20"/>
              </w:rPr>
              <w:t>Федорино</w:t>
            </w:r>
            <w:proofErr w:type="spellEnd"/>
            <w:r w:rsidRPr="00A13D93">
              <w:rPr>
                <w:rFonts w:ascii="Times New Roman" w:hAnsi="Times New Roman" w:cs="Times New Roman"/>
                <w:sz w:val="20"/>
                <w:szCs w:val="20"/>
              </w:rPr>
              <w:t xml:space="preserve"> горе», – С. </w:t>
            </w:r>
            <w:proofErr w:type="spellStart"/>
            <w:r w:rsidRPr="00A13D93">
              <w:rPr>
                <w:rFonts w:ascii="Times New Roman" w:hAnsi="Times New Roman" w:cs="Times New Roman"/>
                <w:sz w:val="20"/>
                <w:szCs w:val="20"/>
              </w:rPr>
              <w:t>Буслова</w:t>
            </w:r>
            <w:proofErr w:type="spellEnd"/>
            <w:r w:rsidRPr="00A13D93">
              <w:rPr>
                <w:rFonts w:ascii="Times New Roman" w:hAnsi="Times New Roman" w:cs="Times New Roman"/>
                <w:sz w:val="20"/>
                <w:szCs w:val="20"/>
              </w:rPr>
              <w:t xml:space="preserve"> «Я с посудой осторожна», Т. Г. </w:t>
            </w:r>
            <w:proofErr w:type="spellStart"/>
            <w:r w:rsidRPr="00A13D93">
              <w:rPr>
                <w:rFonts w:ascii="Times New Roman" w:hAnsi="Times New Roman" w:cs="Times New Roman"/>
                <w:sz w:val="20"/>
                <w:szCs w:val="20"/>
              </w:rPr>
              <w:t>Лагздынь</w:t>
            </w:r>
            <w:proofErr w:type="spellEnd"/>
            <w:r w:rsidRPr="00A13D93">
              <w:rPr>
                <w:rFonts w:ascii="Times New Roman" w:hAnsi="Times New Roman" w:cs="Times New Roman"/>
                <w:sz w:val="20"/>
                <w:szCs w:val="20"/>
              </w:rPr>
              <w:t xml:space="preserve"> «Дедушкина кружка», А. Прокофьев «Курицы на улице», р. н. с. «Курочка-</w:t>
            </w:r>
            <w:proofErr w:type="spellStart"/>
            <w:r w:rsidRPr="00A13D93">
              <w:rPr>
                <w:rFonts w:ascii="Times New Roman" w:hAnsi="Times New Roman" w:cs="Times New Roman"/>
                <w:sz w:val="20"/>
                <w:szCs w:val="20"/>
              </w:rPr>
              <w:t>рябушечка</w:t>
            </w:r>
            <w:proofErr w:type="spellEnd"/>
            <w:r w:rsidRPr="00A13D93">
              <w:rPr>
                <w:rFonts w:ascii="Times New Roman" w:hAnsi="Times New Roman" w:cs="Times New Roman"/>
                <w:sz w:val="20"/>
                <w:szCs w:val="20"/>
              </w:rPr>
              <w:t xml:space="preserve">», сказки «Коза-дереза» в обработке Е. Благининой, В. </w:t>
            </w:r>
            <w:proofErr w:type="spellStart"/>
            <w:r w:rsidRPr="00A13D93">
              <w:rPr>
                <w:rFonts w:ascii="Times New Roman" w:hAnsi="Times New Roman" w:cs="Times New Roman"/>
                <w:sz w:val="20"/>
                <w:szCs w:val="20"/>
              </w:rPr>
              <w:t>Сутеев</w:t>
            </w:r>
            <w:proofErr w:type="spellEnd"/>
            <w:r w:rsidRPr="00A13D93">
              <w:rPr>
                <w:rFonts w:ascii="Times New Roman" w:hAnsi="Times New Roman" w:cs="Times New Roman"/>
                <w:sz w:val="20"/>
                <w:szCs w:val="20"/>
              </w:rPr>
              <w:t xml:space="preserve"> «Три котёнка», Е. Благинина «Посидим в тишине», ненецкая народная сказка «Кукушка», «Гуси-лебеди</w:t>
            </w:r>
            <w:proofErr w:type="gramEnd"/>
            <w:r w:rsidRPr="00A13D93">
              <w:rPr>
                <w:rFonts w:ascii="Times New Roman" w:hAnsi="Times New Roman" w:cs="Times New Roman"/>
                <w:sz w:val="20"/>
                <w:szCs w:val="20"/>
              </w:rPr>
              <w:t xml:space="preserve">», обр. М. </w:t>
            </w:r>
            <w:proofErr w:type="spellStart"/>
            <w:r w:rsidRPr="00A13D93">
              <w:rPr>
                <w:rFonts w:ascii="Times New Roman" w:hAnsi="Times New Roman" w:cs="Times New Roman"/>
                <w:sz w:val="20"/>
                <w:szCs w:val="20"/>
              </w:rPr>
              <w:t>Боголюбской</w:t>
            </w:r>
            <w:proofErr w:type="spellEnd"/>
            <w:r w:rsidRPr="00A13D93">
              <w:rPr>
                <w:rFonts w:ascii="Times New Roman" w:hAnsi="Times New Roman" w:cs="Times New Roman"/>
                <w:sz w:val="20"/>
                <w:szCs w:val="20"/>
              </w:rPr>
              <w:t xml:space="preserve">, Е. </w:t>
            </w:r>
            <w:proofErr w:type="spellStart"/>
            <w:r w:rsidRPr="00A13D93">
              <w:rPr>
                <w:rFonts w:ascii="Times New Roman" w:hAnsi="Times New Roman" w:cs="Times New Roman"/>
                <w:sz w:val="20"/>
                <w:szCs w:val="20"/>
              </w:rPr>
              <w:t>Чарушин</w:t>
            </w:r>
            <w:proofErr w:type="spellEnd"/>
            <w:r w:rsidRPr="00A13D93">
              <w:rPr>
                <w:rFonts w:ascii="Times New Roman" w:hAnsi="Times New Roman" w:cs="Times New Roman"/>
                <w:sz w:val="20"/>
                <w:szCs w:val="20"/>
              </w:rPr>
              <w:t xml:space="preserve"> «Ёж», «Три медведя», Е. </w:t>
            </w:r>
            <w:proofErr w:type="spellStart"/>
            <w:r w:rsidRPr="00A13D93">
              <w:rPr>
                <w:rFonts w:ascii="Times New Roman" w:hAnsi="Times New Roman" w:cs="Times New Roman"/>
                <w:sz w:val="20"/>
                <w:szCs w:val="20"/>
              </w:rPr>
              <w:t>Чарушин</w:t>
            </w:r>
            <w:proofErr w:type="spellEnd"/>
            <w:r w:rsidRPr="00A13D93">
              <w:rPr>
                <w:rFonts w:ascii="Times New Roman" w:hAnsi="Times New Roman" w:cs="Times New Roman"/>
                <w:sz w:val="20"/>
                <w:szCs w:val="20"/>
              </w:rPr>
              <w:t xml:space="preserve"> рассказ «</w:t>
            </w:r>
            <w:proofErr w:type="spellStart"/>
            <w:r w:rsidRPr="00A13D93">
              <w:rPr>
                <w:rFonts w:ascii="Times New Roman" w:hAnsi="Times New Roman" w:cs="Times New Roman"/>
                <w:sz w:val="20"/>
                <w:szCs w:val="20"/>
              </w:rPr>
              <w:t>Волчишко</w:t>
            </w:r>
            <w:proofErr w:type="spellEnd"/>
            <w:r w:rsidRPr="00A13D93">
              <w:rPr>
                <w:rFonts w:ascii="Times New Roman" w:hAnsi="Times New Roman" w:cs="Times New Roman"/>
                <w:sz w:val="20"/>
                <w:szCs w:val="20"/>
              </w:rPr>
              <w:t>», р. н. с. «Заяц-</w:t>
            </w:r>
            <w:proofErr w:type="spellStart"/>
            <w:r w:rsidRPr="00A13D93">
              <w:rPr>
                <w:rFonts w:ascii="Times New Roman" w:hAnsi="Times New Roman" w:cs="Times New Roman"/>
                <w:sz w:val="20"/>
                <w:szCs w:val="20"/>
              </w:rPr>
              <w:t>хваста</w:t>
            </w:r>
            <w:proofErr w:type="spellEnd"/>
            <w:r w:rsidRPr="00A13D93">
              <w:rPr>
                <w:rFonts w:ascii="Times New Roman" w:hAnsi="Times New Roman" w:cs="Times New Roman"/>
                <w:sz w:val="20"/>
                <w:szCs w:val="20"/>
              </w:rPr>
              <w:t>», К. Ушинский «Лиса Патрикеевна».</w:t>
            </w:r>
          </w:p>
          <w:p w:rsidR="00A13D93" w:rsidRDefault="00A13D93" w:rsidP="00A13D93">
            <w:pPr>
              <w:spacing w:after="0"/>
              <w:rPr>
                <w:rFonts w:ascii="Times New Roman" w:hAnsi="Times New Roman" w:cs="Times New Roman"/>
                <w:i/>
                <w:iCs/>
                <w:sz w:val="20"/>
                <w:szCs w:val="20"/>
              </w:rPr>
            </w:pP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i/>
                <w:iCs/>
                <w:sz w:val="20"/>
                <w:szCs w:val="20"/>
              </w:rPr>
              <w:t>Закаливание воздухом</w:t>
            </w:r>
            <w:r w:rsidRPr="00A13D93">
              <w:rPr>
                <w:rFonts w:ascii="Times New Roman" w:hAnsi="Times New Roman" w:cs="Times New Roman"/>
                <w:sz w:val="20"/>
                <w:szCs w:val="20"/>
              </w:rPr>
              <w:t>:</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прогулки на улице (по погоде)</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проветривание групповых помещений.</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i/>
                <w:iCs/>
                <w:sz w:val="20"/>
                <w:szCs w:val="20"/>
              </w:rPr>
              <w:t>Закаливание водой:</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умывание прохладной водой</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i/>
                <w:iCs/>
                <w:sz w:val="20"/>
                <w:szCs w:val="20"/>
              </w:rPr>
              <w:t>Другие процедуры:</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хождение босиком</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хождение по массажным коврикам</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сон без маек</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дыхательная гимнастика</w:t>
            </w:r>
          </w:p>
          <w:p w:rsidR="00A13D93" w:rsidRDefault="00A13D93" w:rsidP="00A13D93">
            <w:pPr>
              <w:spacing w:after="0"/>
              <w:rPr>
                <w:rFonts w:ascii="Times New Roman" w:hAnsi="Times New Roman" w:cs="Times New Roman"/>
                <w:b/>
                <w:bCs/>
                <w:sz w:val="20"/>
                <w:szCs w:val="20"/>
              </w:rPr>
            </w:pPr>
          </w:p>
          <w:p w:rsidR="00A13D93" w:rsidRDefault="00A13D93" w:rsidP="00A13D93">
            <w:pPr>
              <w:spacing w:after="0"/>
              <w:rPr>
                <w:rFonts w:ascii="Times New Roman" w:hAnsi="Times New Roman" w:cs="Times New Roman"/>
                <w:b/>
                <w:bCs/>
                <w:sz w:val="20"/>
                <w:szCs w:val="20"/>
              </w:rPr>
            </w:pP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b/>
                <w:bCs/>
                <w:sz w:val="20"/>
                <w:szCs w:val="20"/>
              </w:rPr>
              <w:t>Опыты и эксперименты:</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«Солнечные зайчики»</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«Сыпем - лепим» (игры с песком)</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«Плавает - тонет» (игры с водой)</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«Попробуем на вкус» (игры с овощами и фруктами)</w:t>
            </w:r>
          </w:p>
          <w:p w:rsidR="00A13D93" w:rsidRPr="00A13D93" w:rsidRDefault="00A13D93" w:rsidP="00A13D93">
            <w:pPr>
              <w:spacing w:after="0"/>
              <w:rPr>
                <w:rFonts w:ascii="Times New Roman" w:hAnsi="Times New Roman" w:cs="Times New Roman"/>
                <w:sz w:val="20"/>
                <w:szCs w:val="20"/>
              </w:rPr>
            </w:pPr>
            <w:r w:rsidRPr="00A13D93">
              <w:rPr>
                <w:rFonts w:ascii="Times New Roman" w:hAnsi="Times New Roman" w:cs="Times New Roman"/>
                <w:sz w:val="20"/>
                <w:szCs w:val="20"/>
              </w:rPr>
              <w:t>• «Водичка – водичка» (теплая – холодная, разноцветная, прозрачная)</w:t>
            </w:r>
            <w:r>
              <w:rPr>
                <w:rFonts w:ascii="Times New Roman" w:hAnsi="Times New Roman" w:cs="Times New Roman"/>
                <w:sz w:val="20"/>
                <w:szCs w:val="20"/>
              </w:rPr>
              <w:t>.</w:t>
            </w:r>
          </w:p>
          <w:p w:rsidR="00A13D93" w:rsidRDefault="00A13D93" w:rsidP="00974342">
            <w:pPr>
              <w:spacing w:after="0"/>
              <w:rPr>
                <w:rFonts w:ascii="Times New Roman" w:hAnsi="Times New Roman" w:cs="Times New Roman"/>
                <w:sz w:val="20"/>
                <w:szCs w:val="20"/>
              </w:rPr>
            </w:pPr>
          </w:p>
          <w:p w:rsidR="00A457E2" w:rsidRDefault="00A457E2" w:rsidP="00974342">
            <w:pPr>
              <w:spacing w:after="0"/>
              <w:rPr>
                <w:rFonts w:ascii="Times New Roman" w:hAnsi="Times New Roman" w:cs="Times New Roman"/>
                <w:sz w:val="20"/>
                <w:szCs w:val="20"/>
              </w:rPr>
            </w:pP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«Дорожки для колобка»</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xml:space="preserve">• «Горка с лесенками», Лесенки для </w:t>
            </w:r>
            <w:proofErr w:type="gramStart"/>
            <w:r w:rsidRPr="00A457E2">
              <w:rPr>
                <w:rFonts w:ascii="Times New Roman" w:hAnsi="Times New Roman" w:cs="Times New Roman"/>
                <w:sz w:val="20"/>
                <w:szCs w:val="20"/>
              </w:rPr>
              <w:t>зверят</w:t>
            </w:r>
            <w:proofErr w:type="gramEnd"/>
            <w:r w:rsidRPr="00A457E2">
              <w:rPr>
                <w:rFonts w:ascii="Times New Roman" w:hAnsi="Times New Roman" w:cs="Times New Roman"/>
                <w:sz w:val="20"/>
                <w:szCs w:val="20"/>
              </w:rPr>
              <w:t>»</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«Мебель для кукол», «Кресло и диван»</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«Ворота», «Высокие и низкие ворота»</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«Домик для зайки (мишки)», «Домик для собачки»</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«Построй, что хочешь».</w:t>
            </w:r>
          </w:p>
          <w:p w:rsidR="00A457E2" w:rsidRDefault="00A457E2" w:rsidP="00A457E2">
            <w:pPr>
              <w:spacing w:after="0"/>
              <w:rPr>
                <w:rFonts w:ascii="Times New Roman" w:hAnsi="Times New Roman" w:cs="Times New Roman"/>
                <w:sz w:val="20"/>
                <w:szCs w:val="20"/>
              </w:rPr>
            </w:pPr>
          </w:p>
          <w:p w:rsidR="00A457E2" w:rsidRDefault="00A457E2" w:rsidP="00A457E2">
            <w:pPr>
              <w:spacing w:after="0"/>
              <w:rPr>
                <w:rFonts w:ascii="Times New Roman" w:hAnsi="Times New Roman" w:cs="Times New Roman"/>
                <w:sz w:val="20"/>
                <w:szCs w:val="20"/>
              </w:rPr>
            </w:pPr>
          </w:p>
          <w:p w:rsidR="00A457E2" w:rsidRDefault="00A457E2" w:rsidP="00A457E2">
            <w:pPr>
              <w:spacing w:after="0"/>
              <w:rPr>
                <w:rFonts w:ascii="Times New Roman" w:hAnsi="Times New Roman" w:cs="Times New Roman"/>
                <w:sz w:val="20"/>
                <w:szCs w:val="20"/>
              </w:rPr>
            </w:pP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Осенний праздник «Здравствуй, осень!»</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Конкурс подделок «Осенние фантазии».</w:t>
            </w:r>
          </w:p>
          <w:p w:rsidR="00A457E2" w:rsidRDefault="00A457E2" w:rsidP="00A457E2">
            <w:pPr>
              <w:spacing w:after="0"/>
              <w:rPr>
                <w:rFonts w:ascii="Times New Roman" w:hAnsi="Times New Roman" w:cs="Times New Roman"/>
                <w:b/>
                <w:bCs/>
                <w:sz w:val="20"/>
                <w:szCs w:val="20"/>
              </w:rPr>
            </w:pPr>
          </w:p>
          <w:p w:rsidR="00A457E2" w:rsidRPr="00A457E2" w:rsidRDefault="00A457E2" w:rsidP="00A457E2">
            <w:pPr>
              <w:spacing w:after="0"/>
              <w:rPr>
                <w:rFonts w:ascii="Times New Roman" w:hAnsi="Times New Roman" w:cs="Times New Roman"/>
                <w:sz w:val="20"/>
                <w:szCs w:val="20"/>
              </w:rPr>
            </w:pPr>
            <w:bookmarkStart w:id="0" w:name="_GoBack"/>
            <w:bookmarkEnd w:id="0"/>
            <w:r w:rsidRPr="00A457E2">
              <w:rPr>
                <w:rFonts w:ascii="Times New Roman" w:hAnsi="Times New Roman" w:cs="Times New Roman"/>
                <w:b/>
                <w:bCs/>
                <w:sz w:val="20"/>
                <w:szCs w:val="20"/>
              </w:rPr>
              <w:t>Подвижные игры:</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С ходьбой и бегом – «Догони мяч!», «По тропинке», «Через ручеек», «Бегите ко мне», «Птички и птенчики», «Мыши и кот».</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xml:space="preserve">• С ползанием – «Доползи до погремушки», «Проползи в </w:t>
            </w:r>
            <w:r w:rsidRPr="00A457E2">
              <w:rPr>
                <w:rFonts w:ascii="Times New Roman" w:hAnsi="Times New Roman" w:cs="Times New Roman"/>
                <w:sz w:val="20"/>
                <w:szCs w:val="20"/>
              </w:rPr>
              <w:lastRenderedPageBreak/>
              <w:t>воротца»</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xml:space="preserve">• С </w:t>
            </w:r>
            <w:proofErr w:type="spellStart"/>
            <w:r w:rsidRPr="00A457E2">
              <w:rPr>
                <w:rFonts w:ascii="Times New Roman" w:hAnsi="Times New Roman" w:cs="Times New Roman"/>
                <w:sz w:val="20"/>
                <w:szCs w:val="20"/>
              </w:rPr>
              <w:t>подлезанием</w:t>
            </w:r>
            <w:proofErr w:type="spellEnd"/>
            <w:r w:rsidRPr="00A457E2">
              <w:rPr>
                <w:rFonts w:ascii="Times New Roman" w:hAnsi="Times New Roman" w:cs="Times New Roman"/>
                <w:sz w:val="20"/>
                <w:szCs w:val="20"/>
              </w:rPr>
              <w:t xml:space="preserve"> и лазаньем - «Наседка и цыплята», «Мыши в кладовой»</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С бросанием и ловлей (мяча) – «Мяч в кругу», «Прокати мяч», «Лови мяч», «Кто бросит дальше мешочек», «Попади в круг»</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С подпрыгиванием – «Мой веселый, звонкий мяч», «Зайка беленький сидит».</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С прыжками «По ровненькой дорожке», «Поймай комара».</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На ориентировку в пространстве – «Где звенит?», «Найди своё место», «Угадай, кто и где кричит».</w:t>
            </w:r>
          </w:p>
          <w:p w:rsidR="00A457E2" w:rsidRPr="00A457E2" w:rsidRDefault="00A457E2" w:rsidP="00A457E2">
            <w:pPr>
              <w:spacing w:after="0"/>
              <w:rPr>
                <w:rFonts w:ascii="Times New Roman" w:hAnsi="Times New Roman" w:cs="Times New Roman"/>
                <w:sz w:val="20"/>
                <w:szCs w:val="20"/>
              </w:rPr>
            </w:pPr>
            <w:r w:rsidRPr="00A457E2">
              <w:rPr>
                <w:rFonts w:ascii="Times New Roman" w:hAnsi="Times New Roman" w:cs="Times New Roman"/>
                <w:sz w:val="20"/>
                <w:szCs w:val="20"/>
              </w:rPr>
              <w:t>• Движение под музыку и пение – «Поезд», «Заинька».</w:t>
            </w:r>
          </w:p>
          <w:p w:rsidR="00A457E2" w:rsidRPr="00974342" w:rsidRDefault="00A457E2" w:rsidP="00974342">
            <w:pPr>
              <w:spacing w:after="0"/>
              <w:rPr>
                <w:rFonts w:ascii="Times New Roman" w:hAnsi="Times New Roman" w:cs="Times New Roman"/>
                <w:sz w:val="20"/>
                <w:szCs w:val="20"/>
              </w:rPr>
            </w:pPr>
          </w:p>
        </w:tc>
      </w:tr>
    </w:tbl>
    <w:p w:rsidR="00CB5C7F" w:rsidRPr="00974342" w:rsidRDefault="00CB5C7F" w:rsidP="00974342">
      <w:pPr>
        <w:spacing w:after="0"/>
        <w:jc w:val="center"/>
        <w:rPr>
          <w:rFonts w:ascii="Times New Roman" w:hAnsi="Times New Roman" w:cs="Times New Roman"/>
          <w:sz w:val="20"/>
          <w:szCs w:val="20"/>
        </w:rPr>
      </w:pPr>
    </w:p>
    <w:sectPr w:rsidR="00CB5C7F" w:rsidRPr="00974342" w:rsidSect="00F0580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B9"/>
    <w:rsid w:val="001F11B9"/>
    <w:rsid w:val="005D3C59"/>
    <w:rsid w:val="00974342"/>
    <w:rsid w:val="00A13D93"/>
    <w:rsid w:val="00A457E2"/>
    <w:rsid w:val="00CB5C7F"/>
    <w:rsid w:val="00F0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7583">
      <w:bodyDiv w:val="1"/>
      <w:marLeft w:val="0"/>
      <w:marRight w:val="0"/>
      <w:marTop w:val="0"/>
      <w:marBottom w:val="0"/>
      <w:divBdr>
        <w:top w:val="none" w:sz="0" w:space="0" w:color="auto"/>
        <w:left w:val="none" w:sz="0" w:space="0" w:color="auto"/>
        <w:bottom w:val="none" w:sz="0" w:space="0" w:color="auto"/>
        <w:right w:val="none" w:sz="0" w:space="0" w:color="auto"/>
      </w:divBdr>
    </w:div>
    <w:div w:id="140585967">
      <w:bodyDiv w:val="1"/>
      <w:marLeft w:val="0"/>
      <w:marRight w:val="0"/>
      <w:marTop w:val="0"/>
      <w:marBottom w:val="0"/>
      <w:divBdr>
        <w:top w:val="none" w:sz="0" w:space="0" w:color="auto"/>
        <w:left w:val="none" w:sz="0" w:space="0" w:color="auto"/>
        <w:bottom w:val="none" w:sz="0" w:space="0" w:color="auto"/>
        <w:right w:val="none" w:sz="0" w:space="0" w:color="auto"/>
      </w:divBdr>
    </w:div>
    <w:div w:id="236481942">
      <w:bodyDiv w:val="1"/>
      <w:marLeft w:val="0"/>
      <w:marRight w:val="0"/>
      <w:marTop w:val="0"/>
      <w:marBottom w:val="0"/>
      <w:divBdr>
        <w:top w:val="none" w:sz="0" w:space="0" w:color="auto"/>
        <w:left w:val="none" w:sz="0" w:space="0" w:color="auto"/>
        <w:bottom w:val="none" w:sz="0" w:space="0" w:color="auto"/>
        <w:right w:val="none" w:sz="0" w:space="0" w:color="auto"/>
      </w:divBdr>
    </w:div>
    <w:div w:id="365255617">
      <w:bodyDiv w:val="1"/>
      <w:marLeft w:val="0"/>
      <w:marRight w:val="0"/>
      <w:marTop w:val="0"/>
      <w:marBottom w:val="0"/>
      <w:divBdr>
        <w:top w:val="none" w:sz="0" w:space="0" w:color="auto"/>
        <w:left w:val="none" w:sz="0" w:space="0" w:color="auto"/>
        <w:bottom w:val="none" w:sz="0" w:space="0" w:color="auto"/>
        <w:right w:val="none" w:sz="0" w:space="0" w:color="auto"/>
      </w:divBdr>
    </w:div>
    <w:div w:id="378405201">
      <w:bodyDiv w:val="1"/>
      <w:marLeft w:val="0"/>
      <w:marRight w:val="0"/>
      <w:marTop w:val="0"/>
      <w:marBottom w:val="0"/>
      <w:divBdr>
        <w:top w:val="none" w:sz="0" w:space="0" w:color="auto"/>
        <w:left w:val="none" w:sz="0" w:space="0" w:color="auto"/>
        <w:bottom w:val="none" w:sz="0" w:space="0" w:color="auto"/>
        <w:right w:val="none" w:sz="0" w:space="0" w:color="auto"/>
      </w:divBdr>
    </w:div>
    <w:div w:id="496044069">
      <w:bodyDiv w:val="1"/>
      <w:marLeft w:val="0"/>
      <w:marRight w:val="0"/>
      <w:marTop w:val="0"/>
      <w:marBottom w:val="0"/>
      <w:divBdr>
        <w:top w:val="none" w:sz="0" w:space="0" w:color="auto"/>
        <w:left w:val="none" w:sz="0" w:space="0" w:color="auto"/>
        <w:bottom w:val="none" w:sz="0" w:space="0" w:color="auto"/>
        <w:right w:val="none" w:sz="0" w:space="0" w:color="auto"/>
      </w:divBdr>
    </w:div>
    <w:div w:id="786236036">
      <w:bodyDiv w:val="1"/>
      <w:marLeft w:val="0"/>
      <w:marRight w:val="0"/>
      <w:marTop w:val="0"/>
      <w:marBottom w:val="0"/>
      <w:divBdr>
        <w:top w:val="none" w:sz="0" w:space="0" w:color="auto"/>
        <w:left w:val="none" w:sz="0" w:space="0" w:color="auto"/>
        <w:bottom w:val="none" w:sz="0" w:space="0" w:color="auto"/>
        <w:right w:val="none" w:sz="0" w:space="0" w:color="auto"/>
      </w:divBdr>
    </w:div>
    <w:div w:id="1003121829">
      <w:bodyDiv w:val="1"/>
      <w:marLeft w:val="0"/>
      <w:marRight w:val="0"/>
      <w:marTop w:val="0"/>
      <w:marBottom w:val="0"/>
      <w:divBdr>
        <w:top w:val="none" w:sz="0" w:space="0" w:color="auto"/>
        <w:left w:val="none" w:sz="0" w:space="0" w:color="auto"/>
        <w:bottom w:val="none" w:sz="0" w:space="0" w:color="auto"/>
        <w:right w:val="none" w:sz="0" w:space="0" w:color="auto"/>
      </w:divBdr>
    </w:div>
    <w:div w:id="1156609567">
      <w:bodyDiv w:val="1"/>
      <w:marLeft w:val="0"/>
      <w:marRight w:val="0"/>
      <w:marTop w:val="0"/>
      <w:marBottom w:val="0"/>
      <w:divBdr>
        <w:top w:val="none" w:sz="0" w:space="0" w:color="auto"/>
        <w:left w:val="none" w:sz="0" w:space="0" w:color="auto"/>
        <w:bottom w:val="none" w:sz="0" w:space="0" w:color="auto"/>
        <w:right w:val="none" w:sz="0" w:space="0" w:color="auto"/>
      </w:divBdr>
    </w:div>
    <w:div w:id="1311324047">
      <w:bodyDiv w:val="1"/>
      <w:marLeft w:val="0"/>
      <w:marRight w:val="0"/>
      <w:marTop w:val="0"/>
      <w:marBottom w:val="0"/>
      <w:divBdr>
        <w:top w:val="none" w:sz="0" w:space="0" w:color="auto"/>
        <w:left w:val="none" w:sz="0" w:space="0" w:color="auto"/>
        <w:bottom w:val="none" w:sz="0" w:space="0" w:color="auto"/>
        <w:right w:val="none" w:sz="0" w:space="0" w:color="auto"/>
      </w:divBdr>
    </w:div>
    <w:div w:id="1342705847">
      <w:bodyDiv w:val="1"/>
      <w:marLeft w:val="0"/>
      <w:marRight w:val="0"/>
      <w:marTop w:val="0"/>
      <w:marBottom w:val="0"/>
      <w:divBdr>
        <w:top w:val="none" w:sz="0" w:space="0" w:color="auto"/>
        <w:left w:val="none" w:sz="0" w:space="0" w:color="auto"/>
        <w:bottom w:val="none" w:sz="0" w:space="0" w:color="auto"/>
        <w:right w:val="none" w:sz="0" w:space="0" w:color="auto"/>
      </w:divBdr>
    </w:div>
    <w:div w:id="1343704670">
      <w:bodyDiv w:val="1"/>
      <w:marLeft w:val="0"/>
      <w:marRight w:val="0"/>
      <w:marTop w:val="0"/>
      <w:marBottom w:val="0"/>
      <w:divBdr>
        <w:top w:val="none" w:sz="0" w:space="0" w:color="auto"/>
        <w:left w:val="none" w:sz="0" w:space="0" w:color="auto"/>
        <w:bottom w:val="none" w:sz="0" w:space="0" w:color="auto"/>
        <w:right w:val="none" w:sz="0" w:space="0" w:color="auto"/>
      </w:divBdr>
    </w:div>
    <w:div w:id="1455519962">
      <w:bodyDiv w:val="1"/>
      <w:marLeft w:val="0"/>
      <w:marRight w:val="0"/>
      <w:marTop w:val="0"/>
      <w:marBottom w:val="0"/>
      <w:divBdr>
        <w:top w:val="none" w:sz="0" w:space="0" w:color="auto"/>
        <w:left w:val="none" w:sz="0" w:space="0" w:color="auto"/>
        <w:bottom w:val="none" w:sz="0" w:space="0" w:color="auto"/>
        <w:right w:val="none" w:sz="0" w:space="0" w:color="auto"/>
      </w:divBdr>
    </w:div>
    <w:div w:id="1497696136">
      <w:bodyDiv w:val="1"/>
      <w:marLeft w:val="0"/>
      <w:marRight w:val="0"/>
      <w:marTop w:val="0"/>
      <w:marBottom w:val="0"/>
      <w:divBdr>
        <w:top w:val="none" w:sz="0" w:space="0" w:color="auto"/>
        <w:left w:val="none" w:sz="0" w:space="0" w:color="auto"/>
        <w:bottom w:val="none" w:sz="0" w:space="0" w:color="auto"/>
        <w:right w:val="none" w:sz="0" w:space="0" w:color="auto"/>
      </w:divBdr>
    </w:div>
    <w:div w:id="1525513450">
      <w:bodyDiv w:val="1"/>
      <w:marLeft w:val="0"/>
      <w:marRight w:val="0"/>
      <w:marTop w:val="0"/>
      <w:marBottom w:val="0"/>
      <w:divBdr>
        <w:top w:val="none" w:sz="0" w:space="0" w:color="auto"/>
        <w:left w:val="none" w:sz="0" w:space="0" w:color="auto"/>
        <w:bottom w:val="none" w:sz="0" w:space="0" w:color="auto"/>
        <w:right w:val="none" w:sz="0" w:space="0" w:color="auto"/>
      </w:divBdr>
    </w:div>
    <w:div w:id="1665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2020-11-28T15:54:00Z</dcterms:created>
  <dcterms:modified xsi:type="dcterms:W3CDTF">2020-11-28T16:39:00Z</dcterms:modified>
</cp:coreProperties>
</file>