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EBE" w:rsidRPr="006E4EBE" w:rsidRDefault="006E4EBE" w:rsidP="006E4EBE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УДК </w:t>
      </w:r>
      <w:r w:rsidRPr="006E4EBE">
        <w:rPr>
          <w:rFonts w:ascii="Times New Roman" w:hAnsi="Times New Roman"/>
          <w:color w:val="000000"/>
        </w:rPr>
        <w:t>376.42</w:t>
      </w:r>
    </w:p>
    <w:p w:rsidR="00271628" w:rsidRDefault="009D2319" w:rsidP="006E4EB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ИГРОВЫЕ ПРИЕМЫ РАЗВ</w:t>
      </w:r>
      <w:r w:rsidR="001D4697">
        <w:rPr>
          <w:rFonts w:ascii="Times New Roman" w:hAnsi="Times New Roman"/>
          <w:b/>
        </w:rPr>
        <w:t>И</w:t>
      </w:r>
      <w:bookmarkStart w:id="0" w:name="_GoBack"/>
      <w:bookmarkEnd w:id="0"/>
      <w:r>
        <w:rPr>
          <w:rFonts w:ascii="Times New Roman" w:hAnsi="Times New Roman"/>
          <w:b/>
        </w:rPr>
        <w:t>ТИЯ ЭМОЦИОНАЛЬНО-ВОЛЕВОЙ СФЕРЫ УЧАЩИХСЯ ПЕРВОГО ОТДЕЛЕНИЯ ВСПОМОГАТЕЛЬНОЙ ШКОЛЫ</w:t>
      </w:r>
      <w:r w:rsidR="00271628" w:rsidRPr="006E4EBE">
        <w:rPr>
          <w:rFonts w:ascii="Times New Roman" w:hAnsi="Times New Roman"/>
          <w:b/>
        </w:rPr>
        <w:t xml:space="preserve"> </w:t>
      </w:r>
    </w:p>
    <w:p w:rsidR="00CB40C7" w:rsidRPr="006E4EBE" w:rsidRDefault="00CB40C7" w:rsidP="006E4EB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5B4417" w:rsidRPr="006E4EBE" w:rsidRDefault="005B4417" w:rsidP="006E4EBE">
      <w:pPr>
        <w:spacing w:after="0" w:line="240" w:lineRule="auto"/>
        <w:jc w:val="right"/>
        <w:rPr>
          <w:rFonts w:ascii="Times New Roman" w:hAnsi="Times New Roman"/>
        </w:rPr>
      </w:pPr>
      <w:r w:rsidRPr="006E4EBE">
        <w:rPr>
          <w:rFonts w:ascii="Times New Roman" w:hAnsi="Times New Roman"/>
        </w:rPr>
        <w:t>Тимофеева Светлана Федоровна</w:t>
      </w:r>
    </w:p>
    <w:p w:rsidR="005B4417" w:rsidRPr="006E4EBE" w:rsidRDefault="005B4417" w:rsidP="006E4EBE">
      <w:pPr>
        <w:spacing w:after="0" w:line="240" w:lineRule="auto"/>
        <w:jc w:val="right"/>
        <w:rPr>
          <w:rFonts w:ascii="Times New Roman" w:hAnsi="Times New Roman"/>
        </w:rPr>
      </w:pPr>
      <w:r w:rsidRPr="006E4EBE">
        <w:rPr>
          <w:rFonts w:ascii="Times New Roman" w:hAnsi="Times New Roman"/>
        </w:rPr>
        <w:t>учитель-дефектолог</w:t>
      </w:r>
    </w:p>
    <w:p w:rsidR="005B4417" w:rsidRPr="006E4EBE" w:rsidRDefault="005B4417" w:rsidP="006E4EBE">
      <w:pPr>
        <w:spacing w:after="0" w:line="240" w:lineRule="auto"/>
        <w:jc w:val="right"/>
        <w:rPr>
          <w:rFonts w:ascii="Times New Roman" w:hAnsi="Times New Roman"/>
        </w:rPr>
      </w:pPr>
      <w:r w:rsidRPr="006E4EBE">
        <w:rPr>
          <w:rFonts w:ascii="Times New Roman" w:hAnsi="Times New Roman"/>
          <w:lang w:val="en-US"/>
        </w:rPr>
        <w:t>I</w:t>
      </w:r>
      <w:r w:rsidRPr="006E4EBE">
        <w:rPr>
          <w:rFonts w:ascii="Times New Roman" w:hAnsi="Times New Roman"/>
        </w:rPr>
        <w:t xml:space="preserve"> квалификационная категория</w:t>
      </w:r>
    </w:p>
    <w:p w:rsidR="005B4417" w:rsidRPr="006E4EBE" w:rsidRDefault="005B4417" w:rsidP="006E4EBE">
      <w:pPr>
        <w:spacing w:after="0" w:line="240" w:lineRule="auto"/>
        <w:jc w:val="right"/>
        <w:rPr>
          <w:rFonts w:ascii="Times New Roman" w:hAnsi="Times New Roman"/>
        </w:rPr>
      </w:pPr>
      <w:r w:rsidRPr="006E4EBE">
        <w:rPr>
          <w:rFonts w:ascii="Times New Roman" w:hAnsi="Times New Roman"/>
        </w:rPr>
        <w:t>ГУО «Средняя школа №177 г. Минск»</w:t>
      </w:r>
    </w:p>
    <w:p w:rsidR="00162623" w:rsidRPr="006E4EBE" w:rsidRDefault="00162623" w:rsidP="006E4EBE">
      <w:pPr>
        <w:spacing w:after="0" w:line="240" w:lineRule="auto"/>
        <w:jc w:val="right"/>
        <w:rPr>
          <w:rFonts w:ascii="Times New Roman" w:hAnsi="Times New Roman"/>
        </w:rPr>
      </w:pPr>
    </w:p>
    <w:p w:rsidR="006E4ED9" w:rsidRPr="001259F3" w:rsidRDefault="005874DD" w:rsidP="001259F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 xml:space="preserve">Программа </w:t>
      </w:r>
      <w:r w:rsidR="00D62029" w:rsidRPr="001259F3">
        <w:rPr>
          <w:rFonts w:ascii="Times New Roman" w:hAnsi="Times New Roman"/>
          <w:sz w:val="24"/>
          <w:szCs w:val="24"/>
        </w:rPr>
        <w:t>коррекцио</w:t>
      </w:r>
      <w:r w:rsidRPr="001259F3">
        <w:rPr>
          <w:rFonts w:ascii="Times New Roman" w:hAnsi="Times New Roman"/>
          <w:sz w:val="24"/>
          <w:szCs w:val="24"/>
        </w:rPr>
        <w:t xml:space="preserve">нных занятий «Развитие </w:t>
      </w:r>
      <w:r w:rsidR="00D62029" w:rsidRPr="001259F3">
        <w:rPr>
          <w:rFonts w:ascii="Times New Roman" w:hAnsi="Times New Roman"/>
          <w:sz w:val="24"/>
          <w:szCs w:val="24"/>
        </w:rPr>
        <w:t>эмоци</w:t>
      </w:r>
      <w:r w:rsidRPr="001259F3">
        <w:rPr>
          <w:rFonts w:ascii="Times New Roman" w:hAnsi="Times New Roman"/>
          <w:sz w:val="24"/>
          <w:szCs w:val="24"/>
        </w:rPr>
        <w:t xml:space="preserve">онально-волевой сферы» </w:t>
      </w:r>
      <w:r w:rsidR="00162623" w:rsidRPr="001259F3">
        <w:rPr>
          <w:rFonts w:ascii="Times New Roman" w:hAnsi="Times New Roman"/>
          <w:sz w:val="24"/>
          <w:szCs w:val="24"/>
        </w:rPr>
        <w:t>направлена на способность</w:t>
      </w:r>
      <w:r w:rsidR="00926711" w:rsidRPr="001259F3">
        <w:rPr>
          <w:rFonts w:ascii="Times New Roman" w:hAnsi="Times New Roman"/>
          <w:sz w:val="24"/>
          <w:szCs w:val="24"/>
        </w:rPr>
        <w:t xml:space="preserve"> обучающихся</w:t>
      </w:r>
      <w:r w:rsidRPr="001259F3">
        <w:rPr>
          <w:rFonts w:ascii="Times New Roman" w:hAnsi="Times New Roman"/>
          <w:sz w:val="24"/>
          <w:szCs w:val="24"/>
        </w:rPr>
        <w:t xml:space="preserve"> </w:t>
      </w:r>
      <w:r w:rsidR="00162623" w:rsidRPr="001259F3">
        <w:rPr>
          <w:rFonts w:ascii="Times New Roman" w:hAnsi="Times New Roman"/>
          <w:sz w:val="24"/>
          <w:szCs w:val="24"/>
        </w:rPr>
        <w:t xml:space="preserve">дифференцировать </w:t>
      </w:r>
      <w:r w:rsidRPr="001259F3">
        <w:rPr>
          <w:rFonts w:ascii="Times New Roman" w:hAnsi="Times New Roman"/>
          <w:sz w:val="24"/>
          <w:szCs w:val="24"/>
        </w:rPr>
        <w:t>эмоциональные</w:t>
      </w:r>
      <w:r w:rsidR="00162623" w:rsidRPr="001259F3">
        <w:rPr>
          <w:rFonts w:ascii="Times New Roman" w:hAnsi="Times New Roman"/>
          <w:sz w:val="24"/>
          <w:szCs w:val="24"/>
        </w:rPr>
        <w:t xml:space="preserve"> состояния, развитие эмоциональной </w:t>
      </w:r>
      <w:r w:rsidRPr="001259F3">
        <w:rPr>
          <w:rFonts w:ascii="Times New Roman" w:hAnsi="Times New Roman"/>
          <w:sz w:val="24"/>
          <w:szCs w:val="24"/>
        </w:rPr>
        <w:t>сферы, способствующее</w:t>
      </w:r>
      <w:r w:rsidR="00162623" w:rsidRPr="001259F3">
        <w:rPr>
          <w:rFonts w:ascii="Times New Roman" w:hAnsi="Times New Roman"/>
          <w:sz w:val="24"/>
          <w:szCs w:val="24"/>
        </w:rPr>
        <w:t xml:space="preserve"> максимально </w:t>
      </w:r>
      <w:proofErr w:type="gramStart"/>
      <w:r w:rsidR="00162623" w:rsidRPr="001259F3">
        <w:rPr>
          <w:rFonts w:ascii="Times New Roman" w:hAnsi="Times New Roman"/>
          <w:sz w:val="24"/>
          <w:szCs w:val="24"/>
        </w:rPr>
        <w:t>возможной  социальной</w:t>
      </w:r>
      <w:proofErr w:type="gramEnd"/>
      <w:r w:rsidR="00162623" w:rsidRPr="001259F3">
        <w:rPr>
          <w:rFonts w:ascii="Times New Roman" w:hAnsi="Times New Roman"/>
          <w:sz w:val="24"/>
          <w:szCs w:val="24"/>
        </w:rPr>
        <w:t xml:space="preserve">  адаптации обучающихся с легкой интеллектуальной недостаточностью</w:t>
      </w:r>
      <w:r w:rsidR="0015676D" w:rsidRPr="001259F3">
        <w:rPr>
          <w:rFonts w:ascii="Times New Roman" w:hAnsi="Times New Roman"/>
          <w:sz w:val="24"/>
          <w:szCs w:val="24"/>
        </w:rPr>
        <w:t>.</w:t>
      </w:r>
      <w:r w:rsidR="00B35DB1" w:rsidRPr="001259F3">
        <w:rPr>
          <w:rFonts w:ascii="Times New Roman" w:hAnsi="Times New Roman"/>
          <w:sz w:val="24"/>
          <w:szCs w:val="24"/>
        </w:rPr>
        <w:t xml:space="preserve"> Способность осознавать и контролировать свои переживания, </w:t>
      </w:r>
      <w:proofErr w:type="gramStart"/>
      <w:r w:rsidR="00B35DB1" w:rsidRPr="001259F3">
        <w:rPr>
          <w:rFonts w:ascii="Times New Roman" w:hAnsi="Times New Roman"/>
          <w:sz w:val="24"/>
          <w:szCs w:val="24"/>
        </w:rPr>
        <w:t>понимать  эмоциональное</w:t>
      </w:r>
      <w:proofErr w:type="gramEnd"/>
      <w:r w:rsidR="00B35DB1" w:rsidRPr="001259F3">
        <w:rPr>
          <w:rFonts w:ascii="Times New Roman" w:hAnsi="Times New Roman"/>
          <w:sz w:val="24"/>
          <w:szCs w:val="24"/>
        </w:rPr>
        <w:t xml:space="preserve"> состояние  других  людей  формируется  у  детей  лишь  по  мере  личностного  развития.  </w:t>
      </w:r>
    </w:p>
    <w:p w:rsidR="000A6E96" w:rsidRPr="001259F3" w:rsidRDefault="000A6E96" w:rsidP="001259F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Пример календарно-тематического планирования по коррекционным занятиям «Развитие эмоций»:</w:t>
      </w:r>
    </w:p>
    <w:p w:rsidR="000A6E96" w:rsidRPr="001259F3" w:rsidRDefault="000A6E96" w:rsidP="001259F3">
      <w:pPr>
        <w:spacing w:after="0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Количество часов: 2 часа в неделю</w:t>
      </w:r>
      <w:r w:rsidR="00116F2F" w:rsidRPr="001259F3">
        <w:rPr>
          <w:rFonts w:ascii="Times New Roman" w:hAnsi="Times New Roman"/>
          <w:sz w:val="24"/>
          <w:szCs w:val="24"/>
        </w:rPr>
        <w:t>.</w:t>
      </w:r>
    </w:p>
    <w:p w:rsidR="000A6E96" w:rsidRPr="001259F3" w:rsidRDefault="000A6E96" w:rsidP="001259F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Планирование составлено на основе:</w:t>
      </w:r>
      <w:r w:rsidRPr="001259F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A6E96" w:rsidRPr="001259F3" w:rsidRDefault="000A6E96" w:rsidP="00125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 xml:space="preserve">Программа коррекционных занятий </w:t>
      </w:r>
      <w:r w:rsidRPr="001259F3">
        <w:rPr>
          <w:rFonts w:ascii="Times New Roman" w:hAnsi="Times New Roman"/>
          <w:b/>
          <w:bCs/>
          <w:sz w:val="24"/>
          <w:szCs w:val="24"/>
        </w:rPr>
        <w:t>«</w:t>
      </w:r>
      <w:r w:rsidRPr="001259F3">
        <w:rPr>
          <w:rFonts w:ascii="Times New Roman" w:hAnsi="Times New Roman"/>
          <w:bCs/>
          <w:sz w:val="24"/>
          <w:szCs w:val="24"/>
        </w:rPr>
        <w:t>РАЗВИТИЕ ЭМОЦИЙ»</w:t>
      </w:r>
      <w:r w:rsidRPr="001259F3">
        <w:rPr>
          <w:rFonts w:ascii="Times New Roman" w:hAnsi="Times New Roman"/>
          <w:sz w:val="24"/>
          <w:szCs w:val="24"/>
        </w:rPr>
        <w:t xml:space="preserve"> учебного плана второго отделения вспомогательной школы для детей с интеллектуальной </w:t>
      </w:r>
      <w:proofErr w:type="gramStart"/>
      <w:r w:rsidRPr="001259F3">
        <w:rPr>
          <w:rFonts w:ascii="Times New Roman" w:hAnsi="Times New Roman"/>
          <w:sz w:val="24"/>
          <w:szCs w:val="24"/>
        </w:rPr>
        <w:t xml:space="preserve">недостаточностью  </w:t>
      </w:r>
      <w:r w:rsidRPr="001259F3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1259F3">
        <w:rPr>
          <w:rFonts w:ascii="Times New Roman" w:hAnsi="Times New Roman"/>
          <w:sz w:val="24"/>
          <w:szCs w:val="24"/>
        </w:rPr>
        <w:t>—</w:t>
      </w:r>
      <w:r w:rsidRPr="001259F3">
        <w:rPr>
          <w:rFonts w:ascii="Times New Roman" w:hAnsi="Times New Roman"/>
          <w:sz w:val="24"/>
          <w:szCs w:val="24"/>
          <w:lang w:val="en-US"/>
        </w:rPr>
        <w:t>IX</w:t>
      </w:r>
      <w:r w:rsidRPr="001259F3">
        <w:rPr>
          <w:rFonts w:ascii="Times New Roman" w:hAnsi="Times New Roman"/>
          <w:sz w:val="24"/>
          <w:szCs w:val="24"/>
        </w:rPr>
        <w:t xml:space="preserve"> классы</w:t>
      </w:r>
      <w:r w:rsidRPr="001259F3">
        <w:rPr>
          <w:rFonts w:ascii="Times New Roman" w:hAnsi="Times New Roman"/>
          <w:bCs/>
          <w:sz w:val="24"/>
          <w:szCs w:val="24"/>
        </w:rPr>
        <w:t>//Минск, 2017</w:t>
      </w:r>
      <w:r w:rsidR="00116F2F" w:rsidRPr="001259F3">
        <w:rPr>
          <w:rFonts w:ascii="Times New Roman" w:hAnsi="Times New Roman"/>
          <w:sz w:val="24"/>
          <w:szCs w:val="24"/>
        </w:rPr>
        <w:t>.</w:t>
      </w:r>
    </w:p>
    <w:p w:rsidR="000A6E96" w:rsidRPr="001259F3" w:rsidRDefault="000A6E96" w:rsidP="001259F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259F3">
        <w:rPr>
          <w:rFonts w:ascii="Times New Roman" w:hAnsi="Times New Roman"/>
          <w:i/>
          <w:sz w:val="24"/>
          <w:szCs w:val="24"/>
          <w:lang w:eastAsia="ru-RU"/>
        </w:rPr>
        <w:t xml:space="preserve">Цель: </w:t>
      </w:r>
      <w:r w:rsidRPr="001259F3">
        <w:rPr>
          <w:rFonts w:ascii="Times New Roman" w:hAnsi="Times New Roman"/>
          <w:sz w:val="24"/>
          <w:szCs w:val="24"/>
          <w:lang w:eastAsia="ru-RU"/>
        </w:rPr>
        <w:t>развитие эмоционально-волевой сферы учащихся.</w:t>
      </w:r>
    </w:p>
    <w:p w:rsidR="000A6E96" w:rsidRPr="001259F3" w:rsidRDefault="000A6E96" w:rsidP="001259F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259F3">
        <w:rPr>
          <w:rFonts w:ascii="Times New Roman" w:hAnsi="Times New Roman"/>
          <w:i/>
          <w:sz w:val="24"/>
          <w:szCs w:val="24"/>
          <w:lang w:eastAsia="ru-RU"/>
        </w:rPr>
        <w:t>Задачи</w:t>
      </w:r>
      <w:r w:rsidRPr="001259F3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A6E96" w:rsidRPr="001259F3" w:rsidRDefault="000A6E96" w:rsidP="001259F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259F3">
        <w:rPr>
          <w:rFonts w:ascii="Times New Roman" w:hAnsi="Times New Roman"/>
          <w:sz w:val="24"/>
          <w:szCs w:val="24"/>
          <w:lang w:eastAsia="ru-RU"/>
        </w:rPr>
        <w:t>-развитие адекватного эмоционального реагирования;</w:t>
      </w:r>
    </w:p>
    <w:p w:rsidR="000A6E96" w:rsidRPr="001259F3" w:rsidRDefault="000A6E96" w:rsidP="001259F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9F3">
        <w:rPr>
          <w:rFonts w:ascii="Times New Roman" w:hAnsi="Times New Roman"/>
          <w:sz w:val="24"/>
          <w:szCs w:val="24"/>
          <w:lang w:eastAsia="ru-RU"/>
        </w:rPr>
        <w:t>-формирование умений расшифровывать и воспроизводить мимические и пантомимические формулы различных эмоциональных состояний;</w:t>
      </w:r>
    </w:p>
    <w:p w:rsidR="000A6E96" w:rsidRPr="001259F3" w:rsidRDefault="000A6E96" w:rsidP="001259F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259F3">
        <w:rPr>
          <w:rFonts w:ascii="Times New Roman" w:hAnsi="Times New Roman"/>
          <w:sz w:val="24"/>
          <w:szCs w:val="24"/>
          <w:lang w:eastAsia="ru-RU"/>
        </w:rPr>
        <w:t>-социально-эмоциональное развитие;</w:t>
      </w:r>
    </w:p>
    <w:p w:rsidR="000A6E96" w:rsidRPr="001259F3" w:rsidRDefault="000A6E96" w:rsidP="001259F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259F3">
        <w:rPr>
          <w:rFonts w:ascii="Times New Roman" w:hAnsi="Times New Roman"/>
          <w:sz w:val="24"/>
          <w:szCs w:val="24"/>
          <w:lang w:eastAsia="ru-RU"/>
        </w:rPr>
        <w:t>-формирование навыков релаксации.</w:t>
      </w:r>
    </w:p>
    <w:p w:rsidR="000A6E96" w:rsidRPr="001259F3" w:rsidRDefault="000A6E96" w:rsidP="001259F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6095"/>
        <w:gridCol w:w="1241"/>
      </w:tblGrid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9F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9F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9F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9F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A6E96" w:rsidRPr="001259F3" w:rsidTr="00943D51">
        <w:tc>
          <w:tcPr>
            <w:tcW w:w="9571" w:type="dxa"/>
            <w:gridSpan w:val="4"/>
          </w:tcPr>
          <w:p w:rsidR="000A6E96" w:rsidRPr="001259F3" w:rsidRDefault="000A6E96" w:rsidP="001259F3">
            <w:pPr>
              <w:pStyle w:val="newncpi"/>
              <w:spacing w:line="276" w:lineRule="auto"/>
              <w:ind w:firstLine="720"/>
              <w:jc w:val="center"/>
              <w:rPr>
                <w:b/>
              </w:rPr>
            </w:pPr>
            <w:r w:rsidRPr="001259F3">
              <w:rPr>
                <w:b/>
              </w:rPr>
              <w:t>Диагностическая деятельность</w:t>
            </w:r>
          </w:p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F3">
              <w:rPr>
                <w:rFonts w:ascii="Times New Roman" w:hAnsi="Times New Roman"/>
                <w:sz w:val="24"/>
                <w:szCs w:val="24"/>
              </w:rPr>
              <w:t>Изучение уровня понимания эмоциональных состояний и действий людей</w:t>
            </w:r>
            <w:r w:rsidRPr="001259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F3"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памяти, уровня </w:t>
            </w:r>
            <w:r w:rsidRPr="001259F3">
              <w:rPr>
                <w:rFonts w:ascii="Times New Roman" w:hAnsi="Times New Roman"/>
                <w:bCs/>
                <w:sz w:val="24"/>
                <w:szCs w:val="24"/>
              </w:rPr>
              <w:t>внимания и работоспособности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F3">
              <w:rPr>
                <w:rFonts w:ascii="Times New Roman" w:hAnsi="Times New Roman"/>
                <w:sz w:val="24"/>
                <w:szCs w:val="24"/>
              </w:rPr>
              <w:t>Изучение уровня понимания сложных логико-грамматических речевых конструкций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9571" w:type="dxa"/>
            <w:gridSpan w:val="4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59F3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1259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259F3">
              <w:rPr>
                <w:rFonts w:ascii="Times New Roman" w:hAnsi="Times New Roman"/>
                <w:b/>
                <w:sz w:val="24"/>
                <w:szCs w:val="24"/>
              </w:rPr>
              <w:t xml:space="preserve"> эмоционально</w:t>
            </w:r>
            <w:proofErr w:type="gramEnd"/>
            <w:r w:rsidRPr="001259F3">
              <w:rPr>
                <w:rFonts w:ascii="Times New Roman" w:hAnsi="Times New Roman"/>
                <w:b/>
                <w:sz w:val="24"/>
                <w:szCs w:val="24"/>
              </w:rPr>
              <w:t>-волевой сферы</w:t>
            </w: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F3">
              <w:rPr>
                <w:rFonts w:ascii="Times New Roman" w:hAnsi="Times New Roman"/>
                <w:sz w:val="24"/>
                <w:szCs w:val="24"/>
              </w:rPr>
              <w:t>Радость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F3">
              <w:rPr>
                <w:rFonts w:ascii="Times New Roman" w:hAnsi="Times New Roman"/>
                <w:sz w:val="24"/>
                <w:szCs w:val="24"/>
              </w:rPr>
              <w:t xml:space="preserve">Радость –горе 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F3">
              <w:rPr>
                <w:rFonts w:ascii="Times New Roman" w:hAnsi="Times New Roman"/>
                <w:sz w:val="24"/>
                <w:szCs w:val="24"/>
              </w:rPr>
              <w:t>Интерес –страх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F3">
              <w:rPr>
                <w:rFonts w:ascii="Times New Roman" w:hAnsi="Times New Roman"/>
                <w:sz w:val="24"/>
                <w:szCs w:val="24"/>
              </w:rPr>
              <w:t>Страх- спокойствие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F3">
              <w:rPr>
                <w:rFonts w:ascii="Times New Roman" w:hAnsi="Times New Roman"/>
                <w:sz w:val="24"/>
                <w:szCs w:val="24"/>
              </w:rPr>
              <w:t>Знакомство с нравственными качествами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F3">
              <w:rPr>
                <w:rFonts w:ascii="Times New Roman" w:hAnsi="Times New Roman"/>
                <w:sz w:val="24"/>
                <w:szCs w:val="24"/>
              </w:rPr>
              <w:t>Обобщение изученных эмоций «Улица радости»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F3">
              <w:rPr>
                <w:rFonts w:ascii="Times New Roman" w:hAnsi="Times New Roman"/>
                <w:sz w:val="24"/>
                <w:szCs w:val="24"/>
              </w:rPr>
              <w:t>Страх-злость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59F3">
              <w:rPr>
                <w:rFonts w:ascii="Times New Roman" w:hAnsi="Times New Roman"/>
                <w:sz w:val="24"/>
                <w:szCs w:val="24"/>
              </w:rPr>
              <w:t>Щедрый  —</w:t>
            </w:r>
            <w:proofErr w:type="gramEnd"/>
            <w:r w:rsidRPr="001259F3">
              <w:rPr>
                <w:rFonts w:ascii="Times New Roman" w:hAnsi="Times New Roman"/>
                <w:sz w:val="24"/>
                <w:szCs w:val="24"/>
              </w:rPr>
              <w:t xml:space="preserve">  жадный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F3">
              <w:rPr>
                <w:rFonts w:ascii="Times New Roman" w:hAnsi="Times New Roman"/>
                <w:sz w:val="24"/>
                <w:szCs w:val="24"/>
              </w:rPr>
              <w:t xml:space="preserve">Этика поведения 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F3">
              <w:rPr>
                <w:rFonts w:ascii="Times New Roman" w:hAnsi="Times New Roman"/>
                <w:sz w:val="24"/>
                <w:szCs w:val="24"/>
              </w:rPr>
              <w:t>Трудолюбивый — ленивый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F3">
              <w:rPr>
                <w:rFonts w:ascii="Times New Roman" w:hAnsi="Times New Roman"/>
                <w:sz w:val="24"/>
                <w:szCs w:val="24"/>
              </w:rPr>
              <w:t>Удовольствие — недовольство, обида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F3">
              <w:rPr>
                <w:rFonts w:ascii="Times New Roman" w:hAnsi="Times New Roman"/>
                <w:sz w:val="24"/>
                <w:szCs w:val="24"/>
              </w:rPr>
              <w:t xml:space="preserve">Аккуратный </w:t>
            </w:r>
            <w:proofErr w:type="gramStart"/>
            <w:r w:rsidRPr="001259F3">
              <w:rPr>
                <w:rFonts w:ascii="Times New Roman" w:hAnsi="Times New Roman"/>
                <w:sz w:val="24"/>
                <w:szCs w:val="24"/>
              </w:rPr>
              <w:t>—  неряшливый</w:t>
            </w:r>
            <w:proofErr w:type="gramEnd"/>
            <w:r w:rsidRPr="001259F3">
              <w:rPr>
                <w:rFonts w:ascii="Times New Roman" w:hAnsi="Times New Roman"/>
                <w:sz w:val="24"/>
                <w:szCs w:val="24"/>
              </w:rPr>
              <w:t xml:space="preserve"> (грязнуля)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59F3">
              <w:rPr>
                <w:rFonts w:ascii="Times New Roman" w:hAnsi="Times New Roman"/>
                <w:sz w:val="24"/>
                <w:szCs w:val="24"/>
              </w:rPr>
              <w:t>Честный  —</w:t>
            </w:r>
            <w:proofErr w:type="gramEnd"/>
            <w:r w:rsidRPr="001259F3">
              <w:rPr>
                <w:rFonts w:ascii="Times New Roman" w:hAnsi="Times New Roman"/>
                <w:sz w:val="24"/>
                <w:szCs w:val="24"/>
              </w:rPr>
              <w:t xml:space="preserve"> лжец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F3">
              <w:rPr>
                <w:rFonts w:ascii="Times New Roman" w:hAnsi="Times New Roman"/>
                <w:sz w:val="24"/>
                <w:szCs w:val="24"/>
              </w:rPr>
              <w:t>Злость- вина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E96" w:rsidRPr="001259F3" w:rsidTr="00943D51">
        <w:tc>
          <w:tcPr>
            <w:tcW w:w="1101" w:type="dxa"/>
          </w:tcPr>
          <w:p w:rsidR="000A6E96" w:rsidRPr="001259F3" w:rsidRDefault="000A6E96" w:rsidP="001259F3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E96" w:rsidRPr="001259F3" w:rsidRDefault="000A6E96" w:rsidP="001259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A6E96" w:rsidRPr="001259F3" w:rsidRDefault="000A6E96" w:rsidP="001259F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9F3">
              <w:rPr>
                <w:rFonts w:ascii="Times New Roman" w:hAnsi="Times New Roman"/>
                <w:sz w:val="24"/>
                <w:szCs w:val="24"/>
              </w:rPr>
              <w:t>Обобщение изученных эмоций «В мире эмоций»</w:t>
            </w:r>
          </w:p>
        </w:tc>
        <w:tc>
          <w:tcPr>
            <w:tcW w:w="1241" w:type="dxa"/>
          </w:tcPr>
          <w:p w:rsidR="000A6E96" w:rsidRPr="001259F3" w:rsidRDefault="000A6E96" w:rsidP="001259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E96" w:rsidRPr="001259F3" w:rsidRDefault="000A6E96" w:rsidP="001259F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4ED9" w:rsidRPr="001259F3" w:rsidRDefault="009E7414" w:rsidP="001259F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И</w:t>
      </w:r>
      <w:r w:rsidR="006E4ED9" w:rsidRPr="001259F3">
        <w:rPr>
          <w:rFonts w:ascii="Times New Roman" w:hAnsi="Times New Roman"/>
          <w:sz w:val="24"/>
          <w:szCs w:val="24"/>
        </w:rPr>
        <w:t>гровые приемы</w:t>
      </w:r>
      <w:r w:rsidRPr="001259F3">
        <w:rPr>
          <w:rFonts w:ascii="Times New Roman" w:hAnsi="Times New Roman"/>
          <w:sz w:val="24"/>
          <w:szCs w:val="24"/>
        </w:rPr>
        <w:t xml:space="preserve"> на разных этапах коррекционных занятий «Развитие эмоционально-волевой сферы»</w:t>
      </w:r>
      <w:r w:rsidR="006E4ED9" w:rsidRPr="001259F3">
        <w:rPr>
          <w:rFonts w:ascii="Times New Roman" w:hAnsi="Times New Roman"/>
          <w:sz w:val="24"/>
          <w:szCs w:val="24"/>
        </w:rPr>
        <w:t>:</w:t>
      </w:r>
    </w:p>
    <w:p w:rsidR="009E7414" w:rsidRPr="001259F3" w:rsidRDefault="0015676D" w:rsidP="001259F3">
      <w:pPr>
        <w:spacing w:after="0"/>
        <w:ind w:left="-142" w:firstLine="284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 xml:space="preserve"> </w:t>
      </w:r>
      <w:r w:rsidR="00162623" w:rsidRPr="001259F3">
        <w:rPr>
          <w:rFonts w:ascii="Times New Roman" w:hAnsi="Times New Roman"/>
          <w:sz w:val="24"/>
          <w:szCs w:val="24"/>
        </w:rPr>
        <w:t xml:space="preserve"> </w:t>
      </w:r>
      <w:r w:rsidR="00BD6BB7" w:rsidRPr="001259F3">
        <w:rPr>
          <w:rFonts w:ascii="Times New Roman" w:hAnsi="Times New Roman"/>
          <w:bCs/>
          <w:sz w:val="24"/>
          <w:szCs w:val="24"/>
        </w:rPr>
        <w:t>1.Вводная часть</w:t>
      </w:r>
      <w:r w:rsidR="009E7414" w:rsidRPr="001259F3">
        <w:rPr>
          <w:rFonts w:ascii="Times New Roman" w:hAnsi="Times New Roman"/>
          <w:bCs/>
          <w:sz w:val="24"/>
          <w:szCs w:val="24"/>
        </w:rPr>
        <w:t xml:space="preserve"> </w:t>
      </w:r>
    </w:p>
    <w:p w:rsidR="007B77D6" w:rsidRPr="001259F3" w:rsidRDefault="008F0DB7" w:rsidP="001259F3">
      <w:pPr>
        <w:tabs>
          <w:tab w:val="left" w:pos="142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Выявление эмоционального состояния детей</w:t>
      </w:r>
      <w:r w:rsidR="00F43074" w:rsidRPr="001259F3">
        <w:rPr>
          <w:rFonts w:ascii="Times New Roman" w:hAnsi="Times New Roman"/>
          <w:sz w:val="24"/>
          <w:szCs w:val="24"/>
        </w:rPr>
        <w:t>:</w:t>
      </w:r>
    </w:p>
    <w:p w:rsidR="00EF6631" w:rsidRPr="001259F3" w:rsidRDefault="00EF6631" w:rsidP="001259F3">
      <w:pPr>
        <w:tabs>
          <w:tab w:val="left" w:pos="142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 xml:space="preserve">Упражнение «Градусник эмоций», «Совушки»- </w:t>
      </w:r>
      <w:r w:rsidR="005B7D7F" w:rsidRPr="001259F3">
        <w:rPr>
          <w:rFonts w:ascii="Times New Roman" w:hAnsi="Times New Roman"/>
          <w:sz w:val="24"/>
          <w:szCs w:val="24"/>
        </w:rPr>
        <w:t xml:space="preserve">учитель предлагает </w:t>
      </w:r>
      <w:r w:rsidRPr="001259F3">
        <w:rPr>
          <w:rFonts w:ascii="Times New Roman" w:hAnsi="Times New Roman"/>
          <w:sz w:val="24"/>
          <w:szCs w:val="24"/>
        </w:rPr>
        <w:t>учащимся определить своё настроение по цвету на карточках</w:t>
      </w:r>
      <w:r w:rsidR="005B7D7F" w:rsidRPr="001259F3">
        <w:rPr>
          <w:rFonts w:ascii="Times New Roman" w:hAnsi="Times New Roman"/>
          <w:sz w:val="24"/>
          <w:szCs w:val="24"/>
        </w:rPr>
        <w:t xml:space="preserve"> </w:t>
      </w:r>
      <w:r w:rsidRPr="001259F3">
        <w:rPr>
          <w:rFonts w:ascii="Times New Roman" w:hAnsi="Times New Roman"/>
          <w:sz w:val="24"/>
          <w:szCs w:val="24"/>
        </w:rPr>
        <w:t>(зеленый цвет</w:t>
      </w:r>
      <w:r w:rsidR="001E2D3F" w:rsidRPr="001259F3">
        <w:rPr>
          <w:rFonts w:ascii="Times New Roman" w:hAnsi="Times New Roman"/>
          <w:sz w:val="24"/>
          <w:szCs w:val="24"/>
        </w:rPr>
        <w:t xml:space="preserve"> </w:t>
      </w:r>
      <w:r w:rsidRPr="001259F3">
        <w:rPr>
          <w:rFonts w:ascii="Times New Roman" w:hAnsi="Times New Roman"/>
          <w:sz w:val="24"/>
          <w:szCs w:val="24"/>
        </w:rPr>
        <w:t>-</w:t>
      </w:r>
      <w:r w:rsidR="001E2D3F" w:rsidRPr="001259F3">
        <w:rPr>
          <w:rFonts w:ascii="Times New Roman" w:hAnsi="Times New Roman"/>
          <w:sz w:val="24"/>
          <w:szCs w:val="24"/>
        </w:rPr>
        <w:t xml:space="preserve"> </w:t>
      </w:r>
      <w:r w:rsidRPr="001259F3">
        <w:rPr>
          <w:rFonts w:ascii="Times New Roman" w:hAnsi="Times New Roman"/>
          <w:sz w:val="24"/>
          <w:szCs w:val="24"/>
        </w:rPr>
        <w:t>я спокоен; синий –</w:t>
      </w:r>
      <w:r w:rsidR="002D4944" w:rsidRPr="001259F3">
        <w:rPr>
          <w:rFonts w:ascii="Times New Roman" w:hAnsi="Times New Roman"/>
          <w:sz w:val="24"/>
          <w:szCs w:val="24"/>
        </w:rPr>
        <w:t xml:space="preserve"> </w:t>
      </w:r>
      <w:r w:rsidRPr="001259F3">
        <w:rPr>
          <w:rFonts w:ascii="Times New Roman" w:hAnsi="Times New Roman"/>
          <w:sz w:val="24"/>
          <w:szCs w:val="24"/>
        </w:rPr>
        <w:t>я чувствую беспокойство; красный – я начинаю сердиться и др.) с помощью прищепки</w:t>
      </w:r>
      <w:r w:rsidR="005B7D7F" w:rsidRPr="001259F3">
        <w:rPr>
          <w:rFonts w:ascii="Times New Roman" w:hAnsi="Times New Roman"/>
          <w:sz w:val="24"/>
          <w:szCs w:val="24"/>
        </w:rPr>
        <w:t>.</w:t>
      </w:r>
    </w:p>
    <w:p w:rsidR="007B77D6" w:rsidRPr="001259F3" w:rsidRDefault="008F0DB7" w:rsidP="001259F3">
      <w:pPr>
        <w:tabs>
          <w:tab w:val="left" w:pos="142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Создание у учащихся положительного эмоционального настроя</w:t>
      </w:r>
      <w:r w:rsidR="00F43074" w:rsidRPr="001259F3">
        <w:rPr>
          <w:rFonts w:ascii="Times New Roman" w:hAnsi="Times New Roman"/>
          <w:sz w:val="24"/>
          <w:szCs w:val="24"/>
        </w:rPr>
        <w:t>:</w:t>
      </w:r>
      <w:r w:rsidR="00395FF3" w:rsidRPr="001259F3">
        <w:rPr>
          <w:rFonts w:ascii="Times New Roman" w:hAnsi="Times New Roman"/>
          <w:sz w:val="24"/>
          <w:szCs w:val="24"/>
        </w:rPr>
        <w:t xml:space="preserve"> </w:t>
      </w:r>
    </w:p>
    <w:p w:rsidR="00C43F1D" w:rsidRPr="001259F3" w:rsidRDefault="00C43F1D" w:rsidP="001259F3">
      <w:pPr>
        <w:tabs>
          <w:tab w:val="left" w:pos="142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 xml:space="preserve">Упражнение «Солнышко, ветерок» - учащиеся по наглядному примеру </w:t>
      </w:r>
      <w:r w:rsidR="006F7A54" w:rsidRPr="001259F3">
        <w:rPr>
          <w:rFonts w:ascii="Times New Roman" w:hAnsi="Times New Roman"/>
          <w:sz w:val="24"/>
          <w:szCs w:val="24"/>
        </w:rPr>
        <w:t>выполняют движения вместе с у</w:t>
      </w:r>
      <w:r w:rsidRPr="001259F3">
        <w:rPr>
          <w:rFonts w:ascii="Times New Roman" w:hAnsi="Times New Roman"/>
          <w:sz w:val="24"/>
          <w:szCs w:val="24"/>
        </w:rPr>
        <w:t>чителем. На слово «солнышко» детям необходимо выполнить движение вверх с поднятыми руками, на слово «ветер» дети выполняют волнообразные движения; задание повторяют несколько раз.</w:t>
      </w:r>
    </w:p>
    <w:p w:rsidR="00395FF3" w:rsidRPr="001259F3" w:rsidRDefault="00395FF3" w:rsidP="001259F3">
      <w:pPr>
        <w:tabs>
          <w:tab w:val="left" w:pos="142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Упражнение «Назови волшебные слова» - учащиеся стоят в кругу и бросают друг другу мяч с добрыми пожеланиями, вежливыми фразами.</w:t>
      </w:r>
      <w:r w:rsidR="000941B4" w:rsidRPr="001259F3">
        <w:rPr>
          <w:rFonts w:ascii="Times New Roman" w:hAnsi="Times New Roman"/>
          <w:sz w:val="24"/>
          <w:szCs w:val="24"/>
        </w:rPr>
        <w:t xml:space="preserve"> Можно предложить детям называть только слова приветствия, благодарности и извинения.</w:t>
      </w:r>
    </w:p>
    <w:p w:rsidR="007B77D6" w:rsidRPr="001259F3" w:rsidRDefault="008F0DB7" w:rsidP="001259F3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Привлечение интереса учащихся к содержанию пред</w:t>
      </w:r>
      <w:r w:rsidR="00F43074" w:rsidRPr="001259F3">
        <w:rPr>
          <w:rFonts w:ascii="Times New Roman" w:hAnsi="Times New Roman"/>
          <w:sz w:val="24"/>
          <w:szCs w:val="24"/>
        </w:rPr>
        <w:t>стоящей деятельности на занятии:</w:t>
      </w:r>
    </w:p>
    <w:p w:rsidR="00395FF3" w:rsidRPr="001259F3" w:rsidRDefault="003C4F2E" w:rsidP="001259F3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 xml:space="preserve">Упражнение «Эмоциональные загадки» - учитель или ученик читает загадку с заданной эмоцией </w:t>
      </w:r>
      <w:r w:rsidR="00DB14C0" w:rsidRPr="001259F3">
        <w:rPr>
          <w:rFonts w:ascii="Times New Roman" w:hAnsi="Times New Roman"/>
          <w:sz w:val="24"/>
          <w:szCs w:val="24"/>
        </w:rPr>
        <w:t xml:space="preserve">только ведущему </w:t>
      </w:r>
      <w:r w:rsidRPr="001259F3">
        <w:rPr>
          <w:rFonts w:ascii="Times New Roman" w:hAnsi="Times New Roman"/>
          <w:sz w:val="24"/>
          <w:szCs w:val="24"/>
        </w:rPr>
        <w:t>(</w:t>
      </w:r>
      <w:r w:rsidR="00816C9B" w:rsidRPr="001259F3">
        <w:rPr>
          <w:rFonts w:ascii="Times New Roman" w:hAnsi="Times New Roman"/>
          <w:sz w:val="24"/>
          <w:szCs w:val="24"/>
        </w:rPr>
        <w:t>например,</w:t>
      </w:r>
      <w:r w:rsidRPr="001259F3">
        <w:rPr>
          <w:rFonts w:ascii="Times New Roman" w:hAnsi="Times New Roman"/>
          <w:sz w:val="24"/>
          <w:szCs w:val="24"/>
        </w:rPr>
        <w:t xml:space="preserve"> печаль, счастье), другие учащиеся должны отгадать загадку и назвать </w:t>
      </w:r>
      <w:r w:rsidR="00816C9B" w:rsidRPr="001259F3">
        <w:rPr>
          <w:rFonts w:ascii="Times New Roman" w:hAnsi="Times New Roman"/>
          <w:sz w:val="24"/>
          <w:szCs w:val="24"/>
        </w:rPr>
        <w:t>эмоцию,</w:t>
      </w:r>
      <w:r w:rsidRPr="001259F3">
        <w:rPr>
          <w:rFonts w:ascii="Times New Roman" w:hAnsi="Times New Roman"/>
          <w:sz w:val="24"/>
          <w:szCs w:val="24"/>
        </w:rPr>
        <w:t xml:space="preserve"> с которой читалась загадка.</w:t>
      </w:r>
    </w:p>
    <w:p w:rsidR="00DB14C0" w:rsidRPr="001259F3" w:rsidRDefault="00DB14C0" w:rsidP="001259F3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 xml:space="preserve">Упражнение «Составь слово» - </w:t>
      </w:r>
      <w:r w:rsidR="005E1D51" w:rsidRPr="001259F3">
        <w:rPr>
          <w:rFonts w:ascii="Times New Roman" w:hAnsi="Times New Roman"/>
          <w:sz w:val="24"/>
          <w:szCs w:val="24"/>
        </w:rPr>
        <w:t>учащимся предлагается составить слово из отдельных букв на доске, помощью служит нумерация на обратной стороне каждой буквы. Далее учащиеся прикрепляют букву под цифрой один в клетку с цифрой один и т.д.</w:t>
      </w:r>
      <w:r w:rsidR="009E4E21" w:rsidRPr="001259F3">
        <w:rPr>
          <w:rFonts w:ascii="Times New Roman" w:hAnsi="Times New Roman"/>
          <w:sz w:val="24"/>
          <w:szCs w:val="24"/>
        </w:rPr>
        <w:t xml:space="preserve"> Так учащиеся могут узнать тему занятия.</w:t>
      </w:r>
    </w:p>
    <w:p w:rsidR="007B77D6" w:rsidRPr="001259F3" w:rsidRDefault="008F0DB7" w:rsidP="001259F3">
      <w:pPr>
        <w:tabs>
          <w:tab w:val="left" w:pos="142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Активизация психической деятельности детей</w:t>
      </w:r>
      <w:r w:rsidR="00F43074" w:rsidRPr="001259F3">
        <w:rPr>
          <w:rFonts w:ascii="Times New Roman" w:hAnsi="Times New Roman"/>
          <w:sz w:val="24"/>
          <w:szCs w:val="24"/>
        </w:rPr>
        <w:t>:</w:t>
      </w:r>
      <w:r w:rsidRPr="001259F3">
        <w:rPr>
          <w:rFonts w:ascii="Times New Roman" w:hAnsi="Times New Roman"/>
          <w:sz w:val="24"/>
          <w:szCs w:val="24"/>
        </w:rPr>
        <w:t xml:space="preserve">  </w:t>
      </w:r>
    </w:p>
    <w:p w:rsidR="005E1D51" w:rsidRPr="001259F3" w:rsidRDefault="00354E66" w:rsidP="001259F3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Учащиеся по наглядному примеру и словесной инструкции выполняют глазодвигательные упражнения («Бабочка», «Восьмерка» и</w:t>
      </w:r>
      <w:r w:rsidR="009C6CAD" w:rsidRPr="001259F3">
        <w:rPr>
          <w:rFonts w:ascii="Times New Roman" w:hAnsi="Times New Roman"/>
          <w:sz w:val="24"/>
          <w:szCs w:val="24"/>
        </w:rPr>
        <w:t xml:space="preserve"> </w:t>
      </w:r>
      <w:r w:rsidRPr="001259F3">
        <w:rPr>
          <w:rFonts w:ascii="Times New Roman" w:hAnsi="Times New Roman"/>
          <w:sz w:val="24"/>
          <w:szCs w:val="24"/>
        </w:rPr>
        <w:t xml:space="preserve">др.), </w:t>
      </w:r>
      <w:r w:rsidR="009C6CAD" w:rsidRPr="001259F3">
        <w:rPr>
          <w:rFonts w:ascii="Times New Roman" w:hAnsi="Times New Roman"/>
          <w:sz w:val="24"/>
          <w:szCs w:val="24"/>
        </w:rPr>
        <w:t xml:space="preserve">дыхательные упражнения («Одуванчик»), языкодвигательные </w:t>
      </w:r>
      <w:proofErr w:type="gramStart"/>
      <w:r w:rsidR="009C6CAD" w:rsidRPr="001259F3">
        <w:rPr>
          <w:rFonts w:ascii="Times New Roman" w:hAnsi="Times New Roman"/>
          <w:sz w:val="24"/>
          <w:szCs w:val="24"/>
        </w:rPr>
        <w:t>упражнения  (</w:t>
      </w:r>
      <w:proofErr w:type="gramEnd"/>
      <w:r w:rsidR="009C6CAD" w:rsidRPr="001259F3">
        <w:rPr>
          <w:rFonts w:ascii="Times New Roman" w:hAnsi="Times New Roman"/>
          <w:sz w:val="24"/>
          <w:szCs w:val="24"/>
        </w:rPr>
        <w:t>«Крик индейца»), кинезиологические упражнения (</w:t>
      </w:r>
      <w:r w:rsidR="008E010C" w:rsidRPr="001259F3">
        <w:rPr>
          <w:rFonts w:ascii="Times New Roman" w:hAnsi="Times New Roman"/>
          <w:sz w:val="24"/>
          <w:szCs w:val="24"/>
        </w:rPr>
        <w:t>«Язык</w:t>
      </w:r>
      <w:r w:rsidR="003A7B66" w:rsidRPr="001259F3">
        <w:rPr>
          <w:rFonts w:ascii="Times New Roman" w:hAnsi="Times New Roman"/>
          <w:sz w:val="24"/>
          <w:szCs w:val="24"/>
        </w:rPr>
        <w:t xml:space="preserve"> </w:t>
      </w:r>
      <w:r w:rsidR="008E010C" w:rsidRPr="001259F3">
        <w:rPr>
          <w:rFonts w:ascii="Times New Roman" w:hAnsi="Times New Roman"/>
          <w:sz w:val="24"/>
          <w:szCs w:val="24"/>
        </w:rPr>
        <w:t>-</w:t>
      </w:r>
      <w:r w:rsidR="003B2706" w:rsidRPr="001259F3">
        <w:rPr>
          <w:rFonts w:ascii="Times New Roman" w:hAnsi="Times New Roman"/>
          <w:sz w:val="24"/>
          <w:szCs w:val="24"/>
        </w:rPr>
        <w:t xml:space="preserve"> </w:t>
      </w:r>
      <w:r w:rsidR="008E010C" w:rsidRPr="001259F3">
        <w:rPr>
          <w:rFonts w:ascii="Times New Roman" w:hAnsi="Times New Roman"/>
          <w:sz w:val="24"/>
          <w:szCs w:val="24"/>
        </w:rPr>
        <w:t>глаза», «Ухо-нос»</w:t>
      </w:r>
      <w:r w:rsidR="009C6CAD" w:rsidRPr="001259F3">
        <w:rPr>
          <w:rFonts w:ascii="Times New Roman" w:hAnsi="Times New Roman"/>
          <w:sz w:val="24"/>
          <w:szCs w:val="24"/>
        </w:rPr>
        <w:t>)</w:t>
      </w:r>
      <w:r w:rsidR="008E010C" w:rsidRPr="001259F3">
        <w:rPr>
          <w:rFonts w:ascii="Times New Roman" w:hAnsi="Times New Roman"/>
          <w:sz w:val="24"/>
          <w:szCs w:val="24"/>
        </w:rPr>
        <w:t>.</w:t>
      </w:r>
    </w:p>
    <w:p w:rsidR="009E7414" w:rsidRPr="001259F3" w:rsidRDefault="009E7414" w:rsidP="001259F3">
      <w:pPr>
        <w:tabs>
          <w:tab w:val="left" w:pos="142"/>
        </w:tabs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bCs/>
          <w:sz w:val="24"/>
          <w:szCs w:val="24"/>
        </w:rPr>
        <w:t>2.Основная часть</w:t>
      </w:r>
    </w:p>
    <w:p w:rsidR="007B77D6" w:rsidRPr="001259F3" w:rsidRDefault="008F0DB7" w:rsidP="001259F3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Подготовительный этап</w:t>
      </w:r>
      <w:r w:rsidR="00950E86" w:rsidRPr="001259F3">
        <w:rPr>
          <w:rFonts w:ascii="Times New Roman" w:hAnsi="Times New Roman"/>
          <w:sz w:val="24"/>
          <w:szCs w:val="24"/>
        </w:rPr>
        <w:t>:</w:t>
      </w:r>
      <w:r w:rsidRPr="001259F3">
        <w:rPr>
          <w:rFonts w:ascii="Times New Roman" w:hAnsi="Times New Roman"/>
          <w:sz w:val="24"/>
          <w:szCs w:val="24"/>
        </w:rPr>
        <w:t xml:space="preserve"> </w:t>
      </w:r>
    </w:p>
    <w:p w:rsidR="00950E86" w:rsidRPr="001259F3" w:rsidRDefault="008A30BC" w:rsidP="001259F3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 xml:space="preserve">Упражнение «Чтение наоборот» - учащиеся получают карточки со словами, которые написаны в обратном порядке. Учащимся необходимо прочитать слова </w:t>
      </w:r>
      <w:r w:rsidR="007D0890" w:rsidRPr="001259F3">
        <w:rPr>
          <w:rFonts w:ascii="Times New Roman" w:hAnsi="Times New Roman"/>
          <w:sz w:val="24"/>
          <w:szCs w:val="24"/>
        </w:rPr>
        <w:t xml:space="preserve">начиная с последней буквы до первой, </w:t>
      </w:r>
      <w:r w:rsidR="004B4BEC" w:rsidRPr="001259F3">
        <w:rPr>
          <w:rFonts w:ascii="Times New Roman" w:hAnsi="Times New Roman"/>
          <w:sz w:val="24"/>
          <w:szCs w:val="24"/>
        </w:rPr>
        <w:t xml:space="preserve">в </w:t>
      </w:r>
      <w:r w:rsidR="007D0890" w:rsidRPr="001259F3">
        <w:rPr>
          <w:rFonts w:ascii="Times New Roman" w:hAnsi="Times New Roman"/>
          <w:sz w:val="24"/>
          <w:szCs w:val="24"/>
        </w:rPr>
        <w:t>результате получится заданное слово.</w:t>
      </w:r>
    </w:p>
    <w:p w:rsidR="007102A3" w:rsidRPr="001259F3" w:rsidRDefault="007102A3" w:rsidP="001259F3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Упражнение «Сломанный телевизор» - игра проводится в круге, учащиеся сидят на стульях с закрытыми глазами. Ведущий дотрагивается до плеча первого игрока и предлагает без слов посмотреть на картинку с заданной эмоцией, запомнить ее и передать с помощи мимики данную эмоцию соседу справа.</w:t>
      </w:r>
      <w:r w:rsidR="00D460D9" w:rsidRPr="001259F3">
        <w:rPr>
          <w:rFonts w:ascii="Times New Roman" w:hAnsi="Times New Roman"/>
          <w:sz w:val="24"/>
          <w:szCs w:val="24"/>
        </w:rPr>
        <w:t xml:space="preserve"> Так дети </w:t>
      </w:r>
      <w:proofErr w:type="gramStart"/>
      <w:r w:rsidR="00D460D9" w:rsidRPr="001259F3">
        <w:rPr>
          <w:rFonts w:ascii="Times New Roman" w:hAnsi="Times New Roman"/>
          <w:sz w:val="24"/>
          <w:szCs w:val="24"/>
        </w:rPr>
        <w:t>выполняют  по</w:t>
      </w:r>
      <w:proofErr w:type="gramEnd"/>
      <w:r w:rsidR="00D460D9" w:rsidRPr="001259F3">
        <w:rPr>
          <w:rFonts w:ascii="Times New Roman" w:hAnsi="Times New Roman"/>
          <w:sz w:val="24"/>
          <w:szCs w:val="24"/>
        </w:rPr>
        <w:t xml:space="preserve"> кругу задание без слов.</w:t>
      </w:r>
      <w:r w:rsidRPr="001259F3">
        <w:rPr>
          <w:rFonts w:ascii="Times New Roman" w:hAnsi="Times New Roman"/>
          <w:sz w:val="24"/>
          <w:szCs w:val="24"/>
        </w:rPr>
        <w:t xml:space="preserve">  Последний игрок должен назвать заданную эмоцию.</w:t>
      </w:r>
    </w:p>
    <w:p w:rsidR="007B77D6" w:rsidRPr="001259F3" w:rsidRDefault="008F0DB7" w:rsidP="001259F3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Формирующий этап</w:t>
      </w:r>
      <w:r w:rsidR="007102A3" w:rsidRPr="001259F3">
        <w:rPr>
          <w:rFonts w:ascii="Times New Roman" w:hAnsi="Times New Roman"/>
          <w:sz w:val="24"/>
          <w:szCs w:val="24"/>
        </w:rPr>
        <w:t>:</w:t>
      </w:r>
    </w:p>
    <w:p w:rsidR="003333D3" w:rsidRPr="001259F3" w:rsidRDefault="002C703D" w:rsidP="001259F3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lastRenderedPageBreak/>
        <w:t xml:space="preserve">На данном этапе </w:t>
      </w:r>
      <w:proofErr w:type="gramStart"/>
      <w:r w:rsidRPr="001259F3">
        <w:rPr>
          <w:rFonts w:ascii="Times New Roman" w:hAnsi="Times New Roman"/>
          <w:sz w:val="24"/>
          <w:szCs w:val="24"/>
        </w:rPr>
        <w:t>можно  провести</w:t>
      </w:r>
      <w:proofErr w:type="gramEnd"/>
      <w:r w:rsidRPr="001259F3">
        <w:rPr>
          <w:rFonts w:ascii="Times New Roman" w:hAnsi="Times New Roman"/>
          <w:sz w:val="24"/>
          <w:szCs w:val="24"/>
        </w:rPr>
        <w:t xml:space="preserve">  беседы, просмотреть видеосюжеты и презентации. Далее учитель обсуждает с детьми увиденный материал, демонстрирует картинный материал по заданной тематике. </w:t>
      </w:r>
    </w:p>
    <w:p w:rsidR="007102A3" w:rsidRPr="001259F3" w:rsidRDefault="003333D3" w:rsidP="001259F3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Упражнение «</w:t>
      </w:r>
      <w:r w:rsidR="00A75306" w:rsidRPr="001259F3">
        <w:rPr>
          <w:rFonts w:ascii="Times New Roman" w:hAnsi="Times New Roman"/>
          <w:sz w:val="24"/>
          <w:szCs w:val="24"/>
        </w:rPr>
        <w:t>Зеркало</w:t>
      </w:r>
      <w:r w:rsidRPr="001259F3">
        <w:rPr>
          <w:rFonts w:ascii="Times New Roman" w:hAnsi="Times New Roman"/>
          <w:sz w:val="24"/>
          <w:szCs w:val="24"/>
        </w:rPr>
        <w:t>»</w:t>
      </w:r>
      <w:r w:rsidR="00A75306" w:rsidRPr="001259F3">
        <w:rPr>
          <w:rFonts w:ascii="Times New Roman" w:hAnsi="Times New Roman"/>
          <w:sz w:val="24"/>
          <w:szCs w:val="24"/>
        </w:rPr>
        <w:t xml:space="preserve"> - детям необходимо повторить </w:t>
      </w:r>
      <w:r w:rsidR="005F249D" w:rsidRPr="001259F3">
        <w:rPr>
          <w:rFonts w:ascii="Times New Roman" w:hAnsi="Times New Roman"/>
          <w:sz w:val="24"/>
          <w:szCs w:val="24"/>
        </w:rPr>
        <w:t xml:space="preserve">эмоцию героев видеосюжета по инструкции, с использованием планшета «Настроение». </w:t>
      </w:r>
    </w:p>
    <w:p w:rsidR="005F249D" w:rsidRPr="001259F3" w:rsidRDefault="005F249D" w:rsidP="001259F3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Упражнение «</w:t>
      </w:r>
      <w:r w:rsidR="00D4055E" w:rsidRPr="001259F3">
        <w:rPr>
          <w:rFonts w:ascii="Times New Roman" w:hAnsi="Times New Roman"/>
          <w:sz w:val="24"/>
          <w:szCs w:val="24"/>
        </w:rPr>
        <w:t>Лото</w:t>
      </w:r>
      <w:r w:rsidRPr="001259F3">
        <w:rPr>
          <w:rFonts w:ascii="Times New Roman" w:hAnsi="Times New Roman"/>
          <w:sz w:val="24"/>
          <w:szCs w:val="24"/>
        </w:rPr>
        <w:t>»</w:t>
      </w:r>
      <w:r w:rsidR="00D4055E" w:rsidRPr="001259F3">
        <w:rPr>
          <w:rFonts w:ascii="Times New Roman" w:hAnsi="Times New Roman"/>
          <w:sz w:val="24"/>
          <w:szCs w:val="24"/>
        </w:rPr>
        <w:t xml:space="preserve"> - учащиеся называют эмоцию героя картинки, учитель предлагает выбрать по 5 картинок или пиктограмм с данной эмоцией и выложить их на карточку.</w:t>
      </w:r>
    </w:p>
    <w:p w:rsidR="00E25093" w:rsidRPr="001259F3" w:rsidRDefault="00E25093" w:rsidP="001259F3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 xml:space="preserve">Упражнение «Эмоциональное чтение» </w:t>
      </w:r>
      <w:proofErr w:type="gramStart"/>
      <w:r w:rsidRPr="001259F3">
        <w:rPr>
          <w:rFonts w:ascii="Times New Roman" w:hAnsi="Times New Roman"/>
          <w:sz w:val="24"/>
          <w:szCs w:val="24"/>
        </w:rPr>
        <w:t xml:space="preserve">- </w:t>
      </w:r>
      <w:r w:rsidR="00F35A59" w:rsidRPr="001259F3">
        <w:rPr>
          <w:rFonts w:ascii="Times New Roman" w:hAnsi="Times New Roman"/>
          <w:sz w:val="24"/>
          <w:szCs w:val="24"/>
        </w:rPr>
        <w:t xml:space="preserve"> учитель</w:t>
      </w:r>
      <w:proofErr w:type="gramEnd"/>
      <w:r w:rsidR="00F35A59" w:rsidRPr="001259F3">
        <w:rPr>
          <w:rFonts w:ascii="Times New Roman" w:hAnsi="Times New Roman"/>
          <w:sz w:val="24"/>
          <w:szCs w:val="24"/>
        </w:rPr>
        <w:t xml:space="preserve"> предлагает</w:t>
      </w:r>
      <w:r w:rsidR="00130A6F" w:rsidRPr="001259F3">
        <w:rPr>
          <w:rFonts w:ascii="Times New Roman" w:hAnsi="Times New Roman"/>
          <w:sz w:val="24"/>
          <w:szCs w:val="24"/>
        </w:rPr>
        <w:t xml:space="preserve"> учащимся</w:t>
      </w:r>
      <w:r w:rsidR="00F35A59" w:rsidRPr="001259F3">
        <w:rPr>
          <w:rFonts w:ascii="Times New Roman" w:hAnsi="Times New Roman"/>
          <w:sz w:val="24"/>
          <w:szCs w:val="24"/>
        </w:rPr>
        <w:t xml:space="preserve"> выбрать </w:t>
      </w:r>
      <w:r w:rsidR="00130A6F" w:rsidRPr="001259F3">
        <w:rPr>
          <w:rFonts w:ascii="Times New Roman" w:hAnsi="Times New Roman"/>
          <w:sz w:val="24"/>
          <w:szCs w:val="24"/>
        </w:rPr>
        <w:t>карточку</w:t>
      </w:r>
      <w:r w:rsidR="00F35A59" w:rsidRPr="001259F3">
        <w:rPr>
          <w:rFonts w:ascii="Times New Roman" w:hAnsi="Times New Roman"/>
          <w:sz w:val="24"/>
          <w:szCs w:val="24"/>
        </w:rPr>
        <w:t xml:space="preserve"> с определенной эмоцией. Учащиеся называют данную эмоцию</w:t>
      </w:r>
      <w:r w:rsidR="00130A6F" w:rsidRPr="001259F3">
        <w:rPr>
          <w:rFonts w:ascii="Times New Roman" w:hAnsi="Times New Roman"/>
          <w:sz w:val="24"/>
          <w:szCs w:val="24"/>
        </w:rPr>
        <w:t xml:space="preserve">, потом выбирают текст, который необходимо прочитать с заданной эмоцией. (Например, сказка «Курочка Ряба» </w:t>
      </w:r>
      <w:r w:rsidR="00D97404" w:rsidRPr="001259F3">
        <w:rPr>
          <w:rFonts w:ascii="Times New Roman" w:hAnsi="Times New Roman"/>
          <w:sz w:val="24"/>
          <w:szCs w:val="24"/>
        </w:rPr>
        <w:t>читается с эмоцией вины или горя и т.д.</w:t>
      </w:r>
      <w:r w:rsidR="00130A6F" w:rsidRPr="001259F3">
        <w:rPr>
          <w:rFonts w:ascii="Times New Roman" w:hAnsi="Times New Roman"/>
          <w:sz w:val="24"/>
          <w:szCs w:val="24"/>
        </w:rPr>
        <w:t>)</w:t>
      </w:r>
    </w:p>
    <w:p w:rsidR="004E44B8" w:rsidRPr="001259F3" w:rsidRDefault="004E44B8" w:rsidP="001259F3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Упражнение «</w:t>
      </w:r>
      <w:r w:rsidR="00F876B9" w:rsidRPr="001259F3">
        <w:rPr>
          <w:rFonts w:ascii="Times New Roman" w:hAnsi="Times New Roman"/>
          <w:sz w:val="24"/>
          <w:szCs w:val="24"/>
        </w:rPr>
        <w:t>Составь пословицу</w:t>
      </w:r>
      <w:r w:rsidRPr="001259F3">
        <w:rPr>
          <w:rFonts w:ascii="Times New Roman" w:hAnsi="Times New Roman"/>
          <w:sz w:val="24"/>
          <w:szCs w:val="24"/>
        </w:rPr>
        <w:t>»</w:t>
      </w:r>
      <w:r w:rsidR="00F876B9" w:rsidRPr="001259F3">
        <w:rPr>
          <w:rFonts w:ascii="Times New Roman" w:hAnsi="Times New Roman"/>
          <w:sz w:val="24"/>
          <w:szCs w:val="24"/>
        </w:rPr>
        <w:t xml:space="preserve"> - учащимся необходимо составить из слов пословицу и объяснить ее значение (пословицы должны быть ранее изучены). После учитель просит учащихся подобрать сюжетные картинки, которые соответствуют данной пословице.</w:t>
      </w:r>
    </w:p>
    <w:p w:rsidR="00F876B9" w:rsidRPr="001259F3" w:rsidRDefault="00F876B9" w:rsidP="001259F3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 xml:space="preserve">Упражнение «Антонимы» </w:t>
      </w:r>
      <w:proofErr w:type="gramStart"/>
      <w:r w:rsidRPr="001259F3">
        <w:rPr>
          <w:rFonts w:ascii="Times New Roman" w:hAnsi="Times New Roman"/>
          <w:sz w:val="24"/>
          <w:szCs w:val="24"/>
        </w:rPr>
        <w:t xml:space="preserve">- </w:t>
      </w:r>
      <w:r w:rsidR="003B6EB4" w:rsidRPr="001259F3">
        <w:rPr>
          <w:rFonts w:ascii="Times New Roman" w:hAnsi="Times New Roman"/>
          <w:sz w:val="24"/>
          <w:szCs w:val="24"/>
        </w:rPr>
        <w:t xml:space="preserve"> учитель</w:t>
      </w:r>
      <w:proofErr w:type="gramEnd"/>
      <w:r w:rsidR="003B6EB4" w:rsidRPr="001259F3">
        <w:rPr>
          <w:rFonts w:ascii="Times New Roman" w:hAnsi="Times New Roman"/>
          <w:sz w:val="24"/>
          <w:szCs w:val="24"/>
        </w:rPr>
        <w:t xml:space="preserve"> раздает учащимся карточки со словами по теме «Мое настроение», первому игроку предлагается выбрать одну карточку с названием эмоции и прочитать ее, второму игроку необходимо подобрать антоним к данному слову из карточек. </w:t>
      </w:r>
    </w:p>
    <w:p w:rsidR="007B77D6" w:rsidRPr="001259F3" w:rsidRDefault="008F0DB7" w:rsidP="001259F3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Этап самостоятельной работы учащихся</w:t>
      </w:r>
      <w:r w:rsidR="00ED0C80" w:rsidRPr="001259F3">
        <w:rPr>
          <w:rFonts w:ascii="Times New Roman" w:hAnsi="Times New Roman"/>
          <w:sz w:val="24"/>
          <w:szCs w:val="24"/>
        </w:rPr>
        <w:t>:</w:t>
      </w:r>
    </w:p>
    <w:p w:rsidR="00DC7FC0" w:rsidRPr="001259F3" w:rsidRDefault="00DC7FC0" w:rsidP="001259F3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Упражнение «Сосчитай детей»</w:t>
      </w:r>
      <w:r w:rsidR="00ED0C80" w:rsidRPr="001259F3">
        <w:rPr>
          <w:rFonts w:ascii="Times New Roman" w:hAnsi="Times New Roman"/>
          <w:sz w:val="24"/>
          <w:szCs w:val="24"/>
        </w:rPr>
        <w:t xml:space="preserve"> - учащиеся получают карточку, на которой изображены </w:t>
      </w:r>
      <w:r w:rsidRPr="001259F3">
        <w:rPr>
          <w:rFonts w:ascii="Times New Roman" w:hAnsi="Times New Roman"/>
          <w:sz w:val="24"/>
          <w:szCs w:val="24"/>
        </w:rPr>
        <w:t>лиц</w:t>
      </w:r>
      <w:r w:rsidR="00ED0C80" w:rsidRPr="001259F3">
        <w:rPr>
          <w:rFonts w:ascii="Times New Roman" w:hAnsi="Times New Roman"/>
          <w:sz w:val="24"/>
          <w:szCs w:val="24"/>
        </w:rPr>
        <w:t>а</w:t>
      </w:r>
      <w:r w:rsidRPr="001259F3">
        <w:rPr>
          <w:rFonts w:ascii="Times New Roman" w:hAnsi="Times New Roman"/>
          <w:sz w:val="24"/>
          <w:szCs w:val="24"/>
        </w:rPr>
        <w:t xml:space="preserve"> или де</w:t>
      </w:r>
      <w:r w:rsidR="00ED0C80" w:rsidRPr="001259F3">
        <w:rPr>
          <w:rFonts w:ascii="Times New Roman" w:hAnsi="Times New Roman"/>
          <w:sz w:val="24"/>
          <w:szCs w:val="24"/>
        </w:rPr>
        <w:t>ти</w:t>
      </w:r>
      <w:r w:rsidRPr="001259F3">
        <w:rPr>
          <w:rFonts w:ascii="Times New Roman" w:hAnsi="Times New Roman"/>
          <w:sz w:val="24"/>
          <w:szCs w:val="24"/>
        </w:rPr>
        <w:t xml:space="preserve"> с определенными эмоциями</w:t>
      </w:r>
      <w:r w:rsidR="00ED0C80" w:rsidRPr="001259F3">
        <w:rPr>
          <w:rFonts w:ascii="Times New Roman" w:hAnsi="Times New Roman"/>
          <w:sz w:val="24"/>
          <w:szCs w:val="24"/>
        </w:rPr>
        <w:t>. Необходимо сосчитать количество повторов каждого героя на карточке и записать результат на карточке.</w:t>
      </w:r>
    </w:p>
    <w:p w:rsidR="00ED0C80" w:rsidRPr="001259F3" w:rsidRDefault="00ED0C80" w:rsidP="001259F3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 xml:space="preserve">Упражнение «Шифровка» - </w:t>
      </w:r>
      <w:r w:rsidR="00CF030B" w:rsidRPr="001259F3">
        <w:rPr>
          <w:rFonts w:ascii="Times New Roman" w:hAnsi="Times New Roman"/>
          <w:sz w:val="24"/>
          <w:szCs w:val="24"/>
        </w:rPr>
        <w:t xml:space="preserve">учащимся </w:t>
      </w:r>
      <w:r w:rsidRPr="001259F3">
        <w:rPr>
          <w:rFonts w:ascii="Times New Roman" w:hAnsi="Times New Roman"/>
          <w:sz w:val="24"/>
          <w:szCs w:val="24"/>
        </w:rPr>
        <w:t xml:space="preserve">раздаются карточки, на </w:t>
      </w:r>
      <w:r w:rsidR="00CF030B" w:rsidRPr="001259F3">
        <w:rPr>
          <w:rFonts w:ascii="Times New Roman" w:hAnsi="Times New Roman"/>
          <w:sz w:val="24"/>
          <w:szCs w:val="24"/>
        </w:rPr>
        <w:t>них</w:t>
      </w:r>
      <w:r w:rsidRPr="001259F3">
        <w:rPr>
          <w:rFonts w:ascii="Times New Roman" w:hAnsi="Times New Roman"/>
          <w:sz w:val="24"/>
          <w:szCs w:val="24"/>
        </w:rPr>
        <w:t xml:space="preserve"> изображены определенные герои с разными эмоциями, которые обозначают заданную букву или слог. Учащиеся по словесной инструкции определяют </w:t>
      </w:r>
      <w:r w:rsidR="00CF030B" w:rsidRPr="001259F3">
        <w:rPr>
          <w:rFonts w:ascii="Times New Roman" w:hAnsi="Times New Roman"/>
          <w:sz w:val="24"/>
          <w:szCs w:val="24"/>
        </w:rPr>
        <w:t>место буквы или слога в соответствии с картинкой на шаблоне. Далее необходимо прочитать полученное слово или фразу.</w:t>
      </w:r>
    </w:p>
    <w:p w:rsidR="009E7414" w:rsidRPr="001259F3" w:rsidRDefault="009E7414" w:rsidP="001259F3">
      <w:pPr>
        <w:spacing w:after="0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1259F3">
        <w:rPr>
          <w:rFonts w:ascii="Times New Roman" w:hAnsi="Times New Roman"/>
          <w:bCs/>
          <w:sz w:val="24"/>
          <w:szCs w:val="24"/>
        </w:rPr>
        <w:t>3. Заключительная часть</w:t>
      </w:r>
    </w:p>
    <w:p w:rsidR="00971D9F" w:rsidRPr="001259F3" w:rsidRDefault="00971D9F" w:rsidP="001259F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bCs/>
          <w:sz w:val="24"/>
          <w:szCs w:val="24"/>
        </w:rPr>
        <w:t>Упражнение «Веселые кляксы» - учащиеся выполняют рисование нетрадиционными способами заданной темы. Например, можно нарисовать веселую семейку выдуванием из трубочки; также изобразить штампами воздушными шарами цветы, пластиковой вилкой изобразить ежика и др.</w:t>
      </w:r>
    </w:p>
    <w:p w:rsidR="007B77D6" w:rsidRPr="001259F3" w:rsidRDefault="00023C86" w:rsidP="001259F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Анализ занятия:</w:t>
      </w:r>
    </w:p>
    <w:p w:rsidR="007B77D6" w:rsidRPr="001259F3" w:rsidRDefault="00023C86" w:rsidP="001259F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sz w:val="24"/>
          <w:szCs w:val="24"/>
        </w:rPr>
        <w:t>Проводится опрос</w:t>
      </w:r>
      <w:r w:rsidR="007B6C84" w:rsidRPr="001259F3">
        <w:rPr>
          <w:rFonts w:ascii="Times New Roman" w:hAnsi="Times New Roman"/>
          <w:sz w:val="24"/>
          <w:szCs w:val="24"/>
        </w:rPr>
        <w:t xml:space="preserve"> учащихся</w:t>
      </w:r>
      <w:r w:rsidR="00C17DF8" w:rsidRPr="001259F3">
        <w:rPr>
          <w:rFonts w:ascii="Times New Roman" w:hAnsi="Times New Roman"/>
          <w:sz w:val="24"/>
          <w:szCs w:val="24"/>
        </w:rPr>
        <w:t xml:space="preserve"> по занятию.</w:t>
      </w:r>
    </w:p>
    <w:p w:rsidR="009E7414" w:rsidRPr="001259F3" w:rsidRDefault="009E7414" w:rsidP="001259F3">
      <w:pPr>
        <w:spacing w:after="0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1259F3">
        <w:rPr>
          <w:rFonts w:ascii="Times New Roman" w:hAnsi="Times New Roman"/>
          <w:bCs/>
          <w:sz w:val="24"/>
          <w:szCs w:val="24"/>
        </w:rPr>
        <w:t xml:space="preserve">4. Рефлексия </w:t>
      </w:r>
    </w:p>
    <w:p w:rsidR="00C17DF8" w:rsidRPr="001259F3" w:rsidRDefault="00C17DF8" w:rsidP="001259F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bCs/>
          <w:sz w:val="24"/>
          <w:szCs w:val="24"/>
        </w:rPr>
        <w:t>Упражнение «</w:t>
      </w:r>
      <w:r w:rsidR="00A05E3C" w:rsidRPr="001259F3">
        <w:rPr>
          <w:rFonts w:ascii="Times New Roman" w:hAnsi="Times New Roman"/>
          <w:bCs/>
          <w:sz w:val="24"/>
          <w:szCs w:val="24"/>
        </w:rPr>
        <w:t>Дополни</w:t>
      </w:r>
      <w:r w:rsidRPr="001259F3">
        <w:rPr>
          <w:rFonts w:ascii="Times New Roman" w:hAnsi="Times New Roman"/>
          <w:bCs/>
          <w:sz w:val="24"/>
          <w:szCs w:val="24"/>
        </w:rPr>
        <w:t>»</w:t>
      </w:r>
      <w:r w:rsidR="00A05E3C" w:rsidRPr="001259F3">
        <w:rPr>
          <w:rFonts w:ascii="Times New Roman" w:hAnsi="Times New Roman"/>
          <w:bCs/>
          <w:sz w:val="24"/>
          <w:szCs w:val="24"/>
        </w:rPr>
        <w:t xml:space="preserve"> - учащиеся оценивают свою работу словесно: «Мне понравилось…», «Сегодня было сложно…», «Я запомнил, что…»</w:t>
      </w:r>
      <w:r w:rsidR="00E64701" w:rsidRPr="001259F3">
        <w:rPr>
          <w:rFonts w:ascii="Times New Roman" w:hAnsi="Times New Roman"/>
          <w:bCs/>
          <w:sz w:val="24"/>
          <w:szCs w:val="24"/>
        </w:rPr>
        <w:t xml:space="preserve"> и др.</w:t>
      </w:r>
      <w:r w:rsidR="00772955" w:rsidRPr="001259F3">
        <w:rPr>
          <w:rFonts w:ascii="Times New Roman" w:hAnsi="Times New Roman"/>
          <w:bCs/>
          <w:sz w:val="24"/>
          <w:szCs w:val="24"/>
        </w:rPr>
        <w:t xml:space="preserve"> Также учащиеся определяют свое настроение после занятия на планшете «Смайлики». </w:t>
      </w:r>
    </w:p>
    <w:p w:rsidR="009E7414" w:rsidRPr="001259F3" w:rsidRDefault="009E7414" w:rsidP="001259F3">
      <w:pPr>
        <w:spacing w:after="0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1259F3">
        <w:rPr>
          <w:rFonts w:ascii="Times New Roman" w:hAnsi="Times New Roman"/>
          <w:bCs/>
          <w:sz w:val="24"/>
          <w:szCs w:val="24"/>
        </w:rPr>
        <w:t>5. Релаксация</w:t>
      </w:r>
    </w:p>
    <w:p w:rsidR="00772955" w:rsidRPr="001259F3" w:rsidRDefault="00772955" w:rsidP="001259F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259F3">
        <w:rPr>
          <w:rFonts w:ascii="Times New Roman" w:hAnsi="Times New Roman"/>
          <w:bCs/>
          <w:sz w:val="24"/>
          <w:szCs w:val="24"/>
        </w:rPr>
        <w:t>Учащиеся располагаются в круге на индивидуальных ковриках, слушают спокойную мелодию «Звуки природы»</w:t>
      </w:r>
      <w:r w:rsidR="008F0DB7" w:rsidRPr="001259F3">
        <w:rPr>
          <w:rFonts w:ascii="Times New Roman" w:hAnsi="Times New Roman"/>
          <w:bCs/>
          <w:sz w:val="24"/>
          <w:szCs w:val="24"/>
        </w:rPr>
        <w:t>, в это время учитель тихо читает стихотворение «Мое тело расслаблено»</w:t>
      </w:r>
      <w:r w:rsidRPr="001259F3">
        <w:rPr>
          <w:rFonts w:ascii="Times New Roman" w:hAnsi="Times New Roman"/>
          <w:bCs/>
          <w:sz w:val="24"/>
          <w:szCs w:val="24"/>
        </w:rPr>
        <w:t>.</w:t>
      </w:r>
    </w:p>
    <w:p w:rsidR="00E171ED" w:rsidRPr="001259F3" w:rsidRDefault="00E171ED" w:rsidP="001259F3">
      <w:pPr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5874DD" w:rsidRPr="006E4EBE" w:rsidRDefault="005874DD" w:rsidP="00601A34">
      <w:pPr>
        <w:spacing w:line="240" w:lineRule="auto"/>
        <w:ind w:left="-142" w:firstLine="284"/>
        <w:jc w:val="both"/>
        <w:rPr>
          <w:rFonts w:ascii="Times New Roman" w:hAnsi="Times New Roman"/>
        </w:rPr>
      </w:pPr>
    </w:p>
    <w:sectPr w:rsidR="005874DD" w:rsidRPr="006E4EBE" w:rsidSect="00601A3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31E0"/>
    <w:multiLevelType w:val="hybridMultilevel"/>
    <w:tmpl w:val="4DAE6802"/>
    <w:lvl w:ilvl="0" w:tplc="B1E060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8DB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8E3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0A9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3B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EA8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C9E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E1B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765B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53E8"/>
    <w:multiLevelType w:val="hybridMultilevel"/>
    <w:tmpl w:val="47C26D48"/>
    <w:lvl w:ilvl="0" w:tplc="C2C80C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4CB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852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899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61F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832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007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E31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448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F449E"/>
    <w:multiLevelType w:val="hybridMultilevel"/>
    <w:tmpl w:val="688C3192"/>
    <w:lvl w:ilvl="0" w:tplc="2870CB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A5F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428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44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24C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C6A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8C1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C55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884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465DD"/>
    <w:multiLevelType w:val="hybridMultilevel"/>
    <w:tmpl w:val="1894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628"/>
    <w:rsid w:val="00023C86"/>
    <w:rsid w:val="000941B4"/>
    <w:rsid w:val="000A6E96"/>
    <w:rsid w:val="00116F2F"/>
    <w:rsid w:val="001259F3"/>
    <w:rsid w:val="00130A6F"/>
    <w:rsid w:val="0015676D"/>
    <w:rsid w:val="00162623"/>
    <w:rsid w:val="001D4697"/>
    <w:rsid w:val="001E2D3F"/>
    <w:rsid w:val="00271628"/>
    <w:rsid w:val="002C703D"/>
    <w:rsid w:val="002D4944"/>
    <w:rsid w:val="003333D3"/>
    <w:rsid w:val="00354E66"/>
    <w:rsid w:val="00395FF3"/>
    <w:rsid w:val="003A7B66"/>
    <w:rsid w:val="003B2706"/>
    <w:rsid w:val="003B6EB4"/>
    <w:rsid w:val="003C4F2E"/>
    <w:rsid w:val="00446183"/>
    <w:rsid w:val="004B4BEC"/>
    <w:rsid w:val="004E44B8"/>
    <w:rsid w:val="005874DD"/>
    <w:rsid w:val="005B4417"/>
    <w:rsid w:val="005B7D7F"/>
    <w:rsid w:val="005E1D51"/>
    <w:rsid w:val="005F249D"/>
    <w:rsid w:val="00601A34"/>
    <w:rsid w:val="006A6442"/>
    <w:rsid w:val="006E4EBE"/>
    <w:rsid w:val="006E4ED9"/>
    <w:rsid w:val="006F7A54"/>
    <w:rsid w:val="007102A3"/>
    <w:rsid w:val="00772955"/>
    <w:rsid w:val="007B6C84"/>
    <w:rsid w:val="007B77D6"/>
    <w:rsid w:val="007D0890"/>
    <w:rsid w:val="007D1B76"/>
    <w:rsid w:val="00801423"/>
    <w:rsid w:val="00816C9B"/>
    <w:rsid w:val="00850BB8"/>
    <w:rsid w:val="008A30BC"/>
    <w:rsid w:val="008E010C"/>
    <w:rsid w:val="008F0DB7"/>
    <w:rsid w:val="00926711"/>
    <w:rsid w:val="00950E86"/>
    <w:rsid w:val="00971D9F"/>
    <w:rsid w:val="009C6CAD"/>
    <w:rsid w:val="009D2319"/>
    <w:rsid w:val="009E4E21"/>
    <w:rsid w:val="009E7414"/>
    <w:rsid w:val="00A006A6"/>
    <w:rsid w:val="00A05E3C"/>
    <w:rsid w:val="00A75306"/>
    <w:rsid w:val="00A82217"/>
    <w:rsid w:val="00B14146"/>
    <w:rsid w:val="00B35DB1"/>
    <w:rsid w:val="00B70072"/>
    <w:rsid w:val="00BD6BB7"/>
    <w:rsid w:val="00C17DF8"/>
    <w:rsid w:val="00C43F1D"/>
    <w:rsid w:val="00C810AF"/>
    <w:rsid w:val="00CB40C7"/>
    <w:rsid w:val="00CF030B"/>
    <w:rsid w:val="00D4055E"/>
    <w:rsid w:val="00D460D9"/>
    <w:rsid w:val="00D62029"/>
    <w:rsid w:val="00D97404"/>
    <w:rsid w:val="00DB14C0"/>
    <w:rsid w:val="00DC7FC0"/>
    <w:rsid w:val="00DE2B8F"/>
    <w:rsid w:val="00E171ED"/>
    <w:rsid w:val="00E24D0E"/>
    <w:rsid w:val="00E25093"/>
    <w:rsid w:val="00E64701"/>
    <w:rsid w:val="00ED0C80"/>
    <w:rsid w:val="00EF6631"/>
    <w:rsid w:val="00F01BA9"/>
    <w:rsid w:val="00F35A59"/>
    <w:rsid w:val="00F43074"/>
    <w:rsid w:val="00F876B9"/>
    <w:rsid w:val="00FD21BB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A420"/>
  <w15:docId w15:val="{4CB26C78-C5E4-4A3B-A7CE-FE487F06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62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6E96"/>
    <w:pPr>
      <w:ind w:left="720"/>
      <w:contextualSpacing/>
    </w:pPr>
    <w:rPr>
      <w:rFonts w:eastAsiaTheme="minorHAnsi" w:cstheme="minorBidi"/>
    </w:rPr>
  </w:style>
  <w:style w:type="paragraph" w:styleId="a6">
    <w:name w:val="No Spacing"/>
    <w:uiPriority w:val="1"/>
    <w:qFormat/>
    <w:rsid w:val="000A6E96"/>
    <w:pPr>
      <w:spacing w:after="0" w:line="240" w:lineRule="auto"/>
    </w:pPr>
    <w:rPr>
      <w:lang w:val="be-BY"/>
    </w:rPr>
  </w:style>
  <w:style w:type="paragraph" w:customStyle="1" w:styleId="newncpi">
    <w:name w:val="newncpi"/>
    <w:basedOn w:val="a"/>
    <w:rsid w:val="000A6E9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6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8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4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87</cp:revision>
  <dcterms:created xsi:type="dcterms:W3CDTF">2019-05-17T13:03:00Z</dcterms:created>
  <dcterms:modified xsi:type="dcterms:W3CDTF">2021-01-17T10:15:00Z</dcterms:modified>
</cp:coreProperties>
</file>