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A3" w:rsidRPr="0083748C" w:rsidRDefault="002C52A3" w:rsidP="002C52A3">
      <w:pPr>
        <w:pStyle w:val="1"/>
        <w:spacing w:before="150" w:beforeAutospacing="0" w:after="450" w:afterAutospacing="0" w:line="240" w:lineRule="atLeast"/>
        <w:jc w:val="center"/>
        <w:rPr>
          <w:b w:val="0"/>
          <w:bCs w:val="0"/>
          <w:color w:val="000000"/>
          <w:sz w:val="36"/>
          <w:szCs w:val="36"/>
        </w:rPr>
      </w:pPr>
      <w:bookmarkStart w:id="0" w:name="_GoBack"/>
      <w:bookmarkEnd w:id="0"/>
      <w:r w:rsidRPr="0083748C">
        <w:rPr>
          <w:b w:val="0"/>
          <w:bCs w:val="0"/>
          <w:color w:val="000000"/>
          <w:sz w:val="36"/>
          <w:szCs w:val="36"/>
        </w:rPr>
        <w:t>Проект: «Математические Знайки»</w:t>
      </w:r>
    </w:p>
    <w:p w:rsidR="002C52A3" w:rsidRPr="0083748C" w:rsidRDefault="002C52A3" w:rsidP="002C52A3">
      <w:pPr>
        <w:pStyle w:val="1"/>
        <w:spacing w:before="150" w:beforeAutospacing="0" w:after="450" w:afterAutospacing="0" w:line="240" w:lineRule="atLeast"/>
        <w:rPr>
          <w:b w:val="0"/>
          <w:bCs w:val="0"/>
          <w:color w:val="000000"/>
          <w:sz w:val="28"/>
          <w:szCs w:val="28"/>
        </w:rPr>
      </w:pPr>
      <w:r w:rsidRPr="0083748C">
        <w:rPr>
          <w:b w:val="0"/>
          <w:color w:val="000000"/>
          <w:sz w:val="28"/>
          <w:szCs w:val="28"/>
        </w:rPr>
        <w:t>Содержание</w:t>
      </w:r>
    </w:p>
    <w:p w:rsidR="002C52A3" w:rsidRPr="0083748C" w:rsidRDefault="0083748C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957CA">
        <w:rPr>
          <w:color w:val="000000"/>
          <w:sz w:val="28"/>
          <w:szCs w:val="28"/>
        </w:rPr>
        <w:t>. Резюме</w:t>
      </w:r>
      <w:r w:rsidR="002C52A3" w:rsidRPr="0083748C">
        <w:rPr>
          <w:color w:val="000000"/>
          <w:sz w:val="28"/>
          <w:szCs w:val="28"/>
        </w:rPr>
        <w:t>.</w:t>
      </w:r>
    </w:p>
    <w:p w:rsidR="002C52A3" w:rsidRPr="0083748C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Обоснование необходимости проекта</w:t>
      </w:r>
      <w:r w:rsidR="002C52A3" w:rsidRPr="0083748C">
        <w:rPr>
          <w:color w:val="000000"/>
          <w:sz w:val="28"/>
          <w:szCs w:val="28"/>
        </w:rPr>
        <w:t>.</w:t>
      </w:r>
    </w:p>
    <w:p w:rsidR="002C52A3" w:rsidRPr="0083748C" w:rsidRDefault="002C52A3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3. </w:t>
      </w:r>
      <w:r w:rsidR="001957CA">
        <w:rPr>
          <w:color w:val="000000"/>
          <w:sz w:val="28"/>
          <w:szCs w:val="28"/>
        </w:rPr>
        <w:t>Причины</w:t>
      </w:r>
      <w:r w:rsidRPr="0083748C">
        <w:rPr>
          <w:color w:val="000000"/>
          <w:sz w:val="28"/>
          <w:szCs w:val="28"/>
        </w:rPr>
        <w:t>.</w:t>
      </w:r>
    </w:p>
    <w:p w:rsidR="002C52A3" w:rsidRPr="0083748C" w:rsidRDefault="00C22EEF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4</w:t>
      </w:r>
      <w:r w:rsidR="001957CA">
        <w:rPr>
          <w:color w:val="000000"/>
          <w:sz w:val="28"/>
          <w:szCs w:val="28"/>
        </w:rPr>
        <w:t>. Целевая аудитория</w:t>
      </w:r>
      <w:r w:rsidR="002C52A3" w:rsidRPr="0083748C">
        <w:rPr>
          <w:color w:val="000000"/>
          <w:sz w:val="28"/>
          <w:szCs w:val="28"/>
        </w:rPr>
        <w:t>.</w:t>
      </w:r>
    </w:p>
    <w:p w:rsidR="000E1D0B" w:rsidRPr="0083748C" w:rsidRDefault="00C22EEF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5</w:t>
      </w:r>
      <w:r w:rsidR="001957CA">
        <w:rPr>
          <w:color w:val="000000"/>
          <w:sz w:val="28"/>
          <w:szCs w:val="28"/>
        </w:rPr>
        <w:t>. Цель</w:t>
      </w:r>
      <w:r w:rsidR="000E1D0B" w:rsidRPr="0083748C">
        <w:rPr>
          <w:color w:val="000000"/>
          <w:sz w:val="28"/>
          <w:szCs w:val="28"/>
        </w:rPr>
        <w:t>.</w:t>
      </w:r>
    </w:p>
    <w:p w:rsidR="002C52A3" w:rsidRDefault="00393D23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957CA">
        <w:rPr>
          <w:color w:val="000000"/>
          <w:sz w:val="28"/>
          <w:szCs w:val="28"/>
        </w:rPr>
        <w:t>. Задачи</w:t>
      </w:r>
      <w:r w:rsidR="002C52A3" w:rsidRPr="0083748C">
        <w:rPr>
          <w:color w:val="000000"/>
          <w:sz w:val="28"/>
          <w:szCs w:val="28"/>
        </w:rPr>
        <w:t>.</w:t>
      </w:r>
    </w:p>
    <w:p w:rsidR="003D17E0" w:rsidRPr="0083748C" w:rsidRDefault="003D17E0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Подготовительный этап.</w:t>
      </w:r>
    </w:p>
    <w:p w:rsidR="002C52A3" w:rsidRDefault="003D17E0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957CA">
        <w:rPr>
          <w:color w:val="000000"/>
          <w:sz w:val="28"/>
          <w:szCs w:val="28"/>
        </w:rPr>
        <w:t>. План реализации проекта</w:t>
      </w:r>
      <w:r w:rsidR="002C52A3" w:rsidRPr="0083748C">
        <w:rPr>
          <w:color w:val="000000"/>
          <w:sz w:val="28"/>
          <w:szCs w:val="28"/>
        </w:rPr>
        <w:t>.</w:t>
      </w:r>
    </w:p>
    <w:p w:rsidR="001957CA" w:rsidRDefault="003D17E0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957CA">
        <w:rPr>
          <w:color w:val="000000"/>
          <w:sz w:val="28"/>
          <w:szCs w:val="28"/>
        </w:rPr>
        <w:t>. Ожидаемый результат.</w:t>
      </w:r>
    </w:p>
    <w:p w:rsidR="001957CA" w:rsidRDefault="003D17E0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957CA">
        <w:rPr>
          <w:color w:val="000000"/>
          <w:sz w:val="28"/>
          <w:szCs w:val="28"/>
        </w:rPr>
        <w:t>. Критерии результативности.</w:t>
      </w:r>
    </w:p>
    <w:p w:rsidR="001957CA" w:rsidRDefault="003D17E0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957CA">
        <w:rPr>
          <w:color w:val="000000"/>
          <w:sz w:val="28"/>
          <w:szCs w:val="28"/>
        </w:rPr>
        <w:t>. Анализ ресурсов.</w:t>
      </w: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Pr="001E2EF3" w:rsidRDefault="001957CA" w:rsidP="001957CA">
      <w:pPr>
        <w:pStyle w:val="a3"/>
        <w:numPr>
          <w:ilvl w:val="0"/>
          <w:numId w:val="12"/>
        </w:numPr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Резюме</w:t>
      </w:r>
      <w:r w:rsidR="001E2EF3">
        <w:rPr>
          <w:b/>
          <w:bCs/>
          <w:color w:val="000000"/>
          <w:sz w:val="28"/>
          <w:szCs w:val="28"/>
        </w:rPr>
        <w:t xml:space="preserve">: </w:t>
      </w:r>
      <w:r w:rsidR="001E2EF3">
        <w:rPr>
          <w:color w:val="000000"/>
          <w:sz w:val="28"/>
          <w:szCs w:val="28"/>
        </w:rPr>
        <w:t>п</w:t>
      </w:r>
      <w:r w:rsidR="008D7501">
        <w:rPr>
          <w:color w:val="000000"/>
          <w:sz w:val="28"/>
          <w:szCs w:val="28"/>
        </w:rPr>
        <w:t>роект «Математический</w:t>
      </w:r>
      <w:r>
        <w:rPr>
          <w:color w:val="000000"/>
          <w:sz w:val="28"/>
          <w:szCs w:val="28"/>
        </w:rPr>
        <w:t xml:space="preserve"> </w:t>
      </w:r>
      <w:r w:rsidR="00A74DB2">
        <w:rPr>
          <w:color w:val="000000"/>
          <w:sz w:val="28"/>
          <w:szCs w:val="28"/>
        </w:rPr>
        <w:t>З</w:t>
      </w:r>
      <w:r w:rsidR="008D7501">
        <w:rPr>
          <w:color w:val="000000"/>
          <w:sz w:val="28"/>
          <w:szCs w:val="28"/>
        </w:rPr>
        <w:t>найка</w:t>
      </w:r>
      <w:r>
        <w:rPr>
          <w:color w:val="000000"/>
          <w:sz w:val="28"/>
          <w:szCs w:val="28"/>
        </w:rPr>
        <w:t>», направлен, на развитие математических знаний у обучающихся подготовительной к школе группы. В данном проекте представлены формы работы с детьми и родителями с целью повышения педагогической грамотности</w:t>
      </w:r>
      <w:r w:rsidR="001E2EF3">
        <w:rPr>
          <w:color w:val="000000"/>
          <w:sz w:val="28"/>
          <w:szCs w:val="28"/>
        </w:rPr>
        <w:t xml:space="preserve"> математической направленности.</w:t>
      </w:r>
    </w:p>
    <w:p w:rsidR="001957CA" w:rsidRPr="001957CA" w:rsidRDefault="001957CA" w:rsidP="001957CA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E2EF3" w:rsidP="001E2EF3">
      <w:pPr>
        <w:pStyle w:val="a3"/>
        <w:numPr>
          <w:ilvl w:val="0"/>
          <w:numId w:val="12"/>
        </w:numPr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1E2EF3">
        <w:rPr>
          <w:b/>
          <w:bCs/>
          <w:color w:val="000000"/>
          <w:sz w:val="28"/>
          <w:szCs w:val="28"/>
        </w:rPr>
        <w:t>Обоснование необходимости проекта</w:t>
      </w:r>
      <w:r>
        <w:rPr>
          <w:b/>
          <w:bCs/>
          <w:color w:val="000000"/>
          <w:sz w:val="28"/>
          <w:szCs w:val="28"/>
        </w:rPr>
        <w:t>.</w:t>
      </w:r>
    </w:p>
    <w:p w:rsidR="001E2EF3" w:rsidRDefault="001E2EF3" w:rsidP="001E2EF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обучающихся не всегда понимают важность и значение математического развития детей 6 – 7 лет.</w:t>
      </w:r>
    </w:p>
    <w:p w:rsidR="001E2EF3" w:rsidRPr="00341456" w:rsidRDefault="00341456" w:rsidP="00341456">
      <w:pPr>
        <w:pStyle w:val="c4c14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83748C">
        <w:rPr>
          <w:rStyle w:val="c1c3"/>
          <w:b/>
          <w:bCs/>
          <w:color w:val="000000"/>
          <w:sz w:val="28"/>
          <w:szCs w:val="28"/>
        </w:rPr>
        <w:t>Продолжительность проекта:</w:t>
      </w:r>
      <w:r w:rsidRPr="0083748C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краткосрочный</w:t>
      </w:r>
      <w:r w:rsidRPr="0083748C">
        <w:rPr>
          <w:rStyle w:val="c1"/>
          <w:color w:val="000000"/>
          <w:sz w:val="28"/>
          <w:szCs w:val="28"/>
        </w:rPr>
        <w:t>.</w:t>
      </w:r>
    </w:p>
    <w:p w:rsidR="001E2EF3" w:rsidRDefault="001E2EF3" w:rsidP="001E2EF3">
      <w:pPr>
        <w:pStyle w:val="a3"/>
        <w:numPr>
          <w:ilvl w:val="0"/>
          <w:numId w:val="12"/>
        </w:numPr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1E2EF3">
        <w:rPr>
          <w:b/>
          <w:bCs/>
          <w:color w:val="000000"/>
          <w:sz w:val="28"/>
          <w:szCs w:val="28"/>
        </w:rPr>
        <w:t>Причины.</w:t>
      </w:r>
    </w:p>
    <w:p w:rsidR="001E2EF3" w:rsidRDefault="001E2EF3" w:rsidP="001E2EF3">
      <w:pPr>
        <w:pStyle w:val="a3"/>
        <w:numPr>
          <w:ilvl w:val="0"/>
          <w:numId w:val="13"/>
        </w:numPr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Отсутствуют знания о правилах обучения элементарным математическим представлениям во всех разделах.</w:t>
      </w:r>
    </w:p>
    <w:p w:rsidR="001E2EF3" w:rsidRDefault="001E2EF3" w:rsidP="001E2EF3">
      <w:pPr>
        <w:pStyle w:val="a3"/>
        <w:numPr>
          <w:ilvl w:val="0"/>
          <w:numId w:val="13"/>
        </w:numPr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Недостаточное количество совместных мероприятий направленных на формирование у обучающихся элементарным математическим представлениям.</w:t>
      </w:r>
    </w:p>
    <w:p w:rsidR="001E2EF3" w:rsidRDefault="00C8223B" w:rsidP="00C8223B">
      <w:pPr>
        <w:pStyle w:val="a3"/>
        <w:numPr>
          <w:ilvl w:val="0"/>
          <w:numId w:val="12"/>
        </w:numPr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C8223B">
        <w:rPr>
          <w:b/>
          <w:bCs/>
          <w:color w:val="000000"/>
          <w:sz w:val="28"/>
          <w:szCs w:val="28"/>
        </w:rPr>
        <w:t>Целевая аудитория:</w:t>
      </w:r>
    </w:p>
    <w:p w:rsidR="00C8223B" w:rsidRDefault="00C8223B" w:rsidP="00C8223B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подготовительной к школе группы;</w:t>
      </w:r>
    </w:p>
    <w:p w:rsidR="00C8223B" w:rsidRDefault="00C8223B" w:rsidP="00C8223B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родители группы.</w:t>
      </w:r>
    </w:p>
    <w:p w:rsidR="00C8223B" w:rsidRPr="0083748C" w:rsidRDefault="00C8223B" w:rsidP="00C8223B">
      <w:pPr>
        <w:pStyle w:val="c0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C8223B">
        <w:rPr>
          <w:b/>
          <w:bCs/>
          <w:color w:val="000000"/>
          <w:sz w:val="28"/>
          <w:szCs w:val="28"/>
        </w:rPr>
        <w:t>5. Цель: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83748C">
        <w:rPr>
          <w:rStyle w:val="c1"/>
          <w:color w:val="000000"/>
          <w:sz w:val="28"/>
          <w:szCs w:val="28"/>
        </w:rPr>
        <w:t>развитие интереса к предмету математики, на основе познавательной активности и любознательности.</w:t>
      </w:r>
    </w:p>
    <w:p w:rsidR="00C8223B" w:rsidRDefault="00C8223B" w:rsidP="00C8223B">
      <w:pPr>
        <w:pStyle w:val="c4c14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</w:p>
    <w:p w:rsidR="00C8223B" w:rsidRPr="0083748C" w:rsidRDefault="00C8223B" w:rsidP="00C8223B">
      <w:pPr>
        <w:pStyle w:val="c4c14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 6. </w:t>
      </w:r>
      <w:r w:rsidRPr="0083748C">
        <w:rPr>
          <w:rStyle w:val="c1c3"/>
          <w:b/>
          <w:bCs/>
          <w:color w:val="000000"/>
          <w:sz w:val="28"/>
          <w:szCs w:val="28"/>
        </w:rPr>
        <w:t>Задачи:</w:t>
      </w:r>
    </w:p>
    <w:p w:rsidR="00C8223B" w:rsidRPr="0083748C" w:rsidRDefault="00C8223B" w:rsidP="00C8223B">
      <w:pPr>
        <w:pStyle w:val="c0"/>
        <w:spacing w:before="0" w:beforeAutospacing="0" w:after="0" w:afterAutospacing="0"/>
        <w:ind w:firstLine="720"/>
        <w:rPr>
          <w:rFonts w:cs="Arial"/>
          <w:color w:val="000000"/>
          <w:sz w:val="28"/>
          <w:szCs w:val="28"/>
        </w:rPr>
      </w:pPr>
      <w:r w:rsidRPr="0083748C">
        <w:rPr>
          <w:rStyle w:val="c1c2"/>
          <w:i/>
          <w:iCs/>
          <w:color w:val="000000"/>
          <w:sz w:val="28"/>
          <w:szCs w:val="28"/>
        </w:rPr>
        <w:t>Образовательная.</w:t>
      </w:r>
      <w:r w:rsidRPr="0083748C">
        <w:rPr>
          <w:rStyle w:val="c1"/>
          <w:color w:val="000000"/>
          <w:sz w:val="28"/>
          <w:szCs w:val="28"/>
        </w:rPr>
        <w:t> Способствовать формированию умения применять математические знания в нестандартных практических задачах.</w:t>
      </w:r>
    </w:p>
    <w:p w:rsidR="00C8223B" w:rsidRPr="0083748C" w:rsidRDefault="00C8223B" w:rsidP="00C8223B">
      <w:pPr>
        <w:pStyle w:val="c0"/>
        <w:spacing w:before="0" w:beforeAutospacing="0" w:after="0" w:afterAutospacing="0"/>
        <w:ind w:firstLine="720"/>
        <w:rPr>
          <w:rFonts w:cs="Arial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 </w:t>
      </w:r>
      <w:r w:rsidRPr="0083748C">
        <w:rPr>
          <w:rStyle w:val="c1c2"/>
          <w:i/>
          <w:iCs/>
          <w:color w:val="000000"/>
          <w:sz w:val="28"/>
          <w:szCs w:val="28"/>
        </w:rPr>
        <w:t>Развивающая.</w:t>
      </w:r>
      <w:r w:rsidRPr="0083748C">
        <w:rPr>
          <w:rStyle w:val="c1"/>
          <w:color w:val="000000"/>
          <w:sz w:val="28"/>
          <w:szCs w:val="28"/>
        </w:rPr>
        <w:t> Развивать мыслительные операции: аналогия, систематизация, обобщение, наблюдение, планирование.</w:t>
      </w:r>
    </w:p>
    <w:p w:rsidR="00C8223B" w:rsidRPr="0083748C" w:rsidRDefault="00C8223B" w:rsidP="00C8223B">
      <w:pPr>
        <w:pStyle w:val="c0"/>
        <w:spacing w:before="0" w:beforeAutospacing="0" w:after="0" w:afterAutospacing="0"/>
        <w:ind w:firstLine="720"/>
        <w:rPr>
          <w:rFonts w:cs="Arial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 </w:t>
      </w:r>
      <w:r w:rsidRPr="0083748C">
        <w:rPr>
          <w:rStyle w:val="c1c2"/>
          <w:i/>
          <w:iCs/>
          <w:color w:val="000000"/>
          <w:sz w:val="28"/>
          <w:szCs w:val="28"/>
        </w:rPr>
        <w:t>Воспитательная.</w:t>
      </w:r>
      <w:r w:rsidRPr="0083748C">
        <w:rPr>
          <w:rStyle w:val="c1"/>
          <w:color w:val="000000"/>
          <w:sz w:val="28"/>
          <w:szCs w:val="28"/>
        </w:rPr>
        <w:t> Содействовать поддержанию интереса к математике, формированию умения трудиться в коллективе.</w:t>
      </w:r>
    </w:p>
    <w:p w:rsidR="00C8223B" w:rsidRDefault="00341456" w:rsidP="00C8223B">
      <w:pPr>
        <w:pStyle w:val="a3"/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341456">
        <w:rPr>
          <w:b/>
          <w:bCs/>
          <w:color w:val="000000"/>
          <w:sz w:val="28"/>
          <w:szCs w:val="28"/>
        </w:rPr>
        <w:t>7. Подготовительный этап.</w:t>
      </w:r>
    </w:p>
    <w:p w:rsidR="00341456" w:rsidRPr="0083748C" w:rsidRDefault="00341456" w:rsidP="00341456">
      <w:pPr>
        <w:pStyle w:val="c0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- Изучения специальной методической литературы.</w:t>
      </w:r>
    </w:p>
    <w:p w:rsidR="00341456" w:rsidRPr="0083748C" w:rsidRDefault="00341456" w:rsidP="00341456">
      <w:pPr>
        <w:pStyle w:val="c0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- Проведение анкетирования родителей.</w:t>
      </w:r>
    </w:p>
    <w:p w:rsidR="00341456" w:rsidRPr="0083748C" w:rsidRDefault="00341456" w:rsidP="00341456">
      <w:pPr>
        <w:pStyle w:val="c0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-  Выявление проблемы.</w:t>
      </w:r>
    </w:p>
    <w:p w:rsidR="00341456" w:rsidRPr="0083748C" w:rsidRDefault="00341456" w:rsidP="00341456">
      <w:pPr>
        <w:pStyle w:val="c0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- Составление плана работы над проектом.</w:t>
      </w:r>
    </w:p>
    <w:p w:rsidR="00341456" w:rsidRPr="0083748C" w:rsidRDefault="00341456" w:rsidP="00341456">
      <w:pPr>
        <w:pStyle w:val="c0"/>
        <w:spacing w:before="0" w:beforeAutospacing="0" w:after="0" w:afterAutospacing="0"/>
        <w:ind w:firstLine="720"/>
        <w:rPr>
          <w:rFonts w:cs="Arial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 xml:space="preserve">- Подготовка методического обеспечения: дидактические, пальчиковые, </w:t>
      </w:r>
      <w:r>
        <w:rPr>
          <w:rStyle w:val="c1"/>
          <w:color w:val="000000"/>
          <w:sz w:val="28"/>
          <w:szCs w:val="28"/>
        </w:rPr>
        <w:t xml:space="preserve"> </w:t>
      </w:r>
      <w:r w:rsidRPr="0083748C">
        <w:rPr>
          <w:rStyle w:val="c1"/>
          <w:color w:val="000000"/>
          <w:sz w:val="28"/>
          <w:szCs w:val="28"/>
        </w:rPr>
        <w:t xml:space="preserve">подвижные игры математического содержания (собрана </w:t>
      </w:r>
      <w:r w:rsidRPr="0083748C">
        <w:rPr>
          <w:rStyle w:val="c1"/>
          <w:color w:val="000000"/>
          <w:sz w:val="28"/>
          <w:szCs w:val="28"/>
        </w:rPr>
        <w:lastRenderedPageBreak/>
        <w:t>подборка стихов о числах, задачи в стихах. Подобран фольклорный материал: загадки, пословицы, скороговорки математического содержания. Музыкальный руководитель поместила в родительский уголок консультацию «Музыка и математика». Созданы папки: «Весёлые цифры»; «Загадки на смекалку», «Цифры в стихах»</w:t>
      </w:r>
      <w:r w:rsidR="0018140F">
        <w:rPr>
          <w:rStyle w:val="c1"/>
          <w:color w:val="000000"/>
          <w:sz w:val="28"/>
          <w:szCs w:val="28"/>
        </w:rPr>
        <w:t>, «Времена года»</w:t>
      </w:r>
      <w:r w:rsidRPr="0083748C">
        <w:rPr>
          <w:rStyle w:val="c1"/>
          <w:color w:val="000000"/>
          <w:sz w:val="28"/>
          <w:szCs w:val="28"/>
        </w:rPr>
        <w:t>. Сделаны игры «Танграм»; «Ощущения» «пальч</w:t>
      </w:r>
      <w:r w:rsidR="0018140F">
        <w:rPr>
          <w:rStyle w:val="c1"/>
          <w:color w:val="000000"/>
          <w:sz w:val="28"/>
          <w:szCs w:val="28"/>
        </w:rPr>
        <w:t>и</w:t>
      </w:r>
      <w:r w:rsidRPr="0083748C">
        <w:rPr>
          <w:rStyle w:val="c1"/>
          <w:color w:val="000000"/>
          <w:sz w:val="28"/>
          <w:szCs w:val="28"/>
        </w:rPr>
        <w:t>ковые игры на основе детских зарисовок» совместно с детьми и родителями.)</w:t>
      </w:r>
    </w:p>
    <w:p w:rsidR="00341456" w:rsidRPr="0083748C" w:rsidRDefault="00341456" w:rsidP="00341456">
      <w:pPr>
        <w:pStyle w:val="c0"/>
        <w:spacing w:before="0" w:beforeAutospacing="0" w:after="0" w:afterAutospacing="0"/>
        <w:ind w:firstLine="720"/>
        <w:rPr>
          <w:rStyle w:val="c1"/>
          <w:color w:val="000000"/>
          <w:sz w:val="28"/>
          <w:szCs w:val="28"/>
        </w:rPr>
      </w:pPr>
    </w:p>
    <w:p w:rsidR="00341456" w:rsidRDefault="00341456" w:rsidP="00C8223B">
      <w:pPr>
        <w:pStyle w:val="a3"/>
        <w:spacing w:before="225" w:beforeAutospacing="0" w:after="225" w:afterAutospacing="0"/>
        <w:rPr>
          <w:b/>
          <w:bCs/>
          <w:color w:val="000000"/>
          <w:sz w:val="28"/>
          <w:szCs w:val="28"/>
        </w:rPr>
      </w:pPr>
      <w:r w:rsidRPr="00341456">
        <w:rPr>
          <w:b/>
          <w:bCs/>
          <w:color w:val="000000"/>
          <w:sz w:val="28"/>
          <w:szCs w:val="28"/>
        </w:rPr>
        <w:t>8. План реализации проекта.</w:t>
      </w:r>
    </w:p>
    <w:tbl>
      <w:tblPr>
        <w:tblpPr w:leftFromText="180" w:rightFromText="180" w:vertAnchor="text" w:horzAnchor="margin" w:tblpY="184"/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2902"/>
        <w:gridCol w:w="3923"/>
      </w:tblGrid>
      <w:tr w:rsidR="00341456" w:rsidRPr="0083748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c6"/>
              <w:spacing w:before="0" w:beforeAutospacing="0" w:after="0" w:afterAutospacing="0" w:line="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c3"/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c6"/>
              <w:spacing w:before="0" w:beforeAutospacing="0" w:after="0" w:afterAutospacing="0" w:line="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c3"/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c6"/>
              <w:spacing w:before="0" w:beforeAutospacing="0" w:after="0" w:afterAutospacing="0" w:line="0" w:lineRule="atLeast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c3"/>
                <w:b/>
                <w:bCs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341456" w:rsidRPr="0083748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numPr>
                <w:ilvl w:val="0"/>
                <w:numId w:val="1"/>
              </w:numPr>
              <w:spacing w:line="0" w:lineRule="atLeast"/>
              <w:ind w:left="0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Постановка проблемы научиться играть в игру «КВН» математического содержания.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Введение детей в игровую проблемную ситуацию:  игра «КВН» как средство закрепления ранее изученного материала.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Принимают решение научиться играть.</w:t>
            </w:r>
          </w:p>
        </w:tc>
      </w:tr>
      <w:tr w:rsidR="00341456" w:rsidRPr="0083748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Обсуждение проблемы, принятие задач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Помогать спланировать деятельность детей, помогает в решении задач.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Задают вопросы, высказывают свою точку зрения, отстаивают свою позицию, определяют конечную цель.</w:t>
            </w:r>
          </w:p>
        </w:tc>
      </w:tr>
      <w:tr w:rsidR="00341456" w:rsidRPr="0083748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numPr>
                <w:ilvl w:val="0"/>
                <w:numId w:val="3"/>
              </w:numPr>
              <w:spacing w:line="0" w:lineRule="atLeast"/>
              <w:ind w:left="0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Работа над проектом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Беседует с детьми о игре «КВН», составление тематических папок, помогает в решении задач, изготовление игр своими руками.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Обсуждение вопросов, игры в д/и математического характера.</w:t>
            </w:r>
          </w:p>
        </w:tc>
      </w:tr>
      <w:tr w:rsidR="00341456" w:rsidRPr="0083748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numPr>
                <w:ilvl w:val="0"/>
                <w:numId w:val="4"/>
              </w:numPr>
              <w:spacing w:line="0" w:lineRule="atLeast"/>
              <w:ind w:left="0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Презентация проекта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Помогает в защите детских работ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Математический досуг «КВН»</w:t>
            </w:r>
          </w:p>
        </w:tc>
      </w:tr>
      <w:tr w:rsidR="00341456" w:rsidRPr="0083748C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numPr>
                <w:ilvl w:val="0"/>
                <w:numId w:val="5"/>
              </w:numPr>
              <w:spacing w:line="0" w:lineRule="atLeast"/>
              <w:ind w:left="0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Приглашает детей на  Математический досуг «КВН».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456" w:rsidRPr="0083748C" w:rsidRDefault="00341456" w:rsidP="0069109F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  <w:sz w:val="28"/>
                <w:szCs w:val="28"/>
              </w:rPr>
            </w:pPr>
            <w:r w:rsidRPr="0083748C">
              <w:rPr>
                <w:rStyle w:val="c1"/>
                <w:color w:val="000000"/>
                <w:sz w:val="28"/>
                <w:szCs w:val="28"/>
              </w:rPr>
              <w:t>Мнения детей о игре «КВН» с математическим содержанием.</w:t>
            </w:r>
          </w:p>
        </w:tc>
      </w:tr>
    </w:tbl>
    <w:p w:rsidR="00341456" w:rsidRPr="00341456" w:rsidRDefault="00341456" w:rsidP="00C8223B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C8223B" w:rsidRPr="001E2EF3" w:rsidRDefault="00C8223B" w:rsidP="00C8223B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E2EF3" w:rsidRPr="001E2EF3" w:rsidRDefault="001E2EF3" w:rsidP="001E2EF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1957CA" w:rsidRDefault="001957CA" w:rsidP="002C52A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9"/>
        <w:gridCol w:w="3085"/>
        <w:gridCol w:w="3109"/>
      </w:tblGrid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>тема НОД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Знакомство с историей, правилами игры «КВН».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Беседа о пользе этой игры для закрепления изученного  материала.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Консультирование о значении математики.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Пальчиковые игры.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Заучивание пальчиковых игр с математическим содержанием.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Предложить зарисовать заученные игры, для составления тематической папки.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Времена года.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 xml:space="preserve">Беседа о временах года, с опорой на иллюстративный материал. </w:t>
            </w:r>
          </w:p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Д/и: «Когда это бывает?»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Составление тематической папки: «Времена года»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«Веселый счет»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Игры на развитие счета.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Предложить оставить папку «Цифры в стихах»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«Графический диктант»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Игры на развитие ориентировки  на листе бумаги, в пространстве.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Консультирование по работе с графическими диктантами.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Творческая мастерская «Танграм»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Вырезание деталей для игры, составление фигур игры.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Предложить  зарисовать  схемы для игры.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«Ощущения»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Игры на развитие  восприятие через ощущения.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Изготовить подушечки с пуговками для игры.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Подготовка к проекту.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Высказывания детей о математике. Заучивание  девизов. Изготовление эмблем, вывески к игре.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Изготовление  медалей.</w:t>
            </w:r>
          </w:p>
        </w:tc>
      </w:tr>
      <w:tr w:rsidR="00341456" w:rsidRPr="00A27231">
        <w:trPr>
          <w:cantSplit/>
          <w:trHeight w:val="1134"/>
        </w:trPr>
        <w:tc>
          <w:tcPr>
            <w:tcW w:w="1008" w:type="dxa"/>
            <w:shd w:val="clear" w:color="auto" w:fill="auto"/>
            <w:textDirection w:val="btLr"/>
          </w:tcPr>
          <w:p w:rsidR="00341456" w:rsidRPr="00A27231" w:rsidRDefault="00341456" w:rsidP="0069109F">
            <w:pPr>
              <w:ind w:left="113" w:right="113"/>
              <w:rPr>
                <w:b/>
                <w:color w:val="000000"/>
                <w:sz w:val="28"/>
                <w:szCs w:val="28"/>
              </w:rPr>
            </w:pPr>
            <w:r w:rsidRPr="00A27231">
              <w:rPr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36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Презентация проекта.</w:t>
            </w:r>
          </w:p>
        </w:tc>
        <w:tc>
          <w:tcPr>
            <w:tcW w:w="3085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Активные участники.</w:t>
            </w:r>
          </w:p>
        </w:tc>
        <w:tc>
          <w:tcPr>
            <w:tcW w:w="3109" w:type="dxa"/>
            <w:shd w:val="clear" w:color="auto" w:fill="auto"/>
          </w:tcPr>
          <w:p w:rsidR="00341456" w:rsidRPr="00A27231" w:rsidRDefault="00341456" w:rsidP="0069109F">
            <w:pPr>
              <w:rPr>
                <w:color w:val="000000"/>
                <w:sz w:val="28"/>
                <w:szCs w:val="28"/>
              </w:rPr>
            </w:pPr>
            <w:r w:rsidRPr="00A27231">
              <w:rPr>
                <w:color w:val="000000"/>
                <w:sz w:val="28"/>
                <w:szCs w:val="28"/>
              </w:rPr>
              <w:t>Активные участники.</w:t>
            </w:r>
          </w:p>
        </w:tc>
      </w:tr>
    </w:tbl>
    <w:p w:rsidR="00C22EEF" w:rsidRPr="0083748C" w:rsidRDefault="00341456" w:rsidP="00341456">
      <w:pPr>
        <w:pStyle w:val="c0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341456">
        <w:rPr>
          <w:rFonts w:cs="Arial"/>
          <w:b/>
          <w:bCs/>
          <w:color w:val="000000"/>
          <w:sz w:val="28"/>
          <w:szCs w:val="28"/>
        </w:rPr>
        <w:t>9.</w:t>
      </w:r>
      <w:r>
        <w:rPr>
          <w:rFonts w:cs="Arial"/>
          <w:color w:val="000000"/>
          <w:sz w:val="28"/>
          <w:szCs w:val="28"/>
        </w:rPr>
        <w:t xml:space="preserve"> </w:t>
      </w:r>
      <w:r w:rsidR="00EE3790">
        <w:rPr>
          <w:rStyle w:val="c1c3"/>
          <w:b/>
          <w:bCs/>
          <w:color w:val="000000"/>
          <w:sz w:val="28"/>
          <w:szCs w:val="28"/>
        </w:rPr>
        <w:t>Ожида</w:t>
      </w:r>
      <w:r w:rsidR="00C22EEF" w:rsidRPr="0083748C">
        <w:rPr>
          <w:rStyle w:val="c1c3"/>
          <w:b/>
          <w:bCs/>
          <w:color w:val="000000"/>
          <w:sz w:val="28"/>
          <w:szCs w:val="28"/>
        </w:rPr>
        <w:t>емый результат</w:t>
      </w:r>
      <w:r w:rsidR="00EE3790">
        <w:rPr>
          <w:rStyle w:val="c1c3"/>
          <w:b/>
          <w:bCs/>
          <w:color w:val="000000"/>
          <w:sz w:val="28"/>
          <w:szCs w:val="28"/>
        </w:rPr>
        <w:t xml:space="preserve"> проекта</w:t>
      </w:r>
      <w:r w:rsidR="00C22EEF" w:rsidRPr="0083748C">
        <w:rPr>
          <w:rStyle w:val="c1c3"/>
          <w:b/>
          <w:bCs/>
          <w:color w:val="000000"/>
          <w:sz w:val="28"/>
          <w:szCs w:val="28"/>
        </w:rPr>
        <w:t>:</w:t>
      </w:r>
    </w:p>
    <w:p w:rsidR="00C22EEF" w:rsidRPr="00EE3790" w:rsidRDefault="00ED47ED" w:rsidP="00341456">
      <w:pPr>
        <w:pStyle w:val="msonormalcxspmiddle"/>
        <w:spacing w:after="0" w:afterAutospacing="0"/>
        <w:ind w:firstLine="708"/>
        <w:rPr>
          <w:color w:val="000000"/>
          <w:sz w:val="28"/>
          <w:szCs w:val="28"/>
        </w:rPr>
      </w:pPr>
      <w:r w:rsidRPr="00EE3790">
        <w:rPr>
          <w:rStyle w:val="c1"/>
          <w:color w:val="000000"/>
          <w:sz w:val="28"/>
          <w:szCs w:val="28"/>
        </w:rPr>
        <w:t> </w:t>
      </w:r>
      <w:r w:rsidR="00EE3790" w:rsidRPr="00EE3790">
        <w:rPr>
          <w:rStyle w:val="c1"/>
          <w:color w:val="000000"/>
          <w:sz w:val="28"/>
          <w:szCs w:val="28"/>
        </w:rPr>
        <w:t xml:space="preserve">Данный проект будет способствовать повышению педагогической грамотности родителей. </w:t>
      </w:r>
      <w:r w:rsidRPr="00EE3790">
        <w:rPr>
          <w:rStyle w:val="a5"/>
          <w:i w:val="0"/>
          <w:iCs w:val="0"/>
          <w:color w:val="000000"/>
          <w:sz w:val="28"/>
          <w:szCs w:val="28"/>
        </w:rPr>
        <w:t>На основе</w:t>
      </w:r>
      <w:r w:rsidRPr="00EE3790">
        <w:rPr>
          <w:rStyle w:val="apple-converted-space"/>
          <w:color w:val="000000"/>
          <w:sz w:val="28"/>
          <w:szCs w:val="28"/>
        </w:rPr>
        <w:t> </w:t>
      </w:r>
      <w:r w:rsidRPr="00EE3790">
        <w:rPr>
          <w:sz w:val="28"/>
          <w:szCs w:val="28"/>
        </w:rPr>
        <w:t>си</w:t>
      </w:r>
      <w:r w:rsidR="0083748C" w:rsidRPr="00EE3790">
        <w:rPr>
          <w:sz w:val="28"/>
          <w:szCs w:val="28"/>
        </w:rPr>
        <w:t xml:space="preserve">стематизации и обобщения знаний </w:t>
      </w:r>
      <w:r w:rsidRPr="00EE3790">
        <w:rPr>
          <w:sz w:val="28"/>
          <w:szCs w:val="28"/>
        </w:rPr>
        <w:t>дети</w:t>
      </w:r>
      <w:r w:rsidR="0083748C" w:rsidRPr="00EE3790">
        <w:rPr>
          <w:sz w:val="28"/>
          <w:szCs w:val="28"/>
        </w:rPr>
        <w:t xml:space="preserve"> </w:t>
      </w:r>
      <w:r w:rsidRPr="00EE3790">
        <w:rPr>
          <w:rStyle w:val="apple-converted-space"/>
          <w:color w:val="000000"/>
          <w:sz w:val="28"/>
          <w:szCs w:val="28"/>
        </w:rPr>
        <w:t> </w:t>
      </w:r>
      <w:r w:rsidRPr="00EE3790">
        <w:rPr>
          <w:rStyle w:val="a5"/>
          <w:i w:val="0"/>
          <w:iCs w:val="0"/>
          <w:color w:val="000000"/>
          <w:sz w:val="28"/>
          <w:szCs w:val="28"/>
        </w:rPr>
        <w:t>научатся</w:t>
      </w:r>
      <w:r w:rsidR="0083748C" w:rsidRPr="00EE3790">
        <w:rPr>
          <w:rStyle w:val="a5"/>
          <w:i w:val="0"/>
          <w:iCs w:val="0"/>
          <w:color w:val="000000"/>
          <w:sz w:val="28"/>
          <w:szCs w:val="28"/>
        </w:rPr>
        <w:t xml:space="preserve"> </w:t>
      </w:r>
      <w:r w:rsidRPr="00EE3790">
        <w:rPr>
          <w:rStyle w:val="a5"/>
          <w:i w:val="0"/>
          <w:iCs w:val="0"/>
          <w:color w:val="000000"/>
          <w:sz w:val="28"/>
          <w:szCs w:val="28"/>
        </w:rPr>
        <w:t> </w:t>
      </w:r>
      <w:r w:rsidR="00725C11" w:rsidRPr="00EE3790">
        <w:rPr>
          <w:rStyle w:val="c1"/>
          <w:color w:val="000000"/>
          <w:sz w:val="28"/>
          <w:szCs w:val="28"/>
        </w:rPr>
        <w:t>применять математические знания для решения задач практического характера.</w:t>
      </w:r>
      <w:r w:rsidR="00EE3790" w:rsidRPr="00EE3790">
        <w:rPr>
          <w:sz w:val="28"/>
          <w:szCs w:val="28"/>
        </w:rPr>
        <w:t xml:space="preserve"> П</w:t>
      </w:r>
      <w:r w:rsidR="00725C11" w:rsidRPr="00EE3790">
        <w:rPr>
          <w:sz w:val="28"/>
          <w:szCs w:val="28"/>
        </w:rPr>
        <w:t xml:space="preserve">роект </w:t>
      </w:r>
      <w:r w:rsidRPr="00EE3790">
        <w:rPr>
          <w:sz w:val="28"/>
          <w:szCs w:val="28"/>
        </w:rPr>
        <w:t xml:space="preserve">будет способствовать развитию у детей творческого мышления, конструктивных </w:t>
      </w:r>
      <w:r w:rsidR="00EE3790" w:rsidRPr="00EE3790">
        <w:rPr>
          <w:sz w:val="28"/>
          <w:szCs w:val="28"/>
        </w:rPr>
        <w:t>способностей, воображения</w:t>
      </w:r>
      <w:r w:rsidR="00341456" w:rsidRPr="00EE3790">
        <w:rPr>
          <w:sz w:val="28"/>
          <w:szCs w:val="28"/>
        </w:rPr>
        <w:t xml:space="preserve">, умения </w:t>
      </w:r>
      <w:r w:rsidR="00341456" w:rsidRPr="00EE3790">
        <w:rPr>
          <w:rStyle w:val="c1"/>
          <w:color w:val="000000"/>
          <w:sz w:val="28"/>
          <w:szCs w:val="28"/>
        </w:rPr>
        <w:t>п</w:t>
      </w:r>
      <w:r w:rsidR="00C22EEF" w:rsidRPr="00EE3790">
        <w:rPr>
          <w:rStyle w:val="c1"/>
          <w:color w:val="000000"/>
          <w:sz w:val="28"/>
          <w:szCs w:val="28"/>
        </w:rPr>
        <w:t>ланировать свою деятельность,</w:t>
      </w:r>
      <w:r w:rsidR="00341456" w:rsidRPr="00EE3790">
        <w:rPr>
          <w:rStyle w:val="c1"/>
          <w:color w:val="000000"/>
          <w:sz w:val="28"/>
          <w:szCs w:val="28"/>
        </w:rPr>
        <w:t xml:space="preserve"> </w:t>
      </w:r>
      <w:r w:rsidR="00C22EEF" w:rsidRPr="00EE3790">
        <w:rPr>
          <w:rStyle w:val="c1"/>
          <w:color w:val="000000"/>
          <w:sz w:val="28"/>
          <w:szCs w:val="28"/>
        </w:rPr>
        <w:t>разбиваться на группы,</w:t>
      </w:r>
      <w:r w:rsidR="00341456" w:rsidRPr="00EE3790">
        <w:rPr>
          <w:rStyle w:val="c1"/>
          <w:color w:val="000000"/>
          <w:sz w:val="28"/>
          <w:szCs w:val="28"/>
        </w:rPr>
        <w:t xml:space="preserve"> </w:t>
      </w:r>
      <w:r w:rsidR="00C22EEF" w:rsidRPr="00EE3790">
        <w:rPr>
          <w:rStyle w:val="c1"/>
          <w:color w:val="000000"/>
          <w:sz w:val="28"/>
          <w:szCs w:val="28"/>
        </w:rPr>
        <w:t>выполнить задание аккуратно, до конца,</w:t>
      </w:r>
      <w:r w:rsidR="00341456" w:rsidRPr="00EE3790">
        <w:rPr>
          <w:rStyle w:val="c1"/>
          <w:color w:val="000000"/>
          <w:sz w:val="28"/>
          <w:szCs w:val="28"/>
        </w:rPr>
        <w:t xml:space="preserve"> </w:t>
      </w:r>
      <w:r w:rsidR="00C22EEF" w:rsidRPr="00EE3790">
        <w:rPr>
          <w:rStyle w:val="c1"/>
          <w:color w:val="000000"/>
          <w:sz w:val="28"/>
          <w:szCs w:val="28"/>
        </w:rPr>
        <w:t>распределить роли внутри группы,</w:t>
      </w:r>
      <w:r w:rsidR="00341456" w:rsidRPr="00EE3790">
        <w:rPr>
          <w:rStyle w:val="c1"/>
          <w:color w:val="000000"/>
          <w:sz w:val="28"/>
          <w:szCs w:val="28"/>
        </w:rPr>
        <w:t xml:space="preserve"> </w:t>
      </w:r>
      <w:r w:rsidR="00C22EEF" w:rsidRPr="00EE3790">
        <w:rPr>
          <w:rStyle w:val="c1"/>
          <w:color w:val="000000"/>
          <w:sz w:val="28"/>
          <w:szCs w:val="28"/>
        </w:rPr>
        <w:t>определить необходимые для реализации проекта материалы,</w:t>
      </w:r>
      <w:r w:rsidR="00341456" w:rsidRPr="00EE3790">
        <w:rPr>
          <w:rStyle w:val="c1"/>
          <w:color w:val="000000"/>
          <w:sz w:val="28"/>
          <w:szCs w:val="28"/>
        </w:rPr>
        <w:t xml:space="preserve"> </w:t>
      </w:r>
      <w:r w:rsidR="00C22EEF" w:rsidRPr="00EE3790">
        <w:rPr>
          <w:rStyle w:val="c1"/>
          <w:color w:val="000000"/>
          <w:sz w:val="28"/>
          <w:szCs w:val="28"/>
        </w:rPr>
        <w:t>представить результат проделанной работы.</w:t>
      </w:r>
      <w:r w:rsidR="00341456" w:rsidRPr="00EE3790">
        <w:rPr>
          <w:rStyle w:val="c1"/>
          <w:color w:val="000000"/>
          <w:sz w:val="28"/>
          <w:szCs w:val="28"/>
        </w:rPr>
        <w:t xml:space="preserve"> </w:t>
      </w:r>
    </w:p>
    <w:bookmarkStart w:id="1" w:name="99d7238890dc0f43d3066b854ba457a6a649f62d"/>
    <w:p w:rsidR="00C22EEF" w:rsidRPr="0083748C" w:rsidRDefault="00C22EEF" w:rsidP="00C22EEF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fldChar w:fldCharType="begin"/>
      </w:r>
      <w:r w:rsidRPr="0083748C">
        <w:rPr>
          <w:color w:val="000000"/>
          <w:sz w:val="28"/>
          <w:szCs w:val="28"/>
        </w:rPr>
        <w:instrText xml:space="preserve"> HYPERLINK "http://nsportal.ru/detskiy-sad/matematika/2013/12/30/poznavatelno-tvorcheskiy-proekt-gorod-matematiki" </w:instrText>
      </w:r>
      <w:r w:rsidRPr="0083748C">
        <w:rPr>
          <w:color w:val="000000"/>
          <w:sz w:val="28"/>
          <w:szCs w:val="28"/>
        </w:rPr>
        <w:fldChar w:fldCharType="separate"/>
      </w:r>
      <w:r w:rsidRPr="0083748C">
        <w:rPr>
          <w:color w:val="000000"/>
          <w:sz w:val="28"/>
          <w:szCs w:val="28"/>
        </w:rPr>
        <w:fldChar w:fldCharType="end"/>
      </w:r>
      <w:bookmarkStart w:id="2" w:name="0"/>
      <w:bookmarkEnd w:id="1"/>
      <w:r w:rsidRPr="0083748C">
        <w:rPr>
          <w:color w:val="000000"/>
          <w:sz w:val="28"/>
          <w:szCs w:val="28"/>
        </w:rPr>
        <w:fldChar w:fldCharType="begin"/>
      </w:r>
      <w:r w:rsidRPr="0083748C">
        <w:rPr>
          <w:color w:val="000000"/>
          <w:sz w:val="28"/>
          <w:szCs w:val="28"/>
        </w:rPr>
        <w:instrText xml:space="preserve"> HYPERLINK "http://nsportal.ru/detskiy-sad/matematika/2013/12/30/poznavatelno-tvorcheskiy-proekt-gorod-matematiki" </w:instrText>
      </w:r>
      <w:r w:rsidRPr="0083748C">
        <w:rPr>
          <w:color w:val="000000"/>
          <w:sz w:val="28"/>
          <w:szCs w:val="28"/>
        </w:rPr>
        <w:fldChar w:fldCharType="separate"/>
      </w:r>
      <w:r w:rsidRPr="0083748C">
        <w:rPr>
          <w:color w:val="000000"/>
          <w:sz w:val="28"/>
          <w:szCs w:val="28"/>
        </w:rPr>
        <w:fldChar w:fldCharType="end"/>
      </w:r>
      <w:bookmarkEnd w:id="2"/>
    </w:p>
    <w:p w:rsidR="00C22EEF" w:rsidRDefault="00EE3790" w:rsidP="00EE3790">
      <w:pPr>
        <w:pStyle w:val="c4c11c6"/>
        <w:spacing w:before="0" w:beforeAutospacing="0" w:after="0" w:afterAutospacing="0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10. Критерии результативности:</w:t>
      </w:r>
    </w:p>
    <w:p w:rsidR="00EE3790" w:rsidRPr="00EE3790" w:rsidRDefault="00EE3790" w:rsidP="00EE3790">
      <w:pPr>
        <w:pStyle w:val="c4c11c6"/>
        <w:spacing w:before="0" w:beforeAutospacing="0" w:after="0" w:afterAutospacing="0"/>
        <w:rPr>
          <w:rStyle w:val="c1c3"/>
          <w:color w:val="000000"/>
          <w:sz w:val="28"/>
          <w:szCs w:val="28"/>
        </w:rPr>
      </w:pPr>
      <w:r w:rsidRPr="00EE3790">
        <w:rPr>
          <w:rStyle w:val="c1c3"/>
          <w:color w:val="000000"/>
          <w:sz w:val="28"/>
          <w:szCs w:val="28"/>
        </w:rPr>
        <w:t>- вовлечение родителей в совместную деятельность;</w:t>
      </w:r>
    </w:p>
    <w:p w:rsidR="00EE3790" w:rsidRDefault="00EE3790" w:rsidP="00EE3790">
      <w:pPr>
        <w:pStyle w:val="c4c11c6"/>
        <w:spacing w:before="0" w:beforeAutospacing="0" w:after="0" w:afterAutospacing="0"/>
        <w:rPr>
          <w:rStyle w:val="c1c3"/>
          <w:color w:val="000000"/>
          <w:sz w:val="28"/>
          <w:szCs w:val="28"/>
        </w:rPr>
      </w:pPr>
      <w:r w:rsidRPr="00EE3790">
        <w:rPr>
          <w:rStyle w:val="c1c3"/>
          <w:color w:val="000000"/>
          <w:sz w:val="28"/>
          <w:szCs w:val="28"/>
        </w:rPr>
        <w:t>- повышение мотивации родителей.</w:t>
      </w:r>
    </w:p>
    <w:p w:rsidR="00EE3790" w:rsidRPr="00EE3790" w:rsidRDefault="00EE3790" w:rsidP="00EE3790">
      <w:pPr>
        <w:pStyle w:val="c4c11c6"/>
        <w:spacing w:before="0" w:beforeAutospacing="0" w:after="0" w:afterAutospacing="0"/>
        <w:rPr>
          <w:rStyle w:val="c1c3"/>
          <w:color w:val="000000"/>
          <w:sz w:val="28"/>
          <w:szCs w:val="28"/>
        </w:rPr>
      </w:pPr>
    </w:p>
    <w:p w:rsidR="00ED47ED" w:rsidRPr="00EE3790" w:rsidRDefault="00ED47ED" w:rsidP="00ED47ED">
      <w:pPr>
        <w:pStyle w:val="c0"/>
        <w:spacing w:before="0" w:beforeAutospacing="0" w:after="0" w:afterAutospacing="0"/>
        <w:jc w:val="both"/>
        <w:rPr>
          <w:rStyle w:val="c1c3"/>
          <w:color w:val="000000"/>
          <w:sz w:val="28"/>
          <w:szCs w:val="28"/>
        </w:rPr>
      </w:pPr>
    </w:p>
    <w:p w:rsidR="00ED47ED" w:rsidRDefault="00EE3790" w:rsidP="00EE3790">
      <w:pPr>
        <w:pStyle w:val="c0"/>
        <w:spacing w:before="0" w:beforeAutospacing="0" w:after="0" w:afterAutospacing="0"/>
        <w:jc w:val="both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>11. Анализ ресурсов.</w:t>
      </w:r>
    </w:p>
    <w:p w:rsidR="00EE3790" w:rsidRDefault="00EE3790" w:rsidP="00EE3790">
      <w:pPr>
        <w:pStyle w:val="c0"/>
        <w:spacing w:before="0" w:beforeAutospacing="0" w:after="0" w:afterAutospacing="0"/>
        <w:jc w:val="both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 </w:t>
      </w:r>
    </w:p>
    <w:p w:rsidR="00EE3790" w:rsidRDefault="00EE3790" w:rsidP="00EE379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Style w:val="c1c3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Кадровые ресурсы:</w:t>
      </w:r>
    </w:p>
    <w:p w:rsidR="00EE3790" w:rsidRDefault="00EE3790" w:rsidP="00EE3790">
      <w:pPr>
        <w:pStyle w:val="c0"/>
        <w:spacing w:before="0" w:beforeAutospacing="0" w:after="0" w:afterAutospacing="0"/>
        <w:ind w:left="360"/>
        <w:jc w:val="both"/>
        <w:rPr>
          <w:rStyle w:val="c1c3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- воспитатели;</w:t>
      </w:r>
    </w:p>
    <w:p w:rsidR="00EE3790" w:rsidRDefault="00EE3790" w:rsidP="00EE3790">
      <w:pPr>
        <w:pStyle w:val="c0"/>
        <w:spacing w:before="0" w:beforeAutospacing="0" w:after="0" w:afterAutospacing="0"/>
        <w:ind w:left="360"/>
        <w:jc w:val="both"/>
        <w:rPr>
          <w:rStyle w:val="c1c3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- музыкальный руководитель;</w:t>
      </w:r>
    </w:p>
    <w:p w:rsidR="00EE3790" w:rsidRDefault="00EE3790" w:rsidP="00EE3790">
      <w:pPr>
        <w:pStyle w:val="c0"/>
        <w:spacing w:before="0" w:beforeAutospacing="0" w:after="0" w:afterAutospacing="0"/>
        <w:ind w:left="360"/>
        <w:jc w:val="both"/>
        <w:rPr>
          <w:rStyle w:val="c1c3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- педагог – психолог.</w:t>
      </w:r>
    </w:p>
    <w:p w:rsidR="00EE3790" w:rsidRDefault="00EE3790" w:rsidP="00EE3790">
      <w:pPr>
        <w:pStyle w:val="c0"/>
        <w:spacing w:before="0" w:beforeAutospacing="0" w:after="0" w:afterAutospacing="0"/>
        <w:ind w:left="360"/>
        <w:jc w:val="both"/>
        <w:rPr>
          <w:rStyle w:val="c1c3"/>
          <w:color w:val="000000"/>
          <w:sz w:val="28"/>
          <w:szCs w:val="28"/>
        </w:rPr>
      </w:pPr>
    </w:p>
    <w:p w:rsidR="00EE3790" w:rsidRDefault="00EE3790" w:rsidP="00EE3790">
      <w:pPr>
        <w:pStyle w:val="c0"/>
        <w:numPr>
          <w:ilvl w:val="0"/>
          <w:numId w:val="14"/>
        </w:numPr>
        <w:spacing w:before="0" w:beforeAutospacing="0" w:after="0" w:afterAutospacing="0"/>
        <w:jc w:val="both"/>
        <w:rPr>
          <w:rStyle w:val="c1c3"/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>Информационные ресурсы:</w:t>
      </w:r>
    </w:p>
    <w:p w:rsidR="00EE3790" w:rsidRPr="00EE3790" w:rsidRDefault="00EE3790" w:rsidP="00EE3790">
      <w:pPr>
        <w:pStyle w:val="c0"/>
        <w:spacing w:before="0" w:beforeAutospacing="0" w:after="0" w:afterAutospacing="0"/>
        <w:ind w:left="360"/>
        <w:jc w:val="both"/>
        <w:rPr>
          <w:rStyle w:val="c1c3"/>
          <w:color w:val="000000"/>
          <w:sz w:val="28"/>
          <w:szCs w:val="28"/>
        </w:rPr>
      </w:pPr>
    </w:p>
    <w:p w:rsidR="003D17E0" w:rsidRDefault="00C22EEF" w:rsidP="003D17E0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 </w:t>
      </w:r>
      <w:r w:rsidR="00EE3790">
        <w:rPr>
          <w:rStyle w:val="c1"/>
          <w:color w:val="000000"/>
          <w:sz w:val="28"/>
          <w:szCs w:val="28"/>
        </w:rPr>
        <w:t xml:space="preserve">      </w:t>
      </w:r>
      <w:r w:rsidRPr="0083748C">
        <w:rPr>
          <w:rStyle w:val="c1"/>
          <w:color w:val="000000"/>
          <w:sz w:val="28"/>
          <w:szCs w:val="28"/>
        </w:rPr>
        <w:t>1. Кротова Т. В. «Взаимодействие педагогов, родителей и воспитанников. Метод проектов». «Справочник старшего воспитателя», №4 2007г.</w:t>
      </w:r>
    </w:p>
    <w:p w:rsidR="00C22EEF" w:rsidRPr="003D17E0" w:rsidRDefault="003D17E0" w:rsidP="003D17E0">
      <w:pPr>
        <w:pStyle w:val="c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C22EEF" w:rsidRPr="0083748C">
        <w:rPr>
          <w:rStyle w:val="c1"/>
          <w:color w:val="000000"/>
          <w:sz w:val="28"/>
          <w:szCs w:val="28"/>
        </w:rPr>
        <w:t>2. Проектный метод в деятельности дошкольного учреждения: Пособие для руководителей и практических работников ДОУ/ авт. – сос</w:t>
      </w:r>
      <w:r w:rsidR="00A74DB2">
        <w:rPr>
          <w:rStyle w:val="c1"/>
          <w:color w:val="000000"/>
          <w:sz w:val="28"/>
          <w:szCs w:val="28"/>
        </w:rPr>
        <w:t>т</w:t>
      </w:r>
      <w:r w:rsidR="00C22EEF" w:rsidRPr="0083748C">
        <w:rPr>
          <w:rStyle w:val="c1"/>
          <w:color w:val="000000"/>
          <w:sz w:val="28"/>
          <w:szCs w:val="28"/>
        </w:rPr>
        <w:t>. Л. С. Киселева, Т. А. Данилина, Т. С. Лагода, М. Б. Зуйкова. М., 2003.</w:t>
      </w:r>
    </w:p>
    <w:p w:rsidR="00C22EEF" w:rsidRPr="0083748C" w:rsidRDefault="003D17E0" w:rsidP="003D17E0">
      <w:pPr>
        <w:pStyle w:val="c0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C22EEF" w:rsidRPr="0083748C">
        <w:rPr>
          <w:rStyle w:val="c1"/>
          <w:color w:val="000000"/>
          <w:sz w:val="28"/>
          <w:szCs w:val="28"/>
        </w:rPr>
        <w:t> 3. В. П. Бедерханова «Совместная проектировочная деятельность как средство развития детей и взрослых». «Развитие личности». №1 2000. С. 24 – 36.</w:t>
      </w:r>
    </w:p>
    <w:p w:rsidR="00876354" w:rsidRDefault="003D17E0" w:rsidP="003D17E0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C22EEF" w:rsidRPr="0083748C">
        <w:rPr>
          <w:rStyle w:val="c1"/>
          <w:color w:val="000000"/>
          <w:sz w:val="28"/>
          <w:szCs w:val="28"/>
        </w:rPr>
        <w:t> 4. Полат Е. С. Метод проектов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C22EEF" w:rsidRPr="0083748C" w:rsidRDefault="003D17E0" w:rsidP="003D17E0">
      <w:pPr>
        <w:pStyle w:val="c0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C22EEF" w:rsidRPr="0083748C">
        <w:rPr>
          <w:rStyle w:val="c1"/>
          <w:color w:val="000000"/>
          <w:sz w:val="28"/>
          <w:szCs w:val="28"/>
        </w:rPr>
        <w:t>5. Т. С. Комарова «Дети в мире творчества» /кн. для педагогов дошкольных учреждений. М., 1995г.</w:t>
      </w:r>
    </w:p>
    <w:p w:rsidR="00C22EEF" w:rsidRPr="0083748C" w:rsidRDefault="00C22EEF" w:rsidP="00393D23">
      <w:pPr>
        <w:pStyle w:val="c0"/>
        <w:spacing w:before="0" w:beforeAutospacing="0" w:after="0" w:afterAutospacing="0"/>
        <w:ind w:firstLine="720"/>
        <w:rPr>
          <w:rFonts w:cs="Arial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 6. Г. Петерсон, Е. Е. Кочемасова Методические разработки «Раз ступенька, два ступенька», «Игралоч-ка»;</w:t>
      </w:r>
    </w:p>
    <w:p w:rsidR="00C22EEF" w:rsidRPr="0083748C" w:rsidRDefault="00C22EEF" w:rsidP="00393D23">
      <w:pPr>
        <w:pStyle w:val="c0"/>
        <w:spacing w:before="0" w:beforeAutospacing="0" w:after="0" w:afterAutospacing="0"/>
        <w:ind w:firstLine="720"/>
        <w:rPr>
          <w:rFonts w:cs="Arial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 7. Л. С. Метлина «Формирование элементарных математических представлений»</w:t>
      </w:r>
    </w:p>
    <w:p w:rsidR="00C22EEF" w:rsidRPr="0083748C" w:rsidRDefault="00C22EEF" w:rsidP="00393D23">
      <w:pPr>
        <w:pStyle w:val="c0"/>
        <w:spacing w:before="0" w:beforeAutospacing="0" w:after="0" w:afterAutospacing="0"/>
        <w:ind w:firstLine="720"/>
        <w:rPr>
          <w:rFonts w:cs="Arial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 8. З. А. Михайлова. Пособие «Игровые занимательные задачи для дошкольников», 2000г.</w:t>
      </w:r>
    </w:p>
    <w:p w:rsidR="00C22EEF" w:rsidRPr="0083748C" w:rsidRDefault="00C22EEF" w:rsidP="00393D23">
      <w:pPr>
        <w:pStyle w:val="c0"/>
        <w:spacing w:before="0" w:beforeAutospacing="0" w:after="0" w:afterAutospacing="0"/>
        <w:ind w:firstLine="720"/>
        <w:rPr>
          <w:rFonts w:cs="Arial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 9. А. С. Галанов «Развивающие игры для малышей», Москва «АСТ-ПРЕСС», 2007г.</w:t>
      </w:r>
    </w:p>
    <w:p w:rsidR="00C22EEF" w:rsidRDefault="00C22EEF" w:rsidP="00393D23">
      <w:pPr>
        <w:pStyle w:val="c0"/>
        <w:spacing w:before="0" w:beforeAutospacing="0" w:after="0" w:afterAutospacing="0"/>
        <w:ind w:firstLine="720"/>
        <w:rPr>
          <w:rStyle w:val="c1"/>
          <w:color w:val="000000"/>
          <w:sz w:val="28"/>
          <w:szCs w:val="28"/>
        </w:rPr>
      </w:pPr>
      <w:r w:rsidRPr="0083748C">
        <w:rPr>
          <w:rStyle w:val="c1"/>
          <w:color w:val="000000"/>
          <w:sz w:val="28"/>
          <w:szCs w:val="28"/>
        </w:rPr>
        <w:t> 10. Рабочие тетради «Школа для дошколят». «Развиваем математические способности» (6-7лет) Росмэн, 2005г</w:t>
      </w:r>
      <w:r w:rsidR="003D17E0">
        <w:rPr>
          <w:rStyle w:val="c1"/>
          <w:color w:val="000000"/>
          <w:sz w:val="28"/>
          <w:szCs w:val="28"/>
        </w:rPr>
        <w:t>.</w:t>
      </w:r>
    </w:p>
    <w:p w:rsidR="003D17E0" w:rsidRDefault="003D17E0" w:rsidP="00393D23">
      <w:pPr>
        <w:pStyle w:val="c0"/>
        <w:spacing w:before="0" w:beforeAutospacing="0" w:after="0" w:afterAutospacing="0"/>
        <w:ind w:firstLine="720"/>
        <w:rPr>
          <w:rStyle w:val="c1"/>
          <w:color w:val="000000"/>
          <w:sz w:val="28"/>
          <w:szCs w:val="28"/>
        </w:rPr>
      </w:pPr>
    </w:p>
    <w:p w:rsidR="003D17E0" w:rsidRDefault="003D17E0" w:rsidP="00393D23">
      <w:pPr>
        <w:pStyle w:val="c0"/>
        <w:spacing w:before="0" w:beforeAutospacing="0" w:after="0" w:afterAutospacing="0"/>
        <w:ind w:firstLine="720"/>
        <w:rPr>
          <w:rStyle w:val="c1"/>
          <w:color w:val="000000"/>
          <w:sz w:val="28"/>
          <w:szCs w:val="28"/>
        </w:rPr>
      </w:pPr>
    </w:p>
    <w:p w:rsidR="003D17E0" w:rsidRDefault="003D17E0" w:rsidP="003D17E0">
      <w:pPr>
        <w:pStyle w:val="c0"/>
        <w:numPr>
          <w:ilvl w:val="0"/>
          <w:numId w:val="14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Материально – техническое обеспечение.</w:t>
      </w:r>
    </w:p>
    <w:p w:rsidR="003D17E0" w:rsidRDefault="003D17E0" w:rsidP="003D17E0">
      <w:pPr>
        <w:pStyle w:val="c0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средства ИКТ – презентация;</w:t>
      </w:r>
    </w:p>
    <w:p w:rsidR="003D17E0" w:rsidRPr="0083748C" w:rsidRDefault="003D17E0" w:rsidP="003D17E0">
      <w:pPr>
        <w:pStyle w:val="c0"/>
        <w:spacing w:before="0" w:beforeAutospacing="0" w:after="0" w:afterAutospacing="0"/>
        <w:ind w:left="360"/>
        <w:rPr>
          <w:rFonts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канцелярские материалы для изготовления пособий (бумага белая, цветная, картон белый, краски,  кисти, ножницы, клей, файлы, папки, материал, поролон, пуговицы разных размеров, нитки</w:t>
      </w:r>
      <w:r w:rsidR="0018140F">
        <w:rPr>
          <w:rStyle w:val="c1"/>
          <w:color w:val="000000"/>
          <w:sz w:val="28"/>
          <w:szCs w:val="28"/>
        </w:rPr>
        <w:t>, медали</w:t>
      </w:r>
      <w:r>
        <w:rPr>
          <w:rStyle w:val="c1"/>
          <w:color w:val="000000"/>
          <w:sz w:val="28"/>
          <w:szCs w:val="28"/>
        </w:rPr>
        <w:t>)</w:t>
      </w:r>
    </w:p>
    <w:p w:rsidR="00C22EEF" w:rsidRPr="0083748C" w:rsidRDefault="00C22EEF" w:rsidP="00393D2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C22EEF" w:rsidRPr="0083748C" w:rsidRDefault="00C22EEF" w:rsidP="00393D23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</w:p>
    <w:p w:rsidR="002C52A3" w:rsidRDefault="002C52A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Default="00393D23" w:rsidP="00393D23">
      <w:pPr>
        <w:rPr>
          <w:color w:val="000000"/>
          <w:sz w:val="28"/>
          <w:szCs w:val="28"/>
        </w:rPr>
      </w:pPr>
    </w:p>
    <w:p w:rsidR="00393D23" w:rsidRPr="00393D23" w:rsidRDefault="00393D23" w:rsidP="00393D23">
      <w:pPr>
        <w:tabs>
          <w:tab w:val="left" w:pos="900"/>
        </w:tabs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D17E0" w:rsidRDefault="003D17E0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  <w:r w:rsidRPr="00393D23">
        <w:rPr>
          <w:b/>
          <w:bCs/>
          <w:color w:val="000000"/>
          <w:sz w:val="44"/>
          <w:szCs w:val="44"/>
        </w:rPr>
        <w:t>Приложения</w:t>
      </w: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jc w:val="center"/>
        <w:rPr>
          <w:b/>
          <w:bCs/>
          <w:color w:val="000000"/>
          <w:sz w:val="44"/>
          <w:szCs w:val="44"/>
        </w:rPr>
      </w:pPr>
    </w:p>
    <w:p w:rsidR="00393D23" w:rsidRDefault="00393D23" w:rsidP="00393D23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НОД</w:t>
      </w:r>
    </w:p>
    <w:p w:rsidR="00A54FAC" w:rsidRDefault="00A54FAC" w:rsidP="00393D23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A54FAC">
        <w:rPr>
          <w:b/>
          <w:bCs/>
          <w:sz w:val="28"/>
          <w:szCs w:val="28"/>
        </w:rPr>
        <w:t>Цель</w:t>
      </w:r>
      <w:r w:rsidRPr="00A54FAC">
        <w:rPr>
          <w:sz w:val="28"/>
          <w:szCs w:val="28"/>
        </w:rPr>
        <w:t>: Проверка детей самостоятельно выполнять задания в условиях соревнования.</w:t>
      </w:r>
    </w:p>
    <w:p w:rsidR="007514E9" w:rsidRPr="007514E9" w:rsidRDefault="00A54FAC" w:rsidP="007514E9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A54FAC">
        <w:rPr>
          <w:b/>
          <w:bCs/>
          <w:sz w:val="28"/>
          <w:szCs w:val="28"/>
        </w:rPr>
        <w:t>Задачи</w:t>
      </w:r>
      <w:r w:rsidRPr="00A54FAC">
        <w:rPr>
          <w:sz w:val="28"/>
          <w:szCs w:val="28"/>
        </w:rPr>
        <w:t>:</w:t>
      </w:r>
    </w:p>
    <w:p w:rsidR="007514E9" w:rsidRPr="007514E9" w:rsidRDefault="007514E9" w:rsidP="007514E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514E9">
        <w:rPr>
          <w:i/>
          <w:iCs/>
          <w:color w:val="000000"/>
          <w:sz w:val="28"/>
          <w:szCs w:val="28"/>
        </w:rPr>
        <w:t>Образовательные:</w:t>
      </w:r>
      <w:r w:rsidRPr="007514E9">
        <w:rPr>
          <w:color w:val="000000"/>
          <w:sz w:val="28"/>
          <w:szCs w:val="28"/>
        </w:rPr>
        <w:t xml:space="preserve"> закрепить знания о временах года, частях суток,</w:t>
      </w:r>
      <w:r w:rsidR="00B064DD">
        <w:rPr>
          <w:color w:val="000000"/>
          <w:sz w:val="28"/>
          <w:szCs w:val="28"/>
        </w:rPr>
        <w:t xml:space="preserve"> днях недели,</w:t>
      </w:r>
      <w:r w:rsidRPr="007514E9">
        <w:rPr>
          <w:color w:val="000000"/>
          <w:sz w:val="28"/>
          <w:szCs w:val="28"/>
        </w:rPr>
        <w:t xml:space="preserve"> составе числа 10 из двух меньших, смежных числах натурального ряда в пределах 10, геометрических фигурах. Упражнять в умении решать задачи на сложение и вычитание, считать в прямом и обратном порядке, </w:t>
      </w:r>
      <w:r>
        <w:rPr>
          <w:color w:val="000000"/>
          <w:sz w:val="28"/>
          <w:szCs w:val="28"/>
        </w:rPr>
        <w:t xml:space="preserve">определять на ощупь количество предметов, </w:t>
      </w:r>
      <w:r w:rsidRPr="007514E9">
        <w:rPr>
          <w:color w:val="000000"/>
          <w:sz w:val="28"/>
          <w:szCs w:val="28"/>
        </w:rPr>
        <w:t>составлять фигуры по силуэтному образцу из элементов иг</w:t>
      </w:r>
      <w:r>
        <w:rPr>
          <w:color w:val="000000"/>
          <w:sz w:val="28"/>
          <w:szCs w:val="28"/>
        </w:rPr>
        <w:t>ры «Танграм»</w:t>
      </w:r>
      <w:r w:rsidRPr="007514E9">
        <w:rPr>
          <w:color w:val="000000"/>
          <w:sz w:val="28"/>
          <w:szCs w:val="28"/>
        </w:rPr>
        <w:t>.</w:t>
      </w:r>
    </w:p>
    <w:p w:rsidR="007514E9" w:rsidRPr="007514E9" w:rsidRDefault="007514E9" w:rsidP="007514E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514E9">
        <w:rPr>
          <w:i/>
          <w:iCs/>
          <w:color w:val="000000"/>
          <w:sz w:val="28"/>
          <w:szCs w:val="28"/>
        </w:rPr>
        <w:t xml:space="preserve">Развивающие: </w:t>
      </w:r>
      <w:r w:rsidRPr="007514E9">
        <w:rPr>
          <w:color w:val="000000"/>
          <w:sz w:val="28"/>
          <w:szCs w:val="28"/>
        </w:rPr>
        <w:t>развивать интеллектуальные способности через мыслительные операции: анализ, синтез, обобщение, смекалки, внимания; интерес к математическим играм.</w:t>
      </w:r>
    </w:p>
    <w:p w:rsidR="00A54FAC" w:rsidRPr="007514E9" w:rsidRDefault="007514E9" w:rsidP="007514E9">
      <w:pPr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 w:rsidRPr="007514E9">
        <w:rPr>
          <w:i/>
          <w:iCs/>
          <w:color w:val="000000"/>
          <w:sz w:val="28"/>
          <w:szCs w:val="28"/>
        </w:rPr>
        <w:t>Воспитательные:</w:t>
      </w:r>
      <w:r w:rsidRPr="007514E9">
        <w:rPr>
          <w:color w:val="000000"/>
          <w:sz w:val="28"/>
          <w:szCs w:val="28"/>
        </w:rPr>
        <w:t xml:space="preserve"> совершенствовать умение работать в команде, достойно выигрывать или проигрывать.</w:t>
      </w:r>
    </w:p>
    <w:p w:rsidR="007514E9" w:rsidRPr="007514E9" w:rsidRDefault="007514E9" w:rsidP="007514E9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7514E9">
        <w:rPr>
          <w:b/>
          <w:bCs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 ТВ панель, эмблемы команд</w:t>
      </w:r>
      <w:r w:rsidRPr="007514E9">
        <w:rPr>
          <w:color w:val="000000"/>
          <w:sz w:val="28"/>
          <w:szCs w:val="28"/>
        </w:rPr>
        <w:t>, счётные палочки, головоломки  «Танграм»-2 комплекта,</w:t>
      </w:r>
      <w:r w:rsidR="00B064DD">
        <w:rPr>
          <w:color w:val="000000"/>
          <w:sz w:val="28"/>
          <w:szCs w:val="28"/>
        </w:rPr>
        <w:t xml:space="preserve"> 2 мешочка с подушечками из пуговиц,</w:t>
      </w:r>
      <w:r w:rsidRPr="007514E9">
        <w:rPr>
          <w:color w:val="000000"/>
          <w:sz w:val="28"/>
          <w:szCs w:val="28"/>
        </w:rPr>
        <w:t xml:space="preserve"> простые</w:t>
      </w:r>
      <w:r w:rsidR="00B064DD">
        <w:rPr>
          <w:color w:val="000000"/>
          <w:sz w:val="28"/>
          <w:szCs w:val="28"/>
        </w:rPr>
        <w:t xml:space="preserve"> карандаши, белые листы  бумаги, медали.</w:t>
      </w:r>
    </w:p>
    <w:p w:rsidR="00393D23" w:rsidRPr="0083748C" w:rsidRDefault="00393D23" w:rsidP="00393D23">
      <w:pPr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Ход КВН</w:t>
      </w:r>
    </w:p>
    <w:p w:rsidR="00393D23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1.Организационный этап:</w:t>
      </w:r>
      <w:r w:rsidRPr="0083748C">
        <w:rPr>
          <w:color w:val="000000"/>
          <w:sz w:val="28"/>
          <w:szCs w:val="28"/>
        </w:rPr>
        <w:br/>
      </w:r>
      <w:r w:rsidR="0018140F">
        <w:rPr>
          <w:i/>
          <w:iCs/>
          <w:color w:val="000000"/>
          <w:sz w:val="28"/>
          <w:szCs w:val="28"/>
        </w:rPr>
        <w:t>Приветствие. Игра «Число 3</w:t>
      </w:r>
      <w:r w:rsidRPr="0083748C">
        <w:rPr>
          <w:i/>
          <w:iCs/>
          <w:color w:val="000000"/>
          <w:sz w:val="28"/>
          <w:szCs w:val="28"/>
        </w:rPr>
        <w:t>»:</w:t>
      </w:r>
      <w:r w:rsidRPr="0083748C">
        <w:rPr>
          <w:color w:val="000000"/>
          <w:sz w:val="28"/>
          <w:szCs w:val="28"/>
        </w:rPr>
        <w:br/>
      </w:r>
      <w:r w:rsidR="0018140F">
        <w:rPr>
          <w:color w:val="000000"/>
          <w:sz w:val="28"/>
          <w:szCs w:val="28"/>
        </w:rPr>
        <w:t>Участники игры стоят в кругу, воспитатель называет числа  первого десятка в разброс, на все числа дети делают 2 шага в центр круга на число 3 стоят на месте.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</w:p>
    <w:p w:rsidR="00393D23" w:rsidRPr="0083748C" w:rsidRDefault="00393D23" w:rsidP="00393D2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Воспитатель начинает отсчёт: </w:t>
      </w:r>
    </w:p>
    <w:p w:rsidR="00393D23" w:rsidRPr="0083748C" w:rsidRDefault="00393D23" w:rsidP="00393D23">
      <w:pPr>
        <w:spacing w:beforeAutospacing="1" w:after="100" w:afterAutospacing="1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9, 8, 7, 6, 5, 4, 3, 2, 1.</w:t>
      </w:r>
      <w:r w:rsidRPr="0083748C">
        <w:rPr>
          <w:color w:val="000000"/>
          <w:sz w:val="28"/>
          <w:szCs w:val="28"/>
        </w:rPr>
        <w:br/>
        <w:t>В КВН играть хотим,</w:t>
      </w:r>
      <w:r w:rsidRPr="0083748C">
        <w:rPr>
          <w:color w:val="000000"/>
          <w:sz w:val="28"/>
          <w:szCs w:val="28"/>
        </w:rPr>
        <w:br/>
        <w:t>Надо только нам узнать,</w:t>
      </w:r>
      <w:r w:rsidRPr="0083748C">
        <w:rPr>
          <w:color w:val="000000"/>
          <w:sz w:val="28"/>
          <w:szCs w:val="28"/>
        </w:rPr>
        <w:br/>
        <w:t>Кто в командах наших будет играть.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Дети:</w:t>
      </w:r>
      <w:r w:rsidRPr="0083748C">
        <w:rPr>
          <w:color w:val="000000"/>
          <w:sz w:val="28"/>
          <w:szCs w:val="28"/>
        </w:rPr>
        <w:t xml:space="preserve"> «Плюс» и «Минус»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Воспитатель:</w:t>
      </w:r>
      <w:r w:rsidRPr="0083748C">
        <w:rPr>
          <w:color w:val="000000"/>
          <w:sz w:val="28"/>
          <w:szCs w:val="28"/>
        </w:rPr>
        <w:t xml:space="preserve">  Ребята, сегодня у нас математический КВН.</w:t>
      </w:r>
    </w:p>
    <w:p w:rsidR="00393D23" w:rsidRPr="0083748C" w:rsidRDefault="00393D23" w:rsidP="00393D23">
      <w:pPr>
        <w:shd w:val="clear" w:color="auto" w:fill="FFFFFF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КВН - это игра  весёлых  и находчивых. Мы поиграем и посмотрим: чья команда быстрее и правильнее выполнит задания. В конце игры посчитаем баллы и определим победителя. А жюри в нашей игре будут ваши родители. (Представляем членов жюри.) Сейчас 2 команды, которые мы назвали  «Плюс» и «Минус» </w:t>
      </w:r>
      <w:r w:rsidR="00773662">
        <w:rPr>
          <w:color w:val="000000"/>
          <w:sz w:val="28"/>
          <w:szCs w:val="28"/>
        </w:rPr>
        <w:t>по</w:t>
      </w:r>
      <w:r w:rsidRPr="0083748C">
        <w:rPr>
          <w:color w:val="000000"/>
          <w:sz w:val="28"/>
          <w:szCs w:val="28"/>
        </w:rPr>
        <w:t>приветствуют друг друга.</w:t>
      </w:r>
    </w:p>
    <w:p w:rsidR="00393D23" w:rsidRPr="008D66C3" w:rsidRDefault="00393D23" w:rsidP="00393D23">
      <w:pPr>
        <w:rPr>
          <w:b/>
          <w:bCs/>
          <w:i/>
          <w:iCs/>
          <w:color w:val="000000"/>
          <w:sz w:val="28"/>
          <w:szCs w:val="28"/>
        </w:rPr>
      </w:pPr>
      <w:r w:rsidRPr="008D66C3">
        <w:rPr>
          <w:b/>
          <w:bCs/>
          <w:i/>
          <w:iCs/>
          <w:color w:val="000000"/>
          <w:sz w:val="28"/>
          <w:szCs w:val="28"/>
        </w:rPr>
        <w:t>Приветствие команд.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1я команда:</w:t>
      </w:r>
      <w:r w:rsidRPr="0083748C">
        <w:rPr>
          <w:color w:val="000000"/>
          <w:sz w:val="28"/>
          <w:szCs w:val="28"/>
        </w:rPr>
        <w:t xml:space="preserve"> «ПЛЮС».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Девиз: «Если к улыбке прибавить успех,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Приплюсовать к ним смекалку и смех,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Мы команда хоть куда!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Нас удача ждёт всегда!»</w:t>
      </w:r>
    </w:p>
    <w:p w:rsidR="00393D23" w:rsidRPr="0083748C" w:rsidRDefault="00393D23" w:rsidP="00393D23">
      <w:pPr>
        <w:rPr>
          <w:b/>
          <w:bCs/>
          <w:color w:val="000000"/>
          <w:sz w:val="28"/>
          <w:szCs w:val="28"/>
        </w:rPr>
      </w:pP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 xml:space="preserve">2я команда: </w:t>
      </w:r>
      <w:r w:rsidRPr="0083748C">
        <w:rPr>
          <w:color w:val="000000"/>
          <w:sz w:val="28"/>
          <w:szCs w:val="28"/>
        </w:rPr>
        <w:t xml:space="preserve">«МИНУС».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Девиз: «Если вычесть унынье и трусость отнять.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 Можно названье команды узнать.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Думаем, думаем,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Как учеными стать,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Будем таланты все мы развивать!»</w:t>
      </w:r>
    </w:p>
    <w:p w:rsidR="00393D23" w:rsidRPr="0083748C" w:rsidRDefault="00393D23" w:rsidP="00393D23">
      <w:pPr>
        <w:rPr>
          <w:b/>
          <w:bCs/>
          <w:color w:val="000000"/>
          <w:sz w:val="28"/>
          <w:szCs w:val="28"/>
        </w:rPr>
      </w:pPr>
    </w:p>
    <w:p w:rsidR="00393D23" w:rsidRPr="0083748C" w:rsidRDefault="00393D23" w:rsidP="00393D23">
      <w:pPr>
        <w:rPr>
          <w:b/>
          <w:bCs/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2. Основная часть.</w:t>
      </w:r>
    </w:p>
    <w:p w:rsidR="00393D23" w:rsidRPr="0083748C" w:rsidRDefault="00393D23" w:rsidP="00393D23">
      <w:pPr>
        <w:shd w:val="clear" w:color="auto" w:fill="FFFFFF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 xml:space="preserve">Воспитатель: </w:t>
      </w:r>
      <w:r w:rsidR="00773662">
        <w:rPr>
          <w:color w:val="000000"/>
          <w:sz w:val="28"/>
          <w:szCs w:val="28"/>
        </w:rPr>
        <w:t>Участники</w:t>
      </w:r>
      <w:r w:rsidRPr="0083748C">
        <w:rPr>
          <w:color w:val="000000"/>
          <w:sz w:val="28"/>
          <w:szCs w:val="28"/>
        </w:rPr>
        <w:t>,  нашу игру мы начинаем с разминки. В ней побеждает та команда, которая даст больше правильных ответов.</w:t>
      </w:r>
      <w:r w:rsidR="00773662">
        <w:rPr>
          <w:color w:val="000000"/>
          <w:sz w:val="28"/>
          <w:szCs w:val="28"/>
        </w:rPr>
        <w:t xml:space="preserve"> Помните, что с места выкрикивать нельзя, отвечаем при поднятой руке.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«Разминка команд».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Вопрос №1.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1 команда: Назовите цифры по порядку от 2 до 8.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2 команда: Назовите цифры от 3 до 9. 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Ответы детей:</w:t>
      </w:r>
    </w:p>
    <w:p w:rsidR="00393D23" w:rsidRPr="0083748C" w:rsidRDefault="00393D23" w:rsidP="00393D23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2, 3, 4, 5, 6, 7, 8.</w:t>
      </w:r>
    </w:p>
    <w:p w:rsidR="00393D23" w:rsidRPr="0083748C" w:rsidRDefault="00393D23" w:rsidP="00393D23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3, 4, 5, 6, 7, 8, 9.</w:t>
      </w:r>
    </w:p>
    <w:p w:rsidR="00393D23" w:rsidRPr="0083748C" w:rsidRDefault="00393D23" w:rsidP="00393D23">
      <w:pPr>
        <w:rPr>
          <w:b/>
          <w:bCs/>
          <w:color w:val="000000"/>
          <w:sz w:val="28"/>
          <w:szCs w:val="28"/>
        </w:rPr>
      </w:pP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Вопрос №2.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1 команда</w:t>
      </w:r>
      <w:r w:rsidRPr="0083748C">
        <w:rPr>
          <w:i/>
          <w:iCs/>
          <w:color w:val="000000"/>
          <w:sz w:val="28"/>
          <w:szCs w:val="28"/>
        </w:rPr>
        <w:t xml:space="preserve">: </w:t>
      </w:r>
      <w:r w:rsidRPr="0083748C">
        <w:rPr>
          <w:color w:val="000000"/>
          <w:sz w:val="28"/>
          <w:szCs w:val="28"/>
        </w:rPr>
        <w:t>Я назову число, а вы назовите следующее число – 9, 10, 12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2 команда: Назовите предыдущее число у чисел – 9, 10, 12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Ответы детей:</w:t>
      </w:r>
    </w:p>
    <w:p w:rsidR="00393D23" w:rsidRPr="0083748C" w:rsidRDefault="00393D23" w:rsidP="00393D23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10, 11, 13</w:t>
      </w:r>
    </w:p>
    <w:p w:rsidR="00393D23" w:rsidRPr="0083748C" w:rsidRDefault="00393D23" w:rsidP="00393D23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8, 9, 11</w:t>
      </w:r>
    </w:p>
    <w:p w:rsidR="00393D23" w:rsidRPr="0083748C" w:rsidRDefault="00393D23" w:rsidP="00393D23">
      <w:pPr>
        <w:rPr>
          <w:b/>
          <w:bCs/>
          <w:color w:val="000000"/>
          <w:sz w:val="28"/>
          <w:szCs w:val="28"/>
        </w:rPr>
      </w:pP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Вопрос №3.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Я назову ряд чисел, два числа переставлены местами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Какие это числа?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1 команда: 1, 2, 3, 5, 4, 6, 7, 8, 9, 10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2 команда: 1, 2, 3, 4, 5, 7, 6, 8, 9, 10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Ответы детей:</w:t>
      </w:r>
    </w:p>
    <w:p w:rsidR="00393D23" w:rsidRPr="0083748C" w:rsidRDefault="00393D23" w:rsidP="00393D23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4, 5</w:t>
      </w:r>
    </w:p>
    <w:p w:rsidR="00393D23" w:rsidRPr="0083748C" w:rsidRDefault="00393D23" w:rsidP="00393D23">
      <w:pPr>
        <w:numPr>
          <w:ilvl w:val="0"/>
          <w:numId w:val="8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6, 7</w:t>
      </w:r>
    </w:p>
    <w:p w:rsidR="00393D23" w:rsidRPr="0083748C" w:rsidRDefault="00393D23" w:rsidP="00393D23">
      <w:pPr>
        <w:rPr>
          <w:b/>
          <w:bCs/>
          <w:color w:val="000000"/>
          <w:sz w:val="28"/>
          <w:szCs w:val="28"/>
        </w:rPr>
      </w:pP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Вопрос №4.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Назвать дни недели соответствующие порядковому номеру.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1 команда: 1, 3,  4, 6.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2 команда: 2, 4, 5, 7.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Ответы детей:</w:t>
      </w:r>
    </w:p>
    <w:p w:rsidR="00393D23" w:rsidRPr="0083748C" w:rsidRDefault="00393D23" w:rsidP="00393D23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Понедельник, среда, четверг, суббота.</w:t>
      </w:r>
    </w:p>
    <w:p w:rsidR="00393D23" w:rsidRPr="0083748C" w:rsidRDefault="00393D23" w:rsidP="00393D23">
      <w:pPr>
        <w:numPr>
          <w:ilvl w:val="0"/>
          <w:numId w:val="9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Вторник, четверг, пятница, суббота.</w:t>
      </w:r>
    </w:p>
    <w:p w:rsidR="00393D23" w:rsidRPr="0083748C" w:rsidRDefault="00393D23" w:rsidP="00393D23">
      <w:pPr>
        <w:rPr>
          <w:b/>
          <w:bCs/>
          <w:color w:val="000000"/>
          <w:sz w:val="28"/>
          <w:szCs w:val="28"/>
        </w:rPr>
      </w:pP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Вопрос №5.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1 команда: Тройка лошадей пробежала </w:t>
      </w:r>
      <w:smartTag w:uri="urn:schemas-microsoft-com:office:smarttags" w:element="metricconverter">
        <w:smartTagPr>
          <w:attr w:name="ProductID" w:val="5 км"/>
        </w:smartTagPr>
        <w:r w:rsidRPr="0083748C">
          <w:rPr>
            <w:color w:val="000000"/>
            <w:sz w:val="28"/>
            <w:szCs w:val="28"/>
          </w:rPr>
          <w:t>5 км</w:t>
        </w:r>
      </w:smartTag>
      <w:r w:rsidRPr="0083748C">
        <w:rPr>
          <w:color w:val="000000"/>
          <w:sz w:val="28"/>
          <w:szCs w:val="28"/>
        </w:rPr>
        <w:t>. Сколько пробежала каждая лошадь?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2 команда: Курица стоит на одной ноге и весит </w:t>
      </w:r>
      <w:smartTag w:uri="urn:schemas-microsoft-com:office:smarttags" w:element="metricconverter">
        <w:smartTagPr>
          <w:attr w:name="ProductID" w:val="2 кг"/>
        </w:smartTagPr>
        <w:r w:rsidRPr="0083748C">
          <w:rPr>
            <w:color w:val="000000"/>
            <w:sz w:val="28"/>
            <w:szCs w:val="28"/>
          </w:rPr>
          <w:t>2 кг</w:t>
        </w:r>
      </w:smartTag>
      <w:r w:rsidRPr="0083748C">
        <w:rPr>
          <w:color w:val="000000"/>
          <w:sz w:val="28"/>
          <w:szCs w:val="28"/>
        </w:rPr>
        <w:t>. Сколько будет весить курица, если она будет стоять на двух ногах?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Ответы детей:</w:t>
      </w:r>
    </w:p>
    <w:p w:rsidR="00393D23" w:rsidRPr="0083748C" w:rsidRDefault="00393D23" w:rsidP="00393D23">
      <w:pPr>
        <w:numPr>
          <w:ilvl w:val="0"/>
          <w:numId w:val="10"/>
        </w:numPr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 км"/>
        </w:smartTagPr>
        <w:smartTag w:uri="urn:schemas-microsoft-com:office:smarttags" w:element="metricconverter">
          <w:smartTagPr>
            <w:attr w:name="ProductID" w:val="5 км"/>
          </w:smartTagPr>
          <w:r w:rsidRPr="0083748C">
            <w:rPr>
              <w:color w:val="000000"/>
              <w:sz w:val="28"/>
              <w:szCs w:val="28"/>
            </w:rPr>
            <w:t>5 км</w:t>
          </w:r>
        </w:smartTag>
        <w:r w:rsidRPr="0083748C">
          <w:rPr>
            <w:color w:val="000000"/>
            <w:sz w:val="28"/>
            <w:szCs w:val="28"/>
          </w:rPr>
          <w:t>.</w:t>
        </w:r>
      </w:smartTag>
    </w:p>
    <w:p w:rsidR="00393D23" w:rsidRPr="0083748C" w:rsidRDefault="00393D23" w:rsidP="00393D23">
      <w:pPr>
        <w:numPr>
          <w:ilvl w:val="0"/>
          <w:numId w:val="10"/>
        </w:numPr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 кг"/>
        </w:smartTagPr>
        <w:smartTag w:uri="urn:schemas-microsoft-com:office:smarttags" w:element="metricconverter">
          <w:smartTagPr>
            <w:attr w:name="ProductID" w:val="2 кг"/>
          </w:smartTagPr>
          <w:r w:rsidRPr="0083748C">
            <w:rPr>
              <w:color w:val="000000"/>
              <w:sz w:val="28"/>
              <w:szCs w:val="28"/>
            </w:rPr>
            <w:t>2 кг</w:t>
          </w:r>
        </w:smartTag>
        <w:r w:rsidRPr="0083748C">
          <w:rPr>
            <w:color w:val="000000"/>
            <w:sz w:val="28"/>
            <w:szCs w:val="28"/>
          </w:rPr>
          <w:t>.</w:t>
        </w:r>
      </w:smartTag>
    </w:p>
    <w:p w:rsidR="00393D23" w:rsidRPr="0083748C" w:rsidRDefault="00393D23" w:rsidP="00393D23">
      <w:pPr>
        <w:rPr>
          <w:b/>
          <w:bCs/>
          <w:color w:val="000000"/>
          <w:sz w:val="28"/>
          <w:szCs w:val="28"/>
        </w:rPr>
      </w:pP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Вопрос №6.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1 команда: Назовите осенние месяцы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2 команда: Назовите зимние месяцы</w:t>
      </w:r>
    </w:p>
    <w:p w:rsidR="00393D23" w:rsidRPr="0083748C" w:rsidRDefault="00393D23" w:rsidP="00393D23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Ответы детей:</w:t>
      </w:r>
    </w:p>
    <w:p w:rsidR="00393D23" w:rsidRPr="0083748C" w:rsidRDefault="00393D23" w:rsidP="00393D23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сентябрь, октябрь, ноябрь</w:t>
      </w:r>
    </w:p>
    <w:p w:rsidR="00393D23" w:rsidRDefault="00393D23" w:rsidP="00393D23">
      <w:pPr>
        <w:numPr>
          <w:ilvl w:val="0"/>
          <w:numId w:val="11"/>
        </w:num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декабрь, январь, февраль</w:t>
      </w:r>
    </w:p>
    <w:p w:rsidR="00B27A40" w:rsidRDefault="00B27A40" w:rsidP="00B27A40">
      <w:pPr>
        <w:rPr>
          <w:color w:val="000000"/>
          <w:sz w:val="28"/>
          <w:szCs w:val="28"/>
        </w:rPr>
      </w:pPr>
    </w:p>
    <w:p w:rsidR="00B27A40" w:rsidRPr="00B27A40" w:rsidRDefault="00B27A40" w:rsidP="00B27A40">
      <w:pPr>
        <w:rPr>
          <w:b/>
          <w:bCs/>
          <w:color w:val="000000"/>
          <w:sz w:val="28"/>
          <w:szCs w:val="28"/>
        </w:rPr>
      </w:pPr>
      <w:r w:rsidRPr="00B27A40">
        <w:rPr>
          <w:b/>
          <w:bCs/>
          <w:color w:val="000000"/>
          <w:sz w:val="28"/>
          <w:szCs w:val="28"/>
        </w:rPr>
        <w:t>Вопрос № 7.</w:t>
      </w:r>
    </w:p>
    <w:p w:rsidR="00B27A40" w:rsidRDefault="00B27A40" w:rsidP="00B27A40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команда «Плюс»: я называю число, а вы даете ответ на 1 больше.</w:t>
      </w:r>
    </w:p>
    <w:p w:rsidR="00065F5F" w:rsidRPr="0083748C" w:rsidRDefault="00065F5F" w:rsidP="00B27A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- 5, 9, 10, 12.</w:t>
      </w:r>
    </w:p>
    <w:p w:rsidR="00B27A40" w:rsidRDefault="00B27A40" w:rsidP="00B27A40">
      <w:pPr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команда «Минус»: я называю число, а вы даете ответ на 1 меньше.</w:t>
      </w:r>
    </w:p>
    <w:p w:rsidR="00065F5F" w:rsidRPr="0083748C" w:rsidRDefault="00065F5F" w:rsidP="00B27A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- 8, 10, 12, 4. </w:t>
      </w:r>
    </w:p>
    <w:p w:rsidR="00393D23" w:rsidRPr="0083748C" w:rsidRDefault="00393D23" w:rsidP="00B27A40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Воспитатель:</w:t>
      </w:r>
      <w:r w:rsidR="00B27A40">
        <w:rPr>
          <w:color w:val="000000"/>
          <w:sz w:val="28"/>
          <w:szCs w:val="28"/>
        </w:rPr>
        <w:t xml:space="preserve">  Участники</w:t>
      </w:r>
      <w:r w:rsidRPr="0083748C">
        <w:rPr>
          <w:color w:val="000000"/>
          <w:sz w:val="28"/>
          <w:szCs w:val="28"/>
        </w:rPr>
        <w:t xml:space="preserve">, разминка прошла хорошо, вы показали отличные знания. А теперь посчитаем  баллы. Слово жюри. 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А</w:t>
      </w:r>
      <w:r w:rsidR="00A22D8F">
        <w:rPr>
          <w:color w:val="000000"/>
          <w:sz w:val="28"/>
          <w:szCs w:val="28"/>
        </w:rPr>
        <w:t xml:space="preserve"> мы продолжаем нашу игру</w:t>
      </w:r>
      <w:r w:rsidRPr="0083748C">
        <w:rPr>
          <w:color w:val="000000"/>
          <w:sz w:val="28"/>
          <w:szCs w:val="28"/>
        </w:rPr>
        <w:t>, вы уже отметили, что КВН- это игра  весёлых и находчивых. Поэтому я предлагаю вам  весёлые задания на смекалку. Отвечать будет тот</w:t>
      </w:r>
      <w:r>
        <w:rPr>
          <w:color w:val="000000"/>
          <w:sz w:val="28"/>
          <w:szCs w:val="28"/>
        </w:rPr>
        <w:t xml:space="preserve">, </w:t>
      </w:r>
      <w:r w:rsidRPr="0083748C">
        <w:rPr>
          <w:color w:val="000000"/>
          <w:sz w:val="28"/>
          <w:szCs w:val="28"/>
        </w:rPr>
        <w:t xml:space="preserve"> кто первый поднимет руку.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1. Сколько хвостов  у двух  ослов?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2. Сколько ушей у двух мышей?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3. Сколько  ног  у двух кошек? ( нисколько, у кошки лапы )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4. Сколько лап у курицы?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5. У бабушки Даши внучка Маша, кот Пушок, собака  Дружок. Сколько у бабушки  внуков? (одна внучка Маша) 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6. Петух снёс яйцо. Кому оно  достанется? (никому)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7. В зоопарке было 4 медведя и 3 барана. Сколько  диких животных было в зоопарке? 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8. На берёзе росло 5 яблок.3 яблока упали на землю. Сколько  яблок осталось на берёзе? (нисколько, на  берёзе яблоки не растут)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D66C3">
        <w:rPr>
          <w:b/>
          <w:bCs/>
          <w:color w:val="000000"/>
          <w:sz w:val="28"/>
          <w:szCs w:val="28"/>
        </w:rPr>
        <w:t>Воспитатель:</w:t>
      </w:r>
      <w:r w:rsidR="00A22D8F">
        <w:rPr>
          <w:color w:val="000000"/>
          <w:sz w:val="28"/>
          <w:szCs w:val="28"/>
        </w:rPr>
        <w:t xml:space="preserve">  Участники</w:t>
      </w:r>
      <w:r w:rsidRPr="0083748C">
        <w:rPr>
          <w:color w:val="000000"/>
          <w:sz w:val="28"/>
          <w:szCs w:val="28"/>
        </w:rPr>
        <w:t>, вы хорошо справились с заданиями. Молодцы! И</w:t>
      </w:r>
      <w:r w:rsidR="00A22D8F">
        <w:rPr>
          <w:color w:val="000000"/>
          <w:sz w:val="28"/>
          <w:szCs w:val="28"/>
        </w:rPr>
        <w:t xml:space="preserve"> наша игра продолжается.  Посмотрите, к</w:t>
      </w:r>
      <w:r w:rsidRPr="0083748C">
        <w:rPr>
          <w:color w:val="000000"/>
          <w:sz w:val="28"/>
          <w:szCs w:val="28"/>
        </w:rPr>
        <w:t>  нам  в гости прилетела учёная ворона. Она тоже хочет поучаствовать в нашей игре. (Ворона здоровается  с детьми и предлагает им свои задания)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Ворона:</w:t>
      </w:r>
      <w:r w:rsidRPr="0083748C">
        <w:rPr>
          <w:color w:val="000000"/>
          <w:sz w:val="28"/>
          <w:szCs w:val="28"/>
        </w:rPr>
        <w:t xml:space="preserve"> Ребята, я прилетела к вам  из леса. В  своём лесу я знаю каждый уголок. Я знаю,  где живут мои подружки белки, мои друзья - зайцы и  где спит в берлоге медведь. Ребята, вы тоже сможете  это узнать. Если вы правильно  выполните мои задания, то у вас получится карта нашего леса.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(перед детьми лежат листы бумаги.) 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На</w:t>
      </w:r>
      <w:r w:rsidR="00A22D8F">
        <w:rPr>
          <w:color w:val="000000"/>
          <w:sz w:val="28"/>
          <w:szCs w:val="28"/>
        </w:rPr>
        <w:t>рисуйте в правом верхнем углу  1 квадрат</w:t>
      </w:r>
      <w:r w:rsidRPr="0083748C">
        <w:rPr>
          <w:color w:val="000000"/>
          <w:sz w:val="28"/>
          <w:szCs w:val="28"/>
        </w:rPr>
        <w:t>, здесь живут белки. В левом нижнем углу </w:t>
      </w:r>
      <w:r w:rsidR="00A22D8F">
        <w:rPr>
          <w:color w:val="000000"/>
          <w:sz w:val="28"/>
          <w:szCs w:val="28"/>
        </w:rPr>
        <w:t xml:space="preserve"> нарисуйте 1 треугольник</w:t>
      </w:r>
      <w:r w:rsidRPr="0083748C">
        <w:rPr>
          <w:color w:val="000000"/>
          <w:sz w:val="28"/>
          <w:szCs w:val="28"/>
        </w:rPr>
        <w:t>, там живут зайцы. В левом верхнем  углу нарисуйте большой круг-это берлога медведя. В</w:t>
      </w:r>
      <w:r w:rsidR="00A22D8F">
        <w:rPr>
          <w:color w:val="000000"/>
          <w:sz w:val="28"/>
          <w:szCs w:val="28"/>
        </w:rPr>
        <w:t xml:space="preserve"> правом нижнем углу  нарисуйте 1 прямоугольник</w:t>
      </w:r>
      <w:r w:rsidRPr="0083748C">
        <w:rPr>
          <w:color w:val="000000"/>
          <w:sz w:val="28"/>
          <w:szCs w:val="28"/>
        </w:rPr>
        <w:t xml:space="preserve"> - там живёт семья ёжика, а в центре листа нарисуйте  овал</w:t>
      </w:r>
      <w:r w:rsidR="00A22D8F">
        <w:rPr>
          <w:color w:val="000000"/>
          <w:sz w:val="28"/>
          <w:szCs w:val="28"/>
        </w:rPr>
        <w:t xml:space="preserve"> </w:t>
      </w:r>
      <w:r w:rsidRPr="0083748C">
        <w:rPr>
          <w:color w:val="000000"/>
          <w:sz w:val="28"/>
          <w:szCs w:val="28"/>
        </w:rPr>
        <w:t>-</w:t>
      </w:r>
      <w:r w:rsidR="00A22D8F">
        <w:rPr>
          <w:color w:val="000000"/>
          <w:sz w:val="28"/>
          <w:szCs w:val="28"/>
        </w:rPr>
        <w:t xml:space="preserve"> </w:t>
      </w:r>
      <w:r w:rsidRPr="0083748C">
        <w:rPr>
          <w:color w:val="000000"/>
          <w:sz w:val="28"/>
          <w:szCs w:val="28"/>
        </w:rPr>
        <w:t xml:space="preserve">это лесное озеро. Теперь, ребята, вы не заблудитесь в нашем лесу. 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Воспитатель:</w:t>
      </w:r>
      <w:r w:rsidRPr="0083748C">
        <w:rPr>
          <w:color w:val="000000"/>
          <w:sz w:val="28"/>
          <w:szCs w:val="28"/>
        </w:rPr>
        <w:t xml:space="preserve"> Спасибо  тебе учёная ворона за участие в нашей игре.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Ворона:</w:t>
      </w:r>
      <w:r w:rsidRPr="0083748C">
        <w:rPr>
          <w:color w:val="000000"/>
          <w:sz w:val="28"/>
          <w:szCs w:val="28"/>
        </w:rPr>
        <w:t xml:space="preserve"> Ну, а  мне пора домой, до свиданья, ребята.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Воспитатель:</w:t>
      </w:r>
      <w:r w:rsidRPr="0083748C">
        <w:rPr>
          <w:color w:val="000000"/>
          <w:sz w:val="28"/>
          <w:szCs w:val="28"/>
        </w:rPr>
        <w:t xml:space="preserve"> Ребята, ворона улетела  в лес, давайте  и мы немного разомнёмся.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83748C">
        <w:rPr>
          <w:i/>
          <w:iCs/>
          <w:color w:val="000000"/>
          <w:sz w:val="28"/>
          <w:szCs w:val="28"/>
        </w:rPr>
        <w:t xml:space="preserve">Музыкальный руководитель приглашает детей к себе на </w:t>
      </w:r>
      <w:r w:rsidR="00A22D8F">
        <w:rPr>
          <w:i/>
          <w:iCs/>
          <w:color w:val="000000"/>
          <w:sz w:val="28"/>
          <w:szCs w:val="28"/>
        </w:rPr>
        <w:t xml:space="preserve">ритмичный </w:t>
      </w:r>
      <w:r w:rsidRPr="0083748C">
        <w:rPr>
          <w:i/>
          <w:iCs/>
          <w:color w:val="000000"/>
          <w:sz w:val="28"/>
          <w:szCs w:val="28"/>
        </w:rPr>
        <w:t>танец…………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 xml:space="preserve">Воспитатель: </w:t>
      </w:r>
      <w:r w:rsidRPr="0083748C">
        <w:rPr>
          <w:color w:val="000000"/>
          <w:sz w:val="28"/>
          <w:szCs w:val="28"/>
        </w:rPr>
        <w:t>Отдохнули, а теперь следующее задание.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b/>
          <w:bCs/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«Определи на ощупь»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На выполнение этого задания</w:t>
      </w:r>
      <w:r w:rsidR="00A22D8F">
        <w:rPr>
          <w:color w:val="000000"/>
          <w:sz w:val="28"/>
          <w:szCs w:val="28"/>
        </w:rPr>
        <w:t xml:space="preserve"> каждая</w:t>
      </w:r>
      <w:r w:rsidRPr="0083748C">
        <w:rPr>
          <w:color w:val="000000"/>
          <w:sz w:val="28"/>
          <w:szCs w:val="28"/>
        </w:rPr>
        <w:t xml:space="preserve"> команда выбирает по одному игроку, которые по очереди определяют на ощупь количество пуговиц.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b/>
          <w:bCs/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 xml:space="preserve">Воспитатель: </w:t>
      </w:r>
      <w:r w:rsidRPr="0083748C">
        <w:rPr>
          <w:color w:val="000000"/>
          <w:sz w:val="28"/>
          <w:szCs w:val="28"/>
        </w:rPr>
        <w:t>Ребята, теперь сам</w:t>
      </w:r>
      <w:r w:rsidR="00A22D8F">
        <w:rPr>
          <w:color w:val="000000"/>
          <w:sz w:val="28"/>
          <w:szCs w:val="28"/>
        </w:rPr>
        <w:t>ое</w:t>
      </w:r>
      <w:r w:rsidRPr="0083748C">
        <w:rPr>
          <w:color w:val="000000"/>
          <w:sz w:val="28"/>
          <w:szCs w:val="28"/>
        </w:rPr>
        <w:t xml:space="preserve"> главное задание.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b/>
          <w:bCs/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«Битва капитанов».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1. У каждого по 5 счётных палочек. 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- Капитану команды  «Плюс»  собрать из них 2 прямоугольника.</w:t>
      </w:r>
    </w:p>
    <w:p w:rsidR="00393D23" w:rsidRDefault="00A22D8F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Капитану команды «Минус</w:t>
      </w:r>
      <w:r w:rsidR="00393D23" w:rsidRPr="0083748C">
        <w:rPr>
          <w:color w:val="000000"/>
          <w:sz w:val="28"/>
          <w:szCs w:val="28"/>
        </w:rPr>
        <w:t>» собрать из них  2 треугольника.</w:t>
      </w:r>
    </w:p>
    <w:p w:rsidR="008224B9" w:rsidRPr="0083748C" w:rsidRDefault="00956C7A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04AF6">
        <w:rPr>
          <w:noProof/>
          <w:color w:val="09A6E4"/>
        </w:rPr>
        <w:drawing>
          <wp:inline distT="0" distB="0" distL="0" distR="0">
            <wp:extent cx="4733925" cy="1476375"/>
            <wp:effectExtent l="0" t="0" r="9525" b="9525"/>
            <wp:docPr id="1" name="Рисунок 5" descr="КВН подготовительня групп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ВН подготовительня груп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2. Второй конкурс «Танграм».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Выложите из головоломки «Тангр</w:t>
      </w:r>
      <w:r w:rsidR="008224B9">
        <w:rPr>
          <w:color w:val="000000"/>
          <w:sz w:val="28"/>
          <w:szCs w:val="28"/>
        </w:rPr>
        <w:t xml:space="preserve">ам» </w:t>
      </w:r>
      <w:r w:rsidRPr="0083748C">
        <w:rPr>
          <w:color w:val="000000"/>
          <w:sz w:val="28"/>
          <w:szCs w:val="28"/>
        </w:rPr>
        <w:t xml:space="preserve"> фигуру по образцу (предложить каждому  карточку с образцами).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i/>
          <w:iCs/>
          <w:color w:val="000000"/>
          <w:sz w:val="28"/>
          <w:szCs w:val="28"/>
        </w:rPr>
      </w:pPr>
      <w:r w:rsidRPr="0083748C">
        <w:rPr>
          <w:i/>
          <w:iCs/>
          <w:color w:val="000000"/>
          <w:sz w:val="28"/>
          <w:szCs w:val="28"/>
        </w:rPr>
        <w:t>Жюри подводит итоги конкурса капитанов.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 xml:space="preserve">Вед. Ребята, мы продолжаем нашу игру. И следующее задание  называется </w:t>
      </w:r>
    </w:p>
    <w:p w:rsidR="00393D23" w:rsidRPr="0083748C" w:rsidRDefault="008224B9" w:rsidP="00393D23">
      <w:pPr>
        <w:shd w:val="clear" w:color="auto" w:fill="FFFFFF"/>
        <w:spacing w:before="100" w:beforeAutospacing="1" w:after="100" w:afterAutospacing="1"/>
        <w:ind w:firstLine="3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</w:t>
      </w:r>
      <w:r w:rsidR="003447AC">
        <w:rPr>
          <w:b/>
          <w:bCs/>
          <w:color w:val="000000"/>
          <w:sz w:val="28"/>
          <w:szCs w:val="28"/>
        </w:rPr>
        <w:t>асели домик</w:t>
      </w:r>
      <w:r w:rsidR="00393D23" w:rsidRPr="0083748C">
        <w:rPr>
          <w:b/>
          <w:bCs/>
          <w:color w:val="000000"/>
          <w:sz w:val="28"/>
          <w:szCs w:val="28"/>
        </w:rPr>
        <w:t xml:space="preserve">». </w:t>
      </w: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Нужно выбрать по два человека от каждой команды. Побеждает  тот, кто  справится быстрее.</w:t>
      </w:r>
    </w:p>
    <w:p w:rsidR="00393D23" w:rsidRPr="0083748C" w:rsidRDefault="008224B9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экране </w:t>
      </w:r>
      <w:r w:rsidR="003447AC">
        <w:rPr>
          <w:color w:val="000000"/>
          <w:sz w:val="28"/>
          <w:szCs w:val="28"/>
        </w:rPr>
        <w:t>два домика</w:t>
      </w:r>
      <w:r w:rsidR="00393D23" w:rsidRPr="0083748C">
        <w:rPr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page" w:tblpX="2314" w:tblpY="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903"/>
      </w:tblGrid>
      <w:tr w:rsidR="003447AC" w:rsidRPr="007D074B" w:rsidTr="007D074B">
        <w:tc>
          <w:tcPr>
            <w:tcW w:w="897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3447AC" w:rsidRPr="007D074B" w:rsidTr="007D074B">
        <w:tc>
          <w:tcPr>
            <w:tcW w:w="897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4</w:t>
            </w:r>
          </w:p>
        </w:tc>
      </w:tr>
      <w:tr w:rsidR="003447AC" w:rsidRPr="007D074B" w:rsidTr="007D074B">
        <w:tc>
          <w:tcPr>
            <w:tcW w:w="897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3447AC" w:rsidRPr="007D074B" w:rsidTr="007D074B">
        <w:tc>
          <w:tcPr>
            <w:tcW w:w="897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3</w:t>
            </w:r>
          </w:p>
        </w:tc>
      </w:tr>
      <w:tr w:rsidR="003447AC" w:rsidRPr="007D074B" w:rsidTr="007D074B">
        <w:tc>
          <w:tcPr>
            <w:tcW w:w="897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3447AC" w:rsidRPr="007D074B" w:rsidRDefault="003447AC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3447AC" w:rsidRDefault="00956C7A" w:rsidP="003447AC">
      <w:pPr>
        <w:shd w:val="clear" w:color="auto" w:fill="FFFFFF"/>
        <w:tabs>
          <w:tab w:val="left" w:pos="2415"/>
        </w:tabs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175895</wp:posOffset>
                </wp:positionV>
                <wp:extent cx="1143000" cy="678180"/>
                <wp:effectExtent l="22860" t="17780" r="1524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67818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AC" w:rsidRDefault="00B70DB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" o:spid="_x0000_s1026" type="#_x0000_t128" style="position:absolute;left:0;text-align:left;margin-left:27pt;margin-top:13.85pt;width:90pt;height:53.4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">
                <v:textbox>
                  <w:txbxContent>
                    <w:p w:rsidR="003447AC" w:rsidRDefault="00B70DB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447AC">
        <w:rPr>
          <w:color w:val="000000"/>
          <w:sz w:val="28"/>
          <w:szCs w:val="28"/>
        </w:rPr>
        <w:tab/>
        <w:t xml:space="preserve">         </w:t>
      </w:r>
      <w:r w:rsidR="003447AC">
        <w:rPr>
          <w:noProof/>
          <w:color w:val="2D2A2A"/>
        </w:rPr>
        <w:t xml:space="preserve">  </w:t>
      </w:r>
    </w:p>
    <w:p w:rsidR="008224B9" w:rsidRDefault="008224B9" w:rsidP="003447AC">
      <w:pPr>
        <w:shd w:val="clear" w:color="auto" w:fill="FFFFFF"/>
        <w:tabs>
          <w:tab w:val="left" w:pos="2415"/>
        </w:tabs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</w:p>
    <w:p w:rsidR="003447AC" w:rsidRDefault="003447AC" w:rsidP="00393D23">
      <w:pPr>
        <w:shd w:val="clear" w:color="auto" w:fill="FFFFFF"/>
        <w:spacing w:before="100" w:beforeAutospacing="1" w:after="100" w:afterAutospacing="1"/>
        <w:ind w:firstLine="300"/>
        <w:rPr>
          <w:i/>
          <w:iCs/>
          <w:color w:val="000000"/>
          <w:sz w:val="28"/>
          <w:szCs w:val="28"/>
        </w:rPr>
      </w:pPr>
    </w:p>
    <w:p w:rsidR="00B13DD1" w:rsidRDefault="00B13DD1" w:rsidP="00393D23">
      <w:pPr>
        <w:shd w:val="clear" w:color="auto" w:fill="FFFFFF"/>
        <w:spacing w:before="100" w:beforeAutospacing="1" w:after="100" w:afterAutospacing="1"/>
        <w:ind w:firstLine="300"/>
        <w:rPr>
          <w:i/>
          <w:iCs/>
          <w:color w:val="000000"/>
          <w:sz w:val="28"/>
          <w:szCs w:val="28"/>
        </w:rPr>
      </w:pPr>
    </w:p>
    <w:p w:rsidR="00B13DD1" w:rsidRDefault="00B13DD1" w:rsidP="00393D23">
      <w:pPr>
        <w:shd w:val="clear" w:color="auto" w:fill="FFFFFF"/>
        <w:spacing w:before="100" w:beforeAutospacing="1" w:after="100" w:afterAutospacing="1"/>
        <w:ind w:firstLine="300"/>
        <w:rPr>
          <w:i/>
          <w:iCs/>
          <w:color w:val="000000"/>
          <w:sz w:val="28"/>
          <w:szCs w:val="28"/>
        </w:rPr>
      </w:pPr>
    </w:p>
    <w:p w:rsidR="00B13DD1" w:rsidRDefault="00B13DD1" w:rsidP="00393D23">
      <w:pPr>
        <w:shd w:val="clear" w:color="auto" w:fill="FFFFFF"/>
        <w:spacing w:before="100" w:beforeAutospacing="1" w:after="100" w:afterAutospacing="1"/>
        <w:ind w:firstLine="300"/>
        <w:rPr>
          <w:i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314" w:tblpY="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903"/>
      </w:tblGrid>
      <w:tr w:rsidR="00B13DD1" w:rsidRPr="007D074B" w:rsidTr="007D074B">
        <w:tc>
          <w:tcPr>
            <w:tcW w:w="897" w:type="dxa"/>
            <w:shd w:val="clear" w:color="auto" w:fill="auto"/>
          </w:tcPr>
          <w:p w:rsidR="00B13DD1" w:rsidRPr="007D074B" w:rsidRDefault="00F01652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B13DD1" w:rsidRPr="007D074B" w:rsidRDefault="00B13DD1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B13DD1" w:rsidRPr="007D074B" w:rsidTr="007D074B">
        <w:tc>
          <w:tcPr>
            <w:tcW w:w="897" w:type="dxa"/>
            <w:shd w:val="clear" w:color="auto" w:fill="auto"/>
          </w:tcPr>
          <w:p w:rsidR="00B13DD1" w:rsidRPr="007D074B" w:rsidRDefault="00B13DD1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B13DD1" w:rsidRPr="007D074B" w:rsidRDefault="00D04639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0</w:t>
            </w:r>
          </w:p>
        </w:tc>
      </w:tr>
      <w:tr w:rsidR="00B13DD1" w:rsidRPr="007D074B" w:rsidTr="007D074B">
        <w:tc>
          <w:tcPr>
            <w:tcW w:w="897" w:type="dxa"/>
            <w:shd w:val="clear" w:color="auto" w:fill="auto"/>
          </w:tcPr>
          <w:p w:rsidR="00B13DD1" w:rsidRPr="007D074B" w:rsidRDefault="00B13DD1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B13DD1" w:rsidRPr="007D074B" w:rsidRDefault="00B13DD1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B13DD1" w:rsidRPr="007D074B" w:rsidTr="007D074B">
        <w:tc>
          <w:tcPr>
            <w:tcW w:w="897" w:type="dxa"/>
            <w:shd w:val="clear" w:color="auto" w:fill="auto"/>
          </w:tcPr>
          <w:p w:rsidR="00B13DD1" w:rsidRPr="007D074B" w:rsidRDefault="00B13DD1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B13DD1" w:rsidRPr="007D074B" w:rsidRDefault="00D04639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7</w:t>
            </w:r>
          </w:p>
        </w:tc>
      </w:tr>
      <w:tr w:rsidR="00B13DD1" w:rsidRPr="007D074B" w:rsidTr="007D074B">
        <w:tc>
          <w:tcPr>
            <w:tcW w:w="897" w:type="dxa"/>
            <w:shd w:val="clear" w:color="auto" w:fill="auto"/>
          </w:tcPr>
          <w:p w:rsidR="00B13DD1" w:rsidRPr="007D074B" w:rsidRDefault="00F01652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7D07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B13DD1" w:rsidRPr="007D074B" w:rsidRDefault="00B13DD1" w:rsidP="007D074B">
            <w:pPr>
              <w:tabs>
                <w:tab w:val="left" w:pos="2415"/>
              </w:tabs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B13DD1" w:rsidRDefault="00B13DD1" w:rsidP="00B13DD1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</w:p>
    <w:p w:rsidR="003447AC" w:rsidRDefault="00956C7A" w:rsidP="00B13DD1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-213995</wp:posOffset>
                </wp:positionV>
                <wp:extent cx="1143000" cy="685800"/>
                <wp:effectExtent l="22225" t="21590" r="15875" b="69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DD1" w:rsidRDefault="00B70DB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2" o:spid="_x0000_s1027" type="#_x0000_t127" style="position:absolute;margin-left:24pt;margin-top:-16.85pt;width:9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">
                <v:textbox>
                  <w:txbxContent>
                    <w:p w:rsidR="00B13DD1" w:rsidRDefault="00B70DB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447AC" w:rsidRDefault="003447AC" w:rsidP="00393D23">
      <w:pPr>
        <w:shd w:val="clear" w:color="auto" w:fill="FFFFFF"/>
        <w:spacing w:before="100" w:beforeAutospacing="1" w:after="100" w:afterAutospacing="1"/>
        <w:ind w:firstLine="300"/>
        <w:rPr>
          <w:i/>
          <w:iCs/>
          <w:color w:val="000000"/>
          <w:sz w:val="28"/>
          <w:szCs w:val="28"/>
        </w:rPr>
      </w:pPr>
    </w:p>
    <w:p w:rsidR="00B13DD1" w:rsidRDefault="00B13DD1" w:rsidP="00393D23">
      <w:pPr>
        <w:shd w:val="clear" w:color="auto" w:fill="FFFFFF"/>
        <w:spacing w:before="100" w:beforeAutospacing="1" w:after="100" w:afterAutospacing="1"/>
        <w:ind w:firstLine="300"/>
        <w:rPr>
          <w:i/>
          <w:iCs/>
          <w:color w:val="000000"/>
          <w:sz w:val="28"/>
          <w:szCs w:val="28"/>
        </w:rPr>
      </w:pPr>
    </w:p>
    <w:p w:rsidR="00B13DD1" w:rsidRDefault="00B13DD1" w:rsidP="00F01652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</w:p>
    <w:p w:rsidR="00393D23" w:rsidRPr="0083748C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i/>
          <w:iCs/>
          <w:color w:val="000000"/>
          <w:sz w:val="28"/>
          <w:szCs w:val="28"/>
        </w:rPr>
      </w:pPr>
      <w:r w:rsidRPr="0083748C">
        <w:rPr>
          <w:i/>
          <w:iCs/>
          <w:color w:val="000000"/>
          <w:sz w:val="28"/>
          <w:szCs w:val="28"/>
        </w:rPr>
        <w:t>Жюри подводит итоги конкурса.</w:t>
      </w:r>
    </w:p>
    <w:p w:rsidR="00FE6EE7" w:rsidRDefault="00393D23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3748C">
        <w:rPr>
          <w:b/>
          <w:bCs/>
          <w:color w:val="000000"/>
          <w:sz w:val="28"/>
          <w:szCs w:val="28"/>
        </w:rPr>
        <w:t>Воспитатель:</w:t>
      </w:r>
      <w:r w:rsidRPr="0083748C">
        <w:rPr>
          <w:color w:val="000000"/>
          <w:sz w:val="28"/>
          <w:szCs w:val="28"/>
        </w:rPr>
        <w:t xml:space="preserve"> Сегодня, ребята, вы хорошо  решали, сч</w:t>
      </w:r>
      <w:r w:rsidR="0090185E">
        <w:rPr>
          <w:color w:val="000000"/>
          <w:sz w:val="28"/>
          <w:szCs w:val="28"/>
        </w:rPr>
        <w:t>итали, думали, вы все  молодцы, и пока жюри подводит итоги нашей игры, я предлагаю вам загадки:</w:t>
      </w:r>
    </w:p>
    <w:p w:rsidR="0090185E" w:rsidRDefault="0090185E" w:rsidP="0090185E">
      <w:pPr>
        <w:spacing w:before="225" w:after="225"/>
        <w:rPr>
          <w:color w:val="000000"/>
          <w:sz w:val="28"/>
          <w:szCs w:val="28"/>
        </w:rPr>
        <w:sectPr w:rsidR="0090185E" w:rsidSect="00A6096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Эта цифра как матрешка.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Кто еще круглей?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>Хлопнет весело в ладошки: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- Называй меня скорей! </w:t>
      </w:r>
      <w:r w:rsidRPr="0090185E">
        <w:rPr>
          <w:i/>
          <w:iCs/>
          <w:color w:val="000000"/>
          <w:sz w:val="28"/>
          <w:szCs w:val="28"/>
        </w:rPr>
        <w:t xml:space="preserve">(восемь)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Я важней всех потому,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Что запутать вас могу.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Если я перевернусь,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То в другую превращусь! </w:t>
      </w:r>
      <w:r w:rsidRPr="0090185E">
        <w:rPr>
          <w:i/>
          <w:iCs/>
          <w:color w:val="000000"/>
          <w:sz w:val="28"/>
          <w:szCs w:val="28"/>
        </w:rPr>
        <w:t xml:space="preserve">(шесть, девять)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Числа складываем вместе,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Между ними пишем крестик.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>Я вопросов не боюсь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Называюсь крестик — </w:t>
      </w:r>
      <w:r w:rsidRPr="0090185E">
        <w:rPr>
          <w:i/>
          <w:iCs/>
          <w:color w:val="000000"/>
          <w:sz w:val="28"/>
          <w:szCs w:val="28"/>
        </w:rPr>
        <w:t xml:space="preserve">(плюс)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>У колечка, у кольца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Нет начала и конца.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>Знают все друзья вокруг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У колечка форма </w:t>
      </w:r>
      <w:r w:rsidRPr="0090185E">
        <w:rPr>
          <w:i/>
          <w:iCs/>
          <w:color w:val="000000"/>
          <w:sz w:val="28"/>
          <w:szCs w:val="28"/>
        </w:rPr>
        <w:t xml:space="preserve">(круг)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Цифра вроде буквы «О»,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>Но не значит ничего.</w:t>
      </w:r>
      <w:r w:rsidRPr="0090185E">
        <w:rPr>
          <w:i/>
          <w:iCs/>
          <w:color w:val="000000"/>
          <w:sz w:val="28"/>
          <w:szCs w:val="28"/>
        </w:rPr>
        <w:t xml:space="preserve">(ноль)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>Два кольца, но без конца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В середине нет гвоздя.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Если я перевернусь,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>То совсем не изменюсь.</w:t>
      </w:r>
      <w:r w:rsidRPr="0090185E">
        <w:rPr>
          <w:i/>
          <w:iCs/>
          <w:color w:val="000000"/>
          <w:sz w:val="28"/>
          <w:szCs w:val="28"/>
        </w:rPr>
        <w:t xml:space="preserve">(восемь)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>Этот знак покажет всем: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Кто уехал насовсем,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Съели, спрятали, убрали.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Как тот знак мы называем? </w:t>
      </w:r>
      <w:r w:rsidRPr="0090185E">
        <w:rPr>
          <w:i/>
          <w:iCs/>
          <w:color w:val="000000"/>
          <w:sz w:val="28"/>
          <w:szCs w:val="28"/>
        </w:rPr>
        <w:t xml:space="preserve">(минус)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Он давно знакомый мой.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Каждый угол в нем прямой.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Все четыре стороны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Одинаковой длины.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Вам его представить рад. </w:t>
      </w:r>
    </w:p>
    <w:p w:rsidR="0090185E" w:rsidRPr="0090185E" w:rsidRDefault="0090185E" w:rsidP="0090185E">
      <w:pPr>
        <w:spacing w:before="225" w:after="225"/>
        <w:rPr>
          <w:color w:val="000000"/>
          <w:sz w:val="28"/>
          <w:szCs w:val="28"/>
        </w:rPr>
      </w:pPr>
      <w:r w:rsidRPr="0090185E">
        <w:rPr>
          <w:color w:val="000000"/>
          <w:sz w:val="28"/>
          <w:szCs w:val="28"/>
        </w:rPr>
        <w:t xml:space="preserve">Как зовут его? </w:t>
      </w:r>
      <w:r w:rsidRPr="0090185E">
        <w:rPr>
          <w:i/>
          <w:iCs/>
          <w:color w:val="000000"/>
          <w:sz w:val="28"/>
          <w:szCs w:val="28"/>
        </w:rPr>
        <w:t xml:space="preserve">(квадрат) </w:t>
      </w:r>
    </w:p>
    <w:p w:rsidR="0090185E" w:rsidRPr="0090185E" w:rsidRDefault="0090185E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90185E" w:rsidRDefault="0090185E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  <w:sectPr w:rsidR="0090185E" w:rsidSect="0090185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FE6EE7" w:rsidRDefault="00FE6EE7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393D23" w:rsidRPr="0083748C" w:rsidRDefault="0090185E" w:rsidP="00393D2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0185E">
        <w:rPr>
          <w:b/>
          <w:bCs/>
          <w:color w:val="000000"/>
          <w:sz w:val="28"/>
          <w:szCs w:val="28"/>
        </w:rPr>
        <w:t xml:space="preserve">Воспитатель: </w:t>
      </w:r>
      <w:r w:rsidR="00393D23" w:rsidRPr="0083748C">
        <w:rPr>
          <w:color w:val="000000"/>
          <w:sz w:val="28"/>
          <w:szCs w:val="28"/>
        </w:rPr>
        <w:t>А теперь слово жюри.</w:t>
      </w:r>
    </w:p>
    <w:p w:rsidR="00393D23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  <w:r w:rsidRPr="0083748C">
        <w:rPr>
          <w:color w:val="000000"/>
          <w:sz w:val="28"/>
          <w:szCs w:val="28"/>
        </w:rPr>
        <w:t>Выступает представитель жюри, который поздравляет детей и вручает обеим  командам  медали</w:t>
      </w:r>
      <w:r>
        <w:rPr>
          <w:color w:val="000000"/>
          <w:sz w:val="28"/>
          <w:szCs w:val="28"/>
        </w:rPr>
        <w:t>.</w:t>
      </w:r>
    </w:p>
    <w:p w:rsidR="00393D23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color w:val="000000"/>
          <w:sz w:val="28"/>
          <w:szCs w:val="28"/>
        </w:rPr>
      </w:pPr>
    </w:p>
    <w:p w:rsidR="00393D23" w:rsidRDefault="00393D23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  <w:lang w:val="en-US"/>
        </w:rPr>
      </w:pPr>
    </w:p>
    <w:p w:rsidR="00E850E7" w:rsidRPr="00E850E7" w:rsidRDefault="00E850E7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  <w:lang w:val="en-US"/>
        </w:rPr>
      </w:pPr>
    </w:p>
    <w:p w:rsidR="0018140F" w:rsidRPr="00156890" w:rsidRDefault="0018140F" w:rsidP="0018140F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28"/>
          <w:szCs w:val="28"/>
          <w:lang w:bidi="te"/>
        </w:rPr>
      </w:pPr>
      <w:r w:rsidRPr="00156890">
        <w:rPr>
          <w:b/>
          <w:bCs/>
          <w:color w:val="000000"/>
          <w:kern w:val="36"/>
          <w:sz w:val="28"/>
          <w:szCs w:val="28"/>
          <w:lang w:bidi="te"/>
        </w:rPr>
        <w:t>Вопросник для родителей «Математика для развития Вашего ребенка»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1. Знакомы ли Вы с требованиями программы детского сада по развитию у ребенка элементарных математических представлений? 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2. Как Вы считаете, какова основная цель развития элементарных математических представлений детей в детском саду: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а) научить детей считать, решать задачи, выучить цифры;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б) научить детей ориентироваться в пространстве и во времени;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в) подготовить детей к обучению в школе;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г) развивать у детей психические функции мышления, внимания памяти, так, чтобы они в дальнейшем были способны к восприятию любой информации. 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3. Какую оценку Вы даете уровню развития математических представлений своего ребенка? Чему он научился за прошедший год? 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4. Как Вы считаете, созданы ли в детском саду условия для развития мышления детей? 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5. Часто ли ваш ребенок в домашней обстановке проявляет интерес к математике? Что Вы делаете для того, чтобы поддержать его интерес? 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6. Следуете ли Вы тем рекомендациям, которые дает Вам воспитатель по домашним занятиям с детьми по математике? 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7. Как Вы считаете, получает ли ваш ребенок в детском саду достаточное развитие по математике и хорошую подготовку к дальнейшему обучению в школе? 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8. Считаете ли Вы необходимым для вашего ребенка посещать дополнительные занятия по математике вне детского сада? Какие?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9. В Вашей группе имеется наглядная информация по развитию у детей элементарных математических представлений? Насколько она полезна для Вас: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а) информация отсутствует;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б) информация есть, но крайне скудная;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в) информация есть, но воспитатель никогда не обращает на нее наше внимание;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г) я не обращаю на нее внимание;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д) информация интересная, но не имеет для меня практической значимости;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>е) информации слишком много, трудно выбрать что-то полезное;</w:t>
      </w:r>
    </w:p>
    <w:p w:rsidR="0018140F" w:rsidRPr="0018140F" w:rsidRDefault="0018140F" w:rsidP="0018140F">
      <w:pPr>
        <w:spacing w:before="225" w:after="225"/>
        <w:rPr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ж) наглядная информация интересна и полезна для меня. </w:t>
      </w:r>
    </w:p>
    <w:p w:rsidR="0018140F" w:rsidRPr="0018140F" w:rsidRDefault="0018140F" w:rsidP="0018140F">
      <w:pPr>
        <w:spacing w:before="225" w:after="225"/>
        <w:rPr>
          <w:rFonts w:cs="Calibri"/>
          <w:color w:val="000000"/>
          <w:sz w:val="28"/>
          <w:szCs w:val="28"/>
          <w:lang w:bidi="te"/>
        </w:rPr>
      </w:pPr>
      <w:r w:rsidRPr="0018140F">
        <w:rPr>
          <w:color w:val="000000"/>
          <w:sz w:val="28"/>
          <w:szCs w:val="28"/>
          <w:lang w:bidi="te"/>
        </w:rPr>
        <w:t xml:space="preserve">10. Какая помощь от педагогов детского сада Вам требуется по проблеме математического развития вашего ребенка? </w:t>
      </w:r>
    </w:p>
    <w:p w:rsidR="0018140F" w:rsidRP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Pr="004908D6" w:rsidRDefault="0018140F" w:rsidP="001814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Вопросник</w:t>
      </w:r>
      <w:r w:rsidRPr="004908D6">
        <w:rPr>
          <w:sz w:val="28"/>
          <w:szCs w:val="28"/>
        </w:rPr>
        <w:t xml:space="preserve"> для родителей.</w:t>
      </w:r>
    </w:p>
    <w:p w:rsidR="0018140F" w:rsidRPr="004908D6" w:rsidRDefault="0018140F" w:rsidP="0018140F">
      <w:pPr>
        <w:spacing w:line="360" w:lineRule="auto"/>
        <w:rPr>
          <w:b/>
          <w:bCs/>
          <w:sz w:val="28"/>
          <w:szCs w:val="28"/>
        </w:rPr>
      </w:pPr>
      <w:r w:rsidRPr="004908D6">
        <w:rPr>
          <w:b/>
          <w:bCs/>
          <w:sz w:val="28"/>
          <w:szCs w:val="28"/>
        </w:rPr>
        <w:t>«Влияние проектного метода обучения ФЭМП на закрепление знаний обучающихся»</w:t>
      </w:r>
    </w:p>
    <w:p w:rsidR="0018140F" w:rsidRPr="004908D6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908D6">
        <w:rPr>
          <w:sz w:val="28"/>
          <w:szCs w:val="28"/>
        </w:rPr>
        <w:t>Была ли полезна информация о математической грамотности дошкольников в реализации проекта «Математические Знайки» в подготовительной к школе группе.</w:t>
      </w: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Pr="004908D6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908D6">
        <w:rPr>
          <w:sz w:val="28"/>
          <w:szCs w:val="28"/>
        </w:rPr>
        <w:t xml:space="preserve"> Что конкретно вы будете использовать для работы со своим ребенком.</w:t>
      </w: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Default="0018140F" w:rsidP="0018140F">
      <w:pPr>
        <w:spacing w:line="360" w:lineRule="auto"/>
        <w:rPr>
          <w:sz w:val="28"/>
          <w:szCs w:val="28"/>
        </w:rPr>
      </w:pPr>
    </w:p>
    <w:p w:rsidR="0018140F" w:rsidRPr="004908D6" w:rsidRDefault="0018140F" w:rsidP="0018140F">
      <w:pPr>
        <w:spacing w:line="360" w:lineRule="auto"/>
        <w:rPr>
          <w:sz w:val="28"/>
          <w:szCs w:val="28"/>
        </w:rPr>
      </w:pPr>
    </w:p>
    <w:p w:rsidR="0018140F" w:rsidRPr="004908D6" w:rsidRDefault="0018140F" w:rsidP="0018140F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908D6">
        <w:rPr>
          <w:sz w:val="28"/>
          <w:szCs w:val="28"/>
        </w:rPr>
        <w:t>Является ли на ваш взгляд проектный метод – эффективной формой работы с дошкольниками.</w:t>
      </w: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p w:rsidR="0018140F" w:rsidRDefault="0018140F" w:rsidP="00393D23">
      <w:pPr>
        <w:shd w:val="clear" w:color="auto" w:fill="FFFFFF"/>
        <w:spacing w:before="100" w:beforeAutospacing="1" w:after="100" w:afterAutospacing="1"/>
        <w:ind w:firstLine="300"/>
        <w:rPr>
          <w:rStyle w:val="c1c3"/>
          <w:color w:val="000000"/>
          <w:sz w:val="28"/>
          <w:szCs w:val="28"/>
        </w:rPr>
      </w:pPr>
    </w:p>
    <w:sectPr w:rsidR="0018140F" w:rsidSect="0090185E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50" w:rsidRDefault="00AD2A50">
      <w:r>
        <w:separator/>
      </w:r>
    </w:p>
  </w:endnote>
  <w:endnote w:type="continuationSeparator" w:id="0">
    <w:p w:rsidR="00AD2A50" w:rsidRDefault="00AD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6C" w:rsidRDefault="00A6096C" w:rsidP="00C01C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96C" w:rsidRDefault="00A609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6C" w:rsidRDefault="00A6096C" w:rsidP="00C01C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C7A">
      <w:rPr>
        <w:rStyle w:val="a9"/>
        <w:noProof/>
      </w:rPr>
      <w:t>17</w:t>
    </w:r>
    <w:r>
      <w:rPr>
        <w:rStyle w:val="a9"/>
      </w:rPr>
      <w:fldChar w:fldCharType="end"/>
    </w:r>
  </w:p>
  <w:p w:rsidR="00A6096C" w:rsidRDefault="00A609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50" w:rsidRDefault="00AD2A50">
      <w:r>
        <w:separator/>
      </w:r>
    </w:p>
  </w:footnote>
  <w:footnote w:type="continuationSeparator" w:id="0">
    <w:p w:rsidR="00AD2A50" w:rsidRDefault="00AD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2A4"/>
    <w:multiLevelType w:val="multilevel"/>
    <w:tmpl w:val="065C5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7982"/>
    <w:multiLevelType w:val="multilevel"/>
    <w:tmpl w:val="63E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2A00AB"/>
    <w:multiLevelType w:val="multilevel"/>
    <w:tmpl w:val="84D0B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101AC"/>
    <w:multiLevelType w:val="multilevel"/>
    <w:tmpl w:val="AC46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875304"/>
    <w:multiLevelType w:val="multilevel"/>
    <w:tmpl w:val="1A1C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E970D1"/>
    <w:multiLevelType w:val="multilevel"/>
    <w:tmpl w:val="AEC8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332A12"/>
    <w:multiLevelType w:val="multilevel"/>
    <w:tmpl w:val="3E2E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45578CA"/>
    <w:multiLevelType w:val="multilevel"/>
    <w:tmpl w:val="70A02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A0C6E"/>
    <w:multiLevelType w:val="hybridMultilevel"/>
    <w:tmpl w:val="886C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0F0922"/>
    <w:multiLevelType w:val="hybridMultilevel"/>
    <w:tmpl w:val="3C54E8AC"/>
    <w:lvl w:ilvl="0" w:tplc="AB347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D0CE3"/>
    <w:multiLevelType w:val="multilevel"/>
    <w:tmpl w:val="20DE5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E65FE"/>
    <w:multiLevelType w:val="multilevel"/>
    <w:tmpl w:val="B24E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475E2"/>
    <w:multiLevelType w:val="multilevel"/>
    <w:tmpl w:val="7276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3B0EAC"/>
    <w:multiLevelType w:val="hybridMultilevel"/>
    <w:tmpl w:val="415A7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C6B5E"/>
    <w:multiLevelType w:val="hybridMultilevel"/>
    <w:tmpl w:val="092A1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0C7649D"/>
    <w:multiLevelType w:val="multilevel"/>
    <w:tmpl w:val="358E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A3"/>
    <w:rsid w:val="00065F5F"/>
    <w:rsid w:val="000A0512"/>
    <w:rsid w:val="000E1D0B"/>
    <w:rsid w:val="0018140F"/>
    <w:rsid w:val="001957CA"/>
    <w:rsid w:val="001A04F6"/>
    <w:rsid w:val="001E2EF3"/>
    <w:rsid w:val="001E4E72"/>
    <w:rsid w:val="00217F4F"/>
    <w:rsid w:val="00230063"/>
    <w:rsid w:val="00250825"/>
    <w:rsid w:val="002552C9"/>
    <w:rsid w:val="002B609F"/>
    <w:rsid w:val="002C52A3"/>
    <w:rsid w:val="002D33C7"/>
    <w:rsid w:val="00341456"/>
    <w:rsid w:val="003447AC"/>
    <w:rsid w:val="00393D23"/>
    <w:rsid w:val="003D17E0"/>
    <w:rsid w:val="00442FC2"/>
    <w:rsid w:val="00477DEC"/>
    <w:rsid w:val="004B2A8E"/>
    <w:rsid w:val="004C5093"/>
    <w:rsid w:val="004E09CF"/>
    <w:rsid w:val="005A05A8"/>
    <w:rsid w:val="00611572"/>
    <w:rsid w:val="0062627B"/>
    <w:rsid w:val="0069109F"/>
    <w:rsid w:val="006E5DBE"/>
    <w:rsid w:val="00722BE1"/>
    <w:rsid w:val="00725C11"/>
    <w:rsid w:val="007514E9"/>
    <w:rsid w:val="007650FD"/>
    <w:rsid w:val="00773662"/>
    <w:rsid w:val="00786F68"/>
    <w:rsid w:val="0079514F"/>
    <w:rsid w:val="007D074B"/>
    <w:rsid w:val="007E2D70"/>
    <w:rsid w:val="008224B9"/>
    <w:rsid w:val="0083748C"/>
    <w:rsid w:val="00851596"/>
    <w:rsid w:val="00876354"/>
    <w:rsid w:val="00887346"/>
    <w:rsid w:val="008D66C3"/>
    <w:rsid w:val="008D7501"/>
    <w:rsid w:val="0090185E"/>
    <w:rsid w:val="00956C7A"/>
    <w:rsid w:val="00A22D8F"/>
    <w:rsid w:val="00A27231"/>
    <w:rsid w:val="00A54FAC"/>
    <w:rsid w:val="00A6096C"/>
    <w:rsid w:val="00A74DB2"/>
    <w:rsid w:val="00AD2A50"/>
    <w:rsid w:val="00B064DD"/>
    <w:rsid w:val="00B13DD1"/>
    <w:rsid w:val="00B27A40"/>
    <w:rsid w:val="00B70DB2"/>
    <w:rsid w:val="00C01C96"/>
    <w:rsid w:val="00C22EEF"/>
    <w:rsid w:val="00C8223B"/>
    <w:rsid w:val="00CD6053"/>
    <w:rsid w:val="00D04639"/>
    <w:rsid w:val="00DB5233"/>
    <w:rsid w:val="00E74F83"/>
    <w:rsid w:val="00E850E7"/>
    <w:rsid w:val="00EA67A7"/>
    <w:rsid w:val="00ED47ED"/>
    <w:rsid w:val="00EE3790"/>
    <w:rsid w:val="00F01652"/>
    <w:rsid w:val="00F15107"/>
    <w:rsid w:val="00FA20AC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B5C491-15DC-43F0-A9FD-4726F48C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C52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C52A3"/>
    <w:pPr>
      <w:spacing w:before="100" w:beforeAutospacing="1" w:after="100" w:afterAutospacing="1"/>
    </w:pPr>
  </w:style>
  <w:style w:type="character" w:customStyle="1" w:styleId="c1c3">
    <w:name w:val="c1 c3"/>
    <w:basedOn w:val="a0"/>
    <w:rsid w:val="00C22EEF"/>
  </w:style>
  <w:style w:type="paragraph" w:customStyle="1" w:styleId="c4c14">
    <w:name w:val="c4 c14"/>
    <w:basedOn w:val="a"/>
    <w:rsid w:val="00C22E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EEF"/>
  </w:style>
  <w:style w:type="character" w:customStyle="1" w:styleId="c1">
    <w:name w:val="c1"/>
    <w:basedOn w:val="a0"/>
    <w:rsid w:val="00C22EEF"/>
  </w:style>
  <w:style w:type="paragraph" w:customStyle="1" w:styleId="c4c11c6">
    <w:name w:val="c4 c11 c6"/>
    <w:basedOn w:val="a"/>
    <w:rsid w:val="00C22EEF"/>
    <w:pPr>
      <w:spacing w:before="100" w:beforeAutospacing="1" w:after="100" w:afterAutospacing="1"/>
    </w:pPr>
  </w:style>
  <w:style w:type="paragraph" w:customStyle="1" w:styleId="c0">
    <w:name w:val="c0"/>
    <w:basedOn w:val="a"/>
    <w:rsid w:val="00C22EEF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C22EEF"/>
  </w:style>
  <w:style w:type="character" w:styleId="a4">
    <w:name w:val="Hyperlink"/>
    <w:rsid w:val="00C22EEF"/>
    <w:rPr>
      <w:color w:val="0000FF"/>
      <w:u w:val="single"/>
    </w:rPr>
  </w:style>
  <w:style w:type="paragraph" w:customStyle="1" w:styleId="c4c6">
    <w:name w:val="c4 c6"/>
    <w:basedOn w:val="a"/>
    <w:rsid w:val="00C22EEF"/>
    <w:pPr>
      <w:spacing w:before="100" w:beforeAutospacing="1" w:after="100" w:afterAutospacing="1"/>
    </w:pPr>
  </w:style>
  <w:style w:type="paragraph" w:customStyle="1" w:styleId="c4">
    <w:name w:val="c4"/>
    <w:basedOn w:val="a"/>
    <w:rsid w:val="00C22EEF"/>
    <w:pPr>
      <w:spacing w:before="100" w:beforeAutospacing="1" w:after="100" w:afterAutospacing="1"/>
    </w:pPr>
  </w:style>
  <w:style w:type="character" w:customStyle="1" w:styleId="c1c17">
    <w:name w:val="c1 c17"/>
    <w:basedOn w:val="a0"/>
    <w:rsid w:val="00C22EEF"/>
  </w:style>
  <w:style w:type="paragraph" w:customStyle="1" w:styleId="msonormalcxspmiddle">
    <w:name w:val="msonormalcxspmiddle"/>
    <w:basedOn w:val="a"/>
    <w:rsid w:val="00ED47ED"/>
    <w:pPr>
      <w:spacing w:before="100" w:beforeAutospacing="1" w:after="100" w:afterAutospacing="1"/>
    </w:pPr>
  </w:style>
  <w:style w:type="character" w:styleId="a5">
    <w:name w:val="Emphasis"/>
    <w:qFormat/>
    <w:rsid w:val="00ED47ED"/>
    <w:rPr>
      <w:i/>
      <w:iCs/>
    </w:rPr>
  </w:style>
  <w:style w:type="paragraph" w:customStyle="1" w:styleId="msonormalcxsplast">
    <w:name w:val="msonormalcxsplast"/>
    <w:basedOn w:val="a"/>
    <w:rsid w:val="00ED47ED"/>
    <w:pPr>
      <w:spacing w:before="100" w:beforeAutospacing="1" w:after="100" w:afterAutospacing="1"/>
    </w:pPr>
  </w:style>
  <w:style w:type="paragraph" w:styleId="a6">
    <w:name w:val="Body Text"/>
    <w:basedOn w:val="a"/>
    <w:rsid w:val="00ED47ED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ED47ED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ED47ED"/>
    <w:pPr>
      <w:spacing w:before="100" w:beforeAutospacing="1" w:after="100" w:afterAutospacing="1"/>
    </w:pPr>
  </w:style>
  <w:style w:type="table" w:styleId="a7">
    <w:name w:val="Table Grid"/>
    <w:basedOn w:val="a1"/>
    <w:rsid w:val="0083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A6096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096C"/>
  </w:style>
  <w:style w:type="paragraph" w:styleId="aa">
    <w:name w:val="Balloon Text"/>
    <w:basedOn w:val="a"/>
    <w:link w:val="ab"/>
    <w:rsid w:val="007951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9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lanetadetstva.net/wp-content/uploads/2014/08/konspekt-kvn-po-matematike-v-podgotovitelnoj-gruppe-1.b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Links>
    <vt:vector size="18" baseType="variant">
      <vt:variant>
        <vt:i4>3211381</vt:i4>
      </vt:variant>
      <vt:variant>
        <vt:i4>6</vt:i4>
      </vt:variant>
      <vt:variant>
        <vt:i4>0</vt:i4>
      </vt:variant>
      <vt:variant>
        <vt:i4>5</vt:i4>
      </vt:variant>
      <vt:variant>
        <vt:lpwstr>http://planetadetstva.net/wp-content/uploads/2014/08/konspekt-kvn-po-matematike-v-podgotovitelnoj-gruppe-1.bmp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http://nsportal.ru/detskiy-sad/matematika/2013/12/30/poznavatelno-tvorcheskiy-proekt-gorod-matematiki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http://nsportal.ru/detskiy-sad/matematika/2013/12/30/poznavatelno-tvorcheskiy-proekt-gorod-matematiki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Timosha</cp:lastModifiedBy>
  <cp:revision>2</cp:revision>
  <cp:lastPrinted>2015-10-09T10:03:00Z</cp:lastPrinted>
  <dcterms:created xsi:type="dcterms:W3CDTF">2021-07-09T01:22:00Z</dcterms:created>
  <dcterms:modified xsi:type="dcterms:W3CDTF">2021-07-09T01:22:00Z</dcterms:modified>
</cp:coreProperties>
</file>