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2" w:rsidRDefault="006A0622" w:rsidP="00B85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33" w:rsidRPr="00B85B1C" w:rsidRDefault="00F968C5" w:rsidP="00B85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B1C">
        <w:rPr>
          <w:rFonts w:ascii="Times New Roman" w:hAnsi="Times New Roman" w:cs="Times New Roman"/>
          <w:b/>
          <w:sz w:val="24"/>
          <w:szCs w:val="24"/>
        </w:rPr>
        <w:t>Тест по теме «Логические операции»</w:t>
      </w:r>
    </w:p>
    <w:p w:rsidR="00F968C5" w:rsidRPr="00B85B1C" w:rsidRDefault="00F968C5" w:rsidP="00B85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968C5" w:rsidRPr="00B85B1C" w:rsidRDefault="00F968C5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обозначается знаком «&amp;»?</w:t>
      </w:r>
    </w:p>
    <w:p w:rsidR="007F7AE5" w:rsidRPr="00B85B1C" w:rsidRDefault="007F7AE5" w:rsidP="00B85B1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8D" w:rsidRPr="00B85B1C" w:rsidRDefault="00D7108D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обозначается знаком «→»?</w:t>
      </w:r>
    </w:p>
    <w:p w:rsidR="007F7AE5" w:rsidRPr="00B85B1C" w:rsidRDefault="007F7AE5" w:rsidP="00B85B1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8D" w:rsidRPr="00B85B1C" w:rsidRDefault="00CF3B8F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на естественном языке называется  как «равнозначность»?</w:t>
      </w:r>
    </w:p>
    <w:p w:rsidR="007F7AE5" w:rsidRPr="00B85B1C" w:rsidRDefault="007F7AE5" w:rsidP="00B85B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8F" w:rsidRPr="00B85B1C" w:rsidRDefault="00CF3B8F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на естественном языке называется  как «логическое</w:t>
      </w:r>
      <w:r w:rsidRPr="00B85B1C">
        <w:rPr>
          <w:rFonts w:ascii="Times New Roman" w:hAnsi="Times New Roman" w:cs="Times New Roman"/>
          <w:sz w:val="24"/>
          <w:szCs w:val="24"/>
        </w:rPr>
        <w:t xml:space="preserve"> </w:t>
      </w:r>
      <w:r w:rsidR="001C3528" w:rsidRPr="00B85B1C">
        <w:rPr>
          <w:rFonts w:ascii="Times New Roman" w:hAnsi="Times New Roman" w:cs="Times New Roman"/>
          <w:sz w:val="24"/>
          <w:szCs w:val="24"/>
        </w:rPr>
        <w:t>сложение</w:t>
      </w:r>
      <w:r w:rsidRPr="00B85B1C">
        <w:rPr>
          <w:rFonts w:ascii="Times New Roman" w:hAnsi="Times New Roman" w:cs="Times New Roman"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8F" w:rsidRPr="00B85B1C" w:rsidRDefault="00CF3B8F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на естественном языке называется  как «логическое</w:t>
      </w:r>
      <w:r w:rsidRPr="00B85B1C">
        <w:rPr>
          <w:rFonts w:ascii="Times New Roman" w:hAnsi="Times New Roman" w:cs="Times New Roman"/>
          <w:sz w:val="24"/>
          <w:szCs w:val="24"/>
        </w:rPr>
        <w:t xml:space="preserve"> </w:t>
      </w:r>
      <w:r w:rsidR="001C3528" w:rsidRPr="00B85B1C">
        <w:rPr>
          <w:rFonts w:ascii="Times New Roman" w:hAnsi="Times New Roman" w:cs="Times New Roman"/>
          <w:sz w:val="24"/>
          <w:szCs w:val="24"/>
        </w:rPr>
        <w:t>отрицание</w:t>
      </w:r>
      <w:r w:rsidRPr="00B85B1C">
        <w:rPr>
          <w:rFonts w:ascii="Times New Roman" w:hAnsi="Times New Roman" w:cs="Times New Roman"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8F" w:rsidRPr="00B85B1C" w:rsidRDefault="00965DB0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Для обозначения какой логической операции применяются </w:t>
      </w:r>
      <w:r w:rsidR="001C3528" w:rsidRPr="00B85B1C">
        <w:rPr>
          <w:rFonts w:ascii="Times New Roman" w:hAnsi="Times New Roman" w:cs="Times New Roman"/>
          <w:b/>
          <w:sz w:val="24"/>
          <w:szCs w:val="24"/>
        </w:rPr>
        <w:t>служебные слова «неверно</w:t>
      </w:r>
      <w:r w:rsidR="001C3528" w:rsidRPr="00B85B1C">
        <w:rPr>
          <w:rFonts w:ascii="Times New Roman" w:hAnsi="Times New Roman" w:cs="Times New Roman"/>
          <w:sz w:val="24"/>
          <w:szCs w:val="24"/>
        </w:rPr>
        <w:t xml:space="preserve"> что»?</w:t>
      </w:r>
    </w:p>
    <w:p w:rsidR="007F7AE5" w:rsidRPr="00B85B1C" w:rsidRDefault="007F7AE5" w:rsidP="00B85B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Для обозначения какой логической операции применяются служебное слов «И»?</w:t>
      </w:r>
    </w:p>
    <w:p w:rsidR="007F7AE5" w:rsidRPr="00B85B1C" w:rsidRDefault="007F7AE5" w:rsidP="00B85B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lastRenderedPageBreak/>
        <w:t>Для обозначения какой логической операции применяются служебные слова «тогда, и</w:t>
      </w:r>
      <w:r w:rsidRPr="00B85B1C">
        <w:rPr>
          <w:rFonts w:ascii="Times New Roman" w:hAnsi="Times New Roman" w:cs="Times New Roman"/>
          <w:sz w:val="24"/>
          <w:szCs w:val="24"/>
        </w:rPr>
        <w:t xml:space="preserve"> только тогда…»?</w:t>
      </w:r>
    </w:p>
    <w:p w:rsidR="007F7AE5" w:rsidRPr="00B85B1C" w:rsidRDefault="007F7AE5" w:rsidP="00B85B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35"/>
        <w:gridCol w:w="836"/>
        <w:gridCol w:w="1217"/>
      </w:tblGrid>
      <w:tr w:rsidR="001C3528" w:rsidRPr="00B85B1C" w:rsidTr="001C3528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3528" w:rsidRPr="00B85B1C" w:rsidTr="001C3528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1C3528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1C3528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1C3528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7AE5" w:rsidRPr="00B85B1C" w:rsidRDefault="007F7AE5" w:rsidP="00B85B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35"/>
        <w:gridCol w:w="836"/>
        <w:gridCol w:w="1217"/>
      </w:tblGrid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528" w:rsidRPr="00B85B1C" w:rsidRDefault="001C3528" w:rsidP="00B85B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E5" w:rsidRPr="00B85B1C" w:rsidRDefault="007F7AE5" w:rsidP="00B85B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B85B1C" w:rsidRPr="00B85B1C" w:rsidRDefault="00B85B1C" w:rsidP="00B85B1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774843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Которая 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Pr="00B85B1C">
        <w:rPr>
          <w:rFonts w:ascii="Times New Roman" w:hAnsi="Times New Roman" w:cs="Times New Roman"/>
          <w:b/>
          <w:sz w:val="24"/>
          <w:szCs w:val="24"/>
        </w:rPr>
        <w:t>а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 xml:space="preserve"> истинности </w:t>
      </w:r>
      <w:r w:rsidRPr="00B85B1C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для логической операции «дизъюнкция».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F5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FB3" w:rsidRPr="00B85B1C" w:rsidRDefault="00774843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Которая  таблица истинности соответствует 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для логической операции «инверсия».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F5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FB3" w:rsidRPr="00B85B1C" w:rsidRDefault="00055638" w:rsidP="00B85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Которая  таблица истинности соответствует 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для логической операции «</w:t>
      </w:r>
      <w:r w:rsidR="007F7AE5" w:rsidRPr="00B85B1C">
        <w:rPr>
          <w:rFonts w:ascii="Times New Roman" w:hAnsi="Times New Roman" w:cs="Times New Roman"/>
          <w:b/>
          <w:sz w:val="24"/>
          <w:szCs w:val="24"/>
        </w:rPr>
        <w:t>импликация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F5" w:rsidRDefault="00D876F5" w:rsidP="00B8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C5" w:rsidRPr="00D876F5" w:rsidRDefault="00F968C5" w:rsidP="00D87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5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F968C5" w:rsidRPr="00B85B1C" w:rsidRDefault="00F968C5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обозначается знаком «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∨</m:t>
        </m:r>
      </m:oMath>
      <w:r w:rsidRPr="00B85B1C">
        <w:rPr>
          <w:rFonts w:ascii="Times New Roman" w:hAnsi="Times New Roman" w:cs="Times New Roman"/>
          <w:b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8D" w:rsidRPr="00B85B1C" w:rsidRDefault="00D7108D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Какая логическая операция обозначается знаком «</w:t>
      </w:r>
      <m:oMath>
        <m:r>
          <m:rPr>
            <m:sty m:val="b"/>
          </m:rPr>
          <w:rPr>
            <w:rFonts w:ascii="Cambria Math" w:hAnsi="Cambria Math" w:cs="Times New Roman"/>
            <w:b/>
            <w:sz w:val="24"/>
            <w:szCs w:val="24"/>
          </w:rPr>
          <w:sym w:font="Wingdings 3" w:char="F06E"/>
        </m:r>
      </m:oMath>
      <w:r w:rsidRPr="00B85B1C">
        <w:rPr>
          <w:rFonts w:ascii="Times New Roman" w:hAnsi="Times New Roman" w:cs="Times New Roman"/>
          <w:b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8F" w:rsidRPr="00B85B1C" w:rsidRDefault="00CF3B8F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Какая логическая операция на естественном языке называется  как «логическое </w:t>
      </w:r>
      <w:r w:rsidR="001C3528" w:rsidRPr="00B85B1C">
        <w:rPr>
          <w:rFonts w:ascii="Times New Roman" w:hAnsi="Times New Roman" w:cs="Times New Roman"/>
          <w:b/>
          <w:sz w:val="24"/>
          <w:szCs w:val="24"/>
        </w:rPr>
        <w:t>следование</w:t>
      </w:r>
      <w:r w:rsidRPr="00B85B1C">
        <w:rPr>
          <w:rFonts w:ascii="Times New Roman" w:hAnsi="Times New Roman" w:cs="Times New Roman"/>
          <w:b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8F" w:rsidRPr="00B85B1C" w:rsidRDefault="00CF3B8F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Какая логическая операция на естественном языке называется  как «логическое </w:t>
      </w:r>
      <w:r w:rsidR="001C3528" w:rsidRPr="00B85B1C">
        <w:rPr>
          <w:rFonts w:ascii="Times New Roman" w:hAnsi="Times New Roman" w:cs="Times New Roman"/>
          <w:b/>
          <w:sz w:val="24"/>
          <w:szCs w:val="24"/>
        </w:rPr>
        <w:t>умножение</w:t>
      </w:r>
      <w:r w:rsidRPr="00B85B1C">
        <w:rPr>
          <w:rFonts w:ascii="Times New Roman" w:hAnsi="Times New Roman" w:cs="Times New Roman"/>
          <w:b/>
          <w:sz w:val="24"/>
          <w:szCs w:val="24"/>
        </w:rPr>
        <w:t>»?</w:t>
      </w:r>
    </w:p>
    <w:p w:rsidR="007F7AE5" w:rsidRPr="00B85B1C" w:rsidRDefault="007F7AE5" w:rsidP="00B85B1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E5" w:rsidRPr="00B85B1C" w:rsidRDefault="00CF3B8F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Какая логическая операция на естественном языке называется  как «тождественное равенство»?       </w:t>
      </w:r>
    </w:p>
    <w:p w:rsidR="007F7AE5" w:rsidRPr="00B85B1C" w:rsidRDefault="007F7AE5" w:rsidP="00B85B1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D876F5" w:rsidRDefault="007F7AE5" w:rsidP="00B85B1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  <w:r w:rsidR="00CF3B8F" w:rsidRPr="00B85B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B8F" w:rsidRPr="00B85B1C" w:rsidRDefault="00CF3B8F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3528" w:rsidRPr="00B85B1C" w:rsidRDefault="001C3528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Для обозначения какой логической операции применяются служебные слова «если … то»?</w:t>
      </w:r>
    </w:p>
    <w:p w:rsidR="007F7AE5" w:rsidRPr="00B85B1C" w:rsidRDefault="007F7AE5" w:rsidP="00B85B1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Для обозначения какой логической операции применяются служебное слова «ИЛИ»?</w:t>
      </w:r>
    </w:p>
    <w:p w:rsidR="007F7AE5" w:rsidRPr="00B85B1C" w:rsidRDefault="007F7AE5" w:rsidP="00B85B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Для обозначения какой логической операции применяются служебное слово «не»?</w:t>
      </w:r>
    </w:p>
    <w:p w:rsidR="007F7AE5" w:rsidRPr="00B85B1C" w:rsidRDefault="007F7AE5" w:rsidP="00B85B1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lastRenderedPageBreak/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35"/>
        <w:gridCol w:w="836"/>
        <w:gridCol w:w="1217"/>
      </w:tblGrid>
      <w:tr w:rsidR="001C3528" w:rsidRPr="00B85B1C" w:rsidTr="007F7AE5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3528" w:rsidRPr="00B85B1C" w:rsidTr="007F7AE5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7F7AE5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28" w:rsidRPr="00B85B1C" w:rsidTr="007F7AE5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28" w:rsidRPr="00B85B1C" w:rsidTr="007F7AE5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7AE5" w:rsidRPr="00B85B1C" w:rsidRDefault="007F7AE5" w:rsidP="00B85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7F7AE5" w:rsidRPr="00B85B1C" w:rsidRDefault="007F7AE5" w:rsidP="00B85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7F7AE5" w:rsidRPr="00B85B1C" w:rsidRDefault="007F7AE5" w:rsidP="00B85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7F7AE5" w:rsidRPr="00B85B1C" w:rsidRDefault="007F7AE5" w:rsidP="00B85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7F7AE5" w:rsidRDefault="007F7AE5" w:rsidP="00B85B1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8" w:rsidRPr="00B85B1C" w:rsidRDefault="001C3528" w:rsidP="00B85B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</w:t>
      </w: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35"/>
        <w:gridCol w:w="836"/>
        <w:gridCol w:w="1217"/>
      </w:tblGrid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528" w:rsidRPr="00B85B1C" w:rsidTr="00B85B1C">
        <w:trPr>
          <w:jc w:val="center"/>
        </w:trPr>
        <w:tc>
          <w:tcPr>
            <w:tcW w:w="835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C3528" w:rsidRPr="00B85B1C" w:rsidRDefault="001C3528" w:rsidP="00B85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32BA" w:rsidRPr="00B85B1C" w:rsidRDefault="004932BA" w:rsidP="00B85B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Конъюнкция;</w:t>
      </w:r>
    </w:p>
    <w:p w:rsidR="004932BA" w:rsidRPr="00B85B1C" w:rsidRDefault="004932BA" w:rsidP="00B85B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дизъюнкция;</w:t>
      </w:r>
    </w:p>
    <w:p w:rsidR="004932BA" w:rsidRPr="00B85B1C" w:rsidRDefault="004932BA" w:rsidP="00B85B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инверсия;</w:t>
      </w:r>
    </w:p>
    <w:p w:rsidR="004932BA" w:rsidRPr="00B85B1C" w:rsidRDefault="004932BA" w:rsidP="00B85B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1C">
        <w:rPr>
          <w:rFonts w:ascii="Times New Roman" w:hAnsi="Times New Roman" w:cs="Times New Roman"/>
          <w:sz w:val="24"/>
          <w:szCs w:val="24"/>
        </w:rPr>
        <w:t>импликация;</w:t>
      </w:r>
    </w:p>
    <w:p w:rsidR="004932BA" w:rsidRDefault="00D876F5" w:rsidP="00B85B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эквивалентность.</w:t>
      </w:r>
    </w:p>
    <w:p w:rsidR="00D876F5" w:rsidRPr="00B85B1C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B3" w:rsidRPr="00B85B1C" w:rsidRDefault="00055638" w:rsidP="00B85B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Которая  таблица истинности соответствует 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для логической операции «конъюнкция».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F5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FB3" w:rsidRPr="00B85B1C" w:rsidRDefault="00055638" w:rsidP="00B85B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>Которая  таблица истинности соответствует для логического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B1C">
        <w:rPr>
          <w:rFonts w:ascii="Times New Roman" w:hAnsi="Times New Roman" w:cs="Times New Roman"/>
          <w:b/>
          <w:sz w:val="24"/>
          <w:szCs w:val="24"/>
        </w:rPr>
        <w:t>отрицания</w:t>
      </w:r>
      <w:r w:rsidR="00D22FB3" w:rsidRPr="00B85B1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6F5" w:rsidRDefault="00D876F5" w:rsidP="00D876F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E5" w:rsidRPr="00B85B1C" w:rsidRDefault="00055638" w:rsidP="00B85B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B1C">
        <w:rPr>
          <w:rFonts w:ascii="Times New Roman" w:hAnsi="Times New Roman" w:cs="Times New Roman"/>
          <w:b/>
          <w:sz w:val="24"/>
          <w:szCs w:val="24"/>
        </w:rPr>
        <w:t xml:space="preserve">Которая  таблица истинности соответствует </w:t>
      </w:r>
      <w:r w:rsidR="007F7AE5" w:rsidRPr="00B85B1C">
        <w:rPr>
          <w:rFonts w:ascii="Times New Roman" w:hAnsi="Times New Roman" w:cs="Times New Roman"/>
          <w:b/>
          <w:sz w:val="24"/>
          <w:szCs w:val="24"/>
        </w:rPr>
        <w:t>для логической операции «</w:t>
      </w:r>
      <w:r w:rsidR="00774843" w:rsidRPr="00B85B1C">
        <w:rPr>
          <w:rFonts w:ascii="Times New Roman" w:hAnsi="Times New Roman" w:cs="Times New Roman"/>
          <w:b/>
          <w:sz w:val="24"/>
          <w:szCs w:val="24"/>
        </w:rPr>
        <w:t>эквивалентность</w:t>
      </w:r>
      <w:r w:rsidR="007F7AE5" w:rsidRPr="00B85B1C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5"/>
        <w:gridCol w:w="417"/>
        <w:gridCol w:w="1303"/>
        <w:gridCol w:w="461"/>
        <w:gridCol w:w="425"/>
        <w:gridCol w:w="417"/>
        <w:gridCol w:w="1303"/>
        <w:gridCol w:w="443"/>
        <w:gridCol w:w="394"/>
        <w:gridCol w:w="389"/>
        <w:gridCol w:w="1303"/>
        <w:gridCol w:w="461"/>
        <w:gridCol w:w="394"/>
        <w:gridCol w:w="1303"/>
      </w:tblGrid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C" w:rsidRPr="00B85B1C" w:rsidTr="00B85B1C">
        <w:tc>
          <w:tcPr>
            <w:tcW w:w="456" w:type="dxa"/>
            <w:tcBorders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5B1C" w:rsidRPr="00B85B1C" w:rsidRDefault="00B85B1C" w:rsidP="00B85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B1C" w:rsidRPr="00055638" w:rsidRDefault="00B85B1C" w:rsidP="00B85B1C">
      <w:pPr>
        <w:pStyle w:val="a3"/>
        <w:spacing w:after="0" w:line="240" w:lineRule="auto"/>
        <w:rPr>
          <w:b/>
        </w:rPr>
      </w:pPr>
    </w:p>
    <w:p w:rsidR="00D7108D" w:rsidRPr="00F968C5" w:rsidRDefault="00D7108D" w:rsidP="00B85B1C">
      <w:pPr>
        <w:pStyle w:val="a3"/>
        <w:spacing w:after="0" w:line="240" w:lineRule="auto"/>
      </w:pPr>
    </w:p>
    <w:p w:rsidR="00F968C5" w:rsidRDefault="00F968C5" w:rsidP="00B85B1C">
      <w:pPr>
        <w:spacing w:after="0" w:line="240" w:lineRule="auto"/>
      </w:pPr>
    </w:p>
    <w:p w:rsidR="00F968C5" w:rsidRPr="00787C98" w:rsidRDefault="00787C98" w:rsidP="00B8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787C98" w:rsidRPr="00787C98" w:rsidRDefault="00787C98" w:rsidP="00B85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787C9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87C98" w:rsidRPr="00787C98" w:rsidRDefault="00787C98" w:rsidP="00787C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C98">
        <w:rPr>
          <w:rFonts w:ascii="Times New Roman" w:hAnsi="Times New Roman" w:cs="Times New Roman"/>
          <w:b/>
          <w:smallCaps/>
          <w:sz w:val="24"/>
          <w:szCs w:val="24"/>
        </w:rPr>
        <w:t xml:space="preserve">2 </w:t>
      </w:r>
      <w:r w:rsidRPr="00787C9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C9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87C98" w:rsidRPr="00787C98" w:rsidRDefault="00787C98" w:rsidP="00787C9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7C98" w:rsidRDefault="00787C98" w:rsidP="00787C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7C98" w:rsidRPr="006A0622" w:rsidRDefault="006A0622" w:rsidP="006A062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A062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Критерии оценки</w:t>
      </w:r>
      <w:r w:rsidRPr="006A0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"5" - 13</w:t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правильных ответов;</w:t>
      </w:r>
      <w:r w:rsidRPr="006A0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"4" - 11-12</w:t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правильных ответов;</w:t>
      </w:r>
      <w:r w:rsidRPr="006A0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"3" - 8</w:t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6A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правильных ответов.</w:t>
      </w:r>
    </w:p>
    <w:p w:rsidR="00787C98" w:rsidRPr="00787C98" w:rsidRDefault="00787C98" w:rsidP="00787C98">
      <w:pPr>
        <w:pStyle w:val="a3"/>
        <w:spacing w:after="0" w:line="240" w:lineRule="auto"/>
        <w:rPr>
          <w:smallCaps/>
        </w:rPr>
      </w:pPr>
    </w:p>
    <w:p w:rsidR="00787C98" w:rsidRDefault="00787C98" w:rsidP="00B85B1C">
      <w:pPr>
        <w:spacing w:after="0" w:line="240" w:lineRule="auto"/>
      </w:pPr>
    </w:p>
    <w:p w:rsidR="00787C98" w:rsidRDefault="00787C98" w:rsidP="00B85B1C">
      <w:pPr>
        <w:spacing w:after="0" w:line="240" w:lineRule="auto"/>
      </w:pPr>
    </w:p>
    <w:p w:rsidR="00787C98" w:rsidRDefault="00787C98" w:rsidP="00B85B1C">
      <w:pPr>
        <w:spacing w:after="0" w:line="240" w:lineRule="auto"/>
      </w:pPr>
    </w:p>
    <w:sectPr w:rsidR="00787C98" w:rsidSect="00D87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3"/>
    <w:multiLevelType w:val="hybridMultilevel"/>
    <w:tmpl w:val="5F06C6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DC9"/>
    <w:multiLevelType w:val="hybridMultilevel"/>
    <w:tmpl w:val="9F8A0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3D53"/>
    <w:multiLevelType w:val="hybridMultilevel"/>
    <w:tmpl w:val="C0FC24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6ABA"/>
    <w:multiLevelType w:val="hybridMultilevel"/>
    <w:tmpl w:val="40E02F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0665"/>
    <w:multiLevelType w:val="hybridMultilevel"/>
    <w:tmpl w:val="106E88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C5BB2"/>
    <w:multiLevelType w:val="hybridMultilevel"/>
    <w:tmpl w:val="053AE4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4BF9"/>
    <w:multiLevelType w:val="hybridMultilevel"/>
    <w:tmpl w:val="B8807D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466F1"/>
    <w:multiLevelType w:val="hybridMultilevel"/>
    <w:tmpl w:val="EB969D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17788"/>
    <w:multiLevelType w:val="hybridMultilevel"/>
    <w:tmpl w:val="A3B6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D5584"/>
    <w:multiLevelType w:val="hybridMultilevel"/>
    <w:tmpl w:val="23D4C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3D1D"/>
    <w:multiLevelType w:val="hybridMultilevel"/>
    <w:tmpl w:val="0A942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9580A"/>
    <w:multiLevelType w:val="hybridMultilevel"/>
    <w:tmpl w:val="A192E3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25C80"/>
    <w:multiLevelType w:val="hybridMultilevel"/>
    <w:tmpl w:val="C12EA6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D38A0"/>
    <w:multiLevelType w:val="hybridMultilevel"/>
    <w:tmpl w:val="03D687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5B5D"/>
    <w:multiLevelType w:val="hybridMultilevel"/>
    <w:tmpl w:val="B7104F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03418"/>
    <w:multiLevelType w:val="hybridMultilevel"/>
    <w:tmpl w:val="58C00F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3912"/>
    <w:multiLevelType w:val="hybridMultilevel"/>
    <w:tmpl w:val="647EBD9E"/>
    <w:lvl w:ilvl="0" w:tplc="A6DA98C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419"/>
    <w:multiLevelType w:val="hybridMultilevel"/>
    <w:tmpl w:val="FB521078"/>
    <w:lvl w:ilvl="0" w:tplc="59601AB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882"/>
    <w:multiLevelType w:val="hybridMultilevel"/>
    <w:tmpl w:val="BB9830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7C4C56"/>
    <w:multiLevelType w:val="hybridMultilevel"/>
    <w:tmpl w:val="93B2BE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90EFE"/>
    <w:multiLevelType w:val="hybridMultilevel"/>
    <w:tmpl w:val="CDA008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76547"/>
    <w:multiLevelType w:val="hybridMultilevel"/>
    <w:tmpl w:val="384884B4"/>
    <w:lvl w:ilvl="0" w:tplc="8F4CC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1552F"/>
    <w:multiLevelType w:val="hybridMultilevel"/>
    <w:tmpl w:val="384884B4"/>
    <w:lvl w:ilvl="0" w:tplc="8F4CC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43127"/>
    <w:multiLevelType w:val="hybridMultilevel"/>
    <w:tmpl w:val="C95E8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478A"/>
    <w:multiLevelType w:val="hybridMultilevel"/>
    <w:tmpl w:val="60D09C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507D9"/>
    <w:multiLevelType w:val="hybridMultilevel"/>
    <w:tmpl w:val="B7104F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4F6C01"/>
    <w:multiLevelType w:val="hybridMultilevel"/>
    <w:tmpl w:val="90EC1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49F1"/>
    <w:multiLevelType w:val="hybridMultilevel"/>
    <w:tmpl w:val="CAA256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E5260"/>
    <w:multiLevelType w:val="hybridMultilevel"/>
    <w:tmpl w:val="3F70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82519"/>
    <w:multiLevelType w:val="hybridMultilevel"/>
    <w:tmpl w:val="B7104F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1E1654"/>
    <w:multiLevelType w:val="hybridMultilevel"/>
    <w:tmpl w:val="AC0A77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867B17"/>
    <w:multiLevelType w:val="hybridMultilevel"/>
    <w:tmpl w:val="0A942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D6C69"/>
    <w:multiLevelType w:val="hybridMultilevel"/>
    <w:tmpl w:val="C5D4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8"/>
  </w:num>
  <w:num w:numId="4">
    <w:abstractNumId w:val="22"/>
  </w:num>
  <w:num w:numId="5">
    <w:abstractNumId w:val="17"/>
  </w:num>
  <w:num w:numId="6">
    <w:abstractNumId w:val="16"/>
  </w:num>
  <w:num w:numId="7">
    <w:abstractNumId w:val="14"/>
  </w:num>
  <w:num w:numId="8">
    <w:abstractNumId w:val="2"/>
  </w:num>
  <w:num w:numId="9">
    <w:abstractNumId w:val="23"/>
  </w:num>
  <w:num w:numId="10">
    <w:abstractNumId w:val="19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 w:numId="15">
    <w:abstractNumId w:val="25"/>
  </w:num>
  <w:num w:numId="16">
    <w:abstractNumId w:val="30"/>
  </w:num>
  <w:num w:numId="17">
    <w:abstractNumId w:val="29"/>
  </w:num>
  <w:num w:numId="18">
    <w:abstractNumId w:val="18"/>
  </w:num>
  <w:num w:numId="19">
    <w:abstractNumId w:val="11"/>
  </w:num>
  <w:num w:numId="20">
    <w:abstractNumId w:val="6"/>
  </w:num>
  <w:num w:numId="21">
    <w:abstractNumId w:val="27"/>
  </w:num>
  <w:num w:numId="22">
    <w:abstractNumId w:val="31"/>
  </w:num>
  <w:num w:numId="23">
    <w:abstractNumId w:val="15"/>
  </w:num>
  <w:num w:numId="24">
    <w:abstractNumId w:val="4"/>
  </w:num>
  <w:num w:numId="25">
    <w:abstractNumId w:val="24"/>
  </w:num>
  <w:num w:numId="26">
    <w:abstractNumId w:val="20"/>
  </w:num>
  <w:num w:numId="27">
    <w:abstractNumId w:val="10"/>
  </w:num>
  <w:num w:numId="28">
    <w:abstractNumId w:val="0"/>
  </w:num>
  <w:num w:numId="29">
    <w:abstractNumId w:val="3"/>
  </w:num>
  <w:num w:numId="30">
    <w:abstractNumId w:val="1"/>
  </w:num>
  <w:num w:numId="31">
    <w:abstractNumId w:val="8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5"/>
    <w:rsid w:val="00055638"/>
    <w:rsid w:val="001C3528"/>
    <w:rsid w:val="00456AE5"/>
    <w:rsid w:val="004932BA"/>
    <w:rsid w:val="006A0622"/>
    <w:rsid w:val="00774843"/>
    <w:rsid w:val="00787C98"/>
    <w:rsid w:val="007F7AE5"/>
    <w:rsid w:val="00965DB0"/>
    <w:rsid w:val="00B81733"/>
    <w:rsid w:val="00B85B1C"/>
    <w:rsid w:val="00CF3B8F"/>
    <w:rsid w:val="00D22FB3"/>
    <w:rsid w:val="00D7108D"/>
    <w:rsid w:val="00D876F5"/>
    <w:rsid w:val="00F968C5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8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0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8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21D0-E993-4745-97F6-C69026D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2022-04-04T06:22:00Z</dcterms:created>
  <dcterms:modified xsi:type="dcterms:W3CDTF">2022-05-12T08:46:00Z</dcterms:modified>
</cp:coreProperties>
</file>