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B5" w:rsidRPr="006F4EEA" w:rsidRDefault="00576FB5" w:rsidP="001F14C9">
      <w:pPr>
        <w:spacing w:after="0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576FB5" w:rsidRDefault="00576FB5" w:rsidP="001F14C9">
      <w:pPr>
        <w:spacing w:after="0"/>
        <w:ind w:firstLine="709"/>
        <w:jc w:val="both"/>
        <w:rPr>
          <w:b/>
          <w:i/>
        </w:rPr>
      </w:pPr>
      <w:r>
        <w:rPr>
          <w:b/>
          <w:i/>
        </w:rPr>
        <w:t>Литературная викторина «С книгой я дружу»</w:t>
      </w:r>
    </w:p>
    <w:p w:rsidR="00576FB5" w:rsidRDefault="00576FB5" w:rsidP="00AE7F6C">
      <w:pPr>
        <w:spacing w:after="0"/>
        <w:jc w:val="both"/>
      </w:pPr>
      <w:r>
        <w:rPr>
          <w:b/>
        </w:rPr>
        <w:t xml:space="preserve">Цель: </w:t>
      </w:r>
      <w:r>
        <w:t>закреплять знаний детей о литературных героях, прочитанных произведений.</w:t>
      </w:r>
    </w:p>
    <w:p w:rsidR="00576FB5" w:rsidRDefault="00576FB5" w:rsidP="00AE7F6C">
      <w:pPr>
        <w:spacing w:after="0"/>
        <w:jc w:val="both"/>
        <w:rPr>
          <w:b/>
        </w:rPr>
      </w:pPr>
      <w:r>
        <w:rPr>
          <w:b/>
        </w:rPr>
        <w:t>Задачи:</w:t>
      </w:r>
    </w:p>
    <w:p w:rsidR="00576FB5" w:rsidRDefault="00576FB5" w:rsidP="00AE7F6C">
      <w:pPr>
        <w:spacing w:after="0"/>
        <w:jc w:val="both"/>
      </w:pPr>
      <w:r w:rsidRPr="001F14C9">
        <w:t>-Прививать любовь к литературе и устному народному творчеству</w:t>
      </w:r>
      <w:r>
        <w:t>;</w:t>
      </w:r>
    </w:p>
    <w:p w:rsidR="00576FB5" w:rsidRDefault="00576FB5" w:rsidP="00AE7F6C">
      <w:pPr>
        <w:spacing w:after="0"/>
        <w:jc w:val="both"/>
      </w:pPr>
      <w:r>
        <w:t>-Способствовать развитию общения и взаимодействия родителей и детей в совместной деятельности;</w:t>
      </w:r>
    </w:p>
    <w:p w:rsidR="00576FB5" w:rsidRDefault="00576FB5" w:rsidP="00AE7F6C">
      <w:pPr>
        <w:spacing w:after="0"/>
        <w:jc w:val="both"/>
      </w:pPr>
      <w:r>
        <w:t>-развивать мышление, память, наблюдательность, речь;</w:t>
      </w:r>
    </w:p>
    <w:p w:rsidR="00576FB5" w:rsidRDefault="00576FB5" w:rsidP="00AE7F6C">
      <w:pPr>
        <w:spacing w:after="0"/>
        <w:jc w:val="both"/>
      </w:pPr>
      <w:r>
        <w:t>-воспитывать такие качества как взаимовыручка, товарищество, дружелюбие, честность в игре;</w:t>
      </w:r>
    </w:p>
    <w:p w:rsidR="00576FB5" w:rsidRDefault="00576FB5" w:rsidP="00AE7F6C">
      <w:pPr>
        <w:spacing w:after="0"/>
        <w:jc w:val="both"/>
      </w:pPr>
      <w:r>
        <w:t>-Вызывать положительный эмоциональный отклик, желание принимать участие в командных соревновательных играх;</w:t>
      </w:r>
    </w:p>
    <w:p w:rsidR="00576FB5" w:rsidRDefault="00576FB5" w:rsidP="00AE7F6C">
      <w:pPr>
        <w:spacing w:after="0"/>
        <w:jc w:val="both"/>
      </w:pPr>
    </w:p>
    <w:p w:rsidR="00576FB5" w:rsidRPr="00195BD5" w:rsidRDefault="00576FB5" w:rsidP="00AE7F6C">
      <w:pPr>
        <w:spacing w:after="0"/>
        <w:jc w:val="both"/>
      </w:pPr>
      <w:r>
        <w:rPr>
          <w:b/>
        </w:rPr>
        <w:t xml:space="preserve">Материал и оборудование: </w:t>
      </w:r>
      <w:r>
        <w:t>фишки, детские книжки, листы благодарности.</w:t>
      </w:r>
    </w:p>
    <w:p w:rsidR="00576FB5" w:rsidRDefault="00576FB5" w:rsidP="00AE7F6C">
      <w:pPr>
        <w:spacing w:after="0"/>
        <w:jc w:val="both"/>
        <w:rPr>
          <w:b/>
        </w:rPr>
      </w:pPr>
    </w:p>
    <w:p w:rsidR="00576FB5" w:rsidRDefault="00576FB5" w:rsidP="00AE7F6C">
      <w:pPr>
        <w:spacing w:after="0"/>
        <w:jc w:val="both"/>
        <w:rPr>
          <w:b/>
        </w:rPr>
      </w:pPr>
      <w:r>
        <w:rPr>
          <w:b/>
        </w:rPr>
        <w:t xml:space="preserve">Предварительная работа: </w:t>
      </w:r>
    </w:p>
    <w:p w:rsidR="00576FB5" w:rsidRDefault="00576FB5" w:rsidP="00AE7F6C">
      <w:pPr>
        <w:spacing w:after="0"/>
        <w:jc w:val="both"/>
      </w:pPr>
      <w:r>
        <w:rPr>
          <w:b/>
        </w:rPr>
        <w:t>-</w:t>
      </w:r>
      <w:r>
        <w:t>чтение;</w:t>
      </w:r>
    </w:p>
    <w:p w:rsidR="00576FB5" w:rsidRDefault="00576FB5" w:rsidP="00AE7F6C">
      <w:pPr>
        <w:spacing w:after="0"/>
        <w:jc w:val="both"/>
      </w:pPr>
      <w:r>
        <w:t>-рассматривание иллюстраций;</w:t>
      </w:r>
    </w:p>
    <w:p w:rsidR="00576FB5" w:rsidRDefault="00576FB5" w:rsidP="00AE7F6C">
      <w:pPr>
        <w:spacing w:after="0"/>
        <w:jc w:val="both"/>
      </w:pPr>
      <w:r>
        <w:t>-оформление выставки книг;</w:t>
      </w:r>
    </w:p>
    <w:p w:rsidR="00576FB5" w:rsidRDefault="00576FB5" w:rsidP="00AE7F6C">
      <w:pPr>
        <w:spacing w:after="0"/>
        <w:jc w:val="both"/>
      </w:pPr>
    </w:p>
    <w:p w:rsidR="00576FB5" w:rsidRPr="00A31067" w:rsidRDefault="00576FB5" w:rsidP="00AE7F6C">
      <w:pPr>
        <w:spacing w:after="0"/>
        <w:jc w:val="both"/>
      </w:pPr>
      <w:r>
        <w:rPr>
          <w:b/>
        </w:rPr>
        <w:t xml:space="preserve">Ведущий: </w:t>
      </w:r>
      <w:r>
        <w:t xml:space="preserve">Уважаемые родители и ребята все мы с детства любим читать. </w:t>
      </w:r>
    </w:p>
    <w:p w:rsidR="00576FB5" w:rsidRDefault="00576FB5" w:rsidP="00AE7F6C">
      <w:pPr>
        <w:spacing w:after="0"/>
        <w:jc w:val="both"/>
      </w:pPr>
      <w:r>
        <w:t>Книга-это тот проводник, который ведёт нас в мир</w:t>
      </w:r>
      <w:r w:rsidRPr="00666895">
        <w:t xml:space="preserve"> </w:t>
      </w:r>
      <w:r>
        <w:t>неизведанного, интересного, увлекательного, рассказывает о добре и зле, помогает познавать мир. И сейчас я хочу провести литературную викторину которая называется «С книгой я дружу», где вы можете проявить свою находчивость, сообразительность и показать вашу «дружбу» с книгой.</w:t>
      </w:r>
    </w:p>
    <w:p w:rsidR="00576FB5" w:rsidRDefault="00576FB5" w:rsidP="00AE7F6C">
      <w:pPr>
        <w:spacing w:after="0"/>
        <w:jc w:val="both"/>
      </w:pPr>
      <w:r>
        <w:t>Соревнования будут проходить между родителями и детьми. А для этого наши участники поделятся на две команды. Каждой команде будут даны задания, за каждый правильный ответ выдаются фишки. Победит та команда, которая лучше справится с испытаниями, наберёт наибольшее количество фишек. Всем удачи и мы начинаем!</w:t>
      </w:r>
    </w:p>
    <w:p w:rsidR="00576FB5" w:rsidRDefault="00576FB5" w:rsidP="008C5F90">
      <w:pPr>
        <w:spacing w:after="0"/>
        <w:jc w:val="both"/>
      </w:pPr>
      <w:r w:rsidRPr="008C5F90">
        <w:rPr>
          <w:b/>
        </w:rPr>
        <w:t>1Задание:</w:t>
      </w:r>
      <w:r>
        <w:t xml:space="preserve"> назвать команду, девиз.</w:t>
      </w:r>
    </w:p>
    <w:p w:rsidR="00576FB5" w:rsidRDefault="00576FB5" w:rsidP="008C5F90">
      <w:pPr>
        <w:spacing w:after="0"/>
        <w:jc w:val="both"/>
      </w:pPr>
      <w:r w:rsidRPr="008C5F90">
        <w:rPr>
          <w:b/>
        </w:rPr>
        <w:t>2Задание:</w:t>
      </w:r>
      <w:r>
        <w:t xml:space="preserve"> «Загадки по сказкам</w:t>
      </w:r>
    </w:p>
    <w:p w:rsidR="00576FB5" w:rsidRDefault="00576FB5" w:rsidP="008C5F90">
      <w:pPr>
        <w:spacing w:after="0"/>
        <w:jc w:val="both"/>
      </w:pPr>
      <w:r>
        <w:t>Цель: закреплять знания по сказкам через загадку и создавать радостное эмоциональное настроение.</w:t>
      </w:r>
    </w:p>
    <w:p w:rsidR="00576FB5" w:rsidRDefault="00576FB5" w:rsidP="008C5F90">
      <w:pPr>
        <w:spacing w:after="0"/>
        <w:jc w:val="both"/>
      </w:pPr>
      <w:r>
        <w:t>Нашим командам нужно будет угадать загадки.</w:t>
      </w: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Для детей:</w:t>
      </w:r>
    </w:p>
    <w:p w:rsidR="00576FB5" w:rsidRDefault="00576FB5" w:rsidP="008C5F90">
      <w:pPr>
        <w:spacing w:after="0"/>
        <w:jc w:val="both"/>
      </w:pPr>
      <w:r>
        <w:t>С букварём шагает в школу</w:t>
      </w:r>
    </w:p>
    <w:p w:rsidR="00576FB5" w:rsidRDefault="00576FB5" w:rsidP="008C5F90">
      <w:pPr>
        <w:spacing w:after="0"/>
        <w:jc w:val="both"/>
      </w:pPr>
      <w:r>
        <w:t>Деревянный мальчуган.</w:t>
      </w:r>
    </w:p>
    <w:p w:rsidR="00576FB5" w:rsidRDefault="00576FB5" w:rsidP="008C5F90">
      <w:pPr>
        <w:spacing w:after="0"/>
        <w:jc w:val="both"/>
      </w:pPr>
      <w:r>
        <w:t>Попадает вместо школы</w:t>
      </w:r>
    </w:p>
    <w:p w:rsidR="00576FB5" w:rsidRDefault="00576FB5" w:rsidP="008C5F90">
      <w:pPr>
        <w:spacing w:after="0"/>
        <w:jc w:val="both"/>
      </w:pPr>
      <w:r>
        <w:t>В полотняный балаган.</w:t>
      </w:r>
    </w:p>
    <w:p w:rsidR="00576FB5" w:rsidRDefault="00576FB5" w:rsidP="008C5F90">
      <w:pPr>
        <w:spacing w:after="0"/>
        <w:jc w:val="both"/>
      </w:pPr>
      <w:r>
        <w:t>Как зовётся эта книжка?</w:t>
      </w:r>
    </w:p>
    <w:p w:rsidR="00576FB5" w:rsidRDefault="00576FB5" w:rsidP="008C5F90">
      <w:pPr>
        <w:spacing w:after="0"/>
        <w:jc w:val="both"/>
      </w:pPr>
      <w:r>
        <w:t>Как зовётся тот мальчишка?  (Буратино)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lastRenderedPageBreak/>
        <w:t>В детстве был утёнком гадким,</w:t>
      </w:r>
    </w:p>
    <w:p w:rsidR="00576FB5" w:rsidRDefault="00576FB5" w:rsidP="008C5F90">
      <w:pPr>
        <w:spacing w:after="0"/>
        <w:jc w:val="both"/>
      </w:pPr>
      <w:r>
        <w:t>А как вырос-стал царь птицей.</w:t>
      </w:r>
    </w:p>
    <w:p w:rsidR="00576FB5" w:rsidRDefault="00576FB5" w:rsidP="008C5F90">
      <w:pPr>
        <w:spacing w:after="0"/>
        <w:jc w:val="both"/>
      </w:pPr>
      <w:r>
        <w:t>Ну, о ком здесь говорится?</w:t>
      </w:r>
    </w:p>
    <w:p w:rsidR="00576FB5" w:rsidRDefault="00576FB5" w:rsidP="008C5F90">
      <w:pPr>
        <w:spacing w:after="0"/>
        <w:jc w:val="both"/>
      </w:pPr>
      <w:r>
        <w:t>Кто герой моей загадки?   (Гадкий утёнок)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Всех важней она в загадке,</w:t>
      </w:r>
    </w:p>
    <w:p w:rsidR="00576FB5" w:rsidRDefault="00576FB5" w:rsidP="008C5F90">
      <w:pPr>
        <w:spacing w:after="0"/>
        <w:jc w:val="both"/>
      </w:pPr>
      <w:r>
        <w:t>Хоть и в погребе жила:</w:t>
      </w:r>
    </w:p>
    <w:p w:rsidR="00576FB5" w:rsidRDefault="00576FB5" w:rsidP="008C5F90">
      <w:pPr>
        <w:spacing w:after="0"/>
        <w:jc w:val="both"/>
      </w:pPr>
      <w:r>
        <w:t>Репку вытащить из грядки</w:t>
      </w:r>
    </w:p>
    <w:p w:rsidR="00576FB5" w:rsidRDefault="00576FB5" w:rsidP="008C5F90">
      <w:pPr>
        <w:spacing w:after="0"/>
        <w:jc w:val="both"/>
      </w:pPr>
      <w:r>
        <w:t>Деду с бабкой помогла.   (Мышка)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Всех грязнуль помоет быстро</w:t>
      </w:r>
    </w:p>
    <w:p w:rsidR="00576FB5" w:rsidRDefault="00576FB5" w:rsidP="008C5F90">
      <w:pPr>
        <w:spacing w:after="0"/>
        <w:jc w:val="both"/>
      </w:pPr>
      <w:r>
        <w:t>Всех нерях умоет чисто</w:t>
      </w:r>
    </w:p>
    <w:p w:rsidR="00576FB5" w:rsidRDefault="00576FB5" w:rsidP="008C5F90">
      <w:pPr>
        <w:spacing w:after="0"/>
        <w:jc w:val="both"/>
      </w:pPr>
      <w:r>
        <w:t>Умывальников начальник</w:t>
      </w:r>
    </w:p>
    <w:p w:rsidR="00576FB5" w:rsidRDefault="00576FB5" w:rsidP="008C5F90">
      <w:pPr>
        <w:spacing w:after="0"/>
        <w:jc w:val="both"/>
      </w:pPr>
      <w:r>
        <w:t>И мочалок командир,</w:t>
      </w:r>
    </w:p>
    <w:p w:rsidR="00576FB5" w:rsidRDefault="00576FB5" w:rsidP="008C5F90">
      <w:pPr>
        <w:spacing w:after="0"/>
        <w:jc w:val="both"/>
      </w:pPr>
      <w:r>
        <w:t>Знаменитый…      (Мойдодыр)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С пяточком он ходит в гости,</w:t>
      </w:r>
    </w:p>
    <w:p w:rsidR="00576FB5" w:rsidRDefault="00576FB5" w:rsidP="008C5F90">
      <w:pPr>
        <w:spacing w:after="0"/>
        <w:jc w:val="both"/>
      </w:pPr>
      <w:r>
        <w:t>Любит мёд варенье просит…</w:t>
      </w:r>
    </w:p>
    <w:p w:rsidR="00576FB5" w:rsidRDefault="00576FB5" w:rsidP="008C5F90">
      <w:pPr>
        <w:spacing w:after="0"/>
        <w:jc w:val="both"/>
      </w:pPr>
      <w:r>
        <w:t>Это кто скажите вслух-</w:t>
      </w:r>
    </w:p>
    <w:p w:rsidR="00576FB5" w:rsidRDefault="00576FB5" w:rsidP="008C5F90">
      <w:pPr>
        <w:spacing w:after="0"/>
        <w:jc w:val="both"/>
      </w:pPr>
      <w:r>
        <w:t>Медвежонок…   (Винни-Пух)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Для родителей по сказкам А.С. Пушкина</w:t>
      </w:r>
    </w:p>
    <w:p w:rsidR="00576FB5" w:rsidRDefault="00576FB5" w:rsidP="008C5F90">
      <w:pPr>
        <w:spacing w:after="0"/>
        <w:jc w:val="both"/>
      </w:pPr>
      <w:r>
        <w:t>Пушки с пристани палят,</w:t>
      </w:r>
    </w:p>
    <w:p w:rsidR="00576FB5" w:rsidRDefault="00576FB5" w:rsidP="008C5F90">
      <w:pPr>
        <w:spacing w:after="0"/>
        <w:jc w:val="both"/>
      </w:pPr>
      <w:r>
        <w:t xml:space="preserve">Всем сейчас сказать велят, </w:t>
      </w:r>
    </w:p>
    <w:p w:rsidR="00576FB5" w:rsidRDefault="00576FB5" w:rsidP="008C5F90">
      <w:pPr>
        <w:spacing w:after="0"/>
        <w:jc w:val="both"/>
      </w:pPr>
      <w:r>
        <w:t>Как зовётся это остров,</w:t>
      </w:r>
    </w:p>
    <w:p w:rsidR="00576FB5" w:rsidRDefault="00576FB5" w:rsidP="008C5F90">
      <w:pPr>
        <w:spacing w:after="0"/>
        <w:jc w:val="both"/>
      </w:pPr>
      <w:r>
        <w:t>Где живётся сказкам просто?   (Буян)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 xml:space="preserve"> В день, когда в своей столице</w:t>
      </w:r>
    </w:p>
    <w:p w:rsidR="00576FB5" w:rsidRDefault="00576FB5" w:rsidP="008C5F90">
      <w:pPr>
        <w:spacing w:after="0"/>
        <w:jc w:val="both"/>
      </w:pPr>
      <w:r>
        <w:t>Сын Салтана княжить стал,</w:t>
      </w:r>
    </w:p>
    <w:p w:rsidR="00576FB5" w:rsidRDefault="00576FB5" w:rsidP="008C5F90">
      <w:pPr>
        <w:spacing w:after="0"/>
        <w:jc w:val="both"/>
      </w:pPr>
      <w:r>
        <w:t>С разрешения Царицы</w:t>
      </w:r>
    </w:p>
    <w:p w:rsidR="00576FB5" w:rsidRDefault="00576FB5" w:rsidP="008C5F90">
      <w:pPr>
        <w:spacing w:after="0"/>
        <w:jc w:val="both"/>
      </w:pPr>
      <w:r>
        <w:t>Сам себе он имя дал.       (Гвидон)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Дочка царская живёт</w:t>
      </w:r>
    </w:p>
    <w:p w:rsidR="00576FB5" w:rsidRDefault="00576FB5" w:rsidP="008C5F90">
      <w:pPr>
        <w:spacing w:after="0"/>
        <w:jc w:val="both"/>
      </w:pPr>
      <w:r>
        <w:t>У семи богатырей</w:t>
      </w:r>
    </w:p>
    <w:p w:rsidR="00576FB5" w:rsidRDefault="00576FB5" w:rsidP="008C5F90">
      <w:pPr>
        <w:spacing w:after="0"/>
        <w:jc w:val="both"/>
      </w:pPr>
      <w:r>
        <w:t>А кого царевна ждёт?</w:t>
      </w:r>
    </w:p>
    <w:p w:rsidR="00576FB5" w:rsidRDefault="00576FB5" w:rsidP="008C5F90">
      <w:pPr>
        <w:spacing w:after="0"/>
        <w:jc w:val="both"/>
      </w:pPr>
      <w:r>
        <w:t>Вспоминайте поскорей!   (Елисей)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Немало сказок интересных</w:t>
      </w:r>
    </w:p>
    <w:p w:rsidR="00576FB5" w:rsidRDefault="00576FB5" w:rsidP="008C5F90">
      <w:pPr>
        <w:spacing w:after="0"/>
        <w:jc w:val="both"/>
      </w:pPr>
      <w:r>
        <w:t>Поведать может кот учёный.</w:t>
      </w:r>
    </w:p>
    <w:p w:rsidR="00576FB5" w:rsidRDefault="00576FB5" w:rsidP="008C5F90">
      <w:pPr>
        <w:spacing w:after="0"/>
        <w:jc w:val="both"/>
      </w:pPr>
      <w:r>
        <w:t>Так назовите то же место,</w:t>
      </w:r>
    </w:p>
    <w:p w:rsidR="00576FB5" w:rsidRDefault="00576FB5" w:rsidP="008C5F90">
      <w:pPr>
        <w:spacing w:after="0"/>
        <w:jc w:val="both"/>
      </w:pPr>
      <w:r>
        <w:t>Где с цепью дуб растёт зелёный?  (Лукоморье)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Сказка-ложь! да в ней намёк,</w:t>
      </w:r>
    </w:p>
    <w:p w:rsidR="00576FB5" w:rsidRDefault="00576FB5" w:rsidP="008C5F90">
      <w:pPr>
        <w:spacing w:after="0"/>
        <w:jc w:val="both"/>
      </w:pPr>
      <w:r>
        <w:t>Лютой жадности упрёк.</w:t>
      </w:r>
    </w:p>
    <w:p w:rsidR="00576FB5" w:rsidRDefault="00576FB5" w:rsidP="008C5F90">
      <w:pPr>
        <w:spacing w:after="0"/>
        <w:jc w:val="both"/>
      </w:pPr>
      <w:r>
        <w:t>В то старуха слёзы льёт,</w:t>
      </w:r>
    </w:p>
    <w:p w:rsidR="00576FB5" w:rsidRDefault="00576FB5" w:rsidP="008C5F90">
      <w:pPr>
        <w:spacing w:after="0"/>
        <w:jc w:val="both"/>
      </w:pPr>
      <w:r>
        <w:lastRenderedPageBreak/>
        <w:t>В чём стирать нельзя бельё.  ( Корыто)</w:t>
      </w: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3задание: игра «Доскажи словечко»</w:t>
      </w:r>
    </w:p>
    <w:p w:rsidR="00576FB5" w:rsidRDefault="00576FB5" w:rsidP="008C5F90">
      <w:pPr>
        <w:spacing w:after="0"/>
        <w:jc w:val="both"/>
      </w:pPr>
      <w:r>
        <w:rPr>
          <w:b/>
        </w:rPr>
        <w:t xml:space="preserve">Цель: </w:t>
      </w:r>
      <w:r>
        <w:t>развитие речи,  внимание памяти, мышления. Воспитывать интерес к произведениям К.И.Чуковского.</w:t>
      </w:r>
    </w:p>
    <w:p w:rsidR="00576FB5" w:rsidRDefault="00576FB5" w:rsidP="008C5F90">
      <w:pPr>
        <w:spacing w:after="0"/>
        <w:jc w:val="both"/>
      </w:pPr>
      <w:r>
        <w:t>Вспомните, какими словами оканчиваются такие стихотворения строчки из произведения К. Чуковского. А родители  называют само произведение.</w:t>
      </w: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Для детей:</w:t>
      </w:r>
    </w:p>
    <w:p w:rsidR="00576FB5" w:rsidRDefault="00576FB5" w:rsidP="008C5F90">
      <w:pPr>
        <w:spacing w:after="0"/>
        <w:jc w:val="both"/>
      </w:pPr>
      <w:r>
        <w:t>Только вдруг из-за кусточка,</w:t>
      </w:r>
    </w:p>
    <w:p w:rsidR="00576FB5" w:rsidRDefault="00576FB5" w:rsidP="008C5F90">
      <w:pPr>
        <w:spacing w:after="0"/>
        <w:jc w:val="both"/>
      </w:pPr>
      <w:r>
        <w:t>Из-за синего лесочка,</w:t>
      </w:r>
    </w:p>
    <w:p w:rsidR="00576FB5" w:rsidRDefault="00576FB5" w:rsidP="008C5F90">
      <w:pPr>
        <w:spacing w:after="0"/>
        <w:jc w:val="both"/>
      </w:pPr>
      <w:r>
        <w:t>Из далёких из полей</w:t>
      </w:r>
    </w:p>
    <w:p w:rsidR="00576FB5" w:rsidRDefault="00576FB5" w:rsidP="008C5F90">
      <w:pPr>
        <w:spacing w:after="0"/>
        <w:jc w:val="both"/>
      </w:pPr>
      <w:r>
        <w:t>Прилетает….. (Воробей «Тараканище»)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Долго, долго крокодил</w:t>
      </w:r>
    </w:p>
    <w:p w:rsidR="00576FB5" w:rsidRDefault="00576FB5" w:rsidP="008C5F90">
      <w:pPr>
        <w:spacing w:after="0"/>
        <w:jc w:val="both"/>
      </w:pPr>
      <w:r>
        <w:t>Море синее тушил</w:t>
      </w:r>
    </w:p>
    <w:p w:rsidR="00576FB5" w:rsidRDefault="00576FB5" w:rsidP="008C5F90">
      <w:pPr>
        <w:spacing w:after="0"/>
        <w:jc w:val="both"/>
      </w:pPr>
      <w:r>
        <w:t>Пирогами, и блинами,</w:t>
      </w:r>
    </w:p>
    <w:p w:rsidR="00576FB5" w:rsidRDefault="00576FB5" w:rsidP="008C5F90">
      <w:pPr>
        <w:spacing w:after="0"/>
        <w:jc w:val="both"/>
      </w:pPr>
      <w:r>
        <w:t>И сушеными …(Грибами, «Путаница»)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Я за свечку,</w:t>
      </w:r>
    </w:p>
    <w:p w:rsidR="00576FB5" w:rsidRDefault="00576FB5" w:rsidP="008C5F90">
      <w:pPr>
        <w:spacing w:after="0"/>
        <w:jc w:val="both"/>
      </w:pPr>
      <w:r>
        <w:t>Свечка - в печку!</w:t>
      </w:r>
    </w:p>
    <w:p w:rsidR="00576FB5" w:rsidRDefault="00576FB5" w:rsidP="008C5F90">
      <w:pPr>
        <w:spacing w:after="0"/>
        <w:jc w:val="both"/>
      </w:pPr>
      <w:r>
        <w:t>Я за книжку,</w:t>
      </w:r>
    </w:p>
    <w:p w:rsidR="00576FB5" w:rsidRDefault="00576FB5" w:rsidP="008C5F90">
      <w:pPr>
        <w:spacing w:after="0"/>
        <w:jc w:val="both"/>
      </w:pPr>
      <w:r>
        <w:t>Та – бежать</w:t>
      </w:r>
    </w:p>
    <w:p w:rsidR="00576FB5" w:rsidRDefault="00576FB5" w:rsidP="008C5F90">
      <w:pPr>
        <w:spacing w:after="0"/>
        <w:jc w:val="both"/>
      </w:pPr>
      <w:r>
        <w:t xml:space="preserve">И вприпрыжку </w:t>
      </w:r>
    </w:p>
    <w:p w:rsidR="00576FB5" w:rsidRDefault="00576FB5" w:rsidP="008C5F90">
      <w:pPr>
        <w:spacing w:after="0"/>
        <w:jc w:val="both"/>
      </w:pPr>
      <w:r>
        <w:t>Под… (Кровать «Мойдодыр»)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Приходили к Мухе блошки,</w:t>
      </w:r>
    </w:p>
    <w:p w:rsidR="00576FB5" w:rsidRDefault="00576FB5" w:rsidP="008C5F90">
      <w:pPr>
        <w:spacing w:after="0"/>
        <w:jc w:val="both"/>
      </w:pPr>
      <w:r>
        <w:t>Приносили ей сапожки,</w:t>
      </w:r>
    </w:p>
    <w:p w:rsidR="00576FB5" w:rsidRDefault="00576FB5" w:rsidP="008C5F90">
      <w:pPr>
        <w:spacing w:after="0"/>
        <w:jc w:val="both"/>
      </w:pPr>
      <w:r>
        <w:t>А сапожки не простые –</w:t>
      </w:r>
    </w:p>
    <w:p w:rsidR="00576FB5" w:rsidRDefault="00576FB5" w:rsidP="008C5F90">
      <w:pPr>
        <w:spacing w:after="0"/>
        <w:jc w:val="both"/>
      </w:pPr>
      <w:r>
        <w:t>В них застёжки…. (Золотые «Муха – Цокотуха»)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Наступила темнота,</w:t>
      </w:r>
    </w:p>
    <w:p w:rsidR="00576FB5" w:rsidRDefault="00576FB5" w:rsidP="008C5F90">
      <w:pPr>
        <w:spacing w:after="0"/>
        <w:jc w:val="both"/>
      </w:pPr>
      <w:r>
        <w:t>Не ходи за ворота:</w:t>
      </w:r>
    </w:p>
    <w:p w:rsidR="00576FB5" w:rsidRDefault="00576FB5" w:rsidP="008C5F90">
      <w:pPr>
        <w:spacing w:after="0"/>
        <w:jc w:val="both"/>
      </w:pPr>
      <w:r>
        <w:t xml:space="preserve">Кто на улицу попал – </w:t>
      </w:r>
    </w:p>
    <w:p w:rsidR="00576FB5" w:rsidRDefault="00576FB5" w:rsidP="008C5F90">
      <w:pPr>
        <w:spacing w:after="0"/>
        <w:jc w:val="both"/>
      </w:pPr>
      <w:r>
        <w:t>Заблудился и…( Пропал «Краденное солнце»)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А за нею вилки,</w:t>
      </w:r>
    </w:p>
    <w:p w:rsidR="00576FB5" w:rsidRDefault="00576FB5" w:rsidP="008C5F90">
      <w:pPr>
        <w:spacing w:after="0"/>
        <w:jc w:val="both"/>
      </w:pPr>
      <w:r>
        <w:t>Рюмки да бутылки,</w:t>
      </w:r>
    </w:p>
    <w:p w:rsidR="00576FB5" w:rsidRDefault="00576FB5" w:rsidP="008C5F90">
      <w:pPr>
        <w:spacing w:after="0"/>
        <w:jc w:val="both"/>
      </w:pPr>
      <w:r>
        <w:t>Чашки да ложки</w:t>
      </w:r>
    </w:p>
    <w:p w:rsidR="00576FB5" w:rsidRDefault="00576FB5" w:rsidP="008C5F90">
      <w:pPr>
        <w:spacing w:after="0"/>
        <w:jc w:val="both"/>
      </w:pPr>
      <w:r>
        <w:t>Скачут по ….(Дорожке «Федорино горе»)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4.задание Игра «Кто лишний»</w:t>
      </w:r>
    </w:p>
    <w:p w:rsidR="00576FB5" w:rsidRDefault="00576FB5" w:rsidP="008C5F90">
      <w:pPr>
        <w:spacing w:after="0"/>
        <w:jc w:val="both"/>
      </w:pPr>
      <w:r>
        <w:rPr>
          <w:b/>
        </w:rPr>
        <w:t xml:space="preserve">Цель: </w:t>
      </w:r>
      <w:r>
        <w:t>закреплять умение находить четвёртый лишний предмет или героя художественных произведений. Развивать быстроту реакции на мышление и внимания.</w:t>
      </w:r>
    </w:p>
    <w:p w:rsidR="00576FB5" w:rsidRDefault="00576FB5" w:rsidP="008C5F90">
      <w:pPr>
        <w:spacing w:after="0"/>
        <w:jc w:val="both"/>
      </w:pPr>
      <w:r>
        <w:t>Называются четыре предмета или героя один из которых является лишний в одной группе слов, объяснить свой выбор.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-В сказке «Три поросёнка» три героя Ниф-ниф, Ноф-ноф, Нуф-нуф, Наф-наф.</w:t>
      </w:r>
    </w:p>
    <w:p w:rsidR="00576FB5" w:rsidRDefault="00576FB5" w:rsidP="008C5F90">
      <w:pPr>
        <w:spacing w:after="0"/>
        <w:jc w:val="both"/>
      </w:pPr>
      <w:r>
        <w:t>-В сказке «Цветик-семицветик» Лепестки были следующего цвета: жёлтый, синий, розовый, голубой.</w:t>
      </w:r>
    </w:p>
    <w:p w:rsidR="00576FB5" w:rsidRDefault="00576FB5" w:rsidP="008C5F90">
      <w:pPr>
        <w:spacing w:after="0"/>
        <w:jc w:val="both"/>
      </w:pPr>
      <w:r>
        <w:t>-Муха – Цокотуха не пригласила в гости: бабушка-пчела, блошки, паук, бабочка – красавица.</w:t>
      </w:r>
    </w:p>
    <w:p w:rsidR="00576FB5" w:rsidRDefault="00576FB5" w:rsidP="008C5F90">
      <w:pPr>
        <w:spacing w:after="0"/>
        <w:jc w:val="both"/>
      </w:pPr>
      <w:r>
        <w:t>-Кто не укачивал мышонка в сказке «Сказка о глупом мышонке» : курица, свинья, овца, лошадь.</w:t>
      </w:r>
    </w:p>
    <w:p w:rsidR="00576FB5" w:rsidRDefault="00576FB5" w:rsidP="008C5F90">
      <w:pPr>
        <w:spacing w:after="0"/>
        <w:jc w:val="both"/>
      </w:pPr>
      <w:r>
        <w:t>-Кто в сказке «Теремок» не заселялся: зайчик, белочка, мышка, лисичка.</w:t>
      </w:r>
    </w:p>
    <w:p w:rsidR="00576FB5" w:rsidRDefault="00576FB5" w:rsidP="008C5F90">
      <w:pPr>
        <w:spacing w:after="0"/>
        <w:jc w:val="both"/>
      </w:pPr>
      <w:r>
        <w:t>-В сказке «Гуси лебеди», где не пряталась сестрица: яблоня, печка, овражек, речка.</w:t>
      </w:r>
    </w:p>
    <w:p w:rsidR="00576FB5" w:rsidRDefault="00576FB5" w:rsidP="008C5F90">
      <w:pPr>
        <w:spacing w:after="0"/>
        <w:jc w:val="both"/>
      </w:pPr>
      <w:r>
        <w:t>-В сказке «Золушка» какие предметы не встречались: тыква, сапоги -  скороходы, карета, туфелька.</w:t>
      </w:r>
    </w:p>
    <w:p w:rsidR="00576FB5" w:rsidRDefault="00576FB5" w:rsidP="008C5F90">
      <w:pPr>
        <w:spacing w:after="0"/>
        <w:jc w:val="both"/>
      </w:pPr>
      <w:r>
        <w:t>-В сказке «Федорино – горе» какие предмет не убегал от Федоры: утюг, сковородка, умывальник, блюдце.</w:t>
      </w:r>
    </w:p>
    <w:p w:rsidR="00576FB5" w:rsidRDefault="00576FB5" w:rsidP="008C5F90">
      <w:pPr>
        <w:spacing w:after="0"/>
        <w:jc w:val="both"/>
      </w:pPr>
      <w:r>
        <w:t>-В сказке О рыбаке и рыбке» кем старуха хотела быть: Владычицой – морскою,  Столбовою дворянкой, королевой красоты, Вольною царицей.</w:t>
      </w:r>
    </w:p>
    <w:p w:rsidR="00576FB5" w:rsidRDefault="00576FB5" w:rsidP="008C5F90">
      <w:pPr>
        <w:spacing w:after="0"/>
        <w:jc w:val="both"/>
      </w:pPr>
      <w:r>
        <w:t>-В сказке «Айболит» кто приходил лечится: дюймовочка, лисица, барбос, медведица.</w:t>
      </w:r>
    </w:p>
    <w:p w:rsidR="00576FB5" w:rsidRDefault="00576FB5" w:rsidP="008C5F90">
      <w:pPr>
        <w:spacing w:after="0"/>
        <w:jc w:val="both"/>
      </w:pPr>
    </w:p>
    <w:p w:rsidR="00576FB5" w:rsidRPr="00E34239" w:rsidRDefault="00576FB5" w:rsidP="008C5F90">
      <w:pPr>
        <w:spacing w:after="0"/>
        <w:jc w:val="both"/>
        <w:rPr>
          <w:b/>
        </w:rPr>
      </w:pPr>
      <w:r>
        <w:rPr>
          <w:b/>
        </w:rPr>
        <w:t>5задание: Повтори скороговорку</w:t>
      </w:r>
    </w:p>
    <w:p w:rsidR="00576FB5" w:rsidRDefault="00576FB5" w:rsidP="008C5F90">
      <w:pPr>
        <w:spacing w:after="0"/>
        <w:jc w:val="both"/>
      </w:pPr>
      <w:r>
        <w:rPr>
          <w:b/>
        </w:rPr>
        <w:t xml:space="preserve">Цель: </w:t>
      </w:r>
      <w:r>
        <w:t>Развивать чёткую правильную дикцию, слуховое внимание и память.</w:t>
      </w:r>
    </w:p>
    <w:p w:rsidR="00576FB5" w:rsidRDefault="00576FB5" w:rsidP="008C5F90">
      <w:pPr>
        <w:spacing w:after="0"/>
        <w:jc w:val="both"/>
      </w:pPr>
      <w:r>
        <w:t>Вам предлагаются по две скороговорки, в которых вы должны показать скорость,  хорошую  память и дикцию.</w:t>
      </w:r>
    </w:p>
    <w:p w:rsidR="00576FB5" w:rsidRDefault="00576FB5" w:rsidP="008C5F90">
      <w:pPr>
        <w:spacing w:after="0"/>
        <w:jc w:val="both"/>
      </w:pPr>
      <w:r>
        <w:rPr>
          <w:b/>
        </w:rPr>
        <w:t>Для детей:</w:t>
      </w:r>
    </w:p>
    <w:p w:rsidR="00576FB5" w:rsidRDefault="00576FB5" w:rsidP="008C5F90">
      <w:pPr>
        <w:spacing w:after="0"/>
        <w:jc w:val="both"/>
      </w:pPr>
      <w:r>
        <w:t>Дрозд, дрозд</w:t>
      </w:r>
    </w:p>
    <w:p w:rsidR="00576FB5" w:rsidRDefault="00576FB5" w:rsidP="008C5F90">
      <w:pPr>
        <w:spacing w:after="0"/>
        <w:jc w:val="both"/>
      </w:pPr>
      <w:r>
        <w:t>Прост, прост</w:t>
      </w:r>
    </w:p>
    <w:p w:rsidR="00576FB5" w:rsidRDefault="00576FB5" w:rsidP="008C5F90">
      <w:pPr>
        <w:spacing w:after="0"/>
        <w:jc w:val="both"/>
      </w:pPr>
      <w:r>
        <w:t>Кованый нос</w:t>
      </w:r>
    </w:p>
    <w:p w:rsidR="00576FB5" w:rsidRDefault="00576FB5" w:rsidP="008C5F90">
      <w:pPr>
        <w:spacing w:after="0"/>
        <w:jc w:val="both"/>
      </w:pPr>
      <w:r>
        <w:t>Железный хвост.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Течёт речка, печёт печка.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Для взрослых:</w:t>
      </w:r>
    </w:p>
    <w:p w:rsidR="00576FB5" w:rsidRDefault="00576FB5" w:rsidP="008C5F90">
      <w:pPr>
        <w:spacing w:after="0"/>
        <w:jc w:val="both"/>
      </w:pPr>
      <w:r>
        <w:t>Мы ели ершей у ели</w:t>
      </w:r>
    </w:p>
    <w:p w:rsidR="00576FB5" w:rsidRDefault="00576FB5" w:rsidP="008C5F90">
      <w:pPr>
        <w:spacing w:after="0"/>
        <w:jc w:val="both"/>
      </w:pPr>
      <w:r>
        <w:t>Их еле – еле у ели доели.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</w:pPr>
      <w:r>
        <w:t>Маланья – болтунья</w:t>
      </w:r>
    </w:p>
    <w:p w:rsidR="00576FB5" w:rsidRDefault="00576FB5" w:rsidP="008C5F90">
      <w:pPr>
        <w:spacing w:after="0"/>
        <w:jc w:val="both"/>
      </w:pPr>
      <w:r>
        <w:t>Молоко болтала,</w:t>
      </w:r>
    </w:p>
    <w:p w:rsidR="00576FB5" w:rsidRDefault="00576FB5" w:rsidP="008C5F90">
      <w:pPr>
        <w:spacing w:after="0"/>
        <w:jc w:val="both"/>
      </w:pPr>
      <w:r>
        <w:t>Выбалтывала, не выболтала.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6Задание</w:t>
      </w:r>
      <w:r>
        <w:t xml:space="preserve">: </w:t>
      </w:r>
      <w:r>
        <w:rPr>
          <w:b/>
        </w:rPr>
        <w:t>Аукцион пословиц о книги и чтение</w:t>
      </w:r>
    </w:p>
    <w:p w:rsidR="00576FB5" w:rsidRDefault="00576FB5" w:rsidP="008C5F90">
      <w:pPr>
        <w:spacing w:after="0"/>
        <w:jc w:val="both"/>
      </w:pPr>
      <w:r>
        <w:rPr>
          <w:b/>
        </w:rPr>
        <w:t xml:space="preserve">Цель: </w:t>
      </w:r>
      <w:r>
        <w:t>формирование внимание семьи к книге, к совместному чтению – как к важному фактору развития ребёнка.</w:t>
      </w:r>
    </w:p>
    <w:p w:rsidR="00576FB5" w:rsidRDefault="00576FB5" w:rsidP="008C5F90">
      <w:pPr>
        <w:spacing w:after="0"/>
        <w:jc w:val="both"/>
      </w:pPr>
      <w:r>
        <w:t>Вам нужно назвать как можно больше пословиц о книгах и чтении.</w:t>
      </w:r>
    </w:p>
    <w:p w:rsidR="00576FB5" w:rsidRDefault="00576FB5" w:rsidP="008C5F90">
      <w:pPr>
        <w:spacing w:after="0"/>
        <w:jc w:val="both"/>
      </w:pPr>
      <w:r>
        <w:t>Объяснить их значение.</w:t>
      </w: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lastRenderedPageBreak/>
        <w:t>Пословицы:</w:t>
      </w:r>
    </w:p>
    <w:p w:rsidR="00576FB5" w:rsidRDefault="00576FB5" w:rsidP="008C5F90">
      <w:pPr>
        <w:spacing w:after="0"/>
        <w:jc w:val="both"/>
      </w:pPr>
      <w:r>
        <w:t>-Книга поможет в труде, выручит в беде.</w:t>
      </w:r>
    </w:p>
    <w:p w:rsidR="00576FB5" w:rsidRDefault="00576FB5" w:rsidP="008C5F90">
      <w:pPr>
        <w:spacing w:after="0"/>
        <w:jc w:val="both"/>
      </w:pPr>
      <w:r>
        <w:t>-Кто много читает, тот много знает.</w:t>
      </w:r>
    </w:p>
    <w:p w:rsidR="00576FB5" w:rsidRDefault="00576FB5" w:rsidP="008C5F90">
      <w:pPr>
        <w:spacing w:after="0"/>
        <w:jc w:val="both"/>
      </w:pPr>
      <w:r>
        <w:t>-С книгой поведёшься – много наберёшься.</w:t>
      </w:r>
    </w:p>
    <w:p w:rsidR="00576FB5" w:rsidRDefault="00576FB5" w:rsidP="008C5F90">
      <w:pPr>
        <w:spacing w:after="0"/>
        <w:jc w:val="both"/>
      </w:pPr>
      <w:r>
        <w:t>-Книга – источник знаний.</w:t>
      </w:r>
    </w:p>
    <w:p w:rsidR="00576FB5" w:rsidRDefault="00576FB5" w:rsidP="008C5F90">
      <w:pPr>
        <w:spacing w:after="0"/>
        <w:jc w:val="both"/>
      </w:pPr>
      <w:r>
        <w:t>-Хорошая книга – лучший друг.</w:t>
      </w:r>
    </w:p>
    <w:p w:rsidR="00576FB5" w:rsidRDefault="00576FB5" w:rsidP="008C5F90">
      <w:pPr>
        <w:spacing w:after="0"/>
        <w:jc w:val="both"/>
      </w:pPr>
      <w:r>
        <w:t>-Хорошую книгу читать – будешь всё знать.</w:t>
      </w:r>
    </w:p>
    <w:p w:rsidR="00576FB5" w:rsidRDefault="00576FB5" w:rsidP="008C5F90">
      <w:pPr>
        <w:spacing w:after="0"/>
        <w:jc w:val="both"/>
      </w:pPr>
      <w:r>
        <w:t>-Книга учит жить – книгой надо дорожить.</w:t>
      </w:r>
    </w:p>
    <w:p w:rsidR="00576FB5" w:rsidRDefault="00576FB5" w:rsidP="008C5F90">
      <w:pPr>
        <w:spacing w:after="0"/>
        <w:jc w:val="both"/>
      </w:pPr>
      <w:r>
        <w:t>-Если книг читать не будешь – скоро грамоту забудешь.</w:t>
      </w:r>
    </w:p>
    <w:p w:rsidR="00576FB5" w:rsidRDefault="00576FB5" w:rsidP="008C5F90">
      <w:pPr>
        <w:spacing w:after="0"/>
        <w:jc w:val="both"/>
      </w:pPr>
      <w:r>
        <w:t>Вот и подошёл наш заключительный этап в литературной викторине. Где вы показывали свои знания, находчивость, сообразительность, своё отношение к книгам. И Ваш дружный командный дух показал, что побеждает дружба.</w:t>
      </w:r>
    </w:p>
    <w:p w:rsidR="00576FB5" w:rsidRDefault="00576FB5" w:rsidP="008C5F90">
      <w:pPr>
        <w:spacing w:after="0"/>
        <w:jc w:val="both"/>
      </w:pPr>
      <w:r>
        <w:t>Вручение родителям листы благодарности, детям книжки.</w:t>
      </w:r>
    </w:p>
    <w:p w:rsidR="00576FB5" w:rsidRDefault="00576FB5" w:rsidP="008C5F90">
      <w:pPr>
        <w:spacing w:after="0"/>
        <w:jc w:val="both"/>
      </w:pPr>
      <w:r>
        <w:t>Спасибо за Ваше активное участие.</w:t>
      </w:r>
    </w:p>
    <w:p w:rsidR="00576FB5" w:rsidRDefault="00576FB5" w:rsidP="008C5F90">
      <w:pPr>
        <w:spacing w:after="0"/>
        <w:jc w:val="both"/>
      </w:pPr>
    </w:p>
    <w:p w:rsidR="00576FB5" w:rsidRDefault="00576FB5" w:rsidP="008C5F90">
      <w:pPr>
        <w:spacing w:after="0"/>
        <w:jc w:val="both"/>
        <w:rPr>
          <w:b/>
        </w:rPr>
      </w:pPr>
      <w:r>
        <w:rPr>
          <w:b/>
        </w:rPr>
        <w:t>Рекомендации и советы для родителей по возрождению традиции семейного чтения:</w:t>
      </w:r>
    </w:p>
    <w:p w:rsidR="00576FB5" w:rsidRPr="00EF787F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Выделяйте время для чтения каждый день</w:t>
      </w:r>
    </w:p>
    <w:p w:rsidR="00576FB5" w:rsidRPr="00EF787F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Выбирайте книги с учётом возрастных потребностей детей и их жизненного опыта, и с особой осторожность.</w:t>
      </w:r>
    </w:p>
    <w:p w:rsidR="00576FB5" w:rsidRPr="00EF787F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Окружите ребёнка материалами для чтения.</w:t>
      </w:r>
    </w:p>
    <w:p w:rsidR="00576FB5" w:rsidRPr="0067455C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Читайте медленно с интонационной выразительностью, так как монотонная речь, не покажет всю яркость событий, которые прослеживаются в художественном произведении.</w:t>
      </w:r>
    </w:p>
    <w:p w:rsidR="00576FB5" w:rsidRPr="0067455C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Семейное чтение это лучший вид коллективного общения. Помните, что минуты проведённые за семейным чтением, останутся с ребёнком на всю жизнь.</w:t>
      </w:r>
    </w:p>
    <w:p w:rsidR="00576FB5" w:rsidRPr="0067455C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Предоставьте свободу выбора. Не навязывайте ребёнку книги, которые выбрали для него сами.</w:t>
      </w:r>
    </w:p>
    <w:p w:rsidR="00576FB5" w:rsidRPr="0067455C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Слушайте аудиокниги. Для маленьких непосед, слушайте их в машине или перед сном.</w:t>
      </w:r>
    </w:p>
    <w:p w:rsidR="00576FB5" w:rsidRPr="0067455C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Устройте экскурсию в библиотеку.</w:t>
      </w:r>
    </w:p>
    <w:p w:rsidR="00576FB5" w:rsidRPr="00196788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Во время чтения обсуждайте с ребёнком поступки героев, тем самым вы построите с ним доверительные отношения, научите его высказывать свою точку зрения и прислушиваться к мнению других.</w:t>
      </w:r>
    </w:p>
    <w:p w:rsidR="00576FB5" w:rsidRPr="00362E04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В доме должна быть детская библиотечка.</w:t>
      </w:r>
    </w:p>
    <w:p w:rsidR="00576FB5" w:rsidRPr="00C755DA" w:rsidRDefault="00576FB5" w:rsidP="00EF787F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t>Очень важно научить ребёнка сопереживать, любить, жалеть и прощать – это основная задача духовного воспитания в семье.</w:t>
      </w:r>
    </w:p>
    <w:p w:rsidR="00576FB5" w:rsidRPr="00C755DA" w:rsidRDefault="00576FB5" w:rsidP="00C755DA">
      <w:pPr>
        <w:pStyle w:val="a3"/>
        <w:spacing w:after="0"/>
        <w:jc w:val="both"/>
        <w:rPr>
          <w:b/>
        </w:rPr>
      </w:pPr>
    </w:p>
    <w:p w:rsidR="00576FB5" w:rsidRDefault="00576FB5" w:rsidP="00C755DA">
      <w:pPr>
        <w:spacing w:after="0"/>
        <w:ind w:left="360"/>
        <w:jc w:val="both"/>
        <w:rPr>
          <w:b/>
        </w:rPr>
      </w:pPr>
      <w:r>
        <w:rPr>
          <w:b/>
        </w:rPr>
        <w:t>Памятка для родителей:</w:t>
      </w:r>
    </w:p>
    <w:p w:rsidR="00576FB5" w:rsidRDefault="00576FB5" w:rsidP="00C755DA">
      <w:pPr>
        <w:spacing w:after="0"/>
        <w:ind w:left="360"/>
        <w:jc w:val="both"/>
        <w:rPr>
          <w:b/>
        </w:rPr>
      </w:pPr>
      <w:r>
        <w:rPr>
          <w:b/>
        </w:rPr>
        <w:t xml:space="preserve">      «Как стать родителем читающего ребёнка»</w:t>
      </w:r>
    </w:p>
    <w:p w:rsidR="00576FB5" w:rsidRDefault="00576FB5" w:rsidP="00C755DA">
      <w:pPr>
        <w:spacing w:after="0"/>
        <w:ind w:left="360"/>
        <w:jc w:val="both"/>
        <w:rPr>
          <w:b/>
        </w:rPr>
      </w:pP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Подайте ребёнку пример, читая книги, газеты, журналы.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Показывайте свою заинтересованность.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Не давите на ребёнка.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>Читайте книги снова и снова.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>Читайте с ребёнком не менее 10-15 минут вдень.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Хвалите ребёнка за чтение.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До  или  во время чтения выясните значение незнакомых слов.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Спросите, чему учит эта книга.</w:t>
      </w:r>
    </w:p>
    <w:p w:rsidR="00576FB5" w:rsidRPr="00FB73FB" w:rsidRDefault="00576FB5" w:rsidP="00C755DA">
      <w:pPr>
        <w:spacing w:after="0"/>
        <w:ind w:left="360"/>
        <w:jc w:val="both"/>
      </w:pPr>
      <w:r>
        <w:rPr>
          <w:b/>
        </w:rPr>
        <w:t>-</w:t>
      </w:r>
      <w:r>
        <w:t xml:space="preserve"> Попросите нарисовать картинку к самому интересному отрывку из книги или выучите его наизусть.</w:t>
      </w:r>
    </w:p>
    <w:p w:rsidR="00576FB5" w:rsidRPr="006F4EEA" w:rsidRDefault="00576FB5" w:rsidP="00C755DA">
      <w:pPr>
        <w:spacing w:after="0"/>
        <w:ind w:left="360"/>
        <w:jc w:val="both"/>
      </w:pPr>
    </w:p>
    <w:p w:rsidR="00576FB5" w:rsidRDefault="00576FB5" w:rsidP="00C755DA">
      <w:pPr>
        <w:spacing w:after="0"/>
        <w:ind w:left="360"/>
        <w:jc w:val="both"/>
        <w:rPr>
          <w:b/>
        </w:rPr>
      </w:pPr>
      <w:r>
        <w:rPr>
          <w:b/>
        </w:rPr>
        <w:t>Практическое задание «Умелые ручки»</w:t>
      </w:r>
    </w:p>
    <w:p w:rsidR="00576FB5" w:rsidRDefault="00576FB5" w:rsidP="00C755DA">
      <w:pPr>
        <w:spacing w:after="0"/>
        <w:ind w:left="360"/>
        <w:jc w:val="both"/>
      </w:pPr>
      <w:r>
        <w:rPr>
          <w:b/>
        </w:rPr>
        <w:t xml:space="preserve">Цель: </w:t>
      </w:r>
      <w:r>
        <w:t>Укреплять детско – родительское отношение, прививать бережное отношение к книгам как источнику знаний. Проявлять желание создавать совместно с родителями свою книжку, ввести это как правило «Обогащаем свою детскую библиотеку».</w:t>
      </w:r>
    </w:p>
    <w:p w:rsidR="00576FB5" w:rsidRDefault="00576FB5" w:rsidP="00C755DA">
      <w:pPr>
        <w:spacing w:after="0"/>
        <w:ind w:left="360"/>
        <w:jc w:val="both"/>
      </w:pPr>
      <w:r>
        <w:t>На фото показаны совместная работа детей и родителей  «Изготовим книжки – раскладушки». Тематика книг:</w:t>
      </w:r>
    </w:p>
    <w:p w:rsidR="00576FB5" w:rsidRDefault="00576FB5" w:rsidP="00C755DA">
      <w:pPr>
        <w:spacing w:after="0"/>
        <w:ind w:left="360"/>
        <w:jc w:val="both"/>
      </w:pPr>
      <w:r>
        <w:t>-«Стихи А.Барто»</w:t>
      </w:r>
    </w:p>
    <w:p w:rsidR="00576FB5" w:rsidRDefault="00576FB5" w:rsidP="00C755DA">
      <w:pPr>
        <w:spacing w:after="0"/>
        <w:ind w:left="360"/>
        <w:jc w:val="both"/>
      </w:pPr>
      <w:r>
        <w:t>-Русские народные сказки «Репка», «Теремок»</w:t>
      </w:r>
    </w:p>
    <w:p w:rsidR="00576FB5" w:rsidRDefault="00576FB5" w:rsidP="00C755DA">
      <w:pPr>
        <w:spacing w:after="0"/>
        <w:ind w:left="360"/>
        <w:jc w:val="both"/>
      </w:pPr>
      <w:r>
        <w:t>-«Предметы гигиены»</w:t>
      </w:r>
    </w:p>
    <w:p w:rsidR="00576FB5" w:rsidRDefault="00576FB5" w:rsidP="00C755DA">
      <w:pPr>
        <w:spacing w:after="0"/>
        <w:ind w:left="360"/>
        <w:jc w:val="both"/>
      </w:pPr>
      <w:r>
        <w:t>Затем эти книжки были переданы как подарок для  младшей группы.</w:t>
      </w:r>
    </w:p>
    <w:p w:rsidR="00576FB5" w:rsidRPr="00A31067" w:rsidRDefault="00576FB5" w:rsidP="00C755DA">
      <w:pPr>
        <w:spacing w:after="0"/>
        <w:ind w:left="360"/>
        <w:jc w:val="both"/>
        <w:rPr>
          <w:noProof/>
          <w:lang w:eastAsia="ru-RU"/>
        </w:rPr>
      </w:pPr>
    </w:p>
    <w:p w:rsidR="00576FB5" w:rsidRPr="00AA71CD" w:rsidRDefault="00576FB5" w:rsidP="008C5F90">
      <w:pPr>
        <w:spacing w:after="0"/>
        <w:jc w:val="both"/>
      </w:pPr>
    </w:p>
    <w:p w:rsidR="00576FB5" w:rsidRDefault="00A31067" w:rsidP="008C5F90">
      <w:pPr>
        <w:spacing w:after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695950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B5" w:rsidRDefault="00A31067" w:rsidP="008C5F90">
      <w:pPr>
        <w:spacing w:after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232400" cy="3581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B5" w:rsidRDefault="00576FB5" w:rsidP="008C5F90">
      <w:pPr>
        <w:spacing w:after="0"/>
        <w:jc w:val="both"/>
        <w:rPr>
          <w:b/>
          <w:lang w:val="en-US"/>
        </w:rPr>
      </w:pPr>
    </w:p>
    <w:p w:rsidR="00576FB5" w:rsidRDefault="00576FB5" w:rsidP="008C5F90">
      <w:pPr>
        <w:spacing w:after="0"/>
        <w:jc w:val="both"/>
        <w:rPr>
          <w:b/>
          <w:lang w:val="en-US"/>
        </w:rPr>
      </w:pPr>
    </w:p>
    <w:p w:rsidR="00576FB5" w:rsidRDefault="00A31067" w:rsidP="008C5F90">
      <w:pPr>
        <w:spacing w:after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118100" cy="4133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B5" w:rsidRDefault="00A31067" w:rsidP="008C5F90">
      <w:pPr>
        <w:spacing w:after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105400" cy="3175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B5" w:rsidRPr="001B7126" w:rsidRDefault="00576FB5" w:rsidP="008C5F90">
      <w:pPr>
        <w:spacing w:after="0"/>
        <w:jc w:val="both"/>
        <w:rPr>
          <w:b/>
          <w:lang w:val="en-US"/>
        </w:rPr>
      </w:pPr>
    </w:p>
    <w:p w:rsidR="00576FB5" w:rsidRDefault="00A31067" w:rsidP="008C5F90">
      <w:pPr>
        <w:spacing w:after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803900" cy="33845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B5" w:rsidRPr="001B559C" w:rsidRDefault="00A31067" w:rsidP="008C5F90">
      <w:pPr>
        <w:spacing w:after="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22950" cy="35369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FB5" w:rsidRPr="001B55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C3C"/>
    <w:multiLevelType w:val="hybridMultilevel"/>
    <w:tmpl w:val="9DC8B19A"/>
    <w:lvl w:ilvl="0" w:tplc="84B0BBBC">
      <w:start w:val="1"/>
      <w:numFmt w:val="decimal"/>
      <w:lvlText w:val="%1."/>
      <w:lvlJc w:val="left"/>
      <w:pPr>
        <w:ind w:left="1692" w:hanging="13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97F71"/>
    <w:multiLevelType w:val="hybridMultilevel"/>
    <w:tmpl w:val="9DE04C38"/>
    <w:lvl w:ilvl="0" w:tplc="0B82B6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9"/>
    <w:rsid w:val="00032651"/>
    <w:rsid w:val="000C04C5"/>
    <w:rsid w:val="000D5BE0"/>
    <w:rsid w:val="00171193"/>
    <w:rsid w:val="00195BD5"/>
    <w:rsid w:val="00196788"/>
    <w:rsid w:val="001B36AC"/>
    <w:rsid w:val="001B559C"/>
    <w:rsid w:val="001B7126"/>
    <w:rsid w:val="001F14C9"/>
    <w:rsid w:val="002866B6"/>
    <w:rsid w:val="00362E04"/>
    <w:rsid w:val="003B03B5"/>
    <w:rsid w:val="003E2EBB"/>
    <w:rsid w:val="004A7E18"/>
    <w:rsid w:val="00527C32"/>
    <w:rsid w:val="00561AB1"/>
    <w:rsid w:val="00576FB5"/>
    <w:rsid w:val="00666895"/>
    <w:rsid w:val="0067455C"/>
    <w:rsid w:val="006C0364"/>
    <w:rsid w:val="006C0B77"/>
    <w:rsid w:val="006F4EEA"/>
    <w:rsid w:val="007844A6"/>
    <w:rsid w:val="007A0334"/>
    <w:rsid w:val="007B0F25"/>
    <w:rsid w:val="008242FF"/>
    <w:rsid w:val="00857A45"/>
    <w:rsid w:val="00870751"/>
    <w:rsid w:val="00893AF9"/>
    <w:rsid w:val="008C5F90"/>
    <w:rsid w:val="00922C48"/>
    <w:rsid w:val="009E3771"/>
    <w:rsid w:val="00A151A5"/>
    <w:rsid w:val="00A31067"/>
    <w:rsid w:val="00A73484"/>
    <w:rsid w:val="00A76DD4"/>
    <w:rsid w:val="00AA71CD"/>
    <w:rsid w:val="00AC56EA"/>
    <w:rsid w:val="00AE7F6C"/>
    <w:rsid w:val="00AF5A32"/>
    <w:rsid w:val="00B915B7"/>
    <w:rsid w:val="00BA5DD5"/>
    <w:rsid w:val="00BE6779"/>
    <w:rsid w:val="00C755DA"/>
    <w:rsid w:val="00CC6EA5"/>
    <w:rsid w:val="00DB4879"/>
    <w:rsid w:val="00E34239"/>
    <w:rsid w:val="00E76F0D"/>
    <w:rsid w:val="00EA59DF"/>
    <w:rsid w:val="00EE3C6E"/>
    <w:rsid w:val="00EE4070"/>
    <w:rsid w:val="00EF787F"/>
    <w:rsid w:val="00F12C76"/>
    <w:rsid w:val="00F674D2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777CA572-A32C-4BF9-952B-0AD38AC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033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2022-08-28T15:36:00Z</dcterms:created>
  <dcterms:modified xsi:type="dcterms:W3CDTF">2022-08-28T15:36:00Z</dcterms:modified>
</cp:coreProperties>
</file>