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156" w:rsidRPr="00CB6B8D" w:rsidRDefault="001A2156" w:rsidP="001A215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B6B8D">
        <w:rPr>
          <w:b/>
          <w:sz w:val="28"/>
          <w:szCs w:val="28"/>
        </w:rPr>
        <w:t xml:space="preserve">План-конспект урока по физической культуре в начальной школе </w:t>
      </w:r>
    </w:p>
    <w:p w:rsidR="001A2156" w:rsidRPr="00CB6B8D" w:rsidRDefault="001A2156" w:rsidP="001A2156">
      <w:pPr>
        <w:spacing w:line="360" w:lineRule="auto"/>
        <w:jc w:val="center"/>
        <w:rPr>
          <w:b/>
          <w:sz w:val="28"/>
          <w:szCs w:val="28"/>
        </w:rPr>
      </w:pPr>
      <w:r w:rsidRPr="00CB6B8D">
        <w:rPr>
          <w:b/>
          <w:sz w:val="28"/>
          <w:szCs w:val="28"/>
        </w:rPr>
        <w:t>с региональным компонентом.</w:t>
      </w:r>
    </w:p>
    <w:p w:rsidR="001A2156" w:rsidRPr="00CB6B8D" w:rsidRDefault="001A2156" w:rsidP="001A2156">
      <w:pPr>
        <w:spacing w:line="360" w:lineRule="auto"/>
        <w:jc w:val="center"/>
        <w:rPr>
          <w:sz w:val="28"/>
          <w:szCs w:val="28"/>
        </w:rPr>
      </w:pPr>
      <w:r w:rsidRPr="00CB6B8D">
        <w:rPr>
          <w:sz w:val="28"/>
          <w:szCs w:val="28"/>
        </w:rPr>
        <w:t>Урок № 1.</w:t>
      </w:r>
    </w:p>
    <w:p w:rsidR="001A2156" w:rsidRPr="00DC518E" w:rsidRDefault="001A2156" w:rsidP="001A2156">
      <w:pPr>
        <w:spacing w:line="360" w:lineRule="auto"/>
        <w:jc w:val="both"/>
      </w:pPr>
    </w:p>
    <w:p w:rsidR="001A2156" w:rsidRPr="00DC518E" w:rsidRDefault="001A2156" w:rsidP="001A2156">
      <w:pPr>
        <w:spacing w:line="360" w:lineRule="auto"/>
        <w:ind w:firstLine="567"/>
        <w:jc w:val="both"/>
      </w:pPr>
      <w:r w:rsidRPr="00DC518E">
        <w:rPr>
          <w:u w:val="single"/>
        </w:rPr>
        <w:t>Задача урока:</w:t>
      </w:r>
      <w:r w:rsidRPr="00DC518E">
        <w:t xml:space="preserve"> контроль двигательных качеств (силовая выносливость мышц живота, коми-игра «Охота на волка».</w:t>
      </w:r>
    </w:p>
    <w:p w:rsidR="001A2156" w:rsidRPr="00DC518E" w:rsidRDefault="001A2156" w:rsidP="001A2156">
      <w:pPr>
        <w:spacing w:line="360" w:lineRule="auto"/>
        <w:ind w:firstLine="567"/>
        <w:jc w:val="both"/>
      </w:pPr>
      <w:r w:rsidRPr="00DC518E">
        <w:rPr>
          <w:u w:val="single"/>
        </w:rPr>
        <w:t>Инвентарь:</w:t>
      </w:r>
      <w:r w:rsidRPr="00DC518E">
        <w:t xml:space="preserve"> волейбольный мяч, свисток.</w:t>
      </w:r>
    </w:p>
    <w:p w:rsidR="001A2156" w:rsidRPr="00DC518E" w:rsidRDefault="001A2156" w:rsidP="001A2156">
      <w:pPr>
        <w:spacing w:line="360" w:lineRule="auto"/>
        <w:ind w:firstLine="567"/>
        <w:jc w:val="both"/>
      </w:pPr>
      <w:r w:rsidRPr="00DC518E">
        <w:rPr>
          <w:u w:val="single"/>
        </w:rPr>
        <w:t>Место проведения:</w:t>
      </w:r>
      <w:r w:rsidRPr="00DC518E">
        <w:t xml:space="preserve"> спортивный зал.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7"/>
        <w:gridCol w:w="4448"/>
      </w:tblGrid>
      <w:tr w:rsidR="001A2156" w:rsidRPr="00DC518E" w:rsidTr="001A2156">
        <w:trPr>
          <w:trHeight w:val="703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pStyle w:val="1"/>
              <w:rPr>
                <w:sz w:val="24"/>
                <w:szCs w:val="24"/>
              </w:rPr>
            </w:pPr>
            <w:r w:rsidRPr="00DC518E">
              <w:rPr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1A2156" w:rsidRPr="00DC518E" w:rsidRDefault="001A2156" w:rsidP="001A2156">
            <w:pPr>
              <w:jc w:val="center"/>
              <w:rPr>
                <w:b/>
                <w:i/>
              </w:rPr>
            </w:pPr>
            <w:r w:rsidRPr="00DC518E">
              <w:rPr>
                <w:b/>
                <w:i/>
              </w:rPr>
              <w:t>Дозировка (мин)</w:t>
            </w:r>
          </w:p>
        </w:tc>
        <w:tc>
          <w:tcPr>
            <w:tcW w:w="4448" w:type="dxa"/>
            <w:vAlign w:val="center"/>
          </w:tcPr>
          <w:p w:rsidR="001A2156" w:rsidRPr="00DC518E" w:rsidRDefault="001A2156" w:rsidP="001A2156">
            <w:pPr>
              <w:jc w:val="center"/>
              <w:rPr>
                <w:b/>
                <w:i/>
              </w:rPr>
            </w:pPr>
            <w:r w:rsidRPr="00DC518E">
              <w:rPr>
                <w:b/>
                <w:i/>
              </w:rPr>
              <w:t>Организационно-методические указания</w:t>
            </w:r>
          </w:p>
        </w:tc>
      </w:tr>
      <w:tr w:rsidR="001A2156" w:rsidRPr="00DC518E" w:rsidTr="001A2156">
        <w:trPr>
          <w:trHeight w:val="360"/>
        </w:trPr>
        <w:tc>
          <w:tcPr>
            <w:tcW w:w="9942" w:type="dxa"/>
            <w:gridSpan w:val="3"/>
            <w:vAlign w:val="center"/>
          </w:tcPr>
          <w:p w:rsidR="001A2156" w:rsidRPr="00DC518E" w:rsidRDefault="001A2156" w:rsidP="001A2156">
            <w:pPr>
              <w:jc w:val="both"/>
            </w:pPr>
            <w:r w:rsidRPr="00DC518E">
              <w:rPr>
                <w:b/>
                <w:lang w:val="en-US"/>
              </w:rPr>
              <w:t>I</w:t>
            </w:r>
            <w:r w:rsidRPr="00DC518E">
              <w:rPr>
                <w:b/>
              </w:rPr>
              <w:t>.</w:t>
            </w:r>
          </w:p>
        </w:tc>
      </w:tr>
      <w:tr w:rsidR="001A2156" w:rsidRPr="00DC518E" w:rsidTr="001A2156">
        <w:trPr>
          <w:trHeight w:val="360"/>
        </w:trPr>
        <w:tc>
          <w:tcPr>
            <w:tcW w:w="4077" w:type="dxa"/>
            <w:tcBorders>
              <w:bottom w:val="nil"/>
            </w:tcBorders>
            <w:vAlign w:val="center"/>
          </w:tcPr>
          <w:p w:rsidR="001A2156" w:rsidRPr="00DC518E" w:rsidRDefault="001A2156" w:rsidP="001A2156">
            <w:pPr>
              <w:jc w:val="both"/>
              <w:rPr>
                <w:b/>
              </w:rPr>
            </w:pPr>
            <w:r w:rsidRPr="00DC518E">
              <w:rPr>
                <w:b/>
              </w:rPr>
              <w:t>1. Построение</w:t>
            </w:r>
          </w:p>
        </w:tc>
        <w:tc>
          <w:tcPr>
            <w:tcW w:w="1417" w:type="dxa"/>
            <w:vAlign w:val="center"/>
          </w:tcPr>
          <w:p w:rsidR="001A2156" w:rsidRPr="00DC518E" w:rsidRDefault="001A2156" w:rsidP="001A2156">
            <w:pPr>
              <w:jc w:val="center"/>
            </w:pPr>
            <w:r w:rsidRPr="00DC518E">
              <w:t>1</w:t>
            </w:r>
          </w:p>
        </w:tc>
        <w:tc>
          <w:tcPr>
            <w:tcW w:w="4448" w:type="dxa"/>
            <w:vAlign w:val="center"/>
          </w:tcPr>
          <w:p w:rsidR="001A2156" w:rsidRPr="00DC518E" w:rsidRDefault="001A2156" w:rsidP="001A2156">
            <w:pPr>
              <w:jc w:val="both"/>
            </w:pPr>
            <w:r w:rsidRPr="00DC518E">
              <w:t>Приветствие, задачи урока, форма.</w:t>
            </w:r>
          </w:p>
        </w:tc>
      </w:tr>
      <w:tr w:rsidR="001A2156" w:rsidRPr="00DC518E" w:rsidTr="001A2156">
        <w:trPr>
          <w:trHeight w:val="360"/>
        </w:trPr>
        <w:tc>
          <w:tcPr>
            <w:tcW w:w="4077" w:type="dxa"/>
            <w:tcBorders>
              <w:bottom w:val="nil"/>
            </w:tcBorders>
            <w:vAlign w:val="center"/>
          </w:tcPr>
          <w:p w:rsidR="001A2156" w:rsidRPr="00DC518E" w:rsidRDefault="001A2156" w:rsidP="001A2156">
            <w:pPr>
              <w:jc w:val="both"/>
              <w:rPr>
                <w:b/>
              </w:rPr>
            </w:pPr>
            <w:r w:rsidRPr="00DC518E">
              <w:rPr>
                <w:b/>
              </w:rPr>
              <w:t>2. Ходьба: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1A2156" w:rsidRPr="00DC518E" w:rsidRDefault="001A2156" w:rsidP="001A2156">
            <w:pPr>
              <w:jc w:val="center"/>
            </w:pPr>
            <w:r w:rsidRPr="00DC518E">
              <w:t>1</w:t>
            </w:r>
          </w:p>
        </w:tc>
        <w:tc>
          <w:tcPr>
            <w:tcW w:w="4448" w:type="dxa"/>
            <w:vMerge w:val="restart"/>
            <w:vAlign w:val="center"/>
          </w:tcPr>
          <w:p w:rsidR="001A2156" w:rsidRPr="00DC518E" w:rsidRDefault="001A2156" w:rsidP="001A2156">
            <w:pPr>
              <w:jc w:val="both"/>
            </w:pPr>
          </w:p>
          <w:p w:rsidR="001A2156" w:rsidRPr="00DC518E" w:rsidRDefault="001A2156" w:rsidP="001A2156">
            <w:pPr>
              <w:jc w:val="both"/>
            </w:pPr>
            <w:r w:rsidRPr="00DC518E">
              <w:t>Руки в стороны, плечи опустить, вперед не наклоняться.</w:t>
            </w:r>
          </w:p>
        </w:tc>
      </w:tr>
      <w:tr w:rsidR="001A2156" w:rsidRPr="00DC518E" w:rsidTr="001A2156">
        <w:trPr>
          <w:trHeight w:val="342"/>
        </w:trPr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1A2156" w:rsidRPr="00DC518E" w:rsidRDefault="001A2156" w:rsidP="001A2156">
            <w:pPr>
              <w:jc w:val="both"/>
            </w:pPr>
            <w:r w:rsidRPr="00DC518E">
              <w:t xml:space="preserve">       - на носках</w:t>
            </w: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1A2156" w:rsidRPr="00DC518E" w:rsidRDefault="001A2156" w:rsidP="001A2156">
            <w:pPr>
              <w:jc w:val="center"/>
            </w:pPr>
          </w:p>
        </w:tc>
        <w:tc>
          <w:tcPr>
            <w:tcW w:w="4448" w:type="dxa"/>
            <w:vMerge/>
            <w:vAlign w:val="center"/>
          </w:tcPr>
          <w:p w:rsidR="001A2156" w:rsidRPr="00DC518E" w:rsidRDefault="001A2156" w:rsidP="001A2156">
            <w:pPr>
              <w:jc w:val="both"/>
            </w:pPr>
          </w:p>
        </w:tc>
      </w:tr>
      <w:tr w:rsidR="001A2156" w:rsidRPr="00DC518E" w:rsidTr="001A2156">
        <w:trPr>
          <w:trHeight w:val="360"/>
        </w:trPr>
        <w:tc>
          <w:tcPr>
            <w:tcW w:w="4077" w:type="dxa"/>
            <w:tcBorders>
              <w:top w:val="nil"/>
            </w:tcBorders>
            <w:vAlign w:val="center"/>
          </w:tcPr>
          <w:p w:rsidR="001A2156" w:rsidRPr="00DC518E" w:rsidRDefault="001A2156" w:rsidP="001A2156">
            <w:pPr>
              <w:jc w:val="both"/>
            </w:pPr>
            <w:r w:rsidRPr="00DC518E">
              <w:t xml:space="preserve">       - на пятках</w:t>
            </w: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1A2156" w:rsidRPr="00DC518E" w:rsidRDefault="001A2156" w:rsidP="001A2156">
            <w:pPr>
              <w:jc w:val="center"/>
            </w:pPr>
          </w:p>
        </w:tc>
        <w:tc>
          <w:tcPr>
            <w:tcW w:w="4448" w:type="dxa"/>
            <w:vMerge/>
            <w:vAlign w:val="center"/>
          </w:tcPr>
          <w:p w:rsidR="001A2156" w:rsidRPr="00DC518E" w:rsidRDefault="001A2156" w:rsidP="001A2156">
            <w:pPr>
              <w:jc w:val="both"/>
            </w:pPr>
          </w:p>
        </w:tc>
      </w:tr>
      <w:tr w:rsidR="001A2156" w:rsidRPr="00DC518E" w:rsidTr="001A2156">
        <w:trPr>
          <w:trHeight w:val="360"/>
        </w:trPr>
        <w:tc>
          <w:tcPr>
            <w:tcW w:w="4077" w:type="dxa"/>
            <w:tcBorders>
              <w:top w:val="nil"/>
            </w:tcBorders>
            <w:vAlign w:val="center"/>
          </w:tcPr>
          <w:p w:rsidR="001A2156" w:rsidRPr="00DC518E" w:rsidRDefault="001A2156" w:rsidP="001A2156">
            <w:pPr>
              <w:jc w:val="both"/>
              <w:rPr>
                <w:b/>
              </w:rPr>
            </w:pPr>
            <w:r w:rsidRPr="00DC518E">
              <w:rPr>
                <w:b/>
              </w:rPr>
              <w:t>3. Бег</w:t>
            </w:r>
          </w:p>
        </w:tc>
        <w:tc>
          <w:tcPr>
            <w:tcW w:w="1417" w:type="dxa"/>
            <w:vAlign w:val="center"/>
          </w:tcPr>
          <w:p w:rsidR="001A2156" w:rsidRPr="00DC518E" w:rsidRDefault="001A2156" w:rsidP="001A2156">
            <w:pPr>
              <w:jc w:val="center"/>
            </w:pPr>
            <w:r w:rsidRPr="00DC518E">
              <w:t>3</w:t>
            </w:r>
          </w:p>
        </w:tc>
        <w:tc>
          <w:tcPr>
            <w:tcW w:w="4448" w:type="dxa"/>
            <w:vAlign w:val="center"/>
          </w:tcPr>
          <w:p w:rsidR="001A2156" w:rsidRPr="00DC518E" w:rsidRDefault="001A2156" w:rsidP="001A2156">
            <w:pPr>
              <w:jc w:val="both"/>
            </w:pPr>
            <w:r w:rsidRPr="00DC518E">
              <w:t>Темп медленный.</w:t>
            </w:r>
          </w:p>
        </w:tc>
      </w:tr>
      <w:tr w:rsidR="001A2156" w:rsidRPr="00DC518E" w:rsidTr="001A2156">
        <w:trPr>
          <w:trHeight w:val="360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jc w:val="both"/>
              <w:rPr>
                <w:b/>
              </w:rPr>
            </w:pPr>
            <w:r w:rsidRPr="00DC518E">
              <w:rPr>
                <w:b/>
              </w:rPr>
              <w:t>4. Ходьба</w:t>
            </w:r>
          </w:p>
        </w:tc>
        <w:tc>
          <w:tcPr>
            <w:tcW w:w="1417" w:type="dxa"/>
            <w:vAlign w:val="center"/>
          </w:tcPr>
          <w:p w:rsidR="001A2156" w:rsidRPr="00DC518E" w:rsidRDefault="001A2156" w:rsidP="001A2156">
            <w:pPr>
              <w:jc w:val="center"/>
            </w:pPr>
          </w:p>
        </w:tc>
        <w:tc>
          <w:tcPr>
            <w:tcW w:w="4448" w:type="dxa"/>
            <w:vAlign w:val="center"/>
          </w:tcPr>
          <w:p w:rsidR="001A2156" w:rsidRPr="00DC518E" w:rsidRDefault="001A2156" w:rsidP="001A2156">
            <w:pPr>
              <w:jc w:val="both"/>
            </w:pPr>
            <w:r w:rsidRPr="00DC518E">
              <w:t>Восстановление дыхания.</w:t>
            </w:r>
          </w:p>
        </w:tc>
      </w:tr>
      <w:tr w:rsidR="001A2156" w:rsidRPr="00DC518E" w:rsidTr="001A2156">
        <w:trPr>
          <w:trHeight w:val="721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jc w:val="both"/>
              <w:rPr>
                <w:b/>
              </w:rPr>
            </w:pPr>
            <w:r>
              <w:rPr>
                <w:b/>
              </w:rPr>
              <w:t xml:space="preserve">5. Комплекс ОРУ </w:t>
            </w:r>
            <w:r w:rsidRPr="00DC518E">
              <w:rPr>
                <w:b/>
              </w:rPr>
              <w:t>№ 2</w:t>
            </w:r>
          </w:p>
        </w:tc>
        <w:tc>
          <w:tcPr>
            <w:tcW w:w="1417" w:type="dxa"/>
            <w:vAlign w:val="center"/>
          </w:tcPr>
          <w:p w:rsidR="001A2156" w:rsidRPr="00DC518E" w:rsidRDefault="001A2156" w:rsidP="001A2156">
            <w:pPr>
              <w:jc w:val="center"/>
            </w:pPr>
            <w:r w:rsidRPr="00DC518E">
              <w:t>8</w:t>
            </w:r>
          </w:p>
        </w:tc>
        <w:tc>
          <w:tcPr>
            <w:tcW w:w="4448" w:type="dxa"/>
            <w:vAlign w:val="center"/>
          </w:tcPr>
          <w:p w:rsidR="001A2156" w:rsidRPr="00DC518E" w:rsidRDefault="001A2156" w:rsidP="001A2156">
            <w:pPr>
              <w:jc w:val="both"/>
            </w:pPr>
          </w:p>
        </w:tc>
      </w:tr>
      <w:tr w:rsidR="001A2156" w:rsidRPr="00DC518E" w:rsidTr="001A2156">
        <w:trPr>
          <w:trHeight w:val="342"/>
        </w:trPr>
        <w:tc>
          <w:tcPr>
            <w:tcW w:w="9942" w:type="dxa"/>
            <w:gridSpan w:val="3"/>
            <w:vAlign w:val="center"/>
          </w:tcPr>
          <w:p w:rsidR="001A2156" w:rsidRPr="00DC518E" w:rsidRDefault="001A2156" w:rsidP="001A2156">
            <w:r w:rsidRPr="00DC518E">
              <w:rPr>
                <w:b/>
                <w:lang w:val="en-US"/>
              </w:rPr>
              <w:t>II</w:t>
            </w:r>
            <w:r w:rsidRPr="00DC518E">
              <w:rPr>
                <w:b/>
              </w:rPr>
              <w:t>.</w:t>
            </w:r>
          </w:p>
        </w:tc>
      </w:tr>
      <w:tr w:rsidR="001A2156" w:rsidRPr="00DC518E" w:rsidTr="001A2156">
        <w:trPr>
          <w:trHeight w:val="1081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jc w:val="both"/>
              <w:rPr>
                <w:b/>
              </w:rPr>
            </w:pPr>
            <w:r w:rsidRPr="00DC518E">
              <w:rPr>
                <w:b/>
              </w:rPr>
              <w:t>1. Контроль за двигательными качествами:</w:t>
            </w:r>
          </w:p>
        </w:tc>
        <w:tc>
          <w:tcPr>
            <w:tcW w:w="1417" w:type="dxa"/>
            <w:vAlign w:val="center"/>
          </w:tcPr>
          <w:p w:rsidR="001A2156" w:rsidRPr="00DC518E" w:rsidRDefault="001A2156" w:rsidP="001A2156">
            <w:pPr>
              <w:jc w:val="center"/>
            </w:pPr>
          </w:p>
        </w:tc>
        <w:tc>
          <w:tcPr>
            <w:tcW w:w="4448" w:type="dxa"/>
            <w:vAlign w:val="center"/>
          </w:tcPr>
          <w:p w:rsidR="001A2156" w:rsidRPr="00DC518E" w:rsidRDefault="001A2156" w:rsidP="001A2156">
            <w:pPr>
              <w:jc w:val="both"/>
            </w:pPr>
          </w:p>
        </w:tc>
      </w:tr>
      <w:tr w:rsidR="001A2156" w:rsidRPr="00DC518E" w:rsidTr="001A2156">
        <w:trPr>
          <w:trHeight w:val="721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jc w:val="both"/>
            </w:pPr>
            <w:r w:rsidRPr="00DC518E">
              <w:t>- поднимание туловища за 1 минуту</w:t>
            </w:r>
          </w:p>
        </w:tc>
        <w:tc>
          <w:tcPr>
            <w:tcW w:w="1417" w:type="dxa"/>
            <w:vAlign w:val="center"/>
          </w:tcPr>
          <w:p w:rsidR="001A2156" w:rsidRPr="00DC518E" w:rsidRDefault="001A2156" w:rsidP="001A2156">
            <w:pPr>
              <w:jc w:val="center"/>
            </w:pPr>
            <w:r w:rsidRPr="00DC518E">
              <w:t>7</w:t>
            </w:r>
          </w:p>
        </w:tc>
        <w:tc>
          <w:tcPr>
            <w:tcW w:w="4448" w:type="dxa"/>
            <w:vAlign w:val="center"/>
          </w:tcPr>
          <w:p w:rsidR="001A2156" w:rsidRPr="00DC518E" w:rsidRDefault="001A2156" w:rsidP="001A2156">
            <w:pPr>
              <w:jc w:val="both"/>
            </w:pPr>
            <w:r w:rsidRPr="00DC518E">
              <w:t>Проверяется силовая выносливость мышц брюшного пресса.</w:t>
            </w:r>
          </w:p>
        </w:tc>
      </w:tr>
      <w:tr w:rsidR="001A2156" w:rsidRPr="00DC518E" w:rsidTr="001A2156">
        <w:trPr>
          <w:trHeight w:val="2540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jc w:val="both"/>
            </w:pPr>
            <w:r w:rsidRPr="00DC518E">
              <w:rPr>
                <w:b/>
              </w:rPr>
              <w:t>2. Подвижная игра</w:t>
            </w:r>
            <w:r w:rsidRPr="00DC518E">
              <w:t xml:space="preserve"> «Охота на волка»</w:t>
            </w:r>
          </w:p>
        </w:tc>
        <w:tc>
          <w:tcPr>
            <w:tcW w:w="1417" w:type="dxa"/>
            <w:vAlign w:val="center"/>
          </w:tcPr>
          <w:p w:rsidR="001A2156" w:rsidRPr="00DC518E" w:rsidRDefault="001A2156" w:rsidP="001A2156">
            <w:pPr>
              <w:jc w:val="center"/>
            </w:pPr>
            <w:r w:rsidRPr="00DC518E">
              <w:t>15</w:t>
            </w:r>
          </w:p>
        </w:tc>
        <w:tc>
          <w:tcPr>
            <w:tcW w:w="4448" w:type="dxa"/>
            <w:vAlign w:val="center"/>
          </w:tcPr>
          <w:p w:rsidR="001A2156" w:rsidRPr="00DC518E" w:rsidRDefault="001A2156" w:rsidP="001A2156">
            <w:pPr>
              <w:jc w:val="both"/>
            </w:pPr>
            <w:r w:rsidRPr="00DC518E">
              <w:t>Охотник встает в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C518E">
                <w:t>5 м</w:t>
              </w:r>
            </w:smartTag>
            <w:r w:rsidRPr="00DC518E">
              <w:t xml:space="preserve"> от волка (фигуры, вырезанной из фанеры или картона). Он должен попасть мячом в бегущего волка. Двое играющих держат фигуру за веревочки и передвигают ее то влево, то вправо.</w:t>
            </w:r>
          </w:p>
          <w:p w:rsidR="001A2156" w:rsidRPr="00DC518E" w:rsidRDefault="001A2156" w:rsidP="001A2156">
            <w:pPr>
              <w:jc w:val="both"/>
            </w:pPr>
            <w:r w:rsidRPr="00DC518E">
              <w:rPr>
                <w:b/>
                <w:i/>
              </w:rPr>
              <w:t>Правила игры.</w:t>
            </w:r>
            <w:r w:rsidRPr="00DC518E">
              <w:t xml:space="preserve"> Кидать мяч в волка следует с заданного расстояния.</w:t>
            </w:r>
          </w:p>
        </w:tc>
      </w:tr>
      <w:tr w:rsidR="001A2156" w:rsidRPr="00DC518E" w:rsidTr="001A2156">
        <w:trPr>
          <w:trHeight w:val="342"/>
        </w:trPr>
        <w:tc>
          <w:tcPr>
            <w:tcW w:w="9942" w:type="dxa"/>
            <w:gridSpan w:val="3"/>
            <w:vAlign w:val="center"/>
          </w:tcPr>
          <w:p w:rsidR="001A2156" w:rsidRPr="00DC518E" w:rsidRDefault="001A2156" w:rsidP="001A2156">
            <w:pPr>
              <w:rPr>
                <w:b/>
              </w:rPr>
            </w:pPr>
            <w:r w:rsidRPr="00DC518E">
              <w:rPr>
                <w:b/>
                <w:lang w:val="en-US"/>
              </w:rPr>
              <w:t>III</w:t>
            </w:r>
            <w:r w:rsidRPr="00DC518E">
              <w:rPr>
                <w:b/>
              </w:rPr>
              <w:t>.</w:t>
            </w:r>
          </w:p>
        </w:tc>
      </w:tr>
      <w:tr w:rsidR="001A2156" w:rsidRPr="00DC518E" w:rsidTr="001A2156">
        <w:trPr>
          <w:trHeight w:val="1099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jc w:val="both"/>
              <w:rPr>
                <w:b/>
              </w:rPr>
            </w:pPr>
            <w:r w:rsidRPr="00DC518E">
              <w:rPr>
                <w:b/>
              </w:rPr>
              <w:t>Подведение итогов урока</w:t>
            </w:r>
          </w:p>
        </w:tc>
        <w:tc>
          <w:tcPr>
            <w:tcW w:w="1417" w:type="dxa"/>
            <w:vAlign w:val="center"/>
          </w:tcPr>
          <w:p w:rsidR="001A2156" w:rsidRPr="00DC518E" w:rsidRDefault="001A2156" w:rsidP="001A2156">
            <w:pPr>
              <w:jc w:val="center"/>
            </w:pPr>
            <w:r w:rsidRPr="00DC518E">
              <w:t>5</w:t>
            </w:r>
          </w:p>
        </w:tc>
        <w:tc>
          <w:tcPr>
            <w:tcW w:w="4448" w:type="dxa"/>
            <w:vAlign w:val="center"/>
          </w:tcPr>
          <w:p w:rsidR="001A2156" w:rsidRPr="00DC518E" w:rsidRDefault="001A2156" w:rsidP="001A2156">
            <w:pPr>
              <w:jc w:val="both"/>
            </w:pPr>
            <w:r w:rsidRPr="00DC518E">
              <w:t>Выделить лучших в поднимании туловища. Дать рекомендации для развития данного качества.</w:t>
            </w:r>
          </w:p>
        </w:tc>
      </w:tr>
    </w:tbl>
    <w:p w:rsidR="001A2156" w:rsidRDefault="001A2156" w:rsidP="001A2156">
      <w:pPr>
        <w:spacing w:line="360" w:lineRule="auto"/>
        <w:jc w:val="center"/>
        <w:rPr>
          <w:sz w:val="28"/>
          <w:szCs w:val="28"/>
        </w:rPr>
      </w:pPr>
    </w:p>
    <w:p w:rsidR="001A2156" w:rsidRDefault="001A2156" w:rsidP="001A2156">
      <w:pPr>
        <w:spacing w:line="360" w:lineRule="auto"/>
        <w:jc w:val="center"/>
        <w:rPr>
          <w:sz w:val="28"/>
          <w:szCs w:val="28"/>
        </w:rPr>
      </w:pPr>
    </w:p>
    <w:p w:rsidR="001A2156" w:rsidRPr="00CB6B8D" w:rsidRDefault="001A2156" w:rsidP="001A2156">
      <w:pPr>
        <w:spacing w:line="360" w:lineRule="auto"/>
        <w:jc w:val="center"/>
        <w:rPr>
          <w:b/>
          <w:sz w:val="28"/>
          <w:szCs w:val="28"/>
        </w:rPr>
      </w:pPr>
      <w:r w:rsidRPr="00CB6B8D">
        <w:rPr>
          <w:b/>
          <w:sz w:val="28"/>
          <w:szCs w:val="28"/>
        </w:rPr>
        <w:lastRenderedPageBreak/>
        <w:t xml:space="preserve">План-конспект урока по физической культуре в начальной школе </w:t>
      </w:r>
    </w:p>
    <w:p w:rsidR="001A2156" w:rsidRPr="00CB6B8D" w:rsidRDefault="001A2156" w:rsidP="001A2156">
      <w:pPr>
        <w:spacing w:line="360" w:lineRule="auto"/>
        <w:jc w:val="center"/>
        <w:rPr>
          <w:b/>
          <w:sz w:val="28"/>
          <w:szCs w:val="28"/>
        </w:rPr>
      </w:pPr>
      <w:r w:rsidRPr="00CB6B8D">
        <w:rPr>
          <w:b/>
          <w:sz w:val="28"/>
          <w:szCs w:val="28"/>
        </w:rPr>
        <w:t>с региональным компонентом.</w:t>
      </w:r>
    </w:p>
    <w:p w:rsidR="001A2156" w:rsidRPr="00DC518E" w:rsidRDefault="001A2156" w:rsidP="001A2156">
      <w:pPr>
        <w:spacing w:line="360" w:lineRule="auto"/>
        <w:jc w:val="both"/>
      </w:pPr>
    </w:p>
    <w:p w:rsidR="001A2156" w:rsidRPr="00DC518E" w:rsidRDefault="001A2156" w:rsidP="001A2156">
      <w:pPr>
        <w:spacing w:line="360" w:lineRule="auto"/>
        <w:jc w:val="center"/>
        <w:rPr>
          <w:sz w:val="28"/>
          <w:szCs w:val="28"/>
        </w:rPr>
      </w:pPr>
      <w:r w:rsidRPr="00DC518E">
        <w:rPr>
          <w:sz w:val="28"/>
          <w:szCs w:val="28"/>
        </w:rPr>
        <w:t>Урок № 2.</w:t>
      </w:r>
    </w:p>
    <w:p w:rsidR="001A2156" w:rsidRPr="00DC518E" w:rsidRDefault="001A2156" w:rsidP="001A2156">
      <w:pPr>
        <w:spacing w:line="360" w:lineRule="auto"/>
        <w:jc w:val="both"/>
      </w:pPr>
    </w:p>
    <w:p w:rsidR="001A2156" w:rsidRPr="00DC518E" w:rsidRDefault="001A2156" w:rsidP="001A2156">
      <w:pPr>
        <w:spacing w:line="360" w:lineRule="auto"/>
        <w:ind w:firstLine="567"/>
        <w:jc w:val="both"/>
      </w:pPr>
      <w:r w:rsidRPr="00DC518E">
        <w:rPr>
          <w:u w:val="single"/>
        </w:rPr>
        <w:t>Задача урока:</w:t>
      </w:r>
      <w:r w:rsidRPr="00DC518E">
        <w:t xml:space="preserve"> 1. Разучить игры: «Охотник и лайки», «Стой</w:t>
      </w:r>
      <w:r>
        <w:t xml:space="preserve"> </w:t>
      </w:r>
      <w:r w:rsidRPr="00DC518E">
        <w:t xml:space="preserve">олень!».                        </w:t>
      </w:r>
    </w:p>
    <w:p w:rsidR="001A2156" w:rsidRPr="00DC518E" w:rsidRDefault="001A2156" w:rsidP="001A2156">
      <w:pPr>
        <w:spacing w:line="360" w:lineRule="auto"/>
        <w:ind w:firstLine="567"/>
        <w:jc w:val="both"/>
      </w:pPr>
      <w:r w:rsidRPr="00DC518E">
        <w:t xml:space="preserve">                         2. Развивать выносливость в медленном беге.</w:t>
      </w:r>
      <w:r w:rsidRPr="00DC518E">
        <w:tab/>
      </w:r>
    </w:p>
    <w:p w:rsidR="001A2156" w:rsidRPr="00DC518E" w:rsidRDefault="001A2156" w:rsidP="001A2156">
      <w:pPr>
        <w:spacing w:line="360" w:lineRule="auto"/>
        <w:ind w:firstLine="567"/>
        <w:jc w:val="both"/>
      </w:pPr>
      <w:r w:rsidRPr="00DC518E">
        <w:rPr>
          <w:u w:val="single"/>
        </w:rPr>
        <w:t>Инвентарь:</w:t>
      </w:r>
      <w:r w:rsidRPr="00DC518E">
        <w:t xml:space="preserve"> резиновый и волейбольный мяч.</w:t>
      </w:r>
    </w:p>
    <w:p w:rsidR="001A2156" w:rsidRPr="00DC518E" w:rsidRDefault="001A2156" w:rsidP="001A2156">
      <w:pPr>
        <w:spacing w:line="360" w:lineRule="auto"/>
        <w:ind w:firstLine="567"/>
        <w:jc w:val="both"/>
      </w:pPr>
      <w:r w:rsidRPr="00DC518E">
        <w:rPr>
          <w:u w:val="single"/>
        </w:rPr>
        <w:t>Место проведения:</w:t>
      </w:r>
      <w:r w:rsidRPr="00DC518E">
        <w:t xml:space="preserve"> спортивная площадка.</w:t>
      </w:r>
    </w:p>
    <w:p w:rsidR="001A2156" w:rsidRPr="00DC518E" w:rsidRDefault="001A2156" w:rsidP="001A2156">
      <w:pPr>
        <w:spacing w:line="360" w:lineRule="auto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4394"/>
      </w:tblGrid>
      <w:tr w:rsidR="001A2156" w:rsidRPr="00DC518E" w:rsidTr="001A2156">
        <w:trPr>
          <w:trHeight w:val="1143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Содержание</w:t>
            </w:r>
          </w:p>
        </w:tc>
        <w:tc>
          <w:tcPr>
            <w:tcW w:w="1418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Дозировка (мин)</w:t>
            </w:r>
          </w:p>
        </w:tc>
        <w:tc>
          <w:tcPr>
            <w:tcW w:w="439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Организационно-методические указания</w:t>
            </w:r>
          </w:p>
        </w:tc>
      </w:tr>
      <w:tr w:rsidR="001A2156" w:rsidRPr="00DC518E" w:rsidTr="001A2156">
        <w:trPr>
          <w:trHeight w:val="585"/>
        </w:trPr>
        <w:tc>
          <w:tcPr>
            <w:tcW w:w="9889" w:type="dxa"/>
            <w:gridSpan w:val="3"/>
            <w:vAlign w:val="center"/>
          </w:tcPr>
          <w:p w:rsidR="001A2156" w:rsidRPr="00DC518E" w:rsidRDefault="001A2156" w:rsidP="001A2156">
            <w:pPr>
              <w:spacing w:line="360" w:lineRule="auto"/>
            </w:pPr>
            <w:r w:rsidRPr="00DC518E">
              <w:t>I.</w:t>
            </w:r>
          </w:p>
        </w:tc>
      </w:tr>
      <w:tr w:rsidR="001A2156" w:rsidRPr="00DC518E" w:rsidTr="001A2156">
        <w:trPr>
          <w:trHeight w:val="585"/>
        </w:trPr>
        <w:tc>
          <w:tcPr>
            <w:tcW w:w="4077" w:type="dxa"/>
            <w:tcBorders>
              <w:bottom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1. Построение</w:t>
            </w:r>
          </w:p>
        </w:tc>
        <w:tc>
          <w:tcPr>
            <w:tcW w:w="1418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</w:t>
            </w:r>
          </w:p>
        </w:tc>
        <w:tc>
          <w:tcPr>
            <w:tcW w:w="439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Приветствие, задачи урока, форма.</w:t>
            </w:r>
          </w:p>
        </w:tc>
      </w:tr>
      <w:tr w:rsidR="001A2156" w:rsidRPr="00DC518E" w:rsidTr="001A2156">
        <w:trPr>
          <w:trHeight w:val="585"/>
        </w:trPr>
        <w:tc>
          <w:tcPr>
            <w:tcW w:w="4077" w:type="dxa"/>
            <w:tcBorders>
              <w:bottom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2. Ходьба: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</w:p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</w:t>
            </w:r>
          </w:p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</w:t>
            </w:r>
          </w:p>
        </w:tc>
        <w:tc>
          <w:tcPr>
            <w:tcW w:w="4394" w:type="dxa"/>
            <w:vMerge w:val="restart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Руки вперед, подняться повыше.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Руки к плечам, локти в стороны.</w:t>
            </w:r>
          </w:p>
        </w:tc>
      </w:tr>
      <w:tr w:rsidR="001A2156" w:rsidRPr="00DC518E" w:rsidTr="001A2156">
        <w:trPr>
          <w:trHeight w:val="557"/>
        </w:trPr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- на носках</w:t>
            </w: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</w:tr>
      <w:tr w:rsidR="001A2156" w:rsidRPr="00DC518E" w:rsidTr="001A2156">
        <w:trPr>
          <w:trHeight w:val="585"/>
        </w:trPr>
        <w:tc>
          <w:tcPr>
            <w:tcW w:w="4077" w:type="dxa"/>
            <w:tcBorders>
              <w:top w:val="nil"/>
              <w:bottom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- на пятках</w:t>
            </w:r>
          </w:p>
        </w:tc>
        <w:tc>
          <w:tcPr>
            <w:tcW w:w="1418" w:type="dxa"/>
            <w:vMerge/>
            <w:tcBorders>
              <w:left w:val="nil"/>
              <w:bottom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</w:p>
        </w:tc>
        <w:tc>
          <w:tcPr>
            <w:tcW w:w="4394" w:type="dxa"/>
            <w:vMerge/>
            <w:tcBorders>
              <w:bottom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</w:tr>
      <w:tr w:rsidR="001A2156" w:rsidRPr="00DC518E" w:rsidTr="001A2156">
        <w:trPr>
          <w:trHeight w:val="1044"/>
        </w:trPr>
        <w:tc>
          <w:tcPr>
            <w:tcW w:w="4077" w:type="dxa"/>
            <w:tcBorders>
              <w:top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высоко поднимая колени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сгибая ноги назад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Плечи расправить, спина прямая.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Руки за спину, вперед не наклоняться.</w:t>
            </w:r>
          </w:p>
        </w:tc>
      </w:tr>
      <w:tr w:rsidR="001A2156" w:rsidRPr="00DC518E" w:rsidTr="001A2156">
        <w:trPr>
          <w:trHeight w:val="1559"/>
        </w:trPr>
        <w:tc>
          <w:tcPr>
            <w:tcW w:w="4077" w:type="dxa"/>
            <w:tcBorders>
              <w:top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3. Бег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- с высоким подниманием бедра с захлестыванием голени</w:t>
            </w:r>
            <w:r>
              <w:t xml:space="preserve"> </w:t>
            </w:r>
            <w:r w:rsidRPr="00DC518E">
              <w:t>обычный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</w:p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30 сек</w:t>
            </w:r>
          </w:p>
          <w:p w:rsidR="001A2156" w:rsidRPr="00DC518E" w:rsidRDefault="001A2156" w:rsidP="001A2156">
            <w:pPr>
              <w:spacing w:line="360" w:lineRule="auto"/>
              <w:jc w:val="center"/>
            </w:pPr>
          </w:p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30 сек</w:t>
            </w:r>
          </w:p>
          <w:p w:rsidR="001A2156" w:rsidRPr="00DC518E" w:rsidRDefault="001A2156" w:rsidP="001A2156">
            <w:pPr>
              <w:spacing w:line="360" w:lineRule="auto"/>
              <w:jc w:val="center"/>
            </w:pPr>
          </w:p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6</w:t>
            </w:r>
          </w:p>
        </w:tc>
        <w:tc>
          <w:tcPr>
            <w:tcW w:w="439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Руки, согнутые в локтях, работают вдоль туловища.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Вперед не наклоняться.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Медленный, поддерживающий темп. </w:t>
            </w:r>
          </w:p>
        </w:tc>
      </w:tr>
      <w:tr w:rsidR="001A2156" w:rsidRPr="00DC518E" w:rsidTr="001A2156">
        <w:trPr>
          <w:trHeight w:val="585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4. Ходьба</w:t>
            </w:r>
          </w:p>
        </w:tc>
        <w:tc>
          <w:tcPr>
            <w:tcW w:w="1418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</w:p>
        </w:tc>
        <w:tc>
          <w:tcPr>
            <w:tcW w:w="439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Определить пульс.</w:t>
            </w:r>
          </w:p>
        </w:tc>
      </w:tr>
      <w:tr w:rsidR="001A2156" w:rsidRPr="00DC518E" w:rsidTr="001A2156">
        <w:trPr>
          <w:trHeight w:val="532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>
              <w:t xml:space="preserve">5. Комплекс </w:t>
            </w:r>
            <w:proofErr w:type="gramStart"/>
            <w:r>
              <w:t xml:space="preserve">ОРУ  </w:t>
            </w:r>
            <w:r w:rsidRPr="00DC518E">
              <w:t>№</w:t>
            </w:r>
            <w:proofErr w:type="gramEnd"/>
            <w:r w:rsidRPr="00DC518E">
              <w:t xml:space="preserve"> 3</w:t>
            </w:r>
          </w:p>
        </w:tc>
        <w:tc>
          <w:tcPr>
            <w:tcW w:w="1418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8</w:t>
            </w:r>
          </w:p>
        </w:tc>
        <w:tc>
          <w:tcPr>
            <w:tcW w:w="439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</w:tr>
      <w:tr w:rsidR="001A2156" w:rsidRPr="00DC518E" w:rsidTr="001A2156">
        <w:trPr>
          <w:trHeight w:val="557"/>
        </w:trPr>
        <w:tc>
          <w:tcPr>
            <w:tcW w:w="9889" w:type="dxa"/>
            <w:gridSpan w:val="3"/>
            <w:vAlign w:val="center"/>
          </w:tcPr>
          <w:p w:rsidR="001A2156" w:rsidRPr="00DC518E" w:rsidRDefault="001A2156" w:rsidP="001A2156">
            <w:pPr>
              <w:spacing w:line="360" w:lineRule="auto"/>
            </w:pPr>
            <w:r w:rsidRPr="00DC518E">
              <w:t>II.</w:t>
            </w:r>
          </w:p>
        </w:tc>
      </w:tr>
      <w:tr w:rsidR="001A2156" w:rsidRPr="00DC518E" w:rsidTr="001A2156">
        <w:trPr>
          <w:trHeight w:val="585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Подвижные игры.</w:t>
            </w:r>
          </w:p>
        </w:tc>
        <w:tc>
          <w:tcPr>
            <w:tcW w:w="1418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</w:p>
        </w:tc>
        <w:tc>
          <w:tcPr>
            <w:tcW w:w="439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</w:tr>
      <w:tr w:rsidR="001A2156" w:rsidRPr="00DC518E" w:rsidTr="001A2156">
        <w:trPr>
          <w:trHeight w:val="2261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lastRenderedPageBreak/>
              <w:t>- «Охотник и лайки»</w:t>
            </w:r>
          </w:p>
        </w:tc>
        <w:tc>
          <w:tcPr>
            <w:tcW w:w="1418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12</w:t>
            </w:r>
          </w:p>
        </w:tc>
        <w:tc>
          <w:tcPr>
            <w:tcW w:w="439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Выбираются охотник и две лайки. Остальные – зайцы (утки, куропатки). Игру лучше проводить на большом пространстве. Лайки стараются догнать зайцев. Поймав зайца, лайки кричат «Охотник!» Охотник, дотронувшись до зайца, превращает его в лайку.</w:t>
            </w:r>
          </w:p>
        </w:tc>
      </w:tr>
      <w:tr w:rsidR="001A2156" w:rsidRPr="00DC518E" w:rsidTr="001A2156">
        <w:trPr>
          <w:trHeight w:val="4589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- «Стой олень!» (</w:t>
            </w:r>
            <w:proofErr w:type="spellStart"/>
            <w:r w:rsidRPr="00DC518E">
              <w:t>Сувт</w:t>
            </w:r>
            <w:proofErr w:type="spellEnd"/>
            <w:r w:rsidRPr="00DC518E">
              <w:t xml:space="preserve">, </w:t>
            </w:r>
            <w:proofErr w:type="spellStart"/>
            <w:r w:rsidRPr="00DC518E">
              <w:t>кор</w:t>
            </w:r>
            <w:proofErr w:type="spellEnd"/>
            <w:r w:rsidRPr="00DC518E">
              <w:t>!)</w:t>
            </w:r>
          </w:p>
        </w:tc>
        <w:tc>
          <w:tcPr>
            <w:tcW w:w="1418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8</w:t>
            </w:r>
          </w:p>
        </w:tc>
        <w:tc>
          <w:tcPr>
            <w:tcW w:w="439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Играющие находятся в разных местах площадки (границы ее обозначены). Выбирается пастух. Получив палочку, он становится на середине площадки.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    После сигнала «Беги олень!» все разбегаются по площадке, а пастух старается догнать кого-нибудь из играющих, коснуться его палочкой и сказать: «стой, олень!» Тот, кого коснулась палочка, отходит в сторону. Игра заканчивается, когда пастух поймает пятерых оленей.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Правила игра. Разбегаться можно только по сигналу «Беги, олень!» Осаленные отходят в условленное место. Салить надо осторожно.</w:t>
            </w:r>
          </w:p>
        </w:tc>
      </w:tr>
      <w:tr w:rsidR="001A2156" w:rsidRPr="00DC518E" w:rsidTr="001A2156">
        <w:trPr>
          <w:trHeight w:val="585"/>
        </w:trPr>
        <w:tc>
          <w:tcPr>
            <w:tcW w:w="9889" w:type="dxa"/>
            <w:gridSpan w:val="3"/>
            <w:vAlign w:val="center"/>
          </w:tcPr>
          <w:p w:rsidR="001A2156" w:rsidRPr="00DC518E" w:rsidRDefault="001A2156" w:rsidP="001A2156">
            <w:pPr>
              <w:spacing w:line="360" w:lineRule="auto"/>
            </w:pPr>
            <w:r w:rsidRPr="00DC518E">
              <w:t>III.</w:t>
            </w:r>
          </w:p>
        </w:tc>
      </w:tr>
      <w:tr w:rsidR="001A2156" w:rsidRPr="00DC518E" w:rsidTr="001A2156">
        <w:trPr>
          <w:trHeight w:val="655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1. Игра: «Только то, что говорю».</w:t>
            </w:r>
          </w:p>
        </w:tc>
        <w:tc>
          <w:tcPr>
            <w:tcW w:w="1418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</w:t>
            </w:r>
          </w:p>
        </w:tc>
        <w:tc>
          <w:tcPr>
            <w:tcW w:w="439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</w:tr>
      <w:tr w:rsidR="001A2156" w:rsidRPr="00DC518E" w:rsidTr="001A2156">
        <w:trPr>
          <w:trHeight w:val="646"/>
        </w:trPr>
        <w:tc>
          <w:tcPr>
            <w:tcW w:w="4077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2. Подведение итогов урока.</w:t>
            </w:r>
          </w:p>
        </w:tc>
        <w:tc>
          <w:tcPr>
            <w:tcW w:w="1418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2</w:t>
            </w:r>
          </w:p>
        </w:tc>
        <w:tc>
          <w:tcPr>
            <w:tcW w:w="439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Разбор игр.</w:t>
            </w:r>
          </w:p>
        </w:tc>
      </w:tr>
    </w:tbl>
    <w:p w:rsidR="001A2156" w:rsidRPr="00DC518E" w:rsidRDefault="001A2156" w:rsidP="001A2156">
      <w:pPr>
        <w:spacing w:line="360" w:lineRule="auto"/>
        <w:jc w:val="both"/>
      </w:pPr>
    </w:p>
    <w:p w:rsidR="001A2156" w:rsidRDefault="001A2156" w:rsidP="001A2156">
      <w:pPr>
        <w:spacing w:line="360" w:lineRule="auto"/>
        <w:jc w:val="both"/>
      </w:pPr>
    </w:p>
    <w:p w:rsidR="001A2156" w:rsidRDefault="001A2156" w:rsidP="001A2156">
      <w:pPr>
        <w:spacing w:line="360" w:lineRule="auto"/>
        <w:jc w:val="both"/>
      </w:pPr>
    </w:p>
    <w:p w:rsidR="001A2156" w:rsidRDefault="001A2156" w:rsidP="001A2156">
      <w:pPr>
        <w:spacing w:line="360" w:lineRule="auto"/>
        <w:jc w:val="both"/>
      </w:pPr>
    </w:p>
    <w:p w:rsidR="001A2156" w:rsidRDefault="001A2156" w:rsidP="001A2156">
      <w:pPr>
        <w:spacing w:line="360" w:lineRule="auto"/>
        <w:jc w:val="both"/>
      </w:pPr>
    </w:p>
    <w:p w:rsidR="001A2156" w:rsidRDefault="001A2156" w:rsidP="001A2156">
      <w:pPr>
        <w:spacing w:line="360" w:lineRule="auto"/>
        <w:jc w:val="both"/>
      </w:pPr>
    </w:p>
    <w:p w:rsidR="001A2156" w:rsidRDefault="001A2156" w:rsidP="001A2156">
      <w:pPr>
        <w:spacing w:line="360" w:lineRule="auto"/>
        <w:jc w:val="both"/>
      </w:pPr>
    </w:p>
    <w:p w:rsidR="001A2156" w:rsidRDefault="001A2156" w:rsidP="001A2156">
      <w:pPr>
        <w:spacing w:line="360" w:lineRule="auto"/>
        <w:jc w:val="both"/>
      </w:pPr>
    </w:p>
    <w:p w:rsidR="001A2156" w:rsidRPr="00EF71B7" w:rsidRDefault="001A2156" w:rsidP="001A2156">
      <w:pPr>
        <w:spacing w:line="360" w:lineRule="auto"/>
        <w:jc w:val="center"/>
        <w:rPr>
          <w:b/>
          <w:sz w:val="28"/>
          <w:szCs w:val="28"/>
        </w:rPr>
      </w:pPr>
      <w:r w:rsidRPr="00EF71B7">
        <w:rPr>
          <w:b/>
          <w:sz w:val="28"/>
          <w:szCs w:val="28"/>
        </w:rPr>
        <w:t>План-конспект</w:t>
      </w:r>
    </w:p>
    <w:p w:rsidR="001A2156" w:rsidRDefault="001A2156" w:rsidP="001A2156">
      <w:pPr>
        <w:spacing w:line="360" w:lineRule="auto"/>
        <w:jc w:val="center"/>
        <w:rPr>
          <w:b/>
          <w:sz w:val="28"/>
          <w:szCs w:val="28"/>
        </w:rPr>
      </w:pPr>
      <w:r w:rsidRPr="00EF71B7">
        <w:rPr>
          <w:b/>
          <w:sz w:val="28"/>
          <w:szCs w:val="28"/>
        </w:rPr>
        <w:t xml:space="preserve">показательного урока по </w:t>
      </w:r>
      <w:r>
        <w:rPr>
          <w:b/>
          <w:sz w:val="28"/>
          <w:szCs w:val="28"/>
        </w:rPr>
        <w:t>подвижным играм для 3-4 классов</w:t>
      </w:r>
    </w:p>
    <w:p w:rsidR="001A2156" w:rsidRPr="00EF71B7" w:rsidRDefault="001A2156" w:rsidP="001A215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региональным компонентом</w:t>
      </w:r>
    </w:p>
    <w:p w:rsidR="001A2156" w:rsidRPr="00EF71B7" w:rsidRDefault="001A2156" w:rsidP="001A2156">
      <w:pPr>
        <w:spacing w:line="360" w:lineRule="auto"/>
        <w:jc w:val="center"/>
        <w:rPr>
          <w:sz w:val="28"/>
          <w:szCs w:val="28"/>
        </w:rPr>
      </w:pPr>
      <w:r w:rsidRPr="00EF71B7">
        <w:rPr>
          <w:sz w:val="28"/>
          <w:szCs w:val="28"/>
        </w:rPr>
        <w:t>Урок № 3.</w:t>
      </w:r>
    </w:p>
    <w:p w:rsidR="001A2156" w:rsidRDefault="001A2156" w:rsidP="001A2156">
      <w:pPr>
        <w:spacing w:line="360" w:lineRule="auto"/>
        <w:ind w:firstLine="567"/>
        <w:jc w:val="center"/>
      </w:pPr>
      <w:r w:rsidRPr="00DC518E">
        <w:rPr>
          <w:u w:val="single"/>
        </w:rPr>
        <w:t>Тема:</w:t>
      </w:r>
      <w:r w:rsidRPr="00DC518E">
        <w:t xml:space="preserve"> Коми народные национальные игры (ворсом) и состязания (</w:t>
      </w:r>
      <w:proofErr w:type="spellStart"/>
      <w:r w:rsidRPr="00DC518E">
        <w:t>ордиысьем</w:t>
      </w:r>
      <w:proofErr w:type="spellEnd"/>
      <w:r w:rsidRPr="00DC518E">
        <w:t>).</w:t>
      </w:r>
    </w:p>
    <w:p w:rsidR="001A2156" w:rsidRPr="00DC518E" w:rsidRDefault="001A2156" w:rsidP="001A2156">
      <w:pPr>
        <w:spacing w:line="360" w:lineRule="auto"/>
        <w:ind w:firstLine="567"/>
        <w:jc w:val="center"/>
      </w:pPr>
    </w:p>
    <w:p w:rsidR="001A2156" w:rsidRDefault="001A2156" w:rsidP="001A2156">
      <w:pPr>
        <w:spacing w:line="360" w:lineRule="auto"/>
        <w:ind w:firstLine="567"/>
        <w:jc w:val="both"/>
      </w:pPr>
      <w:r w:rsidRPr="00DC518E">
        <w:rPr>
          <w:u w:val="single"/>
        </w:rPr>
        <w:t>Задачи:</w:t>
      </w:r>
      <w:r w:rsidRPr="00DC518E">
        <w:t xml:space="preserve"> </w:t>
      </w:r>
    </w:p>
    <w:p w:rsidR="001A2156" w:rsidRPr="00DC518E" w:rsidRDefault="001A2156" w:rsidP="001A2156">
      <w:pPr>
        <w:spacing w:line="360" w:lineRule="auto"/>
        <w:ind w:firstLine="567"/>
        <w:jc w:val="both"/>
      </w:pPr>
      <w:r w:rsidRPr="00DC518E">
        <w:t>1. Разучивание игр и состязаний.</w:t>
      </w:r>
    </w:p>
    <w:p w:rsidR="001A2156" w:rsidRDefault="001A2156" w:rsidP="001A2156">
      <w:pPr>
        <w:spacing w:line="360" w:lineRule="auto"/>
        <w:ind w:firstLine="567"/>
        <w:jc w:val="both"/>
      </w:pPr>
      <w:r w:rsidRPr="00DC518E">
        <w:t>2. Воспитание основных физических и морально-</w:t>
      </w:r>
      <w:r>
        <w:t>волевых качеств</w:t>
      </w:r>
    </w:p>
    <w:p w:rsidR="001A2156" w:rsidRDefault="001A2156" w:rsidP="001A2156">
      <w:pPr>
        <w:spacing w:line="360" w:lineRule="auto"/>
        <w:ind w:firstLine="567"/>
        <w:jc w:val="both"/>
      </w:pPr>
      <w:r w:rsidRPr="00DC518E">
        <w:t xml:space="preserve">3.Укрепление </w:t>
      </w:r>
      <w:proofErr w:type="spellStart"/>
      <w:r w:rsidRPr="00DC518E">
        <w:t>межпредметных</w:t>
      </w:r>
      <w:proofErr w:type="spellEnd"/>
      <w:r w:rsidRPr="00DC518E">
        <w:t xml:space="preserve"> связей (ф/к – природоведения – коми язык).</w:t>
      </w:r>
    </w:p>
    <w:p w:rsidR="001A2156" w:rsidRPr="00DC518E" w:rsidRDefault="001A2156" w:rsidP="001A2156">
      <w:pPr>
        <w:spacing w:line="360" w:lineRule="auto"/>
        <w:ind w:firstLine="567"/>
        <w:jc w:val="both"/>
      </w:pPr>
    </w:p>
    <w:p w:rsidR="001A2156" w:rsidRPr="00DC518E" w:rsidRDefault="001A2156" w:rsidP="001A2156">
      <w:pPr>
        <w:spacing w:line="360" w:lineRule="auto"/>
        <w:ind w:firstLine="567"/>
        <w:jc w:val="both"/>
      </w:pPr>
      <w:r w:rsidRPr="00DC518E">
        <w:rPr>
          <w:u w:val="single"/>
        </w:rPr>
        <w:t>Место проведения:</w:t>
      </w:r>
      <w:r w:rsidRPr="00DC518E">
        <w:t xml:space="preserve"> спортивный зал МОУ «Гимназия № 1».</w:t>
      </w:r>
    </w:p>
    <w:p w:rsidR="001A2156" w:rsidRPr="00DC518E" w:rsidRDefault="001A2156" w:rsidP="001A2156">
      <w:pPr>
        <w:spacing w:line="360" w:lineRule="auto"/>
        <w:ind w:firstLine="567"/>
        <w:jc w:val="both"/>
      </w:pPr>
    </w:p>
    <w:p w:rsidR="001A2156" w:rsidRPr="00DC518E" w:rsidRDefault="001A2156" w:rsidP="001A2156">
      <w:pPr>
        <w:spacing w:line="360" w:lineRule="auto"/>
        <w:ind w:firstLine="567"/>
        <w:jc w:val="both"/>
      </w:pPr>
      <w:r w:rsidRPr="00DC518E">
        <w:t>Проводит – Сидоренко В.А.</w:t>
      </w:r>
    </w:p>
    <w:p w:rsidR="001A2156" w:rsidRPr="00DC518E" w:rsidRDefault="001A2156" w:rsidP="001A2156">
      <w:pPr>
        <w:spacing w:line="360" w:lineRule="auto"/>
        <w:ind w:firstLine="567"/>
        <w:jc w:val="both"/>
      </w:pPr>
      <w:r w:rsidRPr="00DC518E">
        <w:t xml:space="preserve">Концертмейстер – </w:t>
      </w:r>
      <w:proofErr w:type="spellStart"/>
      <w:r w:rsidRPr="00DC518E">
        <w:t>Александренко</w:t>
      </w:r>
      <w:proofErr w:type="spellEnd"/>
      <w:r w:rsidRPr="00DC518E">
        <w:t xml:space="preserve"> Л.М.</w:t>
      </w: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553"/>
        <w:gridCol w:w="1329"/>
        <w:gridCol w:w="4804"/>
      </w:tblGrid>
      <w:tr w:rsidR="001A2156" w:rsidRPr="00DC518E" w:rsidTr="001A2156">
        <w:trPr>
          <w:trHeight w:val="1045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№</w:t>
            </w:r>
          </w:p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п/п</w:t>
            </w: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Содержание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Дозировка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Организационно-методические указания</w:t>
            </w:r>
          </w:p>
        </w:tc>
      </w:tr>
      <w:tr w:rsidR="001A2156" w:rsidRPr="00DC518E" w:rsidTr="001A2156">
        <w:trPr>
          <w:trHeight w:val="3090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1.</w:t>
            </w: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I. Выход, рапорт, сообщение задач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10</w:t>
            </w:r>
          </w:p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3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Выход под марш.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- Сегодня у нас необычный урок подвижных игр. Необычность его в том, что у нас присутствуют гости, а игры коми-национальные </w:t>
            </w:r>
            <w:proofErr w:type="gramStart"/>
            <w:r w:rsidRPr="00DC518E">
              <w:t>к сожалению</w:t>
            </w:r>
            <w:proofErr w:type="gramEnd"/>
            <w:r w:rsidRPr="00DC518E">
              <w:t xml:space="preserve"> многие забытые, кроме того вспомним и разучим некоторые коми слова.</w:t>
            </w:r>
          </w:p>
        </w:tc>
      </w:tr>
      <w:tr w:rsidR="001A2156" w:rsidRPr="00DC518E" w:rsidTr="001A2156">
        <w:trPr>
          <w:trHeight w:val="1973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2. Ходьба: </w:t>
            </w:r>
            <w:proofErr w:type="spellStart"/>
            <w:r w:rsidRPr="00DC518E">
              <w:t>Гортса</w:t>
            </w:r>
            <w:proofErr w:type="spellEnd"/>
            <w:r w:rsidRPr="00DC518E">
              <w:t xml:space="preserve"> да ворса </w:t>
            </w:r>
            <w:proofErr w:type="spellStart"/>
            <w:r w:rsidRPr="00DC518E">
              <w:t>помосьяс</w:t>
            </w:r>
            <w:proofErr w:type="spellEnd"/>
          </w:p>
          <w:p w:rsidR="001A2156" w:rsidRPr="00DC518E" w:rsidRDefault="001A2156" w:rsidP="001A2156">
            <w:pPr>
              <w:spacing w:line="360" w:lineRule="auto"/>
              <w:jc w:val="both"/>
            </w:pPr>
            <w:proofErr w:type="spellStart"/>
            <w:r w:rsidRPr="00DC518E">
              <w:t>ош</w:t>
            </w:r>
            <w:proofErr w:type="spellEnd"/>
            <w:r w:rsidRPr="00DC518E">
              <w:t xml:space="preserve"> (</w:t>
            </w:r>
            <w:proofErr w:type="spellStart"/>
            <w:r w:rsidRPr="00DC518E">
              <w:t>ошпи</w:t>
            </w:r>
            <w:proofErr w:type="spellEnd"/>
            <w:r w:rsidRPr="00DC518E">
              <w:t>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proofErr w:type="spellStart"/>
            <w:r w:rsidRPr="00DC518E">
              <w:t>кöр</w:t>
            </w:r>
            <w:proofErr w:type="spellEnd"/>
            <w:r w:rsidRPr="00DC518E">
              <w:t xml:space="preserve"> (</w:t>
            </w:r>
            <w:proofErr w:type="spellStart"/>
            <w:r w:rsidRPr="00DC518E">
              <w:t>кöрпи</w:t>
            </w:r>
            <w:proofErr w:type="spellEnd"/>
            <w:r w:rsidRPr="00DC518E">
              <w:t xml:space="preserve">) </w:t>
            </w:r>
            <w:proofErr w:type="spellStart"/>
            <w:r w:rsidRPr="00DC518E">
              <w:t>йора</w:t>
            </w:r>
            <w:proofErr w:type="spellEnd"/>
          </w:p>
          <w:p w:rsidR="001A2156" w:rsidRPr="00DC518E" w:rsidRDefault="001A2156" w:rsidP="001A2156">
            <w:pPr>
              <w:spacing w:line="360" w:lineRule="auto"/>
              <w:jc w:val="both"/>
            </w:pPr>
            <w:proofErr w:type="spellStart"/>
            <w:r w:rsidRPr="00DC518E">
              <w:t>дзодаöг</w:t>
            </w:r>
            <w:proofErr w:type="spellEnd"/>
            <w:r w:rsidRPr="00DC518E">
              <w:t xml:space="preserve"> (</w:t>
            </w:r>
            <w:proofErr w:type="spellStart"/>
            <w:r w:rsidRPr="00DC518E">
              <w:t>игилик</w:t>
            </w:r>
            <w:proofErr w:type="spellEnd"/>
            <w:r w:rsidRPr="00DC518E">
              <w:t>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кань (</w:t>
            </w:r>
            <w:proofErr w:type="spellStart"/>
            <w:r w:rsidRPr="00DC518E">
              <w:t>каньпи</w:t>
            </w:r>
            <w:proofErr w:type="spellEnd"/>
            <w:r w:rsidRPr="00DC518E">
              <w:t>)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</w:p>
          <w:p w:rsidR="001A2156" w:rsidRPr="00DC518E" w:rsidRDefault="001A2156" w:rsidP="001A2156">
            <w:pPr>
              <w:spacing w:line="360" w:lineRule="auto"/>
              <w:jc w:val="center"/>
            </w:pPr>
          </w:p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2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Домашние и дикие животные.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как медведь (медвежонок)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как олень (олененок), лось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как гуси (гусенок)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как ласкается кошка</w:t>
            </w:r>
          </w:p>
        </w:tc>
      </w:tr>
      <w:tr w:rsidR="001A2156" w:rsidRPr="00DC518E" w:rsidTr="001A2156">
        <w:trPr>
          <w:trHeight w:val="886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3. Бег и прыжки – </w:t>
            </w:r>
            <w:proofErr w:type="spellStart"/>
            <w:r w:rsidRPr="00DC518E">
              <w:t>кöр</w:t>
            </w:r>
            <w:proofErr w:type="spellEnd"/>
            <w:r w:rsidRPr="00DC518E">
              <w:t xml:space="preserve"> – </w:t>
            </w:r>
            <w:proofErr w:type="spellStart"/>
            <w:r w:rsidRPr="00DC518E">
              <w:t>йора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коч</w:t>
            </w:r>
            <w:proofErr w:type="spellEnd"/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2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как олень или лось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lastRenderedPageBreak/>
              <w:t>как заяц</w:t>
            </w:r>
          </w:p>
        </w:tc>
      </w:tr>
      <w:tr w:rsidR="001A2156" w:rsidRPr="00DC518E" w:rsidTr="001A2156">
        <w:trPr>
          <w:trHeight w:val="2508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4. Ворсом «ЫТВА» (</w:t>
            </w:r>
            <w:proofErr w:type="spellStart"/>
            <w:r w:rsidRPr="00DC518E">
              <w:t>ваон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босьтом</w:t>
            </w:r>
            <w:proofErr w:type="spellEnd"/>
            <w:r w:rsidRPr="00DC518E">
              <w:t>).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Кто не успел – запрыгнул последним или «свалился» – «замочил» ноги в нашей игре получает штрафное очко.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3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половодье (наводнение) </w:t>
            </w:r>
            <w:proofErr w:type="spellStart"/>
            <w:r w:rsidRPr="00DC518E">
              <w:t>ва</w:t>
            </w:r>
            <w:proofErr w:type="spellEnd"/>
            <w:r w:rsidRPr="00DC518E">
              <w:t>-вода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музыка заканчивается – началось наводнение.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Надо запрыгнуть или повиснуть на любом из снарядов, чтобы не замочить ноги.</w:t>
            </w:r>
          </w:p>
        </w:tc>
      </w:tr>
      <w:tr w:rsidR="001A2156" w:rsidRPr="00DC518E" w:rsidTr="001A2156">
        <w:trPr>
          <w:trHeight w:val="1714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II.</w:t>
            </w: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1.Ордйысьомьяс (</w:t>
            </w:r>
            <w:proofErr w:type="spellStart"/>
            <w:r w:rsidRPr="00DC518E">
              <w:t>зоньяслон</w:t>
            </w:r>
            <w:proofErr w:type="spellEnd"/>
            <w:r w:rsidRPr="00DC518E">
              <w:t xml:space="preserve">, </w:t>
            </w:r>
            <w:proofErr w:type="spellStart"/>
            <w:r w:rsidRPr="00DC518E">
              <w:t>нывъяслон</w:t>
            </w:r>
            <w:proofErr w:type="spellEnd"/>
            <w:r w:rsidRPr="00DC518E">
              <w:t>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а) «</w:t>
            </w:r>
            <w:proofErr w:type="spellStart"/>
            <w:r w:rsidRPr="00DC518E">
              <w:t>Коглон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кукмысь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чоччыитом</w:t>
            </w:r>
            <w:proofErr w:type="spellEnd"/>
            <w:r w:rsidRPr="00DC518E">
              <w:t>»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10</w:t>
            </w:r>
          </w:p>
          <w:p w:rsidR="001A2156" w:rsidRPr="00DC518E" w:rsidRDefault="001A2156" w:rsidP="001A2156">
            <w:pPr>
              <w:spacing w:line="360" w:lineRule="auto"/>
              <w:jc w:val="center"/>
            </w:pPr>
          </w:p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2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Состязания (единоборства) (парней, девчат).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Каждый участник выполняет по 3 прыжка с двух на две без остановок).</w:t>
            </w:r>
          </w:p>
        </w:tc>
      </w:tr>
      <w:tr w:rsidR="001A2156" w:rsidRPr="00DC518E" w:rsidTr="001A2156">
        <w:trPr>
          <w:trHeight w:val="1554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б) Перестроение в 2 шеренги «</w:t>
            </w:r>
            <w:proofErr w:type="spellStart"/>
            <w:r w:rsidRPr="00DC518E">
              <w:t>медведдая</w:t>
            </w:r>
            <w:proofErr w:type="spellEnd"/>
            <w:r w:rsidRPr="00DC518E">
              <w:t xml:space="preserve"> – мод»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По расчету I-II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И еще раз по хлопку выполняет тройной прыжок и поворачиваются лицом друг к другу.</w:t>
            </w:r>
          </w:p>
        </w:tc>
      </w:tr>
      <w:tr w:rsidR="001A2156" w:rsidRPr="00DC518E" w:rsidTr="001A2156">
        <w:trPr>
          <w:trHeight w:val="1876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в) «</w:t>
            </w:r>
            <w:proofErr w:type="spellStart"/>
            <w:r w:rsidRPr="00DC518E">
              <w:t>Чунь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крукон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кыскасьом</w:t>
            </w:r>
            <w:proofErr w:type="spellEnd"/>
            <w:r w:rsidRPr="00DC518E">
              <w:t>» Ки бурлак зон (</w:t>
            </w:r>
            <w:proofErr w:type="spellStart"/>
            <w:r w:rsidRPr="00DC518E">
              <w:t>Пвар</w:t>
            </w:r>
            <w:proofErr w:type="spellEnd"/>
            <w:r w:rsidRPr="00DC518E">
              <w:t>)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3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Перетягивание, зацепившись любым из 5 пальцев – по договоренности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    1 вариант – название седьмого сильного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    II вариант – командная игра</w:t>
            </w:r>
          </w:p>
        </w:tc>
      </w:tr>
      <w:tr w:rsidR="001A2156" w:rsidRPr="00DC518E" w:rsidTr="001A2156">
        <w:trPr>
          <w:trHeight w:val="1422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г) «</w:t>
            </w:r>
            <w:proofErr w:type="spellStart"/>
            <w:r w:rsidRPr="00DC518E">
              <w:t>Палигон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кыскасьом</w:t>
            </w:r>
            <w:proofErr w:type="spellEnd"/>
            <w:r w:rsidRPr="00DC518E">
              <w:t>»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2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Перетягивание на палках (тоже могут быть 2 варианта)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   Хваты должны меняться : а), б), в).</w:t>
            </w:r>
          </w:p>
        </w:tc>
      </w:tr>
      <w:tr w:rsidR="001A2156" w:rsidRPr="00DC518E" w:rsidTr="001A2156">
        <w:trPr>
          <w:trHeight w:val="880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д)«</w:t>
            </w:r>
            <w:proofErr w:type="spellStart"/>
            <w:r w:rsidRPr="00DC518E">
              <w:t>Палич</w:t>
            </w:r>
            <w:proofErr w:type="spellEnd"/>
            <w:r w:rsidRPr="00DC518E">
              <w:t xml:space="preserve"> кокон </w:t>
            </w:r>
            <w:proofErr w:type="spellStart"/>
            <w:r w:rsidRPr="00DC518E">
              <w:t>шыбытом</w:t>
            </w:r>
            <w:proofErr w:type="spellEnd"/>
            <w:r w:rsidRPr="00DC518E">
              <w:t>»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Метание палки ногой (на дальность) – проводится на открытой поляне.</w:t>
            </w:r>
          </w:p>
        </w:tc>
      </w:tr>
      <w:tr w:rsidR="001A2156" w:rsidRPr="00DC518E" w:rsidTr="001A2156">
        <w:trPr>
          <w:trHeight w:val="2336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е) Построение в 1 шеренгу и перестроение на 3 команды: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1 – </w:t>
            </w:r>
            <w:proofErr w:type="spellStart"/>
            <w:r w:rsidRPr="00DC518E">
              <w:t>медводзья</w:t>
            </w:r>
            <w:proofErr w:type="spellEnd"/>
            <w:r w:rsidRPr="00DC518E">
              <w:t xml:space="preserve"> (</w:t>
            </w:r>
            <w:proofErr w:type="spellStart"/>
            <w:r w:rsidRPr="00DC518E">
              <w:t>отик</w:t>
            </w:r>
            <w:proofErr w:type="spellEnd"/>
            <w:r w:rsidRPr="00DC518E">
              <w:t>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2 – мод (зык)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3 – кой мод (</w:t>
            </w:r>
            <w:proofErr w:type="spellStart"/>
            <w:r w:rsidRPr="00DC518E">
              <w:t>куин</w:t>
            </w:r>
            <w:proofErr w:type="spellEnd"/>
            <w:r w:rsidRPr="00DC518E">
              <w:t>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proofErr w:type="spellStart"/>
            <w:r w:rsidRPr="00DC518E">
              <w:t>Ошмоз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путкыльтчём</w:t>
            </w:r>
            <w:proofErr w:type="spellEnd"/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Расчет на I-II-III-й и перестроение на 3 команды кувырками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</w:p>
          <w:p w:rsidR="001A2156" w:rsidRPr="00DC518E" w:rsidRDefault="001A2156" w:rsidP="001A2156">
            <w:pPr>
              <w:spacing w:line="360" w:lineRule="auto"/>
              <w:jc w:val="both"/>
            </w:pPr>
          </w:p>
          <w:p w:rsidR="001A2156" w:rsidRPr="00DC518E" w:rsidRDefault="001A2156" w:rsidP="001A2156">
            <w:pPr>
              <w:spacing w:line="360" w:lineRule="auto"/>
              <w:jc w:val="both"/>
            </w:pPr>
          </w:p>
          <w:p w:rsidR="001A2156" w:rsidRPr="00DC518E" w:rsidRDefault="001A2156" w:rsidP="001A2156">
            <w:pPr>
              <w:spacing w:line="360" w:lineRule="auto"/>
              <w:jc w:val="both"/>
            </w:pP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как медведь</w:t>
            </w:r>
          </w:p>
        </w:tc>
      </w:tr>
      <w:tr w:rsidR="001A2156" w:rsidRPr="00DC518E" w:rsidTr="001A2156">
        <w:trPr>
          <w:trHeight w:val="2508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2. </w:t>
            </w:r>
            <w:proofErr w:type="spellStart"/>
            <w:r w:rsidRPr="00DC518E">
              <w:t>Ворсомьяс</w:t>
            </w:r>
            <w:proofErr w:type="spellEnd"/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19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игры (командные)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Каждая из 3-х команд получает название: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Ш – </w:t>
            </w:r>
            <w:proofErr w:type="spellStart"/>
            <w:r w:rsidRPr="00DC518E">
              <w:t>ошпиян</w:t>
            </w:r>
            <w:proofErr w:type="spellEnd"/>
            <w:r w:rsidRPr="00DC518E">
              <w:t xml:space="preserve"> – медвежата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П – </w:t>
            </w:r>
            <w:proofErr w:type="spellStart"/>
            <w:r w:rsidRPr="00DC518E">
              <w:t>корпиян</w:t>
            </w:r>
            <w:proofErr w:type="spellEnd"/>
            <w:r w:rsidRPr="00DC518E">
              <w:t xml:space="preserve"> – оленята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I – </w:t>
            </w:r>
            <w:proofErr w:type="spellStart"/>
            <w:r w:rsidRPr="00DC518E">
              <w:t>кочпиян</w:t>
            </w:r>
            <w:proofErr w:type="spellEnd"/>
            <w:r w:rsidRPr="00DC518E">
              <w:t xml:space="preserve"> – зайчата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и закрепляют на голове ленты. 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Каждой команде – свой цвет.</w:t>
            </w:r>
          </w:p>
        </w:tc>
      </w:tr>
      <w:tr w:rsidR="001A2156" w:rsidRPr="00DC518E" w:rsidTr="001A2156">
        <w:trPr>
          <w:trHeight w:val="2508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а) «</w:t>
            </w:r>
            <w:proofErr w:type="spellStart"/>
            <w:r w:rsidRPr="00DC518E">
              <w:t>строитам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чом</w:t>
            </w:r>
            <w:proofErr w:type="spellEnd"/>
            <w:r w:rsidRPr="00DC518E">
              <w:t>» игра в виде эстафеты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4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«Строим чум»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1 этап – бегом переносит обруч до моста строительства чума и передает эстафету – пучок ленточек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II этап – переносит </w:t>
            </w:r>
            <w:proofErr w:type="spellStart"/>
            <w:r w:rsidRPr="00DC518E">
              <w:t>гимнастичес</w:t>
            </w:r>
            <w:proofErr w:type="spellEnd"/>
            <w:r w:rsidRPr="00DC518E">
              <w:t>-кую палку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III этап - переносит </w:t>
            </w:r>
            <w:proofErr w:type="spellStart"/>
            <w:r w:rsidRPr="00DC518E">
              <w:t>гимнастичес</w:t>
            </w:r>
            <w:proofErr w:type="spellEnd"/>
            <w:r w:rsidRPr="00DC518E">
              <w:t>-кую палку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IV - переносит </w:t>
            </w:r>
            <w:proofErr w:type="spellStart"/>
            <w:r w:rsidRPr="00DC518E">
              <w:t>гимнастичес</w:t>
            </w:r>
            <w:proofErr w:type="spellEnd"/>
            <w:r w:rsidRPr="00DC518E">
              <w:t>-кую палку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V этап – два участника забирают «полог» (из </w:t>
            </w:r>
            <w:proofErr w:type="spellStart"/>
            <w:r w:rsidRPr="00DC518E">
              <w:t>нетканки</w:t>
            </w:r>
            <w:proofErr w:type="spellEnd"/>
            <w:r w:rsidRPr="00DC518E">
              <w:t>) и устанавливают (строят) чум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VI этап – возвращается за всеми.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Все участники взявшись за руки бегут до чума, образуют вокруг него хоровод и поют песни.</w:t>
            </w:r>
          </w:p>
        </w:tc>
      </w:tr>
      <w:tr w:rsidR="001A2156" w:rsidRPr="00DC518E" w:rsidTr="001A2156">
        <w:trPr>
          <w:trHeight w:val="1075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б) «</w:t>
            </w:r>
            <w:proofErr w:type="spellStart"/>
            <w:r w:rsidRPr="00DC518E">
              <w:t>Вотос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вотом</w:t>
            </w:r>
            <w:proofErr w:type="spellEnd"/>
            <w:r w:rsidRPr="00DC518E">
              <w:t>»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Каждый участник стартует по мере «созревания» ягоды с </w:t>
            </w:r>
            <w:proofErr w:type="spellStart"/>
            <w:r w:rsidRPr="00DC518E">
              <w:t>кораинкой-наберушкой</w:t>
            </w:r>
            <w:proofErr w:type="spellEnd"/>
            <w:r w:rsidRPr="00DC518E">
              <w:t>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Побеждает та команда, которая больше ягод соберет, за все лето (за 6 этапов)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6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«Сбор ягод»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На кочках (в обручах) рассыпаны (растут) разные ягоды (различные по цвету и размеру шарики…)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1 этап – </w:t>
            </w:r>
            <w:proofErr w:type="spellStart"/>
            <w:r w:rsidRPr="00DC518E">
              <w:t>мырном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вотом</w:t>
            </w:r>
            <w:proofErr w:type="spellEnd"/>
            <w:r w:rsidRPr="00DC518E">
              <w:t xml:space="preserve"> (сбор морошки)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II этап – от </w:t>
            </w:r>
            <w:proofErr w:type="spellStart"/>
            <w:r w:rsidRPr="00DC518E">
              <w:t>вотом</w:t>
            </w:r>
            <w:proofErr w:type="spellEnd"/>
            <w:r w:rsidRPr="00DC518E">
              <w:t xml:space="preserve"> (земляники)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proofErr w:type="spellStart"/>
            <w:r w:rsidRPr="00DC518E">
              <w:t>IIIэтап</w:t>
            </w:r>
            <w:proofErr w:type="spellEnd"/>
            <w:r w:rsidRPr="00DC518E">
              <w:t xml:space="preserve"> – </w:t>
            </w:r>
            <w:proofErr w:type="spellStart"/>
            <w:r w:rsidRPr="00DC518E">
              <w:t>чедлан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вотом</w:t>
            </w:r>
            <w:proofErr w:type="spellEnd"/>
            <w:r w:rsidRPr="00DC518E">
              <w:t xml:space="preserve">  (голубики)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IV этап – </w:t>
            </w:r>
            <w:proofErr w:type="spellStart"/>
            <w:r w:rsidRPr="00DC518E">
              <w:t>чод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вотом</w:t>
            </w:r>
            <w:proofErr w:type="spellEnd"/>
            <w:r w:rsidRPr="00DC518E">
              <w:t xml:space="preserve"> (черники)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V этап – </w:t>
            </w:r>
            <w:proofErr w:type="spellStart"/>
            <w:r w:rsidRPr="00DC518E">
              <w:t>пув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вотом</w:t>
            </w:r>
            <w:proofErr w:type="spellEnd"/>
            <w:r w:rsidRPr="00DC518E">
              <w:t xml:space="preserve"> (брусники)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VI этап – </w:t>
            </w:r>
            <w:proofErr w:type="spellStart"/>
            <w:r w:rsidRPr="00DC518E">
              <w:t>турипув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вотом</w:t>
            </w:r>
            <w:proofErr w:type="spellEnd"/>
            <w:r w:rsidRPr="00DC518E">
              <w:t xml:space="preserve"> (клюквы)</w:t>
            </w:r>
          </w:p>
        </w:tc>
      </w:tr>
      <w:tr w:rsidR="001A2156" w:rsidRPr="00DC518E" w:rsidTr="001A2156">
        <w:trPr>
          <w:trHeight w:val="674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в) Подведение итогов 2-х эстафет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1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</w:tr>
      <w:tr w:rsidR="001A2156" w:rsidRPr="00DC518E" w:rsidTr="001A2156">
        <w:trPr>
          <w:trHeight w:val="2326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г) поединки пастухов оленевод «метание </w:t>
            </w:r>
            <w:proofErr w:type="spellStart"/>
            <w:r w:rsidRPr="00DC518E">
              <w:t>тынзея</w:t>
            </w:r>
            <w:proofErr w:type="spellEnd"/>
            <w:r w:rsidRPr="00DC518E">
              <w:t xml:space="preserve"> на хорей»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Выигрывает команда, сделавшая большее количество попаданий (поймала больше оленей)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3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Каждый участник команды выходит и бросает </w:t>
            </w:r>
            <w:proofErr w:type="spellStart"/>
            <w:r w:rsidRPr="00DC518E">
              <w:t>тынзей</w:t>
            </w:r>
            <w:proofErr w:type="spellEnd"/>
            <w:r w:rsidRPr="00DC518E">
              <w:t xml:space="preserve"> (обруч) на хорей (стойка для прыжков в высоту) по 2 попытки</w:t>
            </w:r>
          </w:p>
        </w:tc>
      </w:tr>
      <w:tr w:rsidR="001A2156" w:rsidRPr="00DC518E" w:rsidTr="001A2156">
        <w:trPr>
          <w:trHeight w:val="2508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е) «</w:t>
            </w:r>
            <w:proofErr w:type="spellStart"/>
            <w:r w:rsidRPr="00DC518E">
              <w:t>Корьяс</w:t>
            </w:r>
            <w:proofErr w:type="spellEnd"/>
            <w:r w:rsidRPr="00DC518E">
              <w:t xml:space="preserve"> </w:t>
            </w:r>
            <w:proofErr w:type="spellStart"/>
            <w:r w:rsidRPr="00DC518E">
              <w:t>куладом</w:t>
            </w:r>
            <w:proofErr w:type="spellEnd"/>
            <w:r w:rsidRPr="00DC518E">
              <w:t xml:space="preserve"> 2 команды образуют круг, взявшись за руки (садятся)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Выигрывает команда, которая за меньшее время поймала больше оленей.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4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«Ловля оленей»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В этот круг – поляну заходит 1 команда «оленей»  и 2 игрока – «пастуха»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II команды дается время (30 сек.), за которое пастухи должны поймать (сорвать с головы ленточку) как можно больше оленей.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Затем играют II-олени - III-пастухи и наконец III-олени – I-пастухи  </w:t>
            </w:r>
          </w:p>
        </w:tc>
      </w:tr>
      <w:tr w:rsidR="001A2156" w:rsidRPr="00DC518E" w:rsidTr="001A2156">
        <w:trPr>
          <w:trHeight w:val="2508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ж) Подведение итогов «</w:t>
            </w:r>
            <w:proofErr w:type="spellStart"/>
            <w:r w:rsidRPr="00DC518E">
              <w:t>Версомьяс</w:t>
            </w:r>
            <w:proofErr w:type="spellEnd"/>
            <w:r w:rsidRPr="00DC518E">
              <w:t>»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Участники команды, занявшей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I – «5»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II – «4»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III – должны еще потренироваться в скорости бега, точности бросков, ловкости.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   Повторить названия игр, их перевод и новые коми слова.</w:t>
            </w:r>
          </w:p>
        </w:tc>
      </w:tr>
      <w:tr w:rsidR="001A2156" w:rsidRPr="00DC518E" w:rsidTr="001A2156">
        <w:trPr>
          <w:trHeight w:val="3184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 xml:space="preserve">«Светофор» – игра на внимание 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proofErr w:type="spellStart"/>
            <w:r w:rsidRPr="00DC518E">
              <w:t>чорг</w:t>
            </w:r>
            <w:proofErr w:type="spellEnd"/>
          </w:p>
          <w:p w:rsidR="001A2156" w:rsidRPr="00DC518E" w:rsidRDefault="001A2156" w:rsidP="001A2156">
            <w:pPr>
              <w:spacing w:line="360" w:lineRule="auto"/>
              <w:jc w:val="both"/>
            </w:pPr>
            <w:proofErr w:type="spellStart"/>
            <w:r w:rsidRPr="00DC518E">
              <w:t>виж</w:t>
            </w:r>
            <w:proofErr w:type="spellEnd"/>
          </w:p>
          <w:p w:rsidR="001A2156" w:rsidRPr="00DC518E" w:rsidRDefault="001A2156" w:rsidP="001A2156">
            <w:pPr>
              <w:spacing w:line="360" w:lineRule="auto"/>
              <w:jc w:val="both"/>
            </w:pPr>
            <w:proofErr w:type="spellStart"/>
            <w:r w:rsidRPr="00DC518E">
              <w:t>турунвиж</w:t>
            </w:r>
            <w:proofErr w:type="spellEnd"/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3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красный – стоим и ждем (смирно)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желтый – хлопаем в ладоши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зеленый – ходьба на месте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1 вариант – с цветными кружочками (О=10 см)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II вариант – объявление цвета голосом</w:t>
            </w:r>
          </w:p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Проигравшие убирают чумы.</w:t>
            </w:r>
          </w:p>
        </w:tc>
      </w:tr>
      <w:tr w:rsidR="001A2156" w:rsidRPr="00DC518E" w:rsidTr="001A2156">
        <w:trPr>
          <w:trHeight w:val="1150"/>
          <w:jc w:val="center"/>
        </w:trPr>
        <w:tc>
          <w:tcPr>
            <w:tcW w:w="596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  <w:tc>
          <w:tcPr>
            <w:tcW w:w="3553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  <w:r w:rsidRPr="00DC518E">
              <w:t>2. Подведение итогов урока. Повторение слов. Домашнее задание.</w:t>
            </w:r>
          </w:p>
        </w:tc>
        <w:tc>
          <w:tcPr>
            <w:tcW w:w="1329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center"/>
            </w:pPr>
            <w:r w:rsidRPr="00DC518E">
              <w:t>3</w:t>
            </w:r>
          </w:p>
        </w:tc>
        <w:tc>
          <w:tcPr>
            <w:tcW w:w="4804" w:type="dxa"/>
            <w:vAlign w:val="center"/>
          </w:tcPr>
          <w:p w:rsidR="001A2156" w:rsidRPr="00DC518E" w:rsidRDefault="001A2156" w:rsidP="001A2156">
            <w:pPr>
              <w:spacing w:line="360" w:lineRule="auto"/>
              <w:jc w:val="both"/>
            </w:pPr>
          </w:p>
        </w:tc>
      </w:tr>
    </w:tbl>
    <w:p w:rsidR="001A2156" w:rsidRPr="00DC518E" w:rsidRDefault="001A2156" w:rsidP="001A2156">
      <w:pPr>
        <w:spacing w:line="360" w:lineRule="auto"/>
        <w:jc w:val="both"/>
      </w:pPr>
    </w:p>
    <w:p w:rsidR="001A2156" w:rsidRDefault="001A2156" w:rsidP="001A2156"/>
    <w:p w:rsidR="00E25CB7" w:rsidRDefault="00E25CB7"/>
    <w:sectPr w:rsidR="00E2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56"/>
    <w:rsid w:val="000D339C"/>
    <w:rsid w:val="001A2156"/>
    <w:rsid w:val="00D74AF7"/>
    <w:rsid w:val="00E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7E6D4-A341-41A2-9D46-F313D343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5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A2156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1A2156"/>
    <w:rPr>
      <w:rFonts w:eastAsia="Calibri"/>
      <w:b/>
      <w:i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 по физической культуре в начальной школе </vt:lpstr>
    </vt:vector>
  </TitlesOfParts>
  <Company>MoBIL GROUP</Company>
  <LinksUpToDate>false</LinksUpToDate>
  <CharactersWithSpaces>7770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 по физической культуре в начальной школе</dc:title>
  <dc:subject/>
  <dc:creator>Алексей</dc:creator>
  <cp:keywords/>
  <dc:description/>
  <cp:lastModifiedBy>Timosha</cp:lastModifiedBy>
  <cp:revision>2</cp:revision>
  <dcterms:created xsi:type="dcterms:W3CDTF">2016-01-25T23:09:00Z</dcterms:created>
  <dcterms:modified xsi:type="dcterms:W3CDTF">2016-01-25T23:09:00Z</dcterms:modified>
</cp:coreProperties>
</file>