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7" w:rsidRPr="00B27747" w:rsidRDefault="00B2774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проекта</w:t>
      </w:r>
    </w:p>
    <w:p w:rsidR="002E5C06" w:rsidRPr="002E5C06" w:rsidRDefault="00644832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конце 2014-2015</w:t>
      </w:r>
      <w:r w:rsidR="009103AB">
        <w:rPr>
          <w:rFonts w:ascii="Times New Roman" w:eastAsia="Times New Roman" w:hAnsi="Times New Roman" w:cs="Times New Roman"/>
          <w:sz w:val="28"/>
          <w:lang w:eastAsia="ru-RU"/>
        </w:rPr>
        <w:t xml:space="preserve"> учебного год</w:t>
      </w:r>
      <w:r>
        <w:rPr>
          <w:rFonts w:ascii="Times New Roman" w:eastAsia="Times New Roman" w:hAnsi="Times New Roman" w:cs="Times New Roman"/>
          <w:sz w:val="28"/>
          <w:lang w:eastAsia="ru-RU"/>
        </w:rPr>
        <w:t>а мною разработан, а в 2015-2016</w:t>
      </w:r>
      <w:r w:rsidR="009103AB">
        <w:rPr>
          <w:rFonts w:ascii="Times New Roman" w:eastAsia="Times New Roman" w:hAnsi="Times New Roman" w:cs="Times New Roman"/>
          <w:sz w:val="28"/>
          <w:lang w:eastAsia="ru-RU"/>
        </w:rPr>
        <w:t xml:space="preserve"> учебном году</w:t>
      </w:r>
      <w:r w:rsidR="00872B02">
        <w:rPr>
          <w:rFonts w:ascii="Times New Roman" w:eastAsia="Times New Roman" w:hAnsi="Times New Roman" w:cs="Times New Roman"/>
          <w:sz w:val="28"/>
          <w:lang w:eastAsia="ru-RU"/>
        </w:rPr>
        <w:t xml:space="preserve"> внедрен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 в практику работы ДОУ </w:t>
      </w:r>
      <w:r w:rsidR="007F0D48">
        <w:rPr>
          <w:rFonts w:ascii="Times New Roman" w:eastAsia="Times New Roman" w:hAnsi="Times New Roman" w:cs="Times New Roman"/>
          <w:sz w:val="28"/>
          <w:lang w:eastAsia="ru-RU"/>
        </w:rPr>
        <w:t>образовательный п</w:t>
      </w:r>
      <w:r w:rsidR="00321598">
        <w:rPr>
          <w:rFonts w:ascii="Times New Roman" w:eastAsia="Times New Roman" w:hAnsi="Times New Roman" w:cs="Times New Roman"/>
          <w:sz w:val="28"/>
          <w:lang w:eastAsia="ru-RU"/>
        </w:rPr>
        <w:t>роект на тему «Транспорт, улица, дорога</w:t>
      </w:r>
      <w:r w:rsidR="007F0D48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. Проект является </w:t>
      </w:r>
      <w:r w:rsidR="009103AB">
        <w:rPr>
          <w:rFonts w:ascii="Times New Roman" w:eastAsia="Times New Roman" w:hAnsi="Times New Roman" w:cs="Times New Roman"/>
          <w:sz w:val="28"/>
          <w:lang w:eastAsia="ru-RU"/>
        </w:rPr>
        <w:t>долгосрочным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: рассчитан на </w:t>
      </w:r>
      <w:r w:rsidR="009103A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872B02">
        <w:rPr>
          <w:rFonts w:ascii="Times New Roman" w:eastAsia="Times New Roman" w:hAnsi="Times New Roman" w:cs="Times New Roman"/>
          <w:sz w:val="28"/>
          <w:lang w:eastAsia="ru-RU"/>
        </w:rPr>
        <w:t xml:space="preserve"> месяц</w:t>
      </w:r>
      <w:r w:rsidR="009103AB">
        <w:rPr>
          <w:rFonts w:ascii="Times New Roman" w:eastAsia="Times New Roman" w:hAnsi="Times New Roman" w:cs="Times New Roman"/>
          <w:sz w:val="28"/>
          <w:lang w:eastAsia="ru-RU"/>
        </w:rPr>
        <w:t>ев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672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C6A8E">
        <w:rPr>
          <w:rFonts w:ascii="Times New Roman" w:eastAsia="Times New Roman" w:hAnsi="Times New Roman" w:cs="Times New Roman"/>
          <w:sz w:val="28"/>
          <w:lang w:eastAsia="ru-RU"/>
        </w:rPr>
        <w:t>Сроки работы над проектом</w:t>
      </w:r>
      <w:r w:rsidR="00872B02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9103AB">
        <w:rPr>
          <w:rFonts w:ascii="Times New Roman" w:eastAsia="Times New Roman" w:hAnsi="Times New Roman" w:cs="Times New Roman"/>
          <w:sz w:val="28"/>
          <w:lang w:eastAsia="ru-RU"/>
        </w:rPr>
        <w:t>с 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октября 2015</w:t>
      </w:r>
      <w:r w:rsidR="004C6A8E">
        <w:rPr>
          <w:rFonts w:ascii="Times New Roman" w:eastAsia="Times New Roman" w:hAnsi="Times New Roman" w:cs="Times New Roman"/>
          <w:sz w:val="28"/>
          <w:lang w:eastAsia="ru-RU"/>
        </w:rPr>
        <w:t xml:space="preserve"> по</w:t>
      </w:r>
      <w:r w:rsidR="002A0625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апреля 2016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  <w:r w:rsidR="002E5C06" w:rsidRPr="007C2D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безопасности жизни детей - одна из основных задач для родителей и педагогов ДОУ. При этом важно не просто оградить малыша от опасностей, а научить его, подготовить к возможной встрече с ними.</w:t>
      </w:r>
    </w:p>
    <w:p w:rsidR="00B27747" w:rsidRPr="00B27747" w:rsidRDefault="00B27747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составляющая деятельности по проекту – это взаимоде</w:t>
      </w:r>
      <w:r w:rsidR="00A45F0B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с родителями.  Для того</w:t>
      </w:r>
      <w:proofErr w:type="gramStart"/>
      <w:r w:rsidR="00A45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4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заинтересовать   родителей  </w:t>
      </w:r>
      <w:r w:rsidR="003C5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проблемой</w:t>
      </w:r>
      <w:r w:rsidR="005F241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организовала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747" w:rsidRPr="0099679F" w:rsidRDefault="00EA2153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родительское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D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F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збука </w:t>
      </w:r>
      <w:r w:rsidR="0099679F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Задачи: повышать компетентность родителей в вопросах формирования у детей навыков безопасного поведения</w:t>
      </w:r>
      <w:r w:rsidR="007F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79F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формировать готовность родителей к сотрудничеству </w:t>
      </w:r>
      <w:r w:rsidR="000D10FD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 w:rsidR="005F2415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 детей навыков безопасного поведения; </w:t>
      </w:r>
    </w:p>
    <w:p w:rsidR="00B27747" w:rsidRPr="0099679F" w:rsidRDefault="00EA2153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</w:t>
      </w:r>
      <w:r w:rsid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ребенок на улице»;</w:t>
      </w:r>
    </w:p>
    <w:p w:rsidR="00B27747" w:rsidRDefault="00EA2153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7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амятки</w:t>
      </w:r>
      <w:r w:rsidR="0099679F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безопасности на дороге»</w:t>
      </w:r>
      <w:r w:rsidR="00B27747" w:rsidRPr="00996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6735F" w:rsidRPr="0066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3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735F" w:rsidRPr="0066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перевоза детей в машине», «Причины детского дорожного </w:t>
      </w:r>
      <w:proofErr w:type="gramStart"/>
      <w:r w:rsidR="0066735F" w:rsidRPr="0066735F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66735F" w:rsidRPr="0066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равматизма», « Обучение детей наблюдательности на улице»  </w:t>
      </w:r>
    </w:p>
    <w:p w:rsidR="00767229" w:rsidRPr="00767229" w:rsidRDefault="007F0D48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</w:t>
      </w:r>
      <w:r w:rsidR="00767229" w:rsidRP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форчика</w:t>
      </w:r>
      <w:proofErr w:type="spellEnd"/>
      <w:r w:rsidR="00767229" w:rsidRP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1477" w:rsidRPr="0099679F" w:rsidRDefault="004D1477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Анкетирование;</w:t>
      </w:r>
    </w:p>
    <w:p w:rsidR="004D1477" w:rsidRPr="0099679F" w:rsidRDefault="004D1477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уголка для родителей «Правила на всю жизнь»,</w:t>
      </w:r>
    </w:p>
    <w:p w:rsidR="00B27747" w:rsidRPr="0099679F" w:rsidRDefault="004D1477" w:rsidP="00EA2153">
      <w:pPr>
        <w:pStyle w:val="a5"/>
        <w:numPr>
          <w:ilvl w:val="0"/>
          <w:numId w:val="38"/>
        </w:numPr>
        <w:spacing w:after="0" w:line="36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о важности безопасной жизнедеятельности для детей.</w:t>
      </w:r>
    </w:p>
    <w:p w:rsidR="00B27747" w:rsidRDefault="00B65D22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</w:t>
      </w:r>
      <w:r w:rsidR="00B27747"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воспитанников мы обогатили у</w:t>
      </w:r>
      <w:r w:rsidR="00706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 безопасности</w:t>
      </w:r>
      <w:r w:rsidR="00B27747"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дидактически</w:t>
      </w:r>
      <w:r w:rsidR="00EF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</w:t>
      </w:r>
      <w:r w:rsidR="00EF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6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настольно-печатными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</w:t>
      </w:r>
      <w:r w:rsidR="007F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раскрасками, </w:t>
      </w:r>
      <w:r w:rsidR="00B22D7E">
        <w:rPr>
          <w:rFonts w:ascii="Times New Roman" w:eastAsia="Times New Roman" w:hAnsi="Times New Roman" w:cs="Times New Roman"/>
          <w:sz w:val="28"/>
          <w:lang w:eastAsia="ru-RU"/>
        </w:rPr>
        <w:t xml:space="preserve">иллюстрациями для рассматривания и обсуждения различных ситуаций, </w:t>
      </w:r>
      <w:r w:rsidR="007F41CF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познавательной, </w:t>
      </w:r>
      <w:r w:rsidR="00B22D7E">
        <w:rPr>
          <w:rFonts w:ascii="Times New Roman" w:eastAsia="Times New Roman" w:hAnsi="Times New Roman" w:cs="Times New Roman"/>
          <w:sz w:val="28"/>
          <w:lang w:eastAsia="ru-RU"/>
        </w:rPr>
        <w:t>художественной литературой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  и т.д.</w:t>
      </w:r>
    </w:p>
    <w:p w:rsidR="002E5C06" w:rsidRPr="00B27747" w:rsidRDefault="002E5C06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проекта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</w:t>
      </w:r>
      <w:r w:rsidR="005D76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2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 ребятам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</w:t>
      </w:r>
      <w:r w:rsidRPr="00A949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безопасного поведения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дети </w:t>
      </w:r>
      <w:r w:rsidR="005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относиться к с</w:t>
      </w:r>
      <w:r w:rsidR="005D7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облюдению этих правил, проявлять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собственной безопасности.</w:t>
      </w:r>
    </w:p>
    <w:p w:rsidR="00D44231" w:rsidRPr="002E5C06" w:rsidRDefault="00DB4A37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D44231" w:rsidRPr="002E5C06">
        <w:rPr>
          <w:rFonts w:ascii="Times New Roman" w:eastAsia="Times New Roman" w:hAnsi="Times New Roman" w:cs="Times New Roman"/>
          <w:sz w:val="28"/>
          <w:lang w:eastAsia="ru-RU"/>
        </w:rPr>
        <w:t>онечны</w:t>
      </w:r>
      <w:r w:rsidR="00EF40D7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D44231" w:rsidRPr="002E5C06">
        <w:rPr>
          <w:rFonts w:ascii="Times New Roman" w:eastAsia="Times New Roman" w:hAnsi="Times New Roman" w:cs="Times New Roman"/>
          <w:sz w:val="28"/>
          <w:lang w:eastAsia="ru-RU"/>
        </w:rPr>
        <w:t xml:space="preserve"> продукт</w:t>
      </w:r>
      <w:r w:rsidR="00EF40D7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7672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6B2">
        <w:rPr>
          <w:rFonts w:ascii="Times New Roman" w:eastAsia="Times New Roman" w:hAnsi="Times New Roman" w:cs="Times New Roman"/>
          <w:sz w:val="28"/>
          <w:lang w:eastAsia="ru-RU"/>
        </w:rPr>
        <w:t>моего проекта</w:t>
      </w:r>
      <w:r w:rsidR="007672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76B2">
        <w:rPr>
          <w:rFonts w:ascii="Times New Roman" w:eastAsia="Times New Roman" w:hAnsi="Times New Roman" w:cs="Times New Roman"/>
          <w:sz w:val="28"/>
          <w:lang w:eastAsia="ru-RU"/>
        </w:rPr>
        <w:t>является</w:t>
      </w:r>
      <w:r w:rsidR="007672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A29BB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>презентации</w:t>
      </w:r>
      <w:r w:rsidR="0099679F">
        <w:rPr>
          <w:rFonts w:ascii="Times New Roman" w:eastAsia="Times New Roman" w:hAnsi="Times New Roman" w:cs="Times New Roman"/>
          <w:sz w:val="28"/>
          <w:lang w:eastAsia="ru-RU"/>
        </w:rPr>
        <w:t xml:space="preserve">, проведение итогового </w:t>
      </w:r>
      <w:r w:rsidR="004B79B9">
        <w:rPr>
          <w:rFonts w:ascii="Times New Roman" w:eastAsia="Times New Roman" w:hAnsi="Times New Roman" w:cs="Times New Roman"/>
          <w:sz w:val="28"/>
          <w:lang w:eastAsia="ru-RU"/>
        </w:rPr>
        <w:t xml:space="preserve">открытого </w:t>
      </w:r>
      <w:r w:rsidR="0099679F">
        <w:rPr>
          <w:rFonts w:ascii="Times New Roman" w:eastAsia="Times New Roman" w:hAnsi="Times New Roman" w:cs="Times New Roman"/>
          <w:sz w:val="28"/>
          <w:lang w:eastAsia="ru-RU"/>
        </w:rPr>
        <w:t>за</w:t>
      </w:r>
      <w:r w:rsidR="00767229">
        <w:rPr>
          <w:rFonts w:ascii="Times New Roman" w:eastAsia="Times New Roman" w:hAnsi="Times New Roman" w:cs="Times New Roman"/>
          <w:sz w:val="28"/>
          <w:lang w:eastAsia="ru-RU"/>
        </w:rPr>
        <w:t>нятия «КВН</w:t>
      </w:r>
      <w:r w:rsidR="004B79B9">
        <w:rPr>
          <w:rFonts w:ascii="Times New Roman" w:eastAsia="Times New Roman" w:hAnsi="Times New Roman" w:cs="Times New Roman"/>
          <w:sz w:val="28"/>
          <w:lang w:eastAsia="ru-RU"/>
        </w:rPr>
        <w:t xml:space="preserve"> с правилами дорожного движения</w:t>
      </w:r>
      <w:r w:rsidR="0099679F">
        <w:rPr>
          <w:rFonts w:ascii="Times New Roman" w:eastAsia="Times New Roman" w:hAnsi="Times New Roman" w:cs="Times New Roman"/>
          <w:sz w:val="28"/>
          <w:lang w:eastAsia="ru-RU"/>
        </w:rPr>
        <w:t>»</w:t>
      </w:r>
      <w:proofErr w:type="gramStart"/>
      <w:r w:rsidR="00BF2E4B" w:rsidRPr="00FA29B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A29BB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FA29BB">
        <w:rPr>
          <w:rFonts w:ascii="Times New Roman" w:eastAsia="Times New Roman" w:hAnsi="Times New Roman" w:cs="Times New Roman"/>
          <w:sz w:val="28"/>
          <w:lang w:eastAsia="ru-RU"/>
        </w:rPr>
        <w:t xml:space="preserve"> перспективе планирую разработать проекты</w:t>
      </w:r>
      <w:r w:rsidR="00BF2E4B" w:rsidRPr="00FA29BB">
        <w:rPr>
          <w:rFonts w:ascii="Times New Roman" w:eastAsia="Times New Roman" w:hAnsi="Times New Roman" w:cs="Times New Roman"/>
          <w:sz w:val="28"/>
          <w:lang w:eastAsia="ru-RU"/>
        </w:rPr>
        <w:t xml:space="preserve"> по безопасности в летнее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 xml:space="preserve"> время</w:t>
      </w:r>
      <w:r w:rsidR="00BF2E4B" w:rsidRPr="00FA29B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255A7" w:rsidRDefault="00D255A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D48" w:rsidRDefault="007F0D48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F0D48" w:rsidRDefault="007F0D48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40685" w:rsidRPr="00E40685" w:rsidRDefault="00B2774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40685"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 проекта</w:t>
      </w:r>
    </w:p>
    <w:p w:rsidR="00C473E6" w:rsidRDefault="006711A1" w:rsidP="003047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сама жизнь доказала необходимость обучения не только взрослых, но и малышей основам безопасности жизнедеятельности. </w:t>
      </w:r>
      <w:r w:rsidR="00B62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стественная любознательность ребенка в познании окружающего мира может стать небезопасной для него. </w:t>
      </w:r>
    </w:p>
    <w:p w:rsidR="006714DA" w:rsidRPr="00A7758E" w:rsidRDefault="006711A1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удивительный мир природы: мир красо</w:t>
      </w:r>
      <w:r w:rsidR="00C4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превращений и неожиданностей!</w:t>
      </w:r>
      <w:r w:rsidR="0076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343"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характеризуется 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травматических ситуаций.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интересно абсолютно все: ему хочется попробовать, потрогать,  почувствовать, увидеть, услышать. Как различить опасное и безопасное, полезное и нужное, лечебное и простое? Задача взрослых (педагогов и родителей) состоит в том, чтобы сформировать сознательное и ответственное отношение </w:t>
      </w:r>
      <w:r w:rsidR="0039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безопасности и безопасности окружающих, воспитывать готовность к эффективным, обоснованным действиям в неадекватных ситуациях.   </w:t>
      </w:r>
    </w:p>
    <w:p w:rsidR="006711A1" w:rsidRPr="00846829" w:rsidRDefault="00846829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ответственность за формирование навыков безопасного поведения  в окружающей среде возлагается на воспитателей дошкольного учреждения, потому что именно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аком раннем 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закладываются базовые знания для дальнейшего поведения ребенка в сознательной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проблема создания условий в ДОУ, позволяющих ребенку планомерно накапливать опыт безопасного поведения.</w:t>
      </w:r>
    </w:p>
    <w:p w:rsidR="006711A1" w:rsidRPr="006711A1" w:rsidRDefault="006711A1" w:rsidP="003047A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педагогической деятельности я использую программы и технологии</w:t>
      </w:r>
      <w:r w:rsidR="0039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авторов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Н.Н. Авдеева, О.Л. Князева, Р.Б. </w:t>
      </w:r>
      <w:proofErr w:type="spellStart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безопасности детей дошкольного возраста», К.Ю.Белая, </w:t>
      </w:r>
      <w:proofErr w:type="spellStart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В.Н.Зимонина</w:t>
      </w:r>
      <w:proofErr w:type="spellEnd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обеспечить безопасность до</w:t>
      </w:r>
      <w:r w:rsidR="0067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кольников», П</w:t>
      </w:r>
      <w:r w:rsidR="0039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опова Т.И. «Мир вокруг нас»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1A1" w:rsidRPr="006711A1" w:rsidRDefault="006711A1" w:rsidP="003047A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понятия взаимосвязи и взаимодействия всех природных объектов происходит через знакомство дошкольников со значением природы  в жизни людей. Необходимо формировать целостное представление картины мира, о человек</w:t>
      </w:r>
      <w:r w:rsidR="00FA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части природы, рассказывать, что к природным опасностям относятся стихийные явления, которые представляют непосредственную угрозу для жизни и здоровья людей. Некоторые природные опасности нарушают или затрудняют нормальное функционирование систем и органов человека.</w:t>
      </w:r>
    </w:p>
    <w:p w:rsidR="006711A1" w:rsidRPr="006711A1" w:rsidRDefault="006711A1" w:rsidP="003047A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Заинтересовать детей, уточнить и систематизировать  знания о правилах безопасности важно начать с выявления уровня знаний и интересов, степени </w:t>
      </w:r>
      <w:proofErr w:type="spellStart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умений и навыков при помощи:</w:t>
      </w:r>
    </w:p>
    <w:p w:rsidR="006711A1" w:rsidRPr="006711A1" w:rsidRDefault="006711A1" w:rsidP="00EA2153">
      <w:pPr>
        <w:numPr>
          <w:ilvl w:val="0"/>
          <w:numId w:val="3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к</w:t>
      </w:r>
      <w:r w:rsidR="00BF6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избежать неп</w:t>
      </w:r>
      <w:r w:rsidR="0032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риятностей на дороге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1A1" w:rsidRPr="006711A1" w:rsidRDefault="006711A1" w:rsidP="00EA2153">
      <w:pPr>
        <w:numPr>
          <w:ilvl w:val="0"/>
          <w:numId w:val="3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игровой деятельности: сюжетно-ролевых, дидактических, настольно-печатных, подвижных и игр-драматизаций;</w:t>
      </w:r>
    </w:p>
    <w:p w:rsidR="006711A1" w:rsidRPr="002826D1" w:rsidRDefault="006711A1" w:rsidP="00EA2153">
      <w:pPr>
        <w:numPr>
          <w:ilvl w:val="0"/>
          <w:numId w:val="3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разбора проблемных ситуаций</w:t>
      </w:r>
      <w:r w:rsidR="0028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E0C80" w:rsidRDefault="00DE0C80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безопасного поведения предполагает овладение </w:t>
      </w:r>
      <w:r w:rsidR="00A7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Pr="00E4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корректного поведения в разнообразных ситуациях, предупреждение и преодоление потенциально опасных ситуаций, формирование готовности использовать этот опыт в постоянно меняющихся условиях. </w:t>
      </w:r>
    </w:p>
    <w:p w:rsidR="007D1566" w:rsidRDefault="00904FBC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взрослые, должны не просто оградить ребенка</w:t>
      </w:r>
      <w:r w:rsidR="007D1566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опасностей, </w:t>
      </w:r>
      <w:r w:rsidR="00DE0C80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встречаются в </w:t>
      </w:r>
      <w:r w:rsidR="0063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DE0C80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1566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возможной встрече с </w:t>
      </w:r>
      <w:r w:rsidR="00DE0C80" w:rsidRP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E4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привить им навыки безопасного поведения.</w:t>
      </w:r>
      <w:r w:rsidR="0076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условия для воспитания культуры безопасного поведения у дошкольников, необходимо содействовать овладению </w:t>
      </w:r>
      <w:r w:rsidR="004A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каждым </w:t>
      </w:r>
      <w:r w:rsidR="009F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навыками безопасного поведения в процессе бытовой, игровой, двигательной, коммуникативной и других видов деятельности.</w:t>
      </w:r>
    </w:p>
    <w:p w:rsidR="002379D3" w:rsidRDefault="002379D3" w:rsidP="003047A3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27747" w:rsidRDefault="00B27747" w:rsidP="003047A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Цель проекта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EE3B42">
        <w:rPr>
          <w:rFonts w:ascii="Times New Roman" w:eastAsia="Times New Roman" w:hAnsi="Times New Roman" w:cs="Times New Roman"/>
          <w:sz w:val="28"/>
          <w:lang w:eastAsia="ru-RU"/>
        </w:rPr>
        <w:t>фор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>мирование у детей культуры</w:t>
      </w:r>
      <w:r w:rsidR="005447F2">
        <w:rPr>
          <w:rFonts w:ascii="Times New Roman" w:eastAsia="Times New Roman" w:hAnsi="Times New Roman" w:cs="Times New Roman"/>
          <w:sz w:val="28"/>
          <w:lang w:eastAsia="ru-RU"/>
        </w:rPr>
        <w:t xml:space="preserve"> безопасного поведения.</w:t>
      </w:r>
    </w:p>
    <w:p w:rsidR="00EA2153" w:rsidRDefault="00EA2153" w:rsidP="003047A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153" w:rsidRDefault="00EA2153" w:rsidP="003047A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7F2" w:rsidRPr="001D2F95" w:rsidRDefault="005447F2" w:rsidP="003047A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9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D2F95">
        <w:rPr>
          <w:rFonts w:ascii="Times New Roman" w:hAnsi="Times New Roman" w:cs="Times New Roman"/>
          <w:b/>
          <w:sz w:val="28"/>
          <w:szCs w:val="28"/>
        </w:rPr>
        <w:t>: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Дать детям первоначальные знания о правилах безопасного пов</w:t>
      </w:r>
      <w:r w:rsidR="00321598">
        <w:rPr>
          <w:rFonts w:ascii="Times New Roman" w:hAnsi="Times New Roman" w:cs="Times New Roman"/>
          <w:sz w:val="28"/>
          <w:szCs w:val="28"/>
        </w:rPr>
        <w:t>едения  на улице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Выработать навыки сознательного отношения к соблюдению</w:t>
      </w:r>
      <w:r w:rsidR="007931B5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</w:t>
      </w:r>
      <w:r w:rsidR="00321598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Приобщать детей к правилам безопасно</w:t>
      </w:r>
      <w:r w:rsidR="00630F14">
        <w:rPr>
          <w:rFonts w:ascii="Times New Roman" w:hAnsi="Times New Roman" w:cs="Times New Roman"/>
          <w:sz w:val="28"/>
          <w:szCs w:val="28"/>
        </w:rPr>
        <w:t>го поведения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0A1542" w:rsidRDefault="000A154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у детей</w:t>
      </w:r>
      <w:r w:rsidRPr="000A1542">
        <w:rPr>
          <w:rFonts w:ascii="Times New Roman" w:hAnsi="Times New Roman" w:cs="Times New Roman"/>
          <w:sz w:val="28"/>
          <w:szCs w:val="28"/>
        </w:rPr>
        <w:t xml:space="preserve"> к предвидению возможной опасности</w:t>
      </w:r>
      <w:r w:rsidR="00A414F7">
        <w:rPr>
          <w:rFonts w:ascii="Times New Roman" w:hAnsi="Times New Roman" w:cs="Times New Roman"/>
          <w:sz w:val="28"/>
          <w:szCs w:val="28"/>
        </w:rPr>
        <w:t>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Развивать умение детей обращаться за помощью к взрослым.</w:t>
      </w:r>
    </w:p>
    <w:p w:rsidR="005447F2" w:rsidRPr="001D2F95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>Развивать интерес детей к собственной безопасности.</w:t>
      </w:r>
    </w:p>
    <w:p w:rsidR="00B72FCB" w:rsidRDefault="005447F2" w:rsidP="00EA2153">
      <w:pPr>
        <w:pStyle w:val="a5"/>
        <w:numPr>
          <w:ilvl w:val="0"/>
          <w:numId w:val="8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 xml:space="preserve">Привлечь родителей к проблеме формирования у детей элементарных представлений о </w:t>
      </w:r>
      <w:r w:rsidR="00630F14">
        <w:rPr>
          <w:rFonts w:ascii="Times New Roman" w:hAnsi="Times New Roman" w:cs="Times New Roman"/>
          <w:sz w:val="28"/>
          <w:szCs w:val="28"/>
        </w:rPr>
        <w:t>безопасности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646AC7" w:rsidRDefault="00646AC7" w:rsidP="003047A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1433" w:rsidRDefault="00B27747" w:rsidP="003047A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Участники проекта</w:t>
      </w:r>
      <w:r w:rsidRPr="00B27747">
        <w:rPr>
          <w:rFonts w:ascii="Calibri" w:eastAsia="Times New Roman" w:hAnsi="Calibri" w:cs="Calibri"/>
          <w:b/>
          <w:sz w:val="28"/>
          <w:lang w:eastAsia="ru-RU"/>
        </w:rPr>
        <w:t xml:space="preserve">: 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воспитатели, де</w:t>
      </w:r>
      <w:r w:rsidR="00767229">
        <w:rPr>
          <w:rFonts w:ascii="Times New Roman" w:eastAsia="Times New Roman" w:hAnsi="Times New Roman" w:cs="Times New Roman"/>
          <w:sz w:val="28"/>
          <w:lang w:eastAsia="ru-RU"/>
        </w:rPr>
        <w:t>ти старшей</w:t>
      </w:r>
      <w:r w:rsidR="00630F1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3423F">
        <w:rPr>
          <w:rFonts w:ascii="Times New Roman" w:eastAsia="Times New Roman" w:hAnsi="Times New Roman" w:cs="Times New Roman"/>
          <w:sz w:val="28"/>
          <w:lang w:eastAsia="ru-RU"/>
        </w:rPr>
        <w:t>группы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, родители</w:t>
      </w:r>
      <w:r w:rsidR="0043423F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воспитанников</w:t>
      </w:r>
      <w:r w:rsidR="005F273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27747" w:rsidRPr="00CA1433" w:rsidRDefault="00B27747" w:rsidP="003047A3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Ресурсное обеспечение проекта:</w:t>
      </w:r>
    </w:p>
    <w:p w:rsidR="00B27747" w:rsidRPr="00B27747" w:rsidRDefault="00B27747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lang w:eastAsia="ru-RU"/>
        </w:rPr>
        <w:t>перспект</w:t>
      </w:r>
      <w:r w:rsidR="007B0AA0">
        <w:rPr>
          <w:rFonts w:ascii="Times New Roman" w:eastAsia="Times New Roman" w:hAnsi="Times New Roman" w:cs="Times New Roman"/>
          <w:sz w:val="28"/>
          <w:lang w:eastAsia="ru-RU"/>
        </w:rPr>
        <w:t>ивн</w:t>
      </w:r>
      <w:r w:rsidR="00A5019B">
        <w:rPr>
          <w:rFonts w:ascii="Times New Roman" w:eastAsia="Times New Roman" w:hAnsi="Times New Roman" w:cs="Times New Roman"/>
          <w:sz w:val="28"/>
          <w:lang w:eastAsia="ru-RU"/>
        </w:rPr>
        <w:t>ый план</w:t>
      </w:r>
      <w:r w:rsidR="007B0AA0">
        <w:rPr>
          <w:rFonts w:ascii="Times New Roman" w:eastAsia="Times New Roman" w:hAnsi="Times New Roman" w:cs="Times New Roman"/>
          <w:sz w:val="28"/>
          <w:lang w:eastAsia="ru-RU"/>
        </w:rPr>
        <w:t xml:space="preserve"> работы по проекту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B27747" w:rsidRPr="008C0E42" w:rsidRDefault="00B27747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картотека дидактических </w:t>
      </w:r>
      <w:r w:rsidR="007B0AA0">
        <w:rPr>
          <w:rFonts w:ascii="Times New Roman" w:eastAsia="Times New Roman" w:hAnsi="Times New Roman" w:cs="Times New Roman"/>
          <w:sz w:val="28"/>
          <w:lang w:eastAsia="ru-RU"/>
        </w:rPr>
        <w:t>и подвижных игр</w:t>
      </w:r>
      <w:r w:rsidRPr="008C0E42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C0E42" w:rsidRPr="008C0E42" w:rsidRDefault="008C0E42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конспекты занятий, бесед;</w:t>
      </w:r>
    </w:p>
    <w:p w:rsidR="008C0E42" w:rsidRPr="008C0E42" w:rsidRDefault="008C0E42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 игры, раскраски; </w:t>
      </w:r>
    </w:p>
    <w:p w:rsidR="00B27747" w:rsidRPr="00B27747" w:rsidRDefault="008C0E42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иллюстрации для рассматривания и обсуждения различных ситуаций</w:t>
      </w:r>
      <w:r w:rsidR="00EF2A5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46AC7" w:rsidRDefault="00B27747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подборка </w:t>
      </w:r>
      <w:r w:rsidR="008C0E4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познавательной и </w:t>
      </w:r>
      <w:r w:rsidRPr="00B27747">
        <w:rPr>
          <w:rFonts w:ascii="Times New Roman" w:eastAsia="Times New Roman" w:hAnsi="Times New Roman" w:cs="Times New Roman"/>
          <w:sz w:val="28"/>
          <w:lang w:eastAsia="ru-RU"/>
        </w:rPr>
        <w:t>художественной литерат</w:t>
      </w:r>
      <w:r w:rsidR="008C0E42">
        <w:rPr>
          <w:rFonts w:ascii="Times New Roman" w:eastAsia="Times New Roman" w:hAnsi="Times New Roman" w:cs="Times New Roman"/>
          <w:sz w:val="28"/>
          <w:lang w:eastAsia="ru-RU"/>
        </w:rPr>
        <w:t>уры</w:t>
      </w:r>
      <w:r w:rsidR="009271DB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271DB" w:rsidRPr="00646AC7" w:rsidRDefault="009271DB" w:rsidP="003047A3">
      <w:pPr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презентации </w:t>
      </w:r>
      <w:r w:rsidR="00BF60D1">
        <w:rPr>
          <w:rFonts w:ascii="Times New Roman" w:eastAsia="Times New Roman" w:hAnsi="Times New Roman" w:cs="Times New Roman"/>
          <w:sz w:val="28"/>
          <w:lang w:val="en-US" w:eastAsia="ru-RU"/>
        </w:rPr>
        <w:t>Power Point</w:t>
      </w:r>
      <w:r w:rsidR="00BF60D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27747" w:rsidRDefault="003047A3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</w:t>
      </w:r>
      <w:r w:rsidR="00B27747" w:rsidRPr="00B2774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результаты:</w:t>
      </w:r>
    </w:p>
    <w:p w:rsidR="00CB3BB4" w:rsidRPr="001D2F95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будут знать</w:t>
      </w:r>
      <w:r w:rsidRPr="001D2F95">
        <w:rPr>
          <w:rFonts w:ascii="Times New Roman" w:hAnsi="Times New Roman" w:cs="Times New Roman"/>
          <w:sz w:val="28"/>
          <w:szCs w:val="28"/>
        </w:rPr>
        <w:t xml:space="preserve">  основные правила безопасного поведения </w:t>
      </w:r>
      <w:r w:rsidR="00630F14">
        <w:rPr>
          <w:rFonts w:ascii="Times New Roman" w:hAnsi="Times New Roman" w:cs="Times New Roman"/>
          <w:sz w:val="28"/>
          <w:szCs w:val="28"/>
        </w:rPr>
        <w:t xml:space="preserve">на дороге,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 w:rsidR="00767229">
        <w:rPr>
          <w:rFonts w:ascii="Times New Roman" w:hAnsi="Times New Roman" w:cs="Times New Roman"/>
          <w:sz w:val="28"/>
          <w:szCs w:val="28"/>
        </w:rPr>
        <w:t xml:space="preserve"> </w:t>
      </w:r>
      <w:r w:rsidRPr="001D2F95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6722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1D2F95">
        <w:rPr>
          <w:rFonts w:ascii="Times New Roman" w:hAnsi="Times New Roman" w:cs="Times New Roman"/>
          <w:sz w:val="28"/>
          <w:szCs w:val="28"/>
        </w:rPr>
        <w:t>;</w:t>
      </w:r>
    </w:p>
    <w:p w:rsidR="00CB3BB4" w:rsidRPr="001D2F95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научатся</w:t>
      </w:r>
      <w:r w:rsidRPr="001D2F95">
        <w:rPr>
          <w:rFonts w:ascii="Times New Roman" w:hAnsi="Times New Roman" w:cs="Times New Roman"/>
          <w:sz w:val="28"/>
          <w:szCs w:val="28"/>
        </w:rPr>
        <w:t xml:space="preserve"> обращаться за помощью к взрослым</w:t>
      </w:r>
      <w:r>
        <w:rPr>
          <w:rFonts w:ascii="Times New Roman" w:hAnsi="Times New Roman" w:cs="Times New Roman"/>
          <w:sz w:val="28"/>
          <w:szCs w:val="28"/>
        </w:rPr>
        <w:t xml:space="preserve"> в случае опасности</w:t>
      </w:r>
      <w:r w:rsidRPr="001D2F95">
        <w:rPr>
          <w:rFonts w:ascii="Times New Roman" w:hAnsi="Times New Roman" w:cs="Times New Roman"/>
          <w:sz w:val="28"/>
          <w:szCs w:val="28"/>
        </w:rPr>
        <w:t>;</w:t>
      </w:r>
    </w:p>
    <w:p w:rsidR="00CB3BB4" w:rsidRPr="001D2F95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F2A54">
        <w:rPr>
          <w:rFonts w:ascii="Times New Roman" w:hAnsi="Times New Roman" w:cs="Times New Roman"/>
          <w:sz w:val="28"/>
          <w:szCs w:val="28"/>
        </w:rPr>
        <w:t>проявлять</w:t>
      </w:r>
      <w:r w:rsidRPr="001D2F95">
        <w:rPr>
          <w:rFonts w:ascii="Times New Roman" w:hAnsi="Times New Roman" w:cs="Times New Roman"/>
          <w:sz w:val="28"/>
          <w:szCs w:val="28"/>
        </w:rPr>
        <w:t xml:space="preserve"> интерес к собственной безопасности</w:t>
      </w:r>
      <w:r w:rsidR="00EF2A54">
        <w:rPr>
          <w:rFonts w:ascii="Times New Roman" w:hAnsi="Times New Roman" w:cs="Times New Roman"/>
          <w:sz w:val="28"/>
          <w:szCs w:val="28"/>
        </w:rPr>
        <w:t xml:space="preserve"> и безопасности окружающих</w:t>
      </w:r>
      <w:r w:rsidRPr="001D2F95">
        <w:rPr>
          <w:rFonts w:ascii="Times New Roman" w:hAnsi="Times New Roman" w:cs="Times New Roman"/>
          <w:sz w:val="28"/>
          <w:szCs w:val="28"/>
        </w:rPr>
        <w:t>;</w:t>
      </w:r>
    </w:p>
    <w:p w:rsidR="00646AC7" w:rsidRDefault="00CB3BB4" w:rsidP="00EA2153">
      <w:pPr>
        <w:pStyle w:val="a5"/>
        <w:numPr>
          <w:ilvl w:val="0"/>
          <w:numId w:val="9"/>
        </w:num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1D2F95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 будут соблюдать</w:t>
      </w:r>
      <w:r w:rsidRPr="001D2F95">
        <w:rPr>
          <w:rFonts w:ascii="Times New Roman" w:hAnsi="Times New Roman" w:cs="Times New Roman"/>
          <w:sz w:val="28"/>
          <w:szCs w:val="28"/>
        </w:rPr>
        <w:t xml:space="preserve"> с детьми правила безопасног</w:t>
      </w:r>
      <w:r w:rsidR="00EF2A54">
        <w:rPr>
          <w:rFonts w:ascii="Times New Roman" w:hAnsi="Times New Roman" w:cs="Times New Roman"/>
          <w:sz w:val="28"/>
          <w:szCs w:val="28"/>
        </w:rPr>
        <w:t xml:space="preserve">о поведения </w:t>
      </w:r>
      <w:r w:rsidR="00630F14">
        <w:rPr>
          <w:rFonts w:ascii="Times New Roman" w:hAnsi="Times New Roman" w:cs="Times New Roman"/>
          <w:sz w:val="28"/>
          <w:szCs w:val="28"/>
        </w:rPr>
        <w:t>на дороге</w:t>
      </w:r>
      <w:r w:rsidRPr="001D2F95">
        <w:rPr>
          <w:rFonts w:ascii="Times New Roman" w:hAnsi="Times New Roman" w:cs="Times New Roman"/>
          <w:sz w:val="28"/>
          <w:szCs w:val="28"/>
        </w:rPr>
        <w:t>.</w:t>
      </w:r>
    </w:p>
    <w:p w:rsidR="00846265" w:rsidRPr="00E23C12" w:rsidRDefault="00846265" w:rsidP="00EA2153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B3BB4" w:rsidRPr="00B41F0D" w:rsidRDefault="00B27747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lang w:eastAsia="ru-RU"/>
        </w:rPr>
        <w:t>Этапы реализации проекта: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Подготовительный </w:t>
      </w:r>
      <w:r w:rsidR="00EB0D0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proofErr w:type="gramEnd"/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03.10.2015</w:t>
      </w:r>
      <w:r w:rsidR="0099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31.10</w:t>
      </w:r>
      <w:r w:rsidR="00EB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01.11.2015 – 29.02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846265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 xml:space="preserve">Заключительный (с 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01.03.2016</w:t>
      </w:r>
      <w:r w:rsidR="002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01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27747" w:rsidRPr="00B27747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646AC7" w:rsidRPr="00B27747" w:rsidRDefault="00E23C12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76"/>
        <w:gridCol w:w="5048"/>
        <w:gridCol w:w="1838"/>
      </w:tblGrid>
      <w:tr w:rsidR="00B27747" w:rsidRPr="00B27747" w:rsidTr="009F0BF2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изучение и обработка информации</w:t>
            </w:r>
          </w:p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(подготовительный этап)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70382F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проблемы, постановка цели и задач;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методической литературой по данной проблеме; 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предварительная работа с детьми и родител</w:t>
            </w:r>
            <w:r w:rsidR="00CA1433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о важности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методической, познавательной  и художественной литературы;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наглядного иллюстрированного материала;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дидактических, подвижных игр;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материала для продуктивной деятельности детей;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 перспективного плана мероприятий;</w:t>
            </w:r>
          </w:p>
          <w:p w:rsidR="00B27747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родителями по взаимодействию в рамках проекта;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747" w:rsidRPr="00D255A7" w:rsidRDefault="00177050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4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.10.2015</w:t>
            </w:r>
            <w:r w:rsidR="0099679F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31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99679F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4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1F0D" w:rsidRPr="00B27747" w:rsidTr="009F0BF2">
        <w:trPr>
          <w:trHeight w:val="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241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</w:p>
          <w:p w:rsidR="00B41F0D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(</w:t>
            </w:r>
            <w:r w:rsidRPr="00D255A7">
              <w:rPr>
                <w:rFonts w:ascii="Times New Roman" w:hAnsi="Times New Roman"/>
                <w:b/>
                <w:sz w:val="24"/>
                <w:szCs w:val="24"/>
              </w:rPr>
              <w:t>основной этап)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66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6808" w:rsidRPr="00D255A7">
              <w:rPr>
                <w:rFonts w:ascii="Times New Roman" w:hAnsi="Times New Roman"/>
                <w:sz w:val="24"/>
                <w:szCs w:val="24"/>
              </w:rPr>
              <w:t xml:space="preserve">работа с детьми: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реализация поставленной цели и задач </w:t>
            </w:r>
            <w:r w:rsidR="008C6887" w:rsidRPr="00D255A7">
              <w:rPr>
                <w:rFonts w:ascii="Times New Roman" w:hAnsi="Times New Roman"/>
                <w:sz w:val="24"/>
                <w:szCs w:val="24"/>
              </w:rPr>
              <w:t>через различные виды детской деятельности</w:t>
            </w:r>
            <w:r w:rsidR="00805966" w:rsidRPr="00D255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F0D" w:rsidRPr="00D255A7" w:rsidRDefault="00805966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работа с родителями;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E8" w:rsidRDefault="00E51FE8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01.11.2015</w:t>
            </w:r>
          </w:p>
          <w:p w:rsidR="00B41F0D" w:rsidRPr="00D255A7" w:rsidRDefault="00E51FE8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1F0D" w:rsidRPr="00B27747" w:rsidTr="009F0BF2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70382F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- проведение итогового</w:t>
            </w:r>
            <w:r w:rsidR="003F21FF">
              <w:rPr>
                <w:rFonts w:ascii="Times New Roman" w:hAnsi="Times New Roman"/>
                <w:sz w:val="24"/>
                <w:szCs w:val="24"/>
              </w:rPr>
              <w:t xml:space="preserve"> открытого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занятия на тему: «</w:t>
            </w:r>
            <w:r w:rsidR="00767229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 w:rsidR="004B79B9">
              <w:rPr>
                <w:rFonts w:ascii="Times New Roman" w:hAnsi="Times New Roman"/>
                <w:sz w:val="24"/>
                <w:szCs w:val="24"/>
              </w:rPr>
              <w:t>с правилами дорожного движения</w:t>
            </w:r>
            <w:r w:rsidR="006467A2"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467A2" w:rsidRPr="00D255A7" w:rsidRDefault="006467A2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проведение родительского собрания «</w:t>
            </w:r>
            <w:r w:rsidR="00767229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41F0D" w:rsidRPr="00D255A7" w:rsidRDefault="00170241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D255A7" w:rsidRDefault="00E51FE8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01.03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A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8C6887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A2153" w:rsidRDefault="00EA2153" w:rsidP="003047A3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433" w:rsidRPr="00B27747" w:rsidRDefault="00B27747" w:rsidP="003047A3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CA1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ОДЕЛЬ РЕАЛИЗАЦИИ ПРОЕКТА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2694"/>
        <w:gridCol w:w="4960"/>
        <w:gridCol w:w="1708"/>
      </w:tblGrid>
      <w:tr w:rsidR="00B27747" w:rsidRPr="00B27747" w:rsidTr="009F0BF2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304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304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3047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детьми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0750EE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Беседы, дидактические  и подвижные </w:t>
            </w:r>
            <w:r w:rsidR="00B27747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D05A0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картин, изображений, иллюстраций.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D05A0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познавательной, художественной литературы.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D05A0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наблюдения.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F30DD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F30DD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E51FE8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Сотрудничество с родителями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Помощь в оборудовании и оснащ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материалом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уголка 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родителей.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F30DD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1050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E51FE8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мление консультации для родителей.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F60D1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февраль, апрель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Методическое сопровождение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предметно-развивающей среды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детей с основами безопасности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нагля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дно-иллюстрированного материала.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2D518B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Картотека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дидактических, подвижных игр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2D518B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бесед, занятий.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186C9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0596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Подборка художественной литературы</w:t>
            </w:r>
            <w:proofErr w:type="gramStart"/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материал для педагогов.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186C9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материал для родителей.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проекта</w:t>
            </w:r>
          </w:p>
        </w:tc>
      </w:tr>
      <w:tr w:rsidR="00B27747" w:rsidRPr="00B27747" w:rsidTr="009F0BF2">
        <w:trPr>
          <w:trHeight w:val="1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9.Обобщение и распространение наработанного материала.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реализации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</w:tr>
    </w:tbl>
    <w:p w:rsidR="00846265" w:rsidRDefault="00846265" w:rsidP="00EA21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1" w:rsidRDefault="00BF60D1" w:rsidP="00304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67A2" w:rsidRPr="006467A2" w:rsidRDefault="006467A2" w:rsidP="003047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</w:t>
      </w:r>
    </w:p>
    <w:p w:rsidR="0070382F" w:rsidRDefault="0070382F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95">
        <w:rPr>
          <w:rFonts w:ascii="Times New Roman" w:hAnsi="Times New Roman" w:cs="Times New Roman"/>
          <w:b/>
          <w:sz w:val="28"/>
          <w:szCs w:val="28"/>
        </w:rPr>
        <w:t>Реализация проекта через разл</w:t>
      </w:r>
      <w:r>
        <w:rPr>
          <w:rFonts w:ascii="Times New Roman" w:hAnsi="Times New Roman" w:cs="Times New Roman"/>
          <w:b/>
          <w:sz w:val="28"/>
          <w:szCs w:val="28"/>
        </w:rPr>
        <w:t>ичные виды детской деятельности</w:t>
      </w:r>
    </w:p>
    <w:tbl>
      <w:tblPr>
        <w:tblStyle w:val="a6"/>
        <w:tblW w:w="0" w:type="auto"/>
        <w:tblInd w:w="108" w:type="dxa"/>
        <w:tblLook w:val="04A0"/>
      </w:tblPr>
      <w:tblGrid>
        <w:gridCol w:w="2405"/>
        <w:gridCol w:w="7057"/>
      </w:tblGrid>
      <w:tr w:rsidR="0070382F" w:rsidRPr="001D2F95" w:rsidTr="009F7974">
        <w:trPr>
          <w:trHeight w:val="133"/>
        </w:trPr>
        <w:tc>
          <w:tcPr>
            <w:tcW w:w="2405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 деятельности</w:t>
            </w:r>
          </w:p>
        </w:tc>
        <w:tc>
          <w:tcPr>
            <w:tcW w:w="7058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деятельности</w:t>
            </w:r>
          </w:p>
        </w:tc>
      </w:tr>
      <w:tr w:rsidR="0070382F" w:rsidRPr="001D2F95" w:rsidTr="009F7974">
        <w:trPr>
          <w:trHeight w:val="133"/>
        </w:trPr>
        <w:tc>
          <w:tcPr>
            <w:tcW w:w="2405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058" w:type="dxa"/>
          </w:tcPr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«Чем опасно? Расскажи правило»;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игра «Час пик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знак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игра «Угадай транспорт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518B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едем-едем</w:t>
            </w:r>
            <w:r w:rsidR="00DB5F24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518B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DB5F24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«Основы безопасности на прогулке»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актическая игра «Мы - водители</w:t>
            </w:r>
            <w:r w:rsidR="00DB5F24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«Веселый жезл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518B" w:rsidRPr="00EA2153" w:rsidRDefault="002D518B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</w:t>
            </w:r>
            <w:r w:rsidR="00A27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еская игра «Учись быть пешеходом»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27517" w:rsidRDefault="002D518B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Дидактическая игра «Правила дорожного </w:t>
            </w:r>
            <w:r w:rsidR="00A27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движения»;</w:t>
            </w:r>
          </w:p>
          <w:p w:rsidR="0070382F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A275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Можно - нельзя, правильно - неправильно</w:t>
            </w:r>
            <w:r w:rsidR="0070382F" w:rsidRPr="00A275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C45BD" w:rsidRPr="00A27517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«Дорожные знаки»</w:t>
            </w:r>
          </w:p>
        </w:tc>
      </w:tr>
      <w:tr w:rsidR="0070382F" w:rsidRPr="001D2F95" w:rsidTr="009F7974">
        <w:trPr>
          <w:trHeight w:val="133"/>
        </w:trPr>
        <w:tc>
          <w:tcPr>
            <w:tcW w:w="2405" w:type="dxa"/>
          </w:tcPr>
          <w:p w:rsidR="0070382F" w:rsidRPr="00EA2153" w:rsidRDefault="00B050FA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58" w:type="dxa"/>
          </w:tcPr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и </w:t>
            </w:r>
            <w:proofErr w:type="gramStart"/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 проблемной ситуации</w:t>
            </w:r>
            <w:proofErr w:type="gramEnd"/>
            <w:r w:rsid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«Мы на улице поселка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B050FA" w:rsidRPr="00EA2153" w:rsidRDefault="000C45BD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Беседа: «Дорожная азбука</w:t>
            </w:r>
            <w:r w:rsidR="00B050FA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и </w:t>
            </w:r>
            <w:proofErr w:type="gramStart"/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 проблемной ситуации</w:t>
            </w:r>
            <w:proofErr w:type="gramEnd"/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«Ребенок потерялся»;</w:t>
            </w:r>
          </w:p>
          <w:p w:rsidR="00B050FA" w:rsidRPr="000C45BD" w:rsidRDefault="00B050FA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</w:t>
            </w:r>
            <w:r w:rsidR="000C45BD"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а: «</w:t>
            </w:r>
            <w:r w:rsidR="000C45BD" w:rsidRPr="000C45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Полосатая зебра</w:t>
            </w:r>
            <w:r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да «Если ты гуляешь один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еседа 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пешехода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Твой приятель светофор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пассажира в общественном транспорте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Какие дорожные знаки встречаются тебе по дороге в детский сад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Сведенья о дорогах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еда «Правила перехода улицы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0B0D" w:rsidRPr="00EA2153">
              <w:rPr>
                <w:rFonts w:ascii="Times New Roman" w:hAnsi="Times New Roman" w:cs="Times New Roman"/>
                <w:sz w:val="24"/>
                <w:szCs w:val="24"/>
              </w:rPr>
              <w:t>«По дороге в детский сад»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«Светофор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А.Северный «Три чудесных цвета»;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Я.Пишумов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города», «Просто это знак такой…», «Постовой»;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</w:t>
            </w:r>
            <w:proofErr w:type="gramEnd"/>
          </w:p>
          <w:p w:rsidR="0070382F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«Автомобиль»; В.Головко «Правило движения»</w:t>
            </w:r>
            <w:r w:rsidR="004D6B9F">
              <w:rPr>
                <w:rFonts w:ascii="Times New Roman" w:hAnsi="Times New Roman" w:cs="Times New Roman"/>
                <w:sz w:val="24"/>
                <w:szCs w:val="24"/>
              </w:rPr>
              <w:t>; В.Зотов «Дорожные приключения»;</w:t>
            </w:r>
          </w:p>
          <w:p w:rsidR="00D079F9" w:rsidRPr="00EA2153" w:rsidRDefault="00D079F9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«Игры с соблюдением правил»; «Опасные места на улице»;</w:t>
            </w:r>
          </w:p>
        </w:tc>
      </w:tr>
      <w:tr w:rsidR="0070382F" w:rsidRPr="001D2F95" w:rsidTr="009F7974">
        <w:trPr>
          <w:trHeight w:val="1559"/>
        </w:trPr>
        <w:tc>
          <w:tcPr>
            <w:tcW w:w="2405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D079F9">
              <w:rPr>
                <w:rFonts w:ascii="Times New Roman" w:hAnsi="Times New Roman" w:cs="Times New Roman"/>
                <w:sz w:val="24"/>
                <w:szCs w:val="24"/>
              </w:rPr>
              <w:t>пка на тему: «</w:t>
            </w:r>
            <w:proofErr w:type="gramStart"/>
            <w:r w:rsidR="00D079F9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proofErr w:type="gramEnd"/>
            <w:r w:rsidR="00D0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9F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="00A23D76" w:rsidRPr="00EA2153">
              <w:rPr>
                <w:rFonts w:ascii="Times New Roman" w:hAnsi="Times New Roman" w:cs="Times New Roman"/>
                <w:sz w:val="24"/>
                <w:szCs w:val="24"/>
              </w:rPr>
              <w:t>», «Спе</w:t>
            </w:r>
            <w:r w:rsidR="004D6B9F">
              <w:rPr>
                <w:rFonts w:ascii="Times New Roman" w:hAnsi="Times New Roman" w:cs="Times New Roman"/>
                <w:sz w:val="24"/>
                <w:szCs w:val="24"/>
              </w:rPr>
              <w:t>цмашины»;</w:t>
            </w:r>
          </w:p>
          <w:p w:rsidR="00686B51" w:rsidRPr="00EA2153" w:rsidRDefault="00686B5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Аппликация «Пожарная машина»,</w:t>
            </w:r>
          </w:p>
          <w:p w:rsidR="0070382F" w:rsidRPr="00EA2153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Pr="00BA2CCD">
              <w:rPr>
                <w:rFonts w:ascii="Times New Roman" w:hAnsi="Times New Roman" w:cs="Times New Roman"/>
                <w:sz w:val="24"/>
                <w:szCs w:val="24"/>
              </w:rPr>
              <w:t>Трехглазый дружок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Дорожный знак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переходим улицу</w:t>
            </w:r>
            <w:r w:rsidR="00A23D76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57752" w:rsidRPr="00A57752">
              <w:rPr>
                <w:rFonts w:ascii="Times New Roman" w:hAnsi="Times New Roman" w:cs="Times New Roman"/>
                <w:sz w:val="24"/>
                <w:szCs w:val="24"/>
              </w:rPr>
              <w:t>Островок безопасности</w:t>
            </w:r>
            <w:r w:rsidR="00A5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Раскрашивание раскр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асок на тему «Безопасность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Конструирование: «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двор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макета «Дорога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70382F" w:rsidRPr="001D2F95" w:rsidTr="009F7974">
        <w:trPr>
          <w:trHeight w:val="841"/>
        </w:trPr>
        <w:tc>
          <w:tcPr>
            <w:tcW w:w="2405" w:type="dxa"/>
          </w:tcPr>
          <w:p w:rsidR="0070382F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7058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санках-«ледянках»;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Игра в снежки;</w:t>
            </w:r>
          </w:p>
          <w:p w:rsidR="0070382F" w:rsidRPr="00EA2153" w:rsidRDefault="00A57752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Style w:val="c3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Умелый пешеход»</w:t>
            </w:r>
            <w:r w:rsidR="00FC4F4B" w:rsidRPr="00A577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Бегущий светофор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Автоинспектор и водители</w:t>
            </w:r>
            <w:r w:rsidR="0070382F" w:rsidRPr="00A5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Внимание, пешеход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Дорога, транспорт, пешеход, пассажир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proofErr w:type="gramEnd"/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Спортивные </w:t>
            </w:r>
            <w:r w:rsidR="00FC4F4B" w:rsidRPr="00EF0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«Стоп</w:t>
            </w:r>
            <w:r w:rsidR="00EF0866" w:rsidRPr="00EF0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«Юные спасатели», «Светофор», «</w:t>
            </w:r>
            <w:r w:rsidR="00EF0866" w:rsidRP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Запомни сигналы регулировщика»</w:t>
            </w:r>
            <w:r w:rsid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«Цветные </w:t>
            </w:r>
            <w:proofErr w:type="spellStart"/>
            <w:r w:rsid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автомабили</w:t>
            </w:r>
            <w:proofErr w:type="spellEnd"/>
            <w:r w:rsid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59F" w:rsidRPr="00EA2153" w:rsidRDefault="00EF0866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«</w:t>
            </w:r>
            <w:r w:rsidRPr="0076722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Стоп, машина</w:t>
            </w:r>
            <w:r>
              <w:rPr>
                <w:rStyle w:val="c1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«Автобус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</w:tc>
      </w:tr>
    </w:tbl>
    <w:p w:rsidR="003F45FB" w:rsidRDefault="003F45FB" w:rsidP="0030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974" w:rsidRDefault="009F7974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F2" w:rsidRPr="00AF5EDF" w:rsidRDefault="00B31069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6467A2" w:rsidRPr="00AF5EDF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AF5EDF" w:rsidRDefault="00AF5EDF" w:rsidP="0030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6"/>
        <w:tblW w:w="0" w:type="auto"/>
        <w:tblInd w:w="108" w:type="dxa"/>
        <w:tblLook w:val="04A0"/>
      </w:tblPr>
      <w:tblGrid>
        <w:gridCol w:w="2694"/>
        <w:gridCol w:w="3578"/>
        <w:gridCol w:w="3084"/>
      </w:tblGrid>
      <w:tr w:rsidR="00FB17E6" w:rsidTr="009F0BF2">
        <w:tc>
          <w:tcPr>
            <w:tcW w:w="2694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78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084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FB17E6" w:rsidTr="009F0BF2">
        <w:tc>
          <w:tcPr>
            <w:tcW w:w="2694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3578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35DA" w:rsidRPr="00D255A7">
              <w:rPr>
                <w:rFonts w:ascii="Times New Roman" w:hAnsi="Times New Roman" w:cs="Times New Roman"/>
                <w:sz w:val="24"/>
                <w:szCs w:val="24"/>
              </w:rPr>
              <w:t>ыявить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DA" w:rsidRPr="00D255A7">
              <w:rPr>
                <w:rFonts w:ascii="Times New Roman" w:hAnsi="Times New Roman" w:cs="Times New Roman"/>
                <w:sz w:val="24"/>
                <w:szCs w:val="24"/>
              </w:rPr>
              <w:t>интересы, потребности, запросы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9F0BF2" w:rsidRPr="00D25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84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на выявление уровня знаний о пр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 xml:space="preserve">авилах безопасности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на дороге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7E6" w:rsidTr="009F0BF2">
        <w:tc>
          <w:tcPr>
            <w:tcW w:w="2694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578" w:type="dxa"/>
          </w:tcPr>
          <w:p w:rsidR="00FB17E6" w:rsidRPr="00D255A7" w:rsidRDefault="001935DA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Повышать компетентность родителей в вопросах формирования у детей навыков безопасного поведения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безопасности».</w:t>
            </w:r>
          </w:p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E6" w:rsidTr="009F0BF2">
        <w:tc>
          <w:tcPr>
            <w:tcW w:w="2694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Наглядно-информационное</w:t>
            </w:r>
          </w:p>
        </w:tc>
        <w:tc>
          <w:tcPr>
            <w:tcW w:w="3578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775E15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Повышать уровень знаний у родителей по вопросам безопасности;</w:t>
            </w:r>
          </w:p>
        </w:tc>
        <w:tc>
          <w:tcPr>
            <w:tcW w:w="3084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и: «Ваш ребенок на улице</w:t>
            </w:r>
            <w:r w:rsidR="00507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Родителям – о безопасности  дорожного движения»; «Три «закона» безопасности пешехода на дороге»;</w:t>
            </w:r>
          </w:p>
          <w:p w:rsidR="00FB17E6" w:rsidRDefault="00E65C67" w:rsidP="00507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50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безопасности на дороге»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«Правило перевоза детей в машине», «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детского 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="00F5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равматизма», « Обучение детей наблюдательности на улице» 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989" w:rsidRPr="00D255A7" w:rsidRDefault="00507989" w:rsidP="005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 w:rsidR="0076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D50ED" w:rsidRDefault="00FD50ED" w:rsidP="0030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53" w:rsidRDefault="00EA2153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4F7" w:rsidRDefault="00B27747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7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проект</w:t>
      </w:r>
      <w:r w:rsidR="00FD5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E6648E" w:rsidRPr="00E6648E" w:rsidRDefault="00E6648E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0ED" w:rsidRPr="00A414F7" w:rsidRDefault="00522491" w:rsidP="003047A3">
      <w:pPr>
        <w:pStyle w:val="a5"/>
        <w:spacing w:after="0" w:line="360" w:lineRule="auto"/>
        <w:ind w:left="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способствовала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детьми элементарными знаниями о правилах безопасного поведения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дороге,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навыков</w:t>
      </w: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сознательного отношения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соблюдению этих правил, развитию способностей к предвидению возможной опасности</w:t>
      </w:r>
      <w:r w:rsidR="00A414F7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DE9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проявлять</w:t>
      </w:r>
      <w:r w:rsidR="00673733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собственной безопасности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сохранению здоровья.</w:t>
      </w:r>
    </w:p>
    <w:p w:rsidR="003F45FB" w:rsidRDefault="00AA2899" w:rsidP="003047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проекте позволила донести до каждого ребенка необходимость неукоснительного выполнения правил, как залога его здоровья и безопасности.</w:t>
      </w:r>
    </w:p>
    <w:p w:rsidR="00AA2899" w:rsidRPr="00A414F7" w:rsidRDefault="00AA2899" w:rsidP="003047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проекте родителей повысило значимость 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работы, показало</w:t>
      </w: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и необходимость взаимодействия взрослого и ребенка в решении задач безопасности.</w:t>
      </w:r>
    </w:p>
    <w:p w:rsidR="00AF5EDF" w:rsidRPr="005E6503" w:rsidRDefault="00FD50ED" w:rsidP="003047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позволил сделать процесс приобщения детей к правилам безопасности более интересным, </w:t>
      </w:r>
      <w:r w:rsidR="00893D2E"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доступным, </w:t>
      </w:r>
      <w:r w:rsidRPr="00A4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значимым. </w:t>
      </w:r>
    </w:p>
    <w:p w:rsidR="00BF60D1" w:rsidRDefault="00BF60D1" w:rsidP="003047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1" w:rsidRDefault="00BF60D1" w:rsidP="003047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1" w:rsidRDefault="00BF60D1" w:rsidP="003047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D1" w:rsidRDefault="00BF60D1" w:rsidP="003047A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E15" w:rsidRDefault="00775E15" w:rsidP="003047A3">
      <w:pPr>
        <w:spacing w:line="240" w:lineRule="auto"/>
        <w:jc w:val="center"/>
        <w:rPr>
          <w:rFonts w:ascii="Comic Sans MS" w:eastAsia="Calibri" w:hAnsi="Comic Sans MS" w:cs="Calibri"/>
          <w:b/>
          <w:color w:val="548DD4" w:themeColor="text2" w:themeTint="99"/>
          <w:sz w:val="72"/>
          <w:szCs w:val="72"/>
        </w:rPr>
      </w:pPr>
    </w:p>
    <w:p w:rsidR="004B79B9" w:rsidRDefault="004B79B9" w:rsidP="003047A3">
      <w:pPr>
        <w:spacing w:line="240" w:lineRule="auto"/>
        <w:jc w:val="center"/>
        <w:rPr>
          <w:rFonts w:ascii="Comic Sans MS" w:eastAsia="Calibri" w:hAnsi="Comic Sans MS" w:cs="Calibri"/>
          <w:b/>
          <w:color w:val="548DD4" w:themeColor="text2" w:themeTint="99"/>
          <w:sz w:val="72"/>
          <w:szCs w:val="72"/>
        </w:rPr>
      </w:pPr>
    </w:p>
    <w:p w:rsidR="009258D9" w:rsidRPr="004B79B9" w:rsidRDefault="009258D9" w:rsidP="003047A3">
      <w:pPr>
        <w:pStyle w:val="a5"/>
        <w:ind w:left="0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</w:pPr>
    </w:p>
    <w:p w:rsidR="002C57DA" w:rsidRDefault="002C57DA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D9" w:rsidRPr="00602DEF" w:rsidRDefault="00A96EF9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F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A96EF9" w:rsidRDefault="00A96EF9" w:rsidP="003047A3">
      <w:pPr>
        <w:pStyle w:val="a5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1276"/>
        <w:gridCol w:w="1843"/>
        <w:gridCol w:w="2552"/>
        <w:gridCol w:w="3934"/>
      </w:tblGrid>
      <w:tr w:rsidR="00383D39" w:rsidTr="00BD79FC">
        <w:tc>
          <w:tcPr>
            <w:tcW w:w="1276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34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10211" w:rsidRPr="00647752" w:rsidTr="00BD79FC">
        <w:trPr>
          <w:trHeight w:val="525"/>
        </w:trPr>
        <w:tc>
          <w:tcPr>
            <w:tcW w:w="1276" w:type="dxa"/>
            <w:vMerge w:val="restart"/>
          </w:tcPr>
          <w:p w:rsidR="00610211" w:rsidRPr="001F7A2A" w:rsidRDefault="00B76EED" w:rsidP="00B76E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5.10.15-9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 (пассажирский и специальный)</w:t>
            </w:r>
          </w:p>
        </w:tc>
        <w:tc>
          <w:tcPr>
            <w:tcW w:w="3934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назначение транспорта.</w:t>
            </w:r>
          </w:p>
        </w:tc>
      </w:tr>
      <w:tr w:rsidR="00610211" w:rsidRPr="00647752" w:rsidTr="00C94371">
        <w:trPr>
          <w:trHeight w:val="1110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 и пешеходы»</w:t>
            </w:r>
          </w:p>
        </w:tc>
        <w:tc>
          <w:tcPr>
            <w:tcW w:w="3934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знаками светофора во время в игре.</w:t>
            </w:r>
          </w:p>
        </w:tc>
      </w:tr>
      <w:tr w:rsidR="00610211" w:rsidRPr="00647752" w:rsidTr="001F7A2A">
        <w:trPr>
          <w:trHeight w:val="786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7F0D48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552" w:type="dxa"/>
          </w:tcPr>
          <w:p w:rsidR="00610211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 «Дядя Степа-милиционер»</w:t>
            </w:r>
          </w:p>
        </w:tc>
        <w:tc>
          <w:tcPr>
            <w:tcW w:w="3934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бить зн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ания детей о профессии полицейского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211" w:rsidRPr="00647752" w:rsidTr="00BD79FC">
        <w:trPr>
          <w:trHeight w:val="525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</w:p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0211" w:rsidRPr="001F7A2A" w:rsidRDefault="00C94371" w:rsidP="00C943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к светофору»</w:t>
            </w:r>
          </w:p>
        </w:tc>
        <w:tc>
          <w:tcPr>
            <w:tcW w:w="3934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том, что светофоры управляют сложным движением транспорта и пешеходов </w:t>
            </w:r>
          </w:p>
        </w:tc>
      </w:tr>
      <w:tr w:rsidR="00610211" w:rsidRPr="00647752" w:rsidTr="00BD79FC">
        <w:trPr>
          <w:trHeight w:val="285"/>
        </w:trPr>
        <w:tc>
          <w:tcPr>
            <w:tcW w:w="1276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211" w:rsidRPr="001F7A2A" w:rsidRDefault="0061021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2" w:type="dxa"/>
          </w:tcPr>
          <w:p w:rsidR="00610211" w:rsidRPr="00EC297C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C6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друг светофор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4" w:type="dxa"/>
          </w:tcPr>
          <w:p w:rsidR="00610211" w:rsidRPr="001F7A2A" w:rsidRDefault="00DC67E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располагать цвета светофора в правильной последовательност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красный,желтый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зеленый)</w:t>
            </w:r>
          </w:p>
        </w:tc>
      </w:tr>
      <w:tr w:rsidR="007F757E" w:rsidRPr="00647752" w:rsidTr="00F5399C">
        <w:trPr>
          <w:trHeight w:val="1597"/>
        </w:trPr>
        <w:tc>
          <w:tcPr>
            <w:tcW w:w="1276" w:type="dxa"/>
            <w:vMerge w:val="restart"/>
          </w:tcPr>
          <w:p w:rsidR="007F757E" w:rsidRPr="001F7A2A" w:rsidRDefault="00B76EED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12.10.15 16.10.15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757E" w:rsidRPr="001F7A2A" w:rsidRDefault="001757C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</w:t>
            </w:r>
            <w:r w:rsidR="00927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57C5" w:rsidRPr="001757C5" w:rsidRDefault="001614D4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Нужно перейти дорогу</w:t>
            </w:r>
            <w:r w:rsidR="001757C5" w:rsidRPr="00175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757E" w:rsidRPr="001F7A2A" w:rsidRDefault="001757C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наблюдать за поведением людей, их умением вести себя в различных ситуациях, проявлять сочувствие, взаимопомощь.</w:t>
            </w:r>
          </w:p>
        </w:tc>
      </w:tr>
      <w:tr w:rsidR="007F757E" w:rsidRPr="00647752" w:rsidTr="00BD79FC">
        <w:trPr>
          <w:trHeight w:val="585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7F757E" w:rsidRPr="00F5399C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  <w:r w:rsidR="001757C5" w:rsidRPr="00F53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7F757E" w:rsidRPr="00F5399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7E" w:rsidRPr="00647752" w:rsidTr="00BD79FC">
        <w:trPr>
          <w:trHeight w:val="990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7E" w:rsidRPr="00F5399C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</w:t>
            </w:r>
            <w:r w:rsidR="00F5399C" w:rsidRPr="00F53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7F757E" w:rsidRPr="001F7A2A" w:rsidRDefault="00F5399C" w:rsidP="003047A3">
            <w:pPr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99C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детей о 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спецмашинах</w:t>
            </w:r>
          </w:p>
        </w:tc>
      </w:tr>
      <w:tr w:rsidR="007F757E" w:rsidRPr="00647752" w:rsidTr="008F097C">
        <w:trPr>
          <w:trHeight w:val="1002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2DF" w:rsidRPr="008F097C" w:rsidRDefault="00DC67E4" w:rsidP="00DC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автобусной остановке</w:t>
            </w: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757E" w:rsidRPr="008F097C" w:rsidRDefault="00DC67E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пассажирском транспорте (автобусы, троллейбусы) останавливающие на специальных остановках около троллейбусов (у обочины дороги); трамвай – на середине улицы.</w:t>
            </w:r>
          </w:p>
        </w:tc>
      </w:tr>
      <w:tr w:rsidR="007F757E" w:rsidRPr="00647752" w:rsidTr="008F097C">
        <w:trPr>
          <w:trHeight w:val="738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552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3934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последствий детских шалостей.</w:t>
            </w:r>
          </w:p>
        </w:tc>
      </w:tr>
      <w:tr w:rsidR="004A2BF8" w:rsidRPr="00647752" w:rsidTr="00BD79FC">
        <w:trPr>
          <w:trHeight w:val="660"/>
        </w:trPr>
        <w:tc>
          <w:tcPr>
            <w:tcW w:w="1276" w:type="dxa"/>
            <w:vMerge w:val="restart"/>
          </w:tcPr>
          <w:p w:rsidR="004A2BF8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19.10.15-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EED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1843" w:type="dxa"/>
          </w:tcPr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567158" w:rsidRPr="008F097C" w:rsidRDefault="001614D4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F6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</w:t>
            </w:r>
            <w:r w:rsidR="00567158" w:rsidRPr="008F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BF8" w:rsidRPr="008F097C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привил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</w:p>
        </w:tc>
      </w:tr>
      <w:tr w:rsidR="004A2BF8" w:rsidRPr="00647752" w:rsidTr="00BD79FC">
        <w:trPr>
          <w:trHeight w:val="570"/>
        </w:trPr>
        <w:tc>
          <w:tcPr>
            <w:tcW w:w="1276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3934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правильное отношение к 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соблюдениям правил безопасности на дороге.</w:t>
            </w:r>
          </w:p>
        </w:tc>
      </w:tr>
      <w:tr w:rsidR="004A2BF8" w:rsidRPr="00647752" w:rsidTr="00BD79FC">
        <w:trPr>
          <w:trHeight w:val="570"/>
        </w:trPr>
        <w:tc>
          <w:tcPr>
            <w:tcW w:w="1276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BF8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A2BF8" w:rsidRPr="001F7A2A" w:rsidRDefault="004A2BF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Г.П.Шалаева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61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друзья – дорожные знаки</w:t>
            </w:r>
            <w:r w:rsidR="00C602DF" w:rsidRPr="008F0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34" w:type="dxa"/>
          </w:tcPr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детей узнавать и называть дорожные знаки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учить объяснять их значение.</w:t>
            </w:r>
          </w:p>
        </w:tc>
      </w:tr>
      <w:tr w:rsidR="004A2BF8" w:rsidRPr="00647752" w:rsidTr="00BD79FC">
        <w:trPr>
          <w:trHeight w:val="645"/>
        </w:trPr>
        <w:tc>
          <w:tcPr>
            <w:tcW w:w="1276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BF8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</w:t>
            </w:r>
            <w:proofErr w:type="spellEnd"/>
          </w:p>
        </w:tc>
        <w:tc>
          <w:tcPr>
            <w:tcW w:w="2552" w:type="dxa"/>
          </w:tcPr>
          <w:p w:rsidR="004A2BF8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87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Перекресток</w:t>
            </w:r>
            <w:r w:rsidR="00C602DF" w:rsidRPr="00EC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4" w:type="dxa"/>
          </w:tcPr>
          <w:p w:rsidR="004A2BF8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атрибутами (жезл, фуражка, эмблема) в игре.</w:t>
            </w:r>
          </w:p>
        </w:tc>
      </w:tr>
      <w:tr w:rsidR="007F757E" w:rsidRPr="00647752" w:rsidTr="00BD79FC">
        <w:trPr>
          <w:trHeight w:val="600"/>
        </w:trPr>
        <w:tc>
          <w:tcPr>
            <w:tcW w:w="1276" w:type="dxa"/>
            <w:vMerge w:val="restart"/>
          </w:tcPr>
          <w:p w:rsidR="007F757E" w:rsidRPr="001F7A2A" w:rsidRDefault="00B76EED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26.10.15 -30.10.15</w:t>
            </w:r>
          </w:p>
        </w:tc>
        <w:tc>
          <w:tcPr>
            <w:tcW w:w="1843" w:type="dxa"/>
          </w:tcPr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7E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на дороге (предупреждающие, запрещающие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информационно- указательные)</w:t>
            </w:r>
          </w:p>
        </w:tc>
        <w:tc>
          <w:tcPr>
            <w:tcW w:w="3934" w:type="dxa"/>
          </w:tcPr>
          <w:p w:rsidR="007F757E" w:rsidRPr="001F7A2A" w:rsidRDefault="00E87F63" w:rsidP="00E87F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тремя видами знаков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(предупреждающие, запрещающие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информационно- указательные) их значением в дорожном движении.</w:t>
            </w:r>
          </w:p>
        </w:tc>
      </w:tr>
      <w:tr w:rsidR="007F757E" w:rsidRPr="00647752" w:rsidTr="00BD79FC">
        <w:trPr>
          <w:trHeight w:val="645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8F097C" w:rsidRDefault="0069477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7F757E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«Строительная техника»</w:t>
            </w:r>
          </w:p>
        </w:tc>
        <w:tc>
          <w:tcPr>
            <w:tcW w:w="3934" w:type="dxa"/>
          </w:tcPr>
          <w:p w:rsidR="007F757E" w:rsidRPr="008F097C" w:rsidRDefault="00E87F63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Научить детей различать виды транспорта и его назначение. Воспитывать умение доводить до логического конца свой смысл.</w:t>
            </w:r>
          </w:p>
        </w:tc>
      </w:tr>
      <w:tr w:rsidR="007F757E" w:rsidRPr="00647752" w:rsidTr="00BD79FC">
        <w:trPr>
          <w:trHeight w:val="1239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57E" w:rsidRPr="008F097C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701">
              <w:rPr>
                <w:rFonts w:ascii="Times New Roman" w:hAnsi="Times New Roman" w:cs="Times New Roman"/>
                <w:sz w:val="24"/>
                <w:szCs w:val="24"/>
              </w:rPr>
              <w:t>Что лишнее</w:t>
            </w:r>
            <w:r w:rsidR="008F097C" w:rsidRPr="008F09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34" w:type="dxa"/>
          </w:tcPr>
          <w:p w:rsidR="007F757E" w:rsidRPr="008F097C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воздушный, водный, подземный)</w:t>
            </w:r>
          </w:p>
        </w:tc>
      </w:tr>
      <w:tr w:rsidR="007F757E" w:rsidRPr="00647752" w:rsidTr="008F097C">
        <w:trPr>
          <w:trHeight w:val="637"/>
        </w:trPr>
        <w:tc>
          <w:tcPr>
            <w:tcW w:w="1276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7E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песни</w:t>
            </w:r>
          </w:p>
        </w:tc>
        <w:tc>
          <w:tcPr>
            <w:tcW w:w="2552" w:type="dxa"/>
          </w:tcPr>
          <w:p w:rsidR="007F757E" w:rsidRPr="008F097C" w:rsidRDefault="00F54701" w:rsidP="00F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дорожного движения (на мотив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музыкантов) книга ПДД</w:t>
            </w:r>
          </w:p>
        </w:tc>
        <w:tc>
          <w:tcPr>
            <w:tcW w:w="3934" w:type="dxa"/>
          </w:tcPr>
          <w:p w:rsidR="007F757E" w:rsidRPr="008F097C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Заучить знания о ПДД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414CCD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02.11.15 – 06.11.15</w:t>
            </w: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пассажиров при посадке в транспорт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детям что, посадка и высадка пассажиров разрешается только на остановках. Пассажиры не должны придерживать двери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они закрываются, открывать их, пока автобус не остановился. Высовываться из окна, бегать по салону.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414CCD" w:rsidRPr="001F7A2A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Покажи такой же знак</w:t>
            </w:r>
            <w:r w:rsidR="00414CCD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, «Найди по описанию»</w:t>
            </w:r>
          </w:p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использовать знания о дорожных знаках в игре.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М.И.Радзиевский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и дорога»</w:t>
            </w:r>
          </w:p>
        </w:tc>
        <w:tc>
          <w:tcPr>
            <w:tcW w:w="3934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правилах поведения на дороге.</w:t>
            </w:r>
          </w:p>
        </w:tc>
      </w:tr>
      <w:tr w:rsidR="00414CCD" w:rsidRPr="00647752" w:rsidTr="00BD79FC">
        <w:trPr>
          <w:trHeight w:val="932"/>
        </w:trPr>
        <w:tc>
          <w:tcPr>
            <w:tcW w:w="1276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414CCD" w:rsidRPr="001F7A2A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="00414CCD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рисовать карандашами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 xml:space="preserve">  дорожные знаки.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EA6461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09.11.15 – 13.11.15</w:t>
            </w:r>
          </w:p>
        </w:tc>
        <w:tc>
          <w:tcPr>
            <w:tcW w:w="1843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что для пешеходов имеется специальный светофор, без желтого цвета</w:t>
            </w:r>
          </w:p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светофор для машин и для пешеходов (внутри изображены человечки)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461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552" w:type="dxa"/>
          </w:tcPr>
          <w:p w:rsidR="00EA6461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О.Тарутин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нам светофор</w:t>
            </w:r>
            <w:r w:rsidR="00EA6461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C824B1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C824B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произведения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, понять содержание, обсудить поведение героев.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EA6461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ты переходишь через улицу</w:t>
            </w:r>
            <w:r w:rsidR="00EA6461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безопасног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о перехода улицы.</w:t>
            </w:r>
          </w:p>
        </w:tc>
      </w:tr>
      <w:tr w:rsidR="00EA6461" w:rsidRPr="00647752" w:rsidTr="00BD79FC">
        <w:trPr>
          <w:trHeight w:val="932"/>
        </w:trPr>
        <w:tc>
          <w:tcPr>
            <w:tcW w:w="1276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пешеходному переходу</w:t>
            </w:r>
          </w:p>
        </w:tc>
        <w:tc>
          <w:tcPr>
            <w:tcW w:w="3934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 в городе  много, место пересечения улиц называется перекрестком.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A26DE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 – 20.11.15</w:t>
            </w: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«Разложить и назвать знаки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предупреждающие, треугольник красного цвета; информационно- указательные, треугольники синего цвета)</w:t>
            </w:r>
          </w:p>
        </w:tc>
        <w:tc>
          <w:tcPr>
            <w:tcW w:w="3934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предупреждающие и информационно-указательные знаки.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934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значении дорожных знаков в безопасности детей.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52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«Дорожных знаков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</w:t>
            </w:r>
            <w:r w:rsidRPr="001F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ситуацию,</w:t>
            </w:r>
            <w:r w:rsidR="00C824B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 w:rsidR="00DB5A1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решение.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</w:tc>
        <w:tc>
          <w:tcPr>
            <w:tcW w:w="2552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нашего города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A26DE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работу вместе, дружно, сообща.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A26DE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 – 27.11.15</w:t>
            </w: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 не пора, не уходи со двора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опасно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уходить со двора одним.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«Чем опасно? Расскажи правило!»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опасных ситуациях, встречающихся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на дороге.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552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, понять смысл, закрепить правило поведения.</w:t>
            </w:r>
          </w:p>
        </w:tc>
      </w:tr>
      <w:tr w:rsidR="00FA26DE" w:rsidRPr="00647752" w:rsidTr="00BD79FC">
        <w:trPr>
          <w:trHeight w:val="932"/>
        </w:trPr>
        <w:tc>
          <w:tcPr>
            <w:tcW w:w="1276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«Опасные места на улице» 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понимать опасность</w:t>
            </w:r>
            <w:proofErr w:type="gramStart"/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216D0F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30.11.15 – 04.12.15</w:t>
            </w:r>
          </w:p>
        </w:tc>
        <w:tc>
          <w:tcPr>
            <w:tcW w:w="1843" w:type="dxa"/>
          </w:tcPr>
          <w:p w:rsidR="00216D0F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216D0F" w:rsidRPr="001F7A2A" w:rsidRDefault="0056028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F6227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t xml:space="preserve">- на определенный цветовой сигнал выполнять 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определенные движения.</w:t>
            </w:r>
          </w:p>
        </w:tc>
        <w:tc>
          <w:tcPr>
            <w:tcW w:w="3934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 значении цветов на светофоре красного, желтого, зеленого.</w:t>
            </w:r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D0F" w:rsidRPr="001F7A2A" w:rsidRDefault="0056028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«Дисциплина на дороге – залог безопасности»</w:t>
            </w:r>
          </w:p>
        </w:tc>
        <w:tc>
          <w:tcPr>
            <w:tcW w:w="3934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знании дорожных знаков.</w:t>
            </w:r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2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самолет, грузовик (коллективная работа)</w:t>
            </w:r>
          </w:p>
        </w:tc>
        <w:tc>
          <w:tcPr>
            <w:tcW w:w="3934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 работе разнообразие видов транспорта.</w:t>
            </w:r>
          </w:p>
        </w:tc>
      </w:tr>
      <w:tr w:rsidR="00216D0F" w:rsidRPr="00647752" w:rsidTr="00BD79FC">
        <w:trPr>
          <w:trHeight w:val="932"/>
        </w:trPr>
        <w:tc>
          <w:tcPr>
            <w:tcW w:w="1276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«Опасные места на участке»</w:t>
            </w:r>
          </w:p>
        </w:tc>
        <w:tc>
          <w:tcPr>
            <w:tcW w:w="3934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07.12.15 – 11.12</w:t>
            </w:r>
            <w:r w:rsidR="00F15978" w:rsidRPr="001F7A2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</w:tcPr>
          <w:p w:rsidR="00F15978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F15978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неприятностей?»</w:t>
            </w:r>
          </w:p>
        </w:tc>
        <w:tc>
          <w:tcPr>
            <w:tcW w:w="3934" w:type="dxa"/>
          </w:tcPr>
          <w:p w:rsidR="00F15978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552" w:type="dxa"/>
          </w:tcPr>
          <w:p w:rsidR="00F15978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дорожные знаки»</w:t>
            </w:r>
          </w:p>
        </w:tc>
        <w:tc>
          <w:tcPr>
            <w:tcW w:w="3934" w:type="dxa"/>
          </w:tcPr>
          <w:p w:rsidR="00F15978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дорожными плакатами.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52" w:type="dxa"/>
          </w:tcPr>
          <w:p w:rsidR="00F15978" w:rsidRPr="001F7A2A" w:rsidRDefault="0056028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</w:t>
            </w:r>
            <w:r w:rsidR="003021D6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Развивать умение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оценивать ситуацию,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принимать</w:t>
            </w:r>
          </w:p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решение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Игра с мячом</w:t>
            </w:r>
          </w:p>
        </w:tc>
        <w:tc>
          <w:tcPr>
            <w:tcW w:w="2552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«Опасно – не опасно»</w:t>
            </w:r>
          </w:p>
        </w:tc>
        <w:tc>
          <w:tcPr>
            <w:tcW w:w="3934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опасных ситуаций,</w:t>
            </w:r>
            <w:r w:rsidR="005602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</w:t>
            </w:r>
            <w:proofErr w:type="gramStart"/>
            <w:r w:rsidR="00560288">
              <w:rPr>
                <w:rFonts w:ascii="Times New Roman" w:hAnsi="Times New Roman" w:cs="Times New Roman"/>
                <w:sz w:val="24"/>
                <w:szCs w:val="24"/>
              </w:rPr>
              <w:t>встретиться</w:t>
            </w:r>
            <w:proofErr w:type="gramEnd"/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 xml:space="preserve">если играть 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60288"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14.12.15 – 18.12</w:t>
            </w:r>
            <w:r w:rsidR="00F15978" w:rsidRPr="001F7A2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3021D6" w:rsidRDefault="003F264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«Безопасная улица»</w:t>
            </w:r>
            <w:r>
              <w:t xml:space="preserve"> </w:t>
            </w:r>
          </w:p>
        </w:tc>
        <w:tc>
          <w:tcPr>
            <w:tcW w:w="3934" w:type="dxa"/>
          </w:tcPr>
          <w:p w:rsidR="00F15978" w:rsidRPr="003F264A" w:rsidRDefault="003F264A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Закрепить правила переходы улицы при двустороннем движении, назначение дорожных знаков пешеходный переход, подземны переход, «Осторожно дети</w:t>
            </w:r>
            <w:proofErr w:type="gramStart"/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3F264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светофора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3021D6" w:rsidRPr="00020D05" w:rsidRDefault="0066735F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020D05" w:rsidRDefault="00A864B7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быстроту движений. Добиваться правильного ответа на соответствующие слова соблюдения правил игры.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Default="00E463E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</w:t>
            </w:r>
          </w:p>
          <w:p w:rsidR="00E463E3" w:rsidRPr="001F7A2A" w:rsidRDefault="00E463E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E463E3" w:rsidRDefault="00E463E3" w:rsidP="00E463E3">
            <w:pPr>
              <w:pStyle w:val="a8"/>
            </w:pPr>
            <w:r>
              <w:t>« Это я, это я – это все мои друзья»</w:t>
            </w:r>
          </w:p>
          <w:p w:rsidR="00F15978" w:rsidRPr="00020D05" w:rsidRDefault="00F15978" w:rsidP="00E463E3">
            <w:pPr>
              <w:pStyle w:val="a8"/>
            </w:pPr>
          </w:p>
        </w:tc>
        <w:tc>
          <w:tcPr>
            <w:tcW w:w="3934" w:type="dxa"/>
          </w:tcPr>
          <w:p w:rsidR="00E463E3" w:rsidRDefault="00E463E3" w:rsidP="00E463E3">
            <w:pPr>
              <w:pStyle w:val="a8"/>
            </w:pPr>
            <w:r>
              <w:t xml:space="preserve"> Закрепить правила поведения на улице и в транспорте.</w:t>
            </w:r>
          </w:p>
          <w:p w:rsidR="00F15978" w:rsidRPr="00020D05" w:rsidRDefault="00F15978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978" w:rsidRPr="00647752" w:rsidTr="00020D05">
        <w:trPr>
          <w:trHeight w:val="695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Потеряшка</w:t>
            </w:r>
            <w:proofErr w:type="spellEnd"/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и актуализировать знания детей о себе (фамилия, имя, домашний адрес, телефон)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B76EE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21.12.15 – 25.12.</w:t>
            </w:r>
            <w:r w:rsidR="00F15978" w:rsidRPr="001F7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на улице, если ты потерялся»</w:t>
            </w:r>
          </w:p>
        </w:tc>
        <w:tc>
          <w:tcPr>
            <w:tcW w:w="3934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к кому можно обратиться в случае опасности, как позвать на помощь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«Свои и чужие люди»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способности. Формировать более точное понимание того, кто является «своим» и «чужим».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плакатов </w:t>
            </w:r>
          </w:p>
        </w:tc>
        <w:tc>
          <w:tcPr>
            <w:tcW w:w="2552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изображением ситуаций на дороге</w:t>
            </w:r>
          </w:p>
        </w:tc>
        <w:tc>
          <w:tcPr>
            <w:tcW w:w="3934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Предвидеть дорожные ситуации, разбор ситуаций, научиться избегать дорожных ситуаций.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552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такой знак»</w:t>
            </w:r>
          </w:p>
        </w:tc>
        <w:tc>
          <w:tcPr>
            <w:tcW w:w="3934" w:type="dxa"/>
          </w:tcPr>
          <w:p w:rsidR="00020D05" w:rsidRPr="00020D05" w:rsidRDefault="00D04AC8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находить нужный знак и объяснять его значение.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1843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кем ты приходишь в детский сад»</w:t>
            </w:r>
          </w:p>
        </w:tc>
        <w:tc>
          <w:tcPr>
            <w:tcW w:w="3934" w:type="dxa"/>
          </w:tcPr>
          <w:p w:rsidR="00F15978" w:rsidRPr="00C41A87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об окружающих людях (родные и близкие, знакомые и незнакомые)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</w:tcPr>
          <w:p w:rsidR="00E463E3" w:rsidRDefault="00E463E3" w:rsidP="00E463E3">
            <w:pPr>
              <w:pStyle w:val="a8"/>
            </w:pPr>
            <w:r>
              <w:t xml:space="preserve">Я </w:t>
            </w:r>
            <w:proofErr w:type="spellStart"/>
            <w:r>
              <w:t>Пишумова</w:t>
            </w:r>
            <w:proofErr w:type="spellEnd"/>
            <w:r>
              <w:t xml:space="preserve"> « Посмотрите  - постовой»</w:t>
            </w:r>
          </w:p>
          <w:p w:rsidR="00E463E3" w:rsidRDefault="00E463E3" w:rsidP="00E463E3">
            <w:pPr>
              <w:pStyle w:val="a8"/>
            </w:pPr>
            <w:r>
              <w:t xml:space="preserve">М. Ильин, Е. </w:t>
            </w:r>
            <w:proofErr w:type="gramStart"/>
            <w:r>
              <w:t>Сигал</w:t>
            </w:r>
            <w:proofErr w:type="gramEnd"/>
            <w:r>
              <w:t xml:space="preserve"> «Машины на нашей улице»</w:t>
            </w:r>
          </w:p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41A87" w:rsidRPr="00C41A87" w:rsidRDefault="00C41A87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безопасное отношение, через сказочные ситуации.</w:t>
            </w:r>
          </w:p>
          <w:p w:rsidR="00F15978" w:rsidRPr="00C41A87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E463E3" w:rsidRDefault="00E463E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2552" w:type="dxa"/>
          </w:tcPr>
          <w:p w:rsidR="00F15978" w:rsidRPr="00E463E3" w:rsidRDefault="00E463E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«Бабушка на другой стороне»</w:t>
            </w:r>
          </w:p>
        </w:tc>
        <w:tc>
          <w:tcPr>
            <w:tcW w:w="3934" w:type="dxa"/>
          </w:tcPr>
          <w:p w:rsidR="00F15978" w:rsidRPr="00E463E3" w:rsidRDefault="00E463E3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правильном поведении: не вырываться из рук мамы, не бежать навстречу бабушке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8.01.16-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2552" w:type="dxa"/>
          </w:tcPr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выдержку, наблюдательность.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66735F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«Безопасное поведение на улице и транспорте». </w:t>
            </w:r>
          </w:p>
        </w:tc>
        <w:tc>
          <w:tcPr>
            <w:tcW w:w="3934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готовность ребенка к правильным действиям, в </w:t>
            </w:r>
            <w:proofErr w:type="gramStart"/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сложившийся</w:t>
            </w:r>
            <w:proofErr w:type="gramEnd"/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улице.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способности. Формировать более точное понимание того, кто является «своим» и «чужим».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F15978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  <w:r w:rsidR="00F15978"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29.01.16</w:t>
            </w:r>
          </w:p>
        </w:tc>
        <w:tc>
          <w:tcPr>
            <w:tcW w:w="1843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F15978" w:rsidRPr="001F7A2A" w:rsidRDefault="007E6CE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3934" w:type="dxa"/>
          </w:tcPr>
          <w:p w:rsidR="00F15978" w:rsidRPr="001F7A2A" w:rsidRDefault="007E6CEA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хороших и плохих поступках, поведении. Умение правильно оценивать себя и ситуацию, в которой оказался.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552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такой же»</w:t>
            </w:r>
          </w:p>
        </w:tc>
        <w:tc>
          <w:tcPr>
            <w:tcW w:w="3934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ПДД и дорожных знаках.</w:t>
            </w:r>
          </w:p>
        </w:tc>
      </w:tr>
      <w:tr w:rsidR="00F15978" w:rsidRPr="00647752" w:rsidTr="00BD79FC">
        <w:trPr>
          <w:trHeight w:val="932"/>
        </w:trPr>
        <w:tc>
          <w:tcPr>
            <w:tcW w:w="1276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78" w:rsidRPr="0066735F" w:rsidRDefault="00162E3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и обсуждение стихотворения</w:t>
            </w:r>
          </w:p>
        </w:tc>
        <w:tc>
          <w:tcPr>
            <w:tcW w:w="2552" w:type="dxa"/>
          </w:tcPr>
          <w:p w:rsidR="0066735F" w:rsidRPr="0066735F" w:rsidRDefault="0066735F" w:rsidP="0066735F">
            <w:pPr>
              <w:pStyle w:val="a8"/>
            </w:pPr>
            <w:r w:rsidRPr="0066735F">
              <w:t xml:space="preserve">А. Усачева «Случай в автобусе». </w:t>
            </w:r>
          </w:p>
          <w:p w:rsidR="00F15978" w:rsidRPr="0066735F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культуру поведения в общественном транспорте.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«Светофор».</w:t>
            </w:r>
          </w:p>
        </w:tc>
        <w:tc>
          <w:tcPr>
            <w:tcW w:w="3934" w:type="dxa"/>
          </w:tcPr>
          <w:p w:rsidR="004B79B9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светофоре, о его сигналах;</w:t>
            </w:r>
          </w:p>
          <w:p w:rsidR="000B5833" w:rsidRPr="000B5833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зрительную память;</w:t>
            </w:r>
          </w:p>
          <w:p w:rsidR="00162E3C" w:rsidRPr="004B79B9" w:rsidRDefault="000B5833" w:rsidP="004B79B9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отвечать полным ответом.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друг - Светофор»</w:t>
            </w:r>
          </w:p>
        </w:tc>
        <w:tc>
          <w:tcPr>
            <w:tcW w:w="3934" w:type="dxa"/>
          </w:tcPr>
          <w:p w:rsidR="000B5833" w:rsidRPr="000B5833" w:rsidRDefault="000B5833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светофора,</w:t>
            </w:r>
          </w:p>
          <w:p w:rsidR="00162E3C" w:rsidRPr="001F7A2A" w:rsidRDefault="000B583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предмет прямоугольной формы – светофор, предметов круглой формы, цвета светофора (красный, зеленый, желтый)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загадку – находим отгадку»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по словесному описанию находить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отгадку.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книги</w:t>
            </w:r>
          </w:p>
        </w:tc>
        <w:tc>
          <w:tcPr>
            <w:tcW w:w="2552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для детей»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="00120B86">
              <w:rPr>
                <w:rFonts w:ascii="Times New Roman" w:hAnsi="Times New Roman" w:cs="Times New Roman"/>
                <w:sz w:val="24"/>
                <w:szCs w:val="24"/>
              </w:rPr>
              <w:t>Лабунько</w:t>
            </w:r>
            <w:proofErr w:type="spellEnd"/>
            <w:r w:rsidR="00120B86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="00120B86">
              <w:rPr>
                <w:rFonts w:ascii="Times New Roman" w:hAnsi="Times New Roman" w:cs="Times New Roman"/>
                <w:sz w:val="24"/>
                <w:szCs w:val="24"/>
              </w:rPr>
              <w:t>Лабунько</w:t>
            </w:r>
            <w:proofErr w:type="spellEnd"/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правилах дорожного движения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 улице идем»</w:t>
            </w:r>
          </w:p>
        </w:tc>
        <w:tc>
          <w:tcPr>
            <w:tcW w:w="3934" w:type="dxa"/>
          </w:tcPr>
          <w:p w:rsidR="00120B86" w:rsidRPr="000B5833" w:rsidRDefault="00120B86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 w:rsidR="000B5833"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  <w:p w:rsidR="00162E3C" w:rsidRPr="001F7A2A" w:rsidRDefault="00162E3C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«Что я видел? Светофор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к художественной  и познавательной литературе, формирование эмоционального отношения к литературным произведениям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Закрепитьзнания</w:t>
            </w:r>
            <w:proofErr w:type="spellEnd"/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дорожных знаках, их положении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ориентироваться в пространстве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«Шуршат по дороге веселые шины »</w:t>
            </w:r>
          </w:p>
        </w:tc>
        <w:tc>
          <w:tcPr>
            <w:tcW w:w="3934" w:type="dxa"/>
          </w:tcPr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упражнять в лазании под дугу.</w:t>
            </w:r>
          </w:p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  <w:p w:rsidR="00162E3C" w:rsidRPr="001F7A2A" w:rsidRDefault="00162E3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2A0625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3934" w:type="dxa"/>
          </w:tcPr>
          <w:p w:rsidR="00162E3C" w:rsidRPr="0066735F" w:rsidRDefault="000B5833" w:rsidP="003047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правил дорожного движения: сигналов светофора, дорожных знаков, познакомить с дорожным знаком «Пункт питания», учить составлять описательный рассказ, учить детей связно отвечать на вопросы.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улице»</w:t>
            </w:r>
          </w:p>
        </w:tc>
        <w:tc>
          <w:tcPr>
            <w:tcW w:w="3934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знания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дорожного движения в качестве пешехода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934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улице, различать и называть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должно быть?»</w:t>
            </w:r>
          </w:p>
        </w:tc>
        <w:tc>
          <w:tcPr>
            <w:tcW w:w="3934" w:type="dxa"/>
          </w:tcPr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  <w:p w:rsidR="00162E3C" w:rsidRPr="001F7A2A" w:rsidRDefault="00162E3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пешеход»</w:t>
            </w:r>
          </w:p>
        </w:tc>
        <w:tc>
          <w:tcPr>
            <w:tcW w:w="3934" w:type="dxa"/>
          </w:tcPr>
          <w:p w:rsidR="00DB02B5" w:rsidRPr="000B5833" w:rsidRDefault="00DB02B5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упражнять в лазании под дугу.</w:t>
            </w:r>
          </w:p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162E3C" w:rsidRPr="006C5ABF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«О правилах поведения в транспорте»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дошкольников навыки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транспорте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«Автомобиль»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29.02.16-</w:t>
            </w:r>
          </w:p>
          <w:p w:rsidR="002A0625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рассказов</w:t>
            </w:r>
          </w:p>
        </w:tc>
        <w:tc>
          <w:tcPr>
            <w:tcW w:w="2552" w:type="dxa"/>
          </w:tcPr>
          <w:p w:rsidR="00162E3C" w:rsidRPr="006C5ABF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«Придумай сказку о правилах дорожного  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движения»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proofErr w:type="spellStart"/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умениесоставлять</w:t>
            </w:r>
            <w:proofErr w:type="spellEnd"/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набору сюжетных картинок, опираясь на собственный опыт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2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улица и как она живет»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2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едут по улице»</w:t>
            </w:r>
          </w:p>
        </w:tc>
        <w:tc>
          <w:tcPr>
            <w:tcW w:w="3934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передавать положение предметов в пространстве на листе бумаги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  <w:tc>
          <w:tcPr>
            <w:tcW w:w="2552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знаки», «Внимание, дорога»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162E3C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  <w:tc>
          <w:tcPr>
            <w:tcW w:w="1843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3934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коллективно, объединять свои поделки в соответствии с общим замыслом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BD79FC">
        <w:trPr>
          <w:trHeight w:val="932"/>
        </w:trPr>
        <w:tc>
          <w:tcPr>
            <w:tcW w:w="1276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безопасности»</w:t>
            </w:r>
          </w:p>
        </w:tc>
        <w:tc>
          <w:tcPr>
            <w:tcW w:w="3934" w:type="dxa"/>
          </w:tcPr>
          <w:p w:rsidR="00162E3C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согласно обозначению встречающихся знаков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перекресток»</w:t>
            </w:r>
          </w:p>
        </w:tc>
        <w:tc>
          <w:tcPr>
            <w:tcW w:w="3934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944226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1843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двор»</w:t>
            </w:r>
          </w:p>
        </w:tc>
        <w:tc>
          <w:tcPr>
            <w:tcW w:w="3934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 ориентирования в сложной обстановке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2552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выход из лабиринта»</w:t>
            </w:r>
          </w:p>
        </w:tc>
        <w:tc>
          <w:tcPr>
            <w:tcW w:w="3934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в пространстве. Проверить и закрепить знания ПДД на улицах и дорогах.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</w:t>
            </w:r>
          </w:p>
        </w:tc>
        <w:tc>
          <w:tcPr>
            <w:tcW w:w="2552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рюкзак для спасателя»</w:t>
            </w:r>
          </w:p>
        </w:tc>
        <w:tc>
          <w:tcPr>
            <w:tcW w:w="3934" w:type="dxa"/>
          </w:tcPr>
          <w:p w:rsidR="00D86F30" w:rsidRPr="00D86F30" w:rsidRDefault="009271DB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F30">
              <w:rPr>
                <w:rFonts w:ascii="Times New Roman" w:hAnsi="Times New Roman" w:cs="Times New Roman"/>
                <w:sz w:val="24"/>
                <w:szCs w:val="24"/>
              </w:rPr>
              <w:t>азвивать координаци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онные способности, ловкость;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уверенность в </w:t>
            </w:r>
            <w:proofErr w:type="gramStart"/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стимулировать сооб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разительность, быстроту реакции,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</w:t>
            </w:r>
          </w:p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предъявленных предметов.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знак»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согласно обозначению встречающихся знаков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 w:val="restart"/>
          </w:tcPr>
          <w:p w:rsidR="00944226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25.03.16</w:t>
            </w:r>
          </w:p>
        </w:tc>
        <w:tc>
          <w:tcPr>
            <w:tcW w:w="1843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дорожных знаков»</w:t>
            </w:r>
          </w:p>
        </w:tc>
        <w:tc>
          <w:tcPr>
            <w:tcW w:w="3934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Убедить детей в том, что их безопасность на улице зависит от того, насколько хорошо они знают и выполняют правила дорожного движения.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на тему </w:t>
            </w:r>
          </w:p>
        </w:tc>
        <w:tc>
          <w:tcPr>
            <w:tcW w:w="2552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 Развитие памяти, речи.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552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шоферы»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</w:tc>
      </w:tr>
      <w:tr w:rsidR="00944226" w:rsidRPr="00647752" w:rsidTr="00BD79FC">
        <w:trPr>
          <w:trHeight w:val="932"/>
        </w:trPr>
        <w:tc>
          <w:tcPr>
            <w:tcW w:w="1276" w:type="dxa"/>
          </w:tcPr>
          <w:p w:rsidR="00944226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28.03.16-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1843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552" w:type="dxa"/>
          </w:tcPr>
          <w:p w:rsidR="00944226" w:rsidRPr="001F7A2A" w:rsidRDefault="00BF60D1" w:rsidP="006375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4B79B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правилами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</w:t>
            </w:r>
          </w:p>
        </w:tc>
      </w:tr>
    </w:tbl>
    <w:p w:rsidR="00C95B73" w:rsidRDefault="00C95B73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A30B7" w:rsidRDefault="008A30B7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549D" w:rsidRDefault="0070549D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04E9F" w:rsidRPr="00B27747" w:rsidRDefault="00A04E9F" w:rsidP="0030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04E9F" w:rsidRPr="00B27747" w:rsidSect="001F2BEE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8F" w:rsidRDefault="00C8458F" w:rsidP="00AF2F02">
      <w:pPr>
        <w:spacing w:after="0" w:line="240" w:lineRule="auto"/>
      </w:pPr>
      <w:r>
        <w:separator/>
      </w:r>
    </w:p>
  </w:endnote>
  <w:endnote w:type="continuationSeparator" w:id="1">
    <w:p w:rsidR="00C8458F" w:rsidRDefault="00C8458F" w:rsidP="00A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98" w:rsidRDefault="00321598">
    <w:pPr>
      <w:pStyle w:val="ab"/>
    </w:pPr>
  </w:p>
  <w:p w:rsidR="00321598" w:rsidRDefault="003215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8F" w:rsidRDefault="00C8458F" w:rsidP="00AF2F02">
      <w:pPr>
        <w:spacing w:after="0" w:line="240" w:lineRule="auto"/>
      </w:pPr>
      <w:r>
        <w:separator/>
      </w:r>
    </w:p>
  </w:footnote>
  <w:footnote w:type="continuationSeparator" w:id="1">
    <w:p w:rsidR="00C8458F" w:rsidRDefault="00C8458F" w:rsidP="00A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832"/>
    <w:multiLevelType w:val="hybridMultilevel"/>
    <w:tmpl w:val="08D2CEBE"/>
    <w:lvl w:ilvl="0" w:tplc="3D5665A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50F68"/>
    <w:multiLevelType w:val="hybridMultilevel"/>
    <w:tmpl w:val="E318CE2A"/>
    <w:lvl w:ilvl="0" w:tplc="2D7EC4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558DB"/>
    <w:multiLevelType w:val="hybridMultilevel"/>
    <w:tmpl w:val="2E387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1AB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F6DFF"/>
    <w:multiLevelType w:val="multilevel"/>
    <w:tmpl w:val="3EF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35B77"/>
    <w:multiLevelType w:val="hybridMultilevel"/>
    <w:tmpl w:val="E2AED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608B5"/>
    <w:multiLevelType w:val="hybridMultilevel"/>
    <w:tmpl w:val="EE06DE40"/>
    <w:lvl w:ilvl="0" w:tplc="E38AA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0509D1"/>
    <w:multiLevelType w:val="multilevel"/>
    <w:tmpl w:val="989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4E2D10"/>
    <w:multiLevelType w:val="hybridMultilevel"/>
    <w:tmpl w:val="2826A48A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AC103A"/>
    <w:multiLevelType w:val="hybridMultilevel"/>
    <w:tmpl w:val="EE06DE40"/>
    <w:lvl w:ilvl="0" w:tplc="E38AA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016892"/>
    <w:multiLevelType w:val="hybridMultilevel"/>
    <w:tmpl w:val="23A03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350AC"/>
    <w:multiLevelType w:val="hybridMultilevel"/>
    <w:tmpl w:val="F76C8612"/>
    <w:lvl w:ilvl="0" w:tplc="ECD8D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D3D4E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E622A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55E06"/>
    <w:multiLevelType w:val="multilevel"/>
    <w:tmpl w:val="AF6C5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BC12D11"/>
    <w:multiLevelType w:val="multilevel"/>
    <w:tmpl w:val="361E7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FF26184"/>
    <w:multiLevelType w:val="multilevel"/>
    <w:tmpl w:val="361E7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5AB7919"/>
    <w:multiLevelType w:val="multilevel"/>
    <w:tmpl w:val="E6889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B5F5068"/>
    <w:multiLevelType w:val="hybridMultilevel"/>
    <w:tmpl w:val="D18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0C6A"/>
    <w:multiLevelType w:val="hybridMultilevel"/>
    <w:tmpl w:val="CE482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8439FC"/>
    <w:multiLevelType w:val="multilevel"/>
    <w:tmpl w:val="681C8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7C1070"/>
    <w:multiLevelType w:val="hybridMultilevel"/>
    <w:tmpl w:val="F662D264"/>
    <w:lvl w:ilvl="0" w:tplc="54FA8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F008D"/>
    <w:multiLevelType w:val="multilevel"/>
    <w:tmpl w:val="C03A2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8015C6"/>
    <w:multiLevelType w:val="hybridMultilevel"/>
    <w:tmpl w:val="0D62A36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C0376"/>
    <w:multiLevelType w:val="hybridMultilevel"/>
    <w:tmpl w:val="20025B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532177A"/>
    <w:multiLevelType w:val="hybridMultilevel"/>
    <w:tmpl w:val="7552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C7608F"/>
    <w:multiLevelType w:val="multilevel"/>
    <w:tmpl w:val="2042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0E0A72"/>
    <w:multiLevelType w:val="multilevel"/>
    <w:tmpl w:val="C4B4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82AFD"/>
    <w:multiLevelType w:val="hybridMultilevel"/>
    <w:tmpl w:val="A5C4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A1F6B"/>
    <w:multiLevelType w:val="hybridMultilevel"/>
    <w:tmpl w:val="F30CDD5E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91719"/>
    <w:multiLevelType w:val="multilevel"/>
    <w:tmpl w:val="7988D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5541DFE"/>
    <w:multiLevelType w:val="hybridMultilevel"/>
    <w:tmpl w:val="6B68D82E"/>
    <w:lvl w:ilvl="0" w:tplc="B3FC5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C62634"/>
    <w:multiLevelType w:val="hybridMultilevel"/>
    <w:tmpl w:val="816CB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5F6DA3"/>
    <w:multiLevelType w:val="multilevel"/>
    <w:tmpl w:val="B13A9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81056"/>
    <w:multiLevelType w:val="multilevel"/>
    <w:tmpl w:val="E68897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EA1655E"/>
    <w:multiLevelType w:val="hybridMultilevel"/>
    <w:tmpl w:val="061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56D66"/>
    <w:multiLevelType w:val="hybridMultilevel"/>
    <w:tmpl w:val="307C66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0FAB"/>
    <w:multiLevelType w:val="multilevel"/>
    <w:tmpl w:val="69B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44FB4"/>
    <w:multiLevelType w:val="hybridMultilevel"/>
    <w:tmpl w:val="76CE494E"/>
    <w:lvl w:ilvl="0" w:tplc="819482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702690B"/>
    <w:multiLevelType w:val="multilevel"/>
    <w:tmpl w:val="4B86B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807241"/>
    <w:multiLevelType w:val="multilevel"/>
    <w:tmpl w:val="3C64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AE731B"/>
    <w:multiLevelType w:val="hybridMultilevel"/>
    <w:tmpl w:val="10BA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38"/>
  </w:num>
  <w:num w:numId="5">
    <w:abstractNumId w:val="24"/>
  </w:num>
  <w:num w:numId="6">
    <w:abstractNumId w:val="8"/>
  </w:num>
  <w:num w:numId="7">
    <w:abstractNumId w:val="25"/>
  </w:num>
  <w:num w:numId="8">
    <w:abstractNumId w:val="9"/>
  </w:num>
  <w:num w:numId="9">
    <w:abstractNumId w:val="11"/>
  </w:num>
  <w:num w:numId="10">
    <w:abstractNumId w:val="40"/>
  </w:num>
  <w:num w:numId="11">
    <w:abstractNumId w:val="35"/>
  </w:num>
  <w:num w:numId="12">
    <w:abstractNumId w:val="1"/>
  </w:num>
  <w:num w:numId="13">
    <w:abstractNumId w:val="21"/>
  </w:num>
  <w:num w:numId="14">
    <w:abstractNumId w:val="31"/>
  </w:num>
  <w:num w:numId="15">
    <w:abstractNumId w:val="0"/>
  </w:num>
  <w:num w:numId="16">
    <w:abstractNumId w:val="36"/>
  </w:num>
  <w:num w:numId="17">
    <w:abstractNumId w:val="28"/>
  </w:num>
  <w:num w:numId="18">
    <w:abstractNumId w:val="2"/>
  </w:num>
  <w:num w:numId="19">
    <w:abstractNumId w:val="10"/>
  </w:num>
  <w:num w:numId="20">
    <w:abstractNumId w:val="18"/>
  </w:num>
  <w:num w:numId="21">
    <w:abstractNumId w:val="34"/>
  </w:num>
  <w:num w:numId="22">
    <w:abstractNumId w:val="29"/>
  </w:num>
  <w:num w:numId="23">
    <w:abstractNumId w:val="23"/>
  </w:num>
  <w:num w:numId="24">
    <w:abstractNumId w:val="13"/>
  </w:num>
  <w:num w:numId="25">
    <w:abstractNumId w:val="12"/>
  </w:num>
  <w:num w:numId="26">
    <w:abstractNumId w:val="3"/>
  </w:num>
  <w:num w:numId="27">
    <w:abstractNumId w:val="5"/>
  </w:num>
  <w:num w:numId="28">
    <w:abstractNumId w:val="17"/>
  </w:num>
  <w:num w:numId="29">
    <w:abstractNumId w:val="14"/>
  </w:num>
  <w:num w:numId="30">
    <w:abstractNumId w:val="30"/>
  </w:num>
  <w:num w:numId="31">
    <w:abstractNumId w:val="26"/>
  </w:num>
  <w:num w:numId="32">
    <w:abstractNumId w:val="15"/>
  </w:num>
  <w:num w:numId="33">
    <w:abstractNumId w:val="16"/>
  </w:num>
  <w:num w:numId="34">
    <w:abstractNumId w:val="6"/>
  </w:num>
  <w:num w:numId="35">
    <w:abstractNumId w:val="39"/>
  </w:num>
  <w:num w:numId="36">
    <w:abstractNumId w:val="27"/>
  </w:num>
  <w:num w:numId="37">
    <w:abstractNumId w:val="7"/>
  </w:num>
  <w:num w:numId="38">
    <w:abstractNumId w:val="32"/>
  </w:num>
  <w:num w:numId="39">
    <w:abstractNumId w:val="41"/>
  </w:num>
  <w:num w:numId="40">
    <w:abstractNumId w:val="19"/>
  </w:num>
  <w:num w:numId="41">
    <w:abstractNumId w:val="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B27747"/>
    <w:rsid w:val="00002018"/>
    <w:rsid w:val="000026D5"/>
    <w:rsid w:val="00007271"/>
    <w:rsid w:val="00017199"/>
    <w:rsid w:val="00020D05"/>
    <w:rsid w:val="00025E8D"/>
    <w:rsid w:val="00030343"/>
    <w:rsid w:val="000326FB"/>
    <w:rsid w:val="00033433"/>
    <w:rsid w:val="000607BA"/>
    <w:rsid w:val="00061398"/>
    <w:rsid w:val="00062972"/>
    <w:rsid w:val="00070C02"/>
    <w:rsid w:val="000750EE"/>
    <w:rsid w:val="000907A0"/>
    <w:rsid w:val="000910FB"/>
    <w:rsid w:val="0009285E"/>
    <w:rsid w:val="00095DCB"/>
    <w:rsid w:val="00095FE7"/>
    <w:rsid w:val="000A10F1"/>
    <w:rsid w:val="000A1542"/>
    <w:rsid w:val="000B5833"/>
    <w:rsid w:val="000C1447"/>
    <w:rsid w:val="000C3308"/>
    <w:rsid w:val="000C45BD"/>
    <w:rsid w:val="000C567E"/>
    <w:rsid w:val="000D10FD"/>
    <w:rsid w:val="000E11F3"/>
    <w:rsid w:val="000F002B"/>
    <w:rsid w:val="00103984"/>
    <w:rsid w:val="00113E75"/>
    <w:rsid w:val="00120B86"/>
    <w:rsid w:val="00133929"/>
    <w:rsid w:val="00135A09"/>
    <w:rsid w:val="001424A5"/>
    <w:rsid w:val="00150FA8"/>
    <w:rsid w:val="00157A57"/>
    <w:rsid w:val="00161405"/>
    <w:rsid w:val="001614D4"/>
    <w:rsid w:val="00162BB8"/>
    <w:rsid w:val="00162E3C"/>
    <w:rsid w:val="00166808"/>
    <w:rsid w:val="00170241"/>
    <w:rsid w:val="001757C5"/>
    <w:rsid w:val="00177050"/>
    <w:rsid w:val="001805B9"/>
    <w:rsid w:val="00186C96"/>
    <w:rsid w:val="001935DA"/>
    <w:rsid w:val="001D18D2"/>
    <w:rsid w:val="001D6384"/>
    <w:rsid w:val="001E32CF"/>
    <w:rsid w:val="001F020C"/>
    <w:rsid w:val="001F2BEE"/>
    <w:rsid w:val="001F67E7"/>
    <w:rsid w:val="001F7A2A"/>
    <w:rsid w:val="00211D9F"/>
    <w:rsid w:val="00216D0F"/>
    <w:rsid w:val="00224DD1"/>
    <w:rsid w:val="00235D88"/>
    <w:rsid w:val="002379D3"/>
    <w:rsid w:val="00242EF8"/>
    <w:rsid w:val="00243D49"/>
    <w:rsid w:val="00250C32"/>
    <w:rsid w:val="0025359F"/>
    <w:rsid w:val="00275512"/>
    <w:rsid w:val="00280090"/>
    <w:rsid w:val="00280FA0"/>
    <w:rsid w:val="002826D1"/>
    <w:rsid w:val="002A0625"/>
    <w:rsid w:val="002A087D"/>
    <w:rsid w:val="002C57DA"/>
    <w:rsid w:val="002D1913"/>
    <w:rsid w:val="002D518B"/>
    <w:rsid w:val="002D610E"/>
    <w:rsid w:val="002E02EB"/>
    <w:rsid w:val="002E4620"/>
    <w:rsid w:val="002E5C06"/>
    <w:rsid w:val="002F6D26"/>
    <w:rsid w:val="00300A89"/>
    <w:rsid w:val="003021D6"/>
    <w:rsid w:val="003047A3"/>
    <w:rsid w:val="00305A1C"/>
    <w:rsid w:val="00306912"/>
    <w:rsid w:val="0032099C"/>
    <w:rsid w:val="00321598"/>
    <w:rsid w:val="0033161D"/>
    <w:rsid w:val="0033331D"/>
    <w:rsid w:val="003454CB"/>
    <w:rsid w:val="003509C7"/>
    <w:rsid w:val="003530A6"/>
    <w:rsid w:val="00353B11"/>
    <w:rsid w:val="003601FF"/>
    <w:rsid w:val="00363313"/>
    <w:rsid w:val="00383D39"/>
    <w:rsid w:val="00393462"/>
    <w:rsid w:val="0039560E"/>
    <w:rsid w:val="003C05BD"/>
    <w:rsid w:val="003C58A1"/>
    <w:rsid w:val="003D1D65"/>
    <w:rsid w:val="003D30F2"/>
    <w:rsid w:val="003F21FF"/>
    <w:rsid w:val="003F264A"/>
    <w:rsid w:val="003F45FB"/>
    <w:rsid w:val="004052E8"/>
    <w:rsid w:val="0041320F"/>
    <w:rsid w:val="00414B8B"/>
    <w:rsid w:val="00414CCD"/>
    <w:rsid w:val="004211B7"/>
    <w:rsid w:val="0042316B"/>
    <w:rsid w:val="0043081C"/>
    <w:rsid w:val="00431466"/>
    <w:rsid w:val="0043423F"/>
    <w:rsid w:val="00442B7D"/>
    <w:rsid w:val="00446BA7"/>
    <w:rsid w:val="0045021A"/>
    <w:rsid w:val="004544A5"/>
    <w:rsid w:val="00466128"/>
    <w:rsid w:val="00471928"/>
    <w:rsid w:val="00472A97"/>
    <w:rsid w:val="004A2BF8"/>
    <w:rsid w:val="004A5B8D"/>
    <w:rsid w:val="004A5F7C"/>
    <w:rsid w:val="004B79B9"/>
    <w:rsid w:val="004C1B39"/>
    <w:rsid w:val="004C307D"/>
    <w:rsid w:val="004C6A8E"/>
    <w:rsid w:val="004D1477"/>
    <w:rsid w:val="004D1D8E"/>
    <w:rsid w:val="004D6B9F"/>
    <w:rsid w:val="004E73CE"/>
    <w:rsid w:val="00507989"/>
    <w:rsid w:val="005167EB"/>
    <w:rsid w:val="00522491"/>
    <w:rsid w:val="005447F2"/>
    <w:rsid w:val="00544D5B"/>
    <w:rsid w:val="00546D73"/>
    <w:rsid w:val="00556C78"/>
    <w:rsid w:val="0055720F"/>
    <w:rsid w:val="00560288"/>
    <w:rsid w:val="00567158"/>
    <w:rsid w:val="00571DB4"/>
    <w:rsid w:val="005770D1"/>
    <w:rsid w:val="00582D24"/>
    <w:rsid w:val="00587A40"/>
    <w:rsid w:val="005A12F3"/>
    <w:rsid w:val="005B15BE"/>
    <w:rsid w:val="005C557A"/>
    <w:rsid w:val="005D76B2"/>
    <w:rsid w:val="005E0963"/>
    <w:rsid w:val="005E6503"/>
    <w:rsid w:val="005F2415"/>
    <w:rsid w:val="005F2739"/>
    <w:rsid w:val="00602DEF"/>
    <w:rsid w:val="00610211"/>
    <w:rsid w:val="00611A55"/>
    <w:rsid w:val="00625BD5"/>
    <w:rsid w:val="00630F14"/>
    <w:rsid w:val="006375AE"/>
    <w:rsid w:val="00644832"/>
    <w:rsid w:val="006467A2"/>
    <w:rsid w:val="00646AC7"/>
    <w:rsid w:val="00647752"/>
    <w:rsid w:val="006570D7"/>
    <w:rsid w:val="0066735F"/>
    <w:rsid w:val="006711A1"/>
    <w:rsid w:val="006711B5"/>
    <w:rsid w:val="006714DA"/>
    <w:rsid w:val="00673733"/>
    <w:rsid w:val="00673CC9"/>
    <w:rsid w:val="0068665F"/>
    <w:rsid w:val="00686B51"/>
    <w:rsid w:val="0069073F"/>
    <w:rsid w:val="00693ABB"/>
    <w:rsid w:val="00694774"/>
    <w:rsid w:val="0069635A"/>
    <w:rsid w:val="006B41A2"/>
    <w:rsid w:val="006B760D"/>
    <w:rsid w:val="006C5ABF"/>
    <w:rsid w:val="006E1496"/>
    <w:rsid w:val="006E6449"/>
    <w:rsid w:val="006F30E1"/>
    <w:rsid w:val="00702842"/>
    <w:rsid w:val="0070382F"/>
    <w:rsid w:val="0070549D"/>
    <w:rsid w:val="00706B6F"/>
    <w:rsid w:val="00730F50"/>
    <w:rsid w:val="007325F3"/>
    <w:rsid w:val="0073331A"/>
    <w:rsid w:val="0073724B"/>
    <w:rsid w:val="00754496"/>
    <w:rsid w:val="00755190"/>
    <w:rsid w:val="00760002"/>
    <w:rsid w:val="00763350"/>
    <w:rsid w:val="00767229"/>
    <w:rsid w:val="00767A90"/>
    <w:rsid w:val="00772C62"/>
    <w:rsid w:val="00773E14"/>
    <w:rsid w:val="00775436"/>
    <w:rsid w:val="00775E15"/>
    <w:rsid w:val="00792278"/>
    <w:rsid w:val="007931B5"/>
    <w:rsid w:val="00795612"/>
    <w:rsid w:val="007A4481"/>
    <w:rsid w:val="007B06D6"/>
    <w:rsid w:val="007B0AA0"/>
    <w:rsid w:val="007B5B40"/>
    <w:rsid w:val="007C1F47"/>
    <w:rsid w:val="007D1566"/>
    <w:rsid w:val="007E454E"/>
    <w:rsid w:val="007E6CEA"/>
    <w:rsid w:val="007F04B6"/>
    <w:rsid w:val="007F0D48"/>
    <w:rsid w:val="007F41CF"/>
    <w:rsid w:val="007F757E"/>
    <w:rsid w:val="00805966"/>
    <w:rsid w:val="00805D23"/>
    <w:rsid w:val="00805FB8"/>
    <w:rsid w:val="00810505"/>
    <w:rsid w:val="00826FFB"/>
    <w:rsid w:val="00846265"/>
    <w:rsid w:val="00846829"/>
    <w:rsid w:val="00862094"/>
    <w:rsid w:val="00872B02"/>
    <w:rsid w:val="00882358"/>
    <w:rsid w:val="00883931"/>
    <w:rsid w:val="00886D15"/>
    <w:rsid w:val="00893D2E"/>
    <w:rsid w:val="008A30B7"/>
    <w:rsid w:val="008B35BF"/>
    <w:rsid w:val="008C08A9"/>
    <w:rsid w:val="008C0E42"/>
    <w:rsid w:val="008C2DE9"/>
    <w:rsid w:val="008C3BC4"/>
    <w:rsid w:val="008C6887"/>
    <w:rsid w:val="008C743A"/>
    <w:rsid w:val="008D4348"/>
    <w:rsid w:val="008E4594"/>
    <w:rsid w:val="008F097C"/>
    <w:rsid w:val="00904FBC"/>
    <w:rsid w:val="009103AB"/>
    <w:rsid w:val="009258D9"/>
    <w:rsid w:val="009271DB"/>
    <w:rsid w:val="00927AC0"/>
    <w:rsid w:val="00942959"/>
    <w:rsid w:val="00944226"/>
    <w:rsid w:val="009512B5"/>
    <w:rsid w:val="009641A0"/>
    <w:rsid w:val="0096784E"/>
    <w:rsid w:val="009821EE"/>
    <w:rsid w:val="00983C19"/>
    <w:rsid w:val="0099679F"/>
    <w:rsid w:val="009B1D3E"/>
    <w:rsid w:val="009C678B"/>
    <w:rsid w:val="009D7511"/>
    <w:rsid w:val="009F0BF2"/>
    <w:rsid w:val="009F1E02"/>
    <w:rsid w:val="009F7974"/>
    <w:rsid w:val="00A04E9F"/>
    <w:rsid w:val="00A06C22"/>
    <w:rsid w:val="00A220BC"/>
    <w:rsid w:val="00A23D76"/>
    <w:rsid w:val="00A249BE"/>
    <w:rsid w:val="00A27517"/>
    <w:rsid w:val="00A31FB1"/>
    <w:rsid w:val="00A414F7"/>
    <w:rsid w:val="00A439BE"/>
    <w:rsid w:val="00A45F0B"/>
    <w:rsid w:val="00A5019B"/>
    <w:rsid w:val="00A50B47"/>
    <w:rsid w:val="00A543BD"/>
    <w:rsid w:val="00A5678C"/>
    <w:rsid w:val="00A57752"/>
    <w:rsid w:val="00A64C83"/>
    <w:rsid w:val="00A64E0E"/>
    <w:rsid w:val="00A70430"/>
    <w:rsid w:val="00A734A4"/>
    <w:rsid w:val="00A76E4E"/>
    <w:rsid w:val="00A7758E"/>
    <w:rsid w:val="00A77AFA"/>
    <w:rsid w:val="00A837FA"/>
    <w:rsid w:val="00A864B7"/>
    <w:rsid w:val="00A8711B"/>
    <w:rsid w:val="00A949F1"/>
    <w:rsid w:val="00A96EF9"/>
    <w:rsid w:val="00AA2899"/>
    <w:rsid w:val="00AA3CEC"/>
    <w:rsid w:val="00AA4802"/>
    <w:rsid w:val="00AC30C4"/>
    <w:rsid w:val="00AC4EEA"/>
    <w:rsid w:val="00AD0BB7"/>
    <w:rsid w:val="00AF26DD"/>
    <w:rsid w:val="00AF2F02"/>
    <w:rsid w:val="00AF3C56"/>
    <w:rsid w:val="00AF5EDF"/>
    <w:rsid w:val="00B050FA"/>
    <w:rsid w:val="00B202F4"/>
    <w:rsid w:val="00B22D7E"/>
    <w:rsid w:val="00B26D31"/>
    <w:rsid w:val="00B27747"/>
    <w:rsid w:val="00B31069"/>
    <w:rsid w:val="00B41F0D"/>
    <w:rsid w:val="00B452EB"/>
    <w:rsid w:val="00B60096"/>
    <w:rsid w:val="00B62FE4"/>
    <w:rsid w:val="00B65D22"/>
    <w:rsid w:val="00B71918"/>
    <w:rsid w:val="00B72FCB"/>
    <w:rsid w:val="00B76EED"/>
    <w:rsid w:val="00B856F5"/>
    <w:rsid w:val="00B93B96"/>
    <w:rsid w:val="00BA2CCD"/>
    <w:rsid w:val="00BA6D68"/>
    <w:rsid w:val="00BA729B"/>
    <w:rsid w:val="00BC7038"/>
    <w:rsid w:val="00BD3C06"/>
    <w:rsid w:val="00BD79FC"/>
    <w:rsid w:val="00BF09BE"/>
    <w:rsid w:val="00BF2A01"/>
    <w:rsid w:val="00BF2E4B"/>
    <w:rsid w:val="00BF60D1"/>
    <w:rsid w:val="00C00B0D"/>
    <w:rsid w:val="00C075AC"/>
    <w:rsid w:val="00C12415"/>
    <w:rsid w:val="00C12983"/>
    <w:rsid w:val="00C15320"/>
    <w:rsid w:val="00C24D70"/>
    <w:rsid w:val="00C41A87"/>
    <w:rsid w:val="00C473E6"/>
    <w:rsid w:val="00C574F9"/>
    <w:rsid w:val="00C602DF"/>
    <w:rsid w:val="00C8189A"/>
    <w:rsid w:val="00C81CF0"/>
    <w:rsid w:val="00C824B1"/>
    <w:rsid w:val="00C8458F"/>
    <w:rsid w:val="00C94371"/>
    <w:rsid w:val="00C95B73"/>
    <w:rsid w:val="00CA1433"/>
    <w:rsid w:val="00CB0391"/>
    <w:rsid w:val="00CB3BB4"/>
    <w:rsid w:val="00CE0751"/>
    <w:rsid w:val="00D036C9"/>
    <w:rsid w:val="00D04AC8"/>
    <w:rsid w:val="00D05A0F"/>
    <w:rsid w:val="00D079F9"/>
    <w:rsid w:val="00D11111"/>
    <w:rsid w:val="00D14858"/>
    <w:rsid w:val="00D204F4"/>
    <w:rsid w:val="00D255A7"/>
    <w:rsid w:val="00D34728"/>
    <w:rsid w:val="00D36F48"/>
    <w:rsid w:val="00D44231"/>
    <w:rsid w:val="00D4608F"/>
    <w:rsid w:val="00D46211"/>
    <w:rsid w:val="00D46F41"/>
    <w:rsid w:val="00D64D9F"/>
    <w:rsid w:val="00D73418"/>
    <w:rsid w:val="00D73927"/>
    <w:rsid w:val="00D77EEC"/>
    <w:rsid w:val="00D86F30"/>
    <w:rsid w:val="00D92763"/>
    <w:rsid w:val="00DB02B5"/>
    <w:rsid w:val="00DB4A37"/>
    <w:rsid w:val="00DB5A1C"/>
    <w:rsid w:val="00DB5F24"/>
    <w:rsid w:val="00DC52AD"/>
    <w:rsid w:val="00DC531B"/>
    <w:rsid w:val="00DC67E4"/>
    <w:rsid w:val="00DD3725"/>
    <w:rsid w:val="00DE0C80"/>
    <w:rsid w:val="00DE3F3F"/>
    <w:rsid w:val="00DE4A56"/>
    <w:rsid w:val="00DE4DB8"/>
    <w:rsid w:val="00E23C12"/>
    <w:rsid w:val="00E37D1F"/>
    <w:rsid w:val="00E40685"/>
    <w:rsid w:val="00E411B7"/>
    <w:rsid w:val="00E463E3"/>
    <w:rsid w:val="00E503FF"/>
    <w:rsid w:val="00E51FE8"/>
    <w:rsid w:val="00E62E29"/>
    <w:rsid w:val="00E64390"/>
    <w:rsid w:val="00E65C67"/>
    <w:rsid w:val="00E6648E"/>
    <w:rsid w:val="00E87F63"/>
    <w:rsid w:val="00E93646"/>
    <w:rsid w:val="00E93CF1"/>
    <w:rsid w:val="00EA2153"/>
    <w:rsid w:val="00EA6461"/>
    <w:rsid w:val="00EB0D01"/>
    <w:rsid w:val="00EC297C"/>
    <w:rsid w:val="00ED649E"/>
    <w:rsid w:val="00ED6577"/>
    <w:rsid w:val="00EE3B42"/>
    <w:rsid w:val="00EE3C34"/>
    <w:rsid w:val="00EE6EB5"/>
    <w:rsid w:val="00EF0866"/>
    <w:rsid w:val="00EF2A54"/>
    <w:rsid w:val="00EF40D7"/>
    <w:rsid w:val="00F0049E"/>
    <w:rsid w:val="00F07A44"/>
    <w:rsid w:val="00F157EE"/>
    <w:rsid w:val="00F15978"/>
    <w:rsid w:val="00F207A1"/>
    <w:rsid w:val="00F30DD5"/>
    <w:rsid w:val="00F5399C"/>
    <w:rsid w:val="00F54701"/>
    <w:rsid w:val="00F56010"/>
    <w:rsid w:val="00F6227E"/>
    <w:rsid w:val="00F72D6A"/>
    <w:rsid w:val="00F84ED6"/>
    <w:rsid w:val="00F857E0"/>
    <w:rsid w:val="00FA05A6"/>
    <w:rsid w:val="00FA08B3"/>
    <w:rsid w:val="00FA26DE"/>
    <w:rsid w:val="00FA29BB"/>
    <w:rsid w:val="00FB17E6"/>
    <w:rsid w:val="00FC34B4"/>
    <w:rsid w:val="00FC3F5D"/>
    <w:rsid w:val="00FC4F4B"/>
    <w:rsid w:val="00FC50C6"/>
    <w:rsid w:val="00FD50ED"/>
    <w:rsid w:val="00FE612A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7F2"/>
    <w:pPr>
      <w:ind w:left="720"/>
      <w:contextualSpacing/>
    </w:pPr>
  </w:style>
  <w:style w:type="table" w:styleId="a6">
    <w:name w:val="Table Grid"/>
    <w:basedOn w:val="a1"/>
    <w:uiPriority w:val="59"/>
    <w:rsid w:val="0070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4E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02F4"/>
  </w:style>
  <w:style w:type="paragraph" w:customStyle="1" w:styleId="c2">
    <w:name w:val="c2"/>
    <w:basedOn w:val="a"/>
    <w:rsid w:val="007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4496"/>
  </w:style>
  <w:style w:type="paragraph" w:styleId="a8">
    <w:name w:val="Normal (Web)"/>
    <w:basedOn w:val="a"/>
    <w:uiPriority w:val="99"/>
    <w:unhideWhenUsed/>
    <w:rsid w:val="00F1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F02"/>
  </w:style>
  <w:style w:type="paragraph" w:styleId="ab">
    <w:name w:val="footer"/>
    <w:basedOn w:val="a"/>
    <w:link w:val="ac"/>
    <w:uiPriority w:val="99"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02"/>
  </w:style>
  <w:style w:type="paragraph" w:customStyle="1" w:styleId="c9">
    <w:name w:val="c9"/>
    <w:basedOn w:val="a"/>
    <w:rsid w:val="006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11A1"/>
  </w:style>
  <w:style w:type="character" w:customStyle="1" w:styleId="c25">
    <w:name w:val="c25"/>
    <w:basedOn w:val="a0"/>
    <w:rsid w:val="006711A1"/>
  </w:style>
  <w:style w:type="character" w:customStyle="1" w:styleId="c0">
    <w:name w:val="c0"/>
    <w:basedOn w:val="a0"/>
    <w:rsid w:val="006711A1"/>
  </w:style>
  <w:style w:type="character" w:customStyle="1" w:styleId="c3">
    <w:name w:val="c3"/>
    <w:basedOn w:val="a0"/>
    <w:rsid w:val="000C45BD"/>
  </w:style>
  <w:style w:type="character" w:customStyle="1" w:styleId="c8">
    <w:name w:val="c8"/>
    <w:basedOn w:val="a0"/>
    <w:rsid w:val="00EF0866"/>
  </w:style>
  <w:style w:type="character" w:customStyle="1" w:styleId="c1">
    <w:name w:val="c1"/>
    <w:basedOn w:val="a0"/>
    <w:rsid w:val="00EF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7A25B4415A034C85595CFA5EB6089A" ma:contentTypeVersion="0" ma:contentTypeDescription="Создание документа." ma:contentTypeScope="" ma:versionID="44f64aafcbd150e420c200b7acd203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1FC21-69F4-4BB2-9672-CD4FF2571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92243-346D-4958-B27F-A82EDC85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3D99B-2517-4F89-830D-3EF39DC2BB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4920C1-3FAC-4DEE-9A19-92884D9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53</cp:revision>
  <cp:lastPrinted>2015-11-23T08:19:00Z</cp:lastPrinted>
  <dcterms:created xsi:type="dcterms:W3CDTF">2015-10-29T16:23:00Z</dcterms:created>
  <dcterms:modified xsi:type="dcterms:W3CDTF">2016-10-18T11:08:00Z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0x010100547A25B4415A034C85595CFA5EB6089A</vt:lpwstr>
  </property>
</Properties>
</file>