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09" w:rsidRPr="00542131" w:rsidRDefault="00331609" w:rsidP="00542131">
      <w:pPr>
        <w:jc w:val="center"/>
        <w:rPr>
          <w:rFonts w:ascii="Times New Roman" w:hAnsi="Times New Roman"/>
          <w:b/>
          <w:sz w:val="24"/>
          <w:szCs w:val="24"/>
        </w:rPr>
      </w:pPr>
      <w:r w:rsidRPr="009F7293">
        <w:rPr>
          <w:rFonts w:ascii="Times New Roman" w:hAnsi="Times New Roman"/>
          <w:b/>
          <w:sz w:val="24"/>
          <w:szCs w:val="24"/>
        </w:rPr>
        <w:t>ГОСУДАРСТВЕННАЯ БЮДЖЕТНАЯ ОБЩЕОБРАЗОВАТЕЛЬНАЯ ШКОЛА – ИНТЕРНАТ</w:t>
      </w:r>
      <w:r w:rsidRPr="00542131">
        <w:rPr>
          <w:rFonts w:ascii="Times New Roman" w:hAnsi="Times New Roman"/>
          <w:b/>
          <w:sz w:val="24"/>
          <w:szCs w:val="24"/>
        </w:rPr>
        <w:t xml:space="preserve"> </w:t>
      </w:r>
      <w:r w:rsidRPr="009F7293">
        <w:rPr>
          <w:rFonts w:ascii="Times New Roman" w:hAnsi="Times New Roman"/>
          <w:b/>
          <w:sz w:val="24"/>
          <w:szCs w:val="24"/>
        </w:rPr>
        <w:t>РЕСПУБЛИКАНСКИЙ ФИЗИКО - МАТЕМАТИЧЕСКИЙ ЛИЦЕЙ - ИНТЕРНАТ»</w:t>
      </w:r>
    </w:p>
    <w:p w:rsidR="00331609" w:rsidRPr="009F7293" w:rsidRDefault="00331609" w:rsidP="00542131">
      <w:pPr>
        <w:jc w:val="center"/>
        <w:rPr>
          <w:rFonts w:ascii="Times New Roman" w:hAnsi="Times New Roman"/>
          <w:b/>
          <w:sz w:val="24"/>
          <w:szCs w:val="24"/>
        </w:rPr>
      </w:pPr>
    </w:p>
    <w:p w:rsidR="00331609" w:rsidRPr="009F7293" w:rsidRDefault="00331609" w:rsidP="00542131">
      <w:pPr>
        <w:jc w:val="right"/>
        <w:rPr>
          <w:rFonts w:ascii="Times New Roman" w:hAnsi="Times New Roman"/>
          <w:sz w:val="24"/>
          <w:szCs w:val="24"/>
        </w:rPr>
      </w:pPr>
      <w:r w:rsidRPr="009F7293">
        <w:rPr>
          <w:rFonts w:ascii="Times New Roman" w:hAnsi="Times New Roman"/>
          <w:b/>
          <w:sz w:val="24"/>
          <w:szCs w:val="24"/>
        </w:rPr>
        <w:t>«</w:t>
      </w:r>
      <w:r w:rsidRPr="009F7293">
        <w:rPr>
          <w:rFonts w:ascii="Times New Roman" w:hAnsi="Times New Roman"/>
          <w:sz w:val="24"/>
          <w:szCs w:val="24"/>
        </w:rPr>
        <w:t>Утверждаю</w:t>
      </w:r>
      <w:r>
        <w:rPr>
          <w:rFonts w:ascii="Times New Roman" w:hAnsi="Times New Roman"/>
          <w:b/>
          <w:sz w:val="24"/>
          <w:szCs w:val="24"/>
        </w:rPr>
        <w:t>»</w:t>
      </w:r>
    </w:p>
    <w:p w:rsidR="00331609" w:rsidRPr="009F7293" w:rsidRDefault="00331609" w:rsidP="00542131">
      <w:pPr>
        <w:jc w:val="right"/>
        <w:rPr>
          <w:rFonts w:ascii="Times New Roman" w:hAnsi="Times New Roman"/>
          <w:sz w:val="24"/>
          <w:szCs w:val="24"/>
        </w:rPr>
      </w:pPr>
      <w:r w:rsidRPr="009F7293">
        <w:rPr>
          <w:rFonts w:ascii="Times New Roman" w:hAnsi="Times New Roman"/>
          <w:sz w:val="24"/>
          <w:szCs w:val="24"/>
        </w:rPr>
        <w:t>Директор РФМЛИ</w:t>
      </w:r>
    </w:p>
    <w:p w:rsidR="00331609" w:rsidRDefault="00331609" w:rsidP="00542131">
      <w:pPr>
        <w:jc w:val="right"/>
        <w:rPr>
          <w:rFonts w:ascii="Times New Roman" w:hAnsi="Times New Roman"/>
          <w:sz w:val="24"/>
          <w:szCs w:val="24"/>
        </w:rPr>
      </w:pPr>
      <w:r>
        <w:rPr>
          <w:rFonts w:ascii="Times New Roman" w:hAnsi="Times New Roman"/>
          <w:sz w:val="24"/>
          <w:szCs w:val="24"/>
        </w:rPr>
        <w:t xml:space="preserve">_______________________ </w:t>
      </w:r>
      <w:r w:rsidRPr="009F7293">
        <w:rPr>
          <w:rFonts w:ascii="Times New Roman" w:hAnsi="Times New Roman"/>
          <w:sz w:val="24"/>
          <w:szCs w:val="24"/>
        </w:rPr>
        <w:t>Магомедов Ф.М.</w:t>
      </w:r>
    </w:p>
    <w:p w:rsidR="00331609" w:rsidRPr="009F7293" w:rsidRDefault="00331609" w:rsidP="00542131">
      <w:pPr>
        <w:jc w:val="right"/>
        <w:rPr>
          <w:rFonts w:ascii="Times New Roman" w:hAnsi="Times New Roman"/>
          <w:sz w:val="24"/>
          <w:szCs w:val="24"/>
        </w:rPr>
      </w:pPr>
      <w:r w:rsidRPr="000A0A17">
        <w:rPr>
          <w:rFonts w:ascii="Times New Roman" w:hAnsi="Times New Roman"/>
        </w:rPr>
        <w:t xml:space="preserve"> </w:t>
      </w:r>
      <w:r>
        <w:rPr>
          <w:rFonts w:ascii="Times New Roman" w:hAnsi="Times New Roman"/>
        </w:rPr>
        <w:t>« _______»___________________ 2016 г.</w:t>
      </w:r>
    </w:p>
    <w:p w:rsidR="00331609" w:rsidRDefault="00331609" w:rsidP="000A0A17">
      <w:pPr>
        <w:rPr>
          <w:rFonts w:ascii="Times New Roman" w:hAnsi="Times New Roman"/>
        </w:rPr>
      </w:pPr>
    </w:p>
    <w:p w:rsidR="00331609" w:rsidRDefault="00331609" w:rsidP="000A0A17">
      <w:pPr>
        <w:jc w:val="center"/>
        <w:rPr>
          <w:rFonts w:ascii="Times New Roman" w:hAnsi="Times New Roman"/>
        </w:rPr>
      </w:pPr>
    </w:p>
    <w:p w:rsidR="00331609" w:rsidRDefault="00331609" w:rsidP="000A0A17">
      <w:pPr>
        <w:jc w:val="center"/>
        <w:rPr>
          <w:rFonts w:ascii="Times New Roman" w:hAnsi="Times New Roman"/>
        </w:rPr>
      </w:pPr>
    </w:p>
    <w:p w:rsidR="00331609" w:rsidRDefault="00331609" w:rsidP="000A0A17">
      <w:pPr>
        <w:jc w:val="center"/>
        <w:rPr>
          <w:rFonts w:ascii="Times New Roman" w:hAnsi="Times New Roman"/>
          <w:b/>
          <w:i/>
          <w:sz w:val="56"/>
          <w:szCs w:val="56"/>
        </w:rPr>
      </w:pPr>
      <w:r w:rsidRPr="000A0A17">
        <w:rPr>
          <w:rFonts w:ascii="Times New Roman" w:hAnsi="Times New Roman"/>
          <w:b/>
          <w:i/>
          <w:sz w:val="56"/>
          <w:szCs w:val="56"/>
        </w:rPr>
        <w:t xml:space="preserve">Конспект </w:t>
      </w:r>
    </w:p>
    <w:p w:rsidR="00331609" w:rsidRDefault="00331609" w:rsidP="000A0A17">
      <w:pPr>
        <w:jc w:val="center"/>
        <w:rPr>
          <w:rFonts w:ascii="Times New Roman" w:hAnsi="Times New Roman"/>
          <w:b/>
          <w:i/>
          <w:sz w:val="56"/>
          <w:szCs w:val="56"/>
        </w:rPr>
      </w:pPr>
      <w:r w:rsidRPr="000A0A17">
        <w:rPr>
          <w:rFonts w:ascii="Times New Roman" w:hAnsi="Times New Roman"/>
          <w:b/>
          <w:i/>
          <w:sz w:val="56"/>
          <w:szCs w:val="56"/>
        </w:rPr>
        <w:t xml:space="preserve">урока английского языка </w:t>
      </w:r>
    </w:p>
    <w:p w:rsidR="00331609" w:rsidRDefault="00331609" w:rsidP="000A0A17">
      <w:pPr>
        <w:jc w:val="center"/>
        <w:rPr>
          <w:rFonts w:ascii="Times New Roman" w:hAnsi="Times New Roman"/>
          <w:b/>
          <w:i/>
          <w:sz w:val="56"/>
          <w:szCs w:val="56"/>
        </w:rPr>
      </w:pPr>
      <w:r w:rsidRPr="000A0A17">
        <w:rPr>
          <w:rFonts w:ascii="Times New Roman" w:hAnsi="Times New Roman"/>
          <w:b/>
          <w:i/>
          <w:sz w:val="56"/>
          <w:szCs w:val="56"/>
        </w:rPr>
        <w:t xml:space="preserve">в 4 «б» классе </w:t>
      </w:r>
    </w:p>
    <w:p w:rsidR="00331609" w:rsidRDefault="00331609" w:rsidP="000A0A17">
      <w:pPr>
        <w:jc w:val="center"/>
        <w:rPr>
          <w:rFonts w:ascii="Times New Roman" w:hAnsi="Times New Roman"/>
          <w:b/>
          <w:i/>
          <w:sz w:val="56"/>
          <w:szCs w:val="56"/>
        </w:rPr>
      </w:pPr>
      <w:r w:rsidRPr="000A0A17">
        <w:rPr>
          <w:rFonts w:ascii="Times New Roman" w:hAnsi="Times New Roman"/>
          <w:b/>
          <w:i/>
          <w:sz w:val="56"/>
          <w:szCs w:val="56"/>
        </w:rPr>
        <w:t>по теме</w:t>
      </w:r>
    </w:p>
    <w:p w:rsidR="00331609" w:rsidRPr="009C1E52" w:rsidRDefault="00331609" w:rsidP="00FA2C53">
      <w:pPr>
        <w:jc w:val="center"/>
        <w:rPr>
          <w:rFonts w:ascii="Times New Roman" w:hAnsi="Times New Roman"/>
          <w:b/>
          <w:i/>
          <w:color w:val="5F497A"/>
          <w:sz w:val="96"/>
          <w:szCs w:val="96"/>
        </w:rPr>
      </w:pPr>
      <w:r w:rsidRPr="00FA2C53">
        <w:rPr>
          <w:rFonts w:ascii="Times New Roman" w:hAnsi="Times New Roman"/>
          <w:b/>
          <w:i/>
          <w:color w:val="5F497A"/>
          <w:sz w:val="96"/>
          <w:szCs w:val="96"/>
        </w:rPr>
        <w:t xml:space="preserve"> «День матери»</w:t>
      </w:r>
    </w:p>
    <w:p w:rsidR="00331609" w:rsidRPr="009C1E52" w:rsidRDefault="00331609" w:rsidP="000A0A17">
      <w:pPr>
        <w:jc w:val="center"/>
        <w:rPr>
          <w:rFonts w:ascii="Times New Roman" w:hAnsi="Times New Roman"/>
          <w:b/>
          <w:i/>
          <w:sz w:val="40"/>
          <w:szCs w:val="40"/>
        </w:rPr>
      </w:pPr>
    </w:p>
    <w:p w:rsidR="00331609" w:rsidRPr="009C1E52" w:rsidRDefault="00331609" w:rsidP="000A0A17">
      <w:pPr>
        <w:jc w:val="center"/>
        <w:rPr>
          <w:rFonts w:ascii="Times New Roman" w:hAnsi="Times New Roman"/>
          <w:b/>
          <w:i/>
          <w:sz w:val="40"/>
          <w:szCs w:val="40"/>
        </w:rPr>
      </w:pPr>
    </w:p>
    <w:p w:rsidR="00331609" w:rsidRDefault="00331609" w:rsidP="000A0A17">
      <w:pPr>
        <w:jc w:val="center"/>
        <w:rPr>
          <w:rFonts w:ascii="Times New Roman" w:hAnsi="Times New Roman"/>
          <w:b/>
          <w:i/>
          <w:sz w:val="40"/>
          <w:szCs w:val="40"/>
        </w:rPr>
      </w:pPr>
      <w:r w:rsidRPr="000A0A17">
        <w:rPr>
          <w:rFonts w:ascii="Times New Roman" w:hAnsi="Times New Roman"/>
          <w:b/>
          <w:i/>
          <w:sz w:val="40"/>
          <w:szCs w:val="40"/>
        </w:rPr>
        <w:t>учителя английского языка</w:t>
      </w:r>
    </w:p>
    <w:p w:rsidR="00331609" w:rsidRPr="000A0A17" w:rsidRDefault="00331609" w:rsidP="000A0A17">
      <w:pPr>
        <w:jc w:val="center"/>
        <w:rPr>
          <w:rFonts w:ascii="Times New Roman" w:hAnsi="Times New Roman"/>
          <w:b/>
          <w:i/>
          <w:sz w:val="40"/>
          <w:szCs w:val="40"/>
        </w:rPr>
      </w:pPr>
      <w:r w:rsidRPr="000A0A17">
        <w:rPr>
          <w:rFonts w:ascii="Times New Roman" w:hAnsi="Times New Roman"/>
          <w:b/>
          <w:i/>
          <w:sz w:val="40"/>
          <w:szCs w:val="40"/>
        </w:rPr>
        <w:t>Финогеновой Елены Николаевны</w:t>
      </w:r>
    </w:p>
    <w:p w:rsidR="00331609" w:rsidRDefault="00331609" w:rsidP="000A0A17">
      <w:pPr>
        <w:jc w:val="center"/>
        <w:rPr>
          <w:rFonts w:ascii="Times New Roman" w:hAnsi="Times New Roman"/>
          <w:b/>
          <w:i/>
          <w:sz w:val="24"/>
          <w:szCs w:val="24"/>
        </w:rPr>
      </w:pPr>
    </w:p>
    <w:p w:rsidR="00331609" w:rsidRDefault="00331609" w:rsidP="000A0A17">
      <w:pPr>
        <w:jc w:val="center"/>
        <w:rPr>
          <w:rFonts w:ascii="Times New Roman" w:hAnsi="Times New Roman"/>
          <w:b/>
          <w:sz w:val="28"/>
          <w:szCs w:val="28"/>
        </w:rPr>
      </w:pPr>
      <w:r w:rsidRPr="000A0A17">
        <w:rPr>
          <w:rFonts w:ascii="Times New Roman" w:hAnsi="Times New Roman"/>
          <w:b/>
          <w:sz w:val="28"/>
          <w:szCs w:val="28"/>
        </w:rPr>
        <w:t>Владикавказ, 2016</w:t>
      </w:r>
    </w:p>
    <w:p w:rsidR="00331609" w:rsidRPr="00FA2C53" w:rsidRDefault="00331609" w:rsidP="0061033A">
      <w:pPr>
        <w:rPr>
          <w:rFonts w:ascii="Times New Roman" w:hAnsi="Times New Roman"/>
          <w:b/>
          <w:i/>
          <w:color w:val="31849B"/>
          <w:sz w:val="20"/>
          <w:szCs w:val="20"/>
        </w:rPr>
      </w:pPr>
      <w:r>
        <w:rPr>
          <w:rFonts w:ascii="Times New Roman" w:hAnsi="Times New Roman"/>
          <w:b/>
          <w:sz w:val="28"/>
          <w:szCs w:val="28"/>
        </w:rPr>
        <w:br w:type="page"/>
      </w:r>
      <w:r w:rsidRPr="00FA2C53">
        <w:rPr>
          <w:rFonts w:ascii="Times New Roman" w:hAnsi="Times New Roman"/>
          <w:b/>
          <w:i/>
          <w:color w:val="31849B"/>
          <w:sz w:val="20"/>
          <w:szCs w:val="20"/>
        </w:rPr>
        <w:t xml:space="preserve">Цель: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1) систематизировать и активизировать знания учащихся по теме «День Матери»,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2) сконструировать подарочную открытку маме и бабушке.</w:t>
      </w:r>
    </w:p>
    <w:p w:rsidR="00331609" w:rsidRPr="00FA2C53" w:rsidRDefault="00331609" w:rsidP="0061033A">
      <w:pPr>
        <w:rPr>
          <w:rFonts w:ascii="Times New Roman" w:hAnsi="Times New Roman"/>
          <w:b/>
          <w:i/>
          <w:color w:val="31849B"/>
          <w:sz w:val="20"/>
          <w:szCs w:val="20"/>
        </w:rPr>
      </w:pPr>
      <w:r w:rsidRPr="00FA2C53">
        <w:rPr>
          <w:rFonts w:ascii="Times New Roman" w:hAnsi="Times New Roman"/>
          <w:b/>
          <w:i/>
          <w:color w:val="31849B"/>
          <w:sz w:val="20"/>
          <w:szCs w:val="20"/>
        </w:rPr>
        <w:t>Задачи:</w:t>
      </w:r>
    </w:p>
    <w:p w:rsidR="00331609" w:rsidRPr="00FA2C53" w:rsidRDefault="00331609" w:rsidP="0061033A">
      <w:pPr>
        <w:rPr>
          <w:rFonts w:ascii="Times New Roman" w:hAnsi="Times New Roman"/>
          <w:b/>
          <w:i/>
          <w:color w:val="31849B"/>
          <w:sz w:val="20"/>
          <w:szCs w:val="20"/>
        </w:rPr>
      </w:pPr>
      <w:r w:rsidRPr="00FA2C53">
        <w:rPr>
          <w:rFonts w:ascii="Times New Roman" w:hAnsi="Times New Roman"/>
          <w:b/>
          <w:i/>
          <w:color w:val="31849B"/>
          <w:sz w:val="20"/>
          <w:szCs w:val="20"/>
        </w:rPr>
        <w:t xml:space="preserve">Образовательные –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1) систематизация знаний о празднике «День Матери» в разных странах,</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2) активизация лексических единиц и структур в рамках темы,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3) формирование положительной мотивации учащихся.</w:t>
      </w:r>
    </w:p>
    <w:p w:rsidR="00331609" w:rsidRPr="00FA2C53" w:rsidRDefault="00331609" w:rsidP="0061033A">
      <w:pPr>
        <w:rPr>
          <w:rFonts w:ascii="Times New Roman" w:hAnsi="Times New Roman"/>
          <w:b/>
          <w:i/>
          <w:color w:val="31849B"/>
          <w:sz w:val="20"/>
          <w:szCs w:val="20"/>
        </w:rPr>
      </w:pPr>
      <w:r w:rsidRPr="00FA2C53">
        <w:rPr>
          <w:rFonts w:ascii="Times New Roman" w:hAnsi="Times New Roman"/>
          <w:b/>
          <w:i/>
          <w:color w:val="31849B"/>
          <w:sz w:val="20"/>
          <w:szCs w:val="20"/>
        </w:rPr>
        <w:t xml:space="preserve">Воспитательные –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1) воспитание уважительного и доброго отношения к самому дорогому человеку – маме,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2) воспитание чувства благодарности и заботы мамам и бабушкам,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3) воспитание чувства внимательности к мамам и бабушкам, желания дарить подарки и  делать приятные сюрпризы. </w:t>
      </w:r>
    </w:p>
    <w:p w:rsidR="00331609" w:rsidRPr="00FA2C53" w:rsidRDefault="00331609" w:rsidP="0061033A">
      <w:pPr>
        <w:rPr>
          <w:rFonts w:ascii="Times New Roman" w:hAnsi="Times New Roman"/>
          <w:b/>
          <w:i/>
          <w:color w:val="31849B"/>
          <w:sz w:val="20"/>
          <w:szCs w:val="20"/>
        </w:rPr>
      </w:pPr>
      <w:r w:rsidRPr="00FA2C53">
        <w:rPr>
          <w:rFonts w:ascii="Times New Roman" w:hAnsi="Times New Roman"/>
          <w:b/>
          <w:i/>
          <w:color w:val="31849B"/>
          <w:sz w:val="20"/>
          <w:szCs w:val="20"/>
        </w:rPr>
        <w:t xml:space="preserve">Развивающие –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1) развивать творческие способности учащихся,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2) развивать языковую культуру общения на английском языке,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3) развивать актерские способности детей,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4) развивать желание детей проводить досуг с родителями и семьей,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5) развивать речь, память, внимание и воображение учащихся,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6) развивать познавательные интересы учащихся и их кругозор,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 xml:space="preserve">7) развитие навыков межличностного общения, </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8) развитие интереса к предмету «Английский язык» через знакомство с культурой и обычаями англоговорящих стран,</w:t>
      </w:r>
    </w:p>
    <w:p w:rsidR="00331609" w:rsidRPr="00536E65" w:rsidRDefault="00331609" w:rsidP="0061033A">
      <w:pPr>
        <w:rPr>
          <w:rFonts w:ascii="Times New Roman" w:hAnsi="Times New Roman"/>
          <w:i/>
          <w:sz w:val="20"/>
          <w:szCs w:val="20"/>
        </w:rPr>
      </w:pPr>
      <w:r w:rsidRPr="00536E65">
        <w:rPr>
          <w:rFonts w:ascii="Times New Roman" w:hAnsi="Times New Roman"/>
          <w:i/>
          <w:sz w:val="20"/>
          <w:szCs w:val="20"/>
        </w:rPr>
        <w:t>9) развитие фонематического слуха и языковой догадки.</w:t>
      </w:r>
    </w:p>
    <w:p w:rsidR="00331609" w:rsidRPr="00FA2C53" w:rsidRDefault="00331609" w:rsidP="0061033A">
      <w:pPr>
        <w:rPr>
          <w:rFonts w:ascii="Times New Roman" w:hAnsi="Times New Roman"/>
          <w:b/>
          <w:i/>
          <w:color w:val="31849B"/>
          <w:sz w:val="20"/>
          <w:szCs w:val="20"/>
        </w:rPr>
      </w:pPr>
      <w:r w:rsidRPr="00FA2C53">
        <w:rPr>
          <w:rFonts w:ascii="Times New Roman" w:hAnsi="Times New Roman"/>
          <w:b/>
          <w:i/>
          <w:color w:val="31849B"/>
          <w:sz w:val="20"/>
          <w:szCs w:val="20"/>
        </w:rPr>
        <w:t>Инструментарий урока:</w:t>
      </w:r>
    </w:p>
    <w:p w:rsidR="00331609" w:rsidRPr="00536E65" w:rsidRDefault="00331609" w:rsidP="0061033A">
      <w:pPr>
        <w:rPr>
          <w:rFonts w:ascii="Times New Roman" w:hAnsi="Times New Roman"/>
          <w:i/>
          <w:sz w:val="20"/>
          <w:szCs w:val="20"/>
        </w:rPr>
      </w:pPr>
      <w:r w:rsidRPr="00FA2C53">
        <w:rPr>
          <w:rFonts w:ascii="Times New Roman" w:hAnsi="Times New Roman"/>
          <w:b/>
          <w:i/>
          <w:color w:val="31849B"/>
          <w:sz w:val="20"/>
          <w:szCs w:val="20"/>
        </w:rPr>
        <w:t>Технологии:</w:t>
      </w:r>
      <w:r w:rsidRPr="00536E65">
        <w:rPr>
          <w:rFonts w:ascii="Times New Roman" w:hAnsi="Times New Roman"/>
          <w:i/>
          <w:sz w:val="20"/>
          <w:szCs w:val="20"/>
        </w:rPr>
        <w:t xml:space="preserve"> интерактивное обучение и активного обучения, технология работы в парах, технологии групповой деятельности, технология индивидуального подхода</w:t>
      </w:r>
    </w:p>
    <w:p w:rsidR="00331609" w:rsidRPr="00536E65" w:rsidRDefault="00331609" w:rsidP="0061033A">
      <w:pPr>
        <w:rPr>
          <w:rFonts w:ascii="Times New Roman" w:hAnsi="Times New Roman"/>
          <w:i/>
          <w:sz w:val="20"/>
          <w:szCs w:val="20"/>
        </w:rPr>
      </w:pPr>
      <w:r w:rsidRPr="00FA2C53">
        <w:rPr>
          <w:rFonts w:ascii="Times New Roman" w:hAnsi="Times New Roman"/>
          <w:b/>
          <w:i/>
          <w:color w:val="31849B"/>
          <w:sz w:val="20"/>
          <w:szCs w:val="20"/>
        </w:rPr>
        <w:t>Методы:</w:t>
      </w:r>
      <w:r w:rsidRPr="00536E65">
        <w:rPr>
          <w:rFonts w:ascii="Times New Roman" w:hAnsi="Times New Roman"/>
          <w:i/>
          <w:sz w:val="20"/>
          <w:szCs w:val="20"/>
        </w:rPr>
        <w:t xml:space="preserve"> иллюстративный, демонстрационный, методы работы с аудио-текстом, методы работы с текстом, методы работы с мультимедийной презентацией, беседа</w:t>
      </w:r>
    </w:p>
    <w:p w:rsidR="00331609" w:rsidRPr="00536E65" w:rsidRDefault="00331609" w:rsidP="0061033A">
      <w:pPr>
        <w:rPr>
          <w:rFonts w:ascii="Times New Roman" w:hAnsi="Times New Roman"/>
          <w:i/>
          <w:sz w:val="20"/>
          <w:szCs w:val="20"/>
        </w:rPr>
      </w:pPr>
      <w:r w:rsidRPr="00FA2C53">
        <w:rPr>
          <w:rFonts w:ascii="Times New Roman" w:hAnsi="Times New Roman"/>
          <w:b/>
          <w:i/>
          <w:color w:val="31849B"/>
          <w:sz w:val="20"/>
          <w:szCs w:val="20"/>
        </w:rPr>
        <w:t>Приемы:</w:t>
      </w:r>
      <w:r w:rsidRPr="00536E65">
        <w:rPr>
          <w:rFonts w:ascii="Times New Roman" w:hAnsi="Times New Roman"/>
          <w:i/>
          <w:sz w:val="20"/>
          <w:szCs w:val="20"/>
        </w:rPr>
        <w:t xml:space="preserve"> игровые, в том числе и ролевые, «мозговой штурм», «незакоченное предложение».</w:t>
      </w:r>
    </w:p>
    <w:p w:rsidR="00331609" w:rsidRPr="00536E65" w:rsidRDefault="00331609" w:rsidP="0061033A">
      <w:pPr>
        <w:rPr>
          <w:rFonts w:ascii="Times New Roman" w:hAnsi="Times New Roman"/>
          <w:i/>
          <w:sz w:val="20"/>
          <w:szCs w:val="20"/>
        </w:rPr>
      </w:pPr>
      <w:r w:rsidRPr="00FA2C53">
        <w:rPr>
          <w:rFonts w:ascii="Times New Roman" w:hAnsi="Times New Roman"/>
          <w:b/>
          <w:i/>
          <w:color w:val="31849B"/>
          <w:sz w:val="20"/>
          <w:szCs w:val="20"/>
        </w:rPr>
        <w:t>Оснащение урока:</w:t>
      </w:r>
      <w:r w:rsidRPr="00536E65">
        <w:rPr>
          <w:rFonts w:ascii="Times New Roman" w:hAnsi="Times New Roman"/>
          <w:i/>
          <w:sz w:val="20"/>
          <w:szCs w:val="20"/>
        </w:rPr>
        <w:t xml:space="preserve"> ПК, проектор, </w:t>
      </w:r>
      <w:r w:rsidRPr="00536E65">
        <w:rPr>
          <w:rFonts w:ascii="Times New Roman" w:hAnsi="Times New Roman"/>
          <w:i/>
          <w:sz w:val="20"/>
          <w:szCs w:val="20"/>
          <w:lang w:val="en-US"/>
        </w:rPr>
        <w:t>Smart</w:t>
      </w:r>
      <w:r w:rsidRPr="00536E65">
        <w:rPr>
          <w:rFonts w:ascii="Times New Roman" w:hAnsi="Times New Roman"/>
          <w:i/>
          <w:sz w:val="20"/>
          <w:szCs w:val="20"/>
        </w:rPr>
        <w:t xml:space="preserve"> </w:t>
      </w:r>
      <w:r w:rsidRPr="00536E65">
        <w:rPr>
          <w:rFonts w:ascii="Times New Roman" w:hAnsi="Times New Roman"/>
          <w:i/>
          <w:sz w:val="20"/>
          <w:szCs w:val="20"/>
          <w:lang w:val="en-US"/>
        </w:rPr>
        <w:t>board</w:t>
      </w:r>
      <w:r w:rsidRPr="00536E65">
        <w:rPr>
          <w:rFonts w:ascii="Times New Roman" w:hAnsi="Times New Roman"/>
          <w:i/>
          <w:sz w:val="20"/>
          <w:szCs w:val="20"/>
        </w:rPr>
        <w:t xml:space="preserve">, </w:t>
      </w:r>
      <w:r w:rsidRPr="00536E65">
        <w:rPr>
          <w:rFonts w:ascii="Times New Roman" w:hAnsi="Times New Roman"/>
          <w:i/>
          <w:sz w:val="20"/>
          <w:szCs w:val="20"/>
          <w:lang w:val="en-US"/>
        </w:rPr>
        <w:t>CD</w:t>
      </w:r>
      <w:r w:rsidRPr="00536E65">
        <w:rPr>
          <w:rFonts w:ascii="Times New Roman" w:hAnsi="Times New Roman"/>
          <w:i/>
          <w:sz w:val="20"/>
          <w:szCs w:val="20"/>
        </w:rPr>
        <w:t>, мультимедийная презентация, карточки с заданиями, смайлы, материалы для открытки (цветная бумага, картон, фломастеры, маркеры, цветные ручки и карандаши, клей, ножницы, шаблоны цветов), красочные буквы – название праздника, шары.</w:t>
      </w:r>
    </w:p>
    <w:p w:rsidR="00331609" w:rsidRPr="009C1E52" w:rsidRDefault="00331609" w:rsidP="00FE512A">
      <w:pPr>
        <w:jc w:val="center"/>
        <w:rPr>
          <w:rFonts w:ascii="Times New Roman" w:hAnsi="Times New Roman"/>
          <w:b/>
          <w:i/>
          <w:sz w:val="28"/>
          <w:szCs w:val="28"/>
        </w:rPr>
      </w:pPr>
    </w:p>
    <w:p w:rsidR="00331609" w:rsidRPr="00FA2C53" w:rsidRDefault="00331609" w:rsidP="00FE512A">
      <w:pPr>
        <w:jc w:val="center"/>
        <w:rPr>
          <w:rFonts w:ascii="Times New Roman" w:hAnsi="Times New Roman"/>
          <w:b/>
          <w:i/>
          <w:color w:val="943634"/>
          <w:sz w:val="20"/>
          <w:szCs w:val="20"/>
        </w:rPr>
      </w:pPr>
      <w:r w:rsidRPr="00FA2C53">
        <w:rPr>
          <w:rFonts w:ascii="Times New Roman" w:hAnsi="Times New Roman"/>
          <w:b/>
          <w:i/>
          <w:color w:val="943634"/>
          <w:sz w:val="20"/>
          <w:szCs w:val="20"/>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31609" w:rsidRPr="00F97DEA" w:rsidTr="00F97DEA">
        <w:tc>
          <w:tcPr>
            <w:tcW w:w="4785" w:type="dxa"/>
          </w:tcPr>
          <w:p w:rsidR="00331609" w:rsidRPr="00F97DEA" w:rsidRDefault="00331609" w:rsidP="00F97DEA">
            <w:pPr>
              <w:spacing w:after="0" w:line="240" w:lineRule="auto"/>
              <w:jc w:val="center"/>
              <w:rPr>
                <w:rFonts w:ascii="Times New Roman" w:hAnsi="Times New Roman"/>
                <w:b/>
                <w:color w:val="17365D"/>
                <w:sz w:val="20"/>
                <w:szCs w:val="20"/>
              </w:rPr>
            </w:pPr>
            <w:r w:rsidRPr="00F97DEA">
              <w:rPr>
                <w:rFonts w:ascii="Times New Roman" w:hAnsi="Times New Roman"/>
                <w:b/>
                <w:color w:val="17365D"/>
                <w:sz w:val="20"/>
                <w:szCs w:val="20"/>
              </w:rPr>
              <w:t>Деятельность учителя</w:t>
            </w:r>
          </w:p>
        </w:tc>
        <w:tc>
          <w:tcPr>
            <w:tcW w:w="4786" w:type="dxa"/>
          </w:tcPr>
          <w:p w:rsidR="00331609" w:rsidRPr="00F97DEA" w:rsidRDefault="00331609" w:rsidP="00F97DEA">
            <w:pPr>
              <w:spacing w:after="0" w:line="240" w:lineRule="auto"/>
              <w:jc w:val="center"/>
              <w:rPr>
                <w:rFonts w:ascii="Times New Roman" w:hAnsi="Times New Roman"/>
                <w:b/>
                <w:color w:val="17365D"/>
                <w:sz w:val="20"/>
                <w:szCs w:val="20"/>
              </w:rPr>
            </w:pPr>
            <w:r w:rsidRPr="00F97DEA">
              <w:rPr>
                <w:rFonts w:ascii="Times New Roman" w:hAnsi="Times New Roman"/>
                <w:b/>
                <w:color w:val="17365D"/>
                <w:sz w:val="20"/>
                <w:szCs w:val="20"/>
              </w:rPr>
              <w:t>Деятельность учащихся</w:t>
            </w:r>
          </w:p>
        </w:tc>
      </w:tr>
      <w:tr w:rsidR="00331609" w:rsidRPr="00F97DEA" w:rsidTr="00F97DEA">
        <w:tc>
          <w:tcPr>
            <w:tcW w:w="4785" w:type="dxa"/>
          </w:tcPr>
          <w:p w:rsidR="00331609" w:rsidRPr="00F97DEA" w:rsidRDefault="00331609" w:rsidP="00F97DEA">
            <w:pPr>
              <w:spacing w:before="120" w:after="0" w:line="240" w:lineRule="auto"/>
              <w:jc w:val="center"/>
              <w:rPr>
                <w:rFonts w:ascii="Times New Roman" w:hAnsi="Times New Roman"/>
                <w:color w:val="00B050"/>
                <w:sz w:val="20"/>
                <w:szCs w:val="20"/>
                <w:u w:val="single"/>
              </w:rPr>
            </w:pPr>
            <w:r w:rsidRPr="00F97DEA">
              <w:rPr>
                <w:rFonts w:ascii="Times New Roman" w:hAnsi="Times New Roman"/>
                <w:color w:val="00B050"/>
                <w:sz w:val="20"/>
                <w:szCs w:val="20"/>
                <w:u w:val="single"/>
              </w:rPr>
              <w:t>1.Организационный момент.</w:t>
            </w:r>
          </w:p>
          <w:p w:rsidR="00331609" w:rsidRPr="00F97DEA" w:rsidRDefault="00331609" w:rsidP="00F97DEA">
            <w:pPr>
              <w:pStyle w:val="ListParagraph"/>
              <w:numPr>
                <w:ilvl w:val="0"/>
                <w:numId w:val="7"/>
              </w:numPr>
              <w:tabs>
                <w:tab w:val="left" w:pos="4086"/>
              </w:tabs>
              <w:spacing w:after="0" w:line="240" w:lineRule="auto"/>
              <w:jc w:val="both"/>
              <w:rPr>
                <w:rFonts w:ascii="Times New Roman" w:hAnsi="Times New Roman"/>
                <w:sz w:val="20"/>
                <w:szCs w:val="20"/>
              </w:rPr>
            </w:pPr>
            <w:r w:rsidRPr="00F97DEA">
              <w:rPr>
                <w:rFonts w:ascii="Times New Roman" w:hAnsi="Times New Roman"/>
                <w:sz w:val="20"/>
                <w:szCs w:val="20"/>
                <w:lang w:val="en-US"/>
              </w:rPr>
              <w:t>Good morning, dear children!</w:t>
            </w:r>
          </w:p>
          <w:p w:rsidR="00331609" w:rsidRPr="00F97DEA" w:rsidRDefault="00331609" w:rsidP="00F97DEA">
            <w:pPr>
              <w:pStyle w:val="ListParagraph"/>
              <w:numPr>
                <w:ilvl w:val="0"/>
                <w:numId w:val="7"/>
              </w:numPr>
              <w:spacing w:after="0" w:line="240" w:lineRule="auto"/>
              <w:jc w:val="both"/>
              <w:rPr>
                <w:rFonts w:ascii="Times New Roman" w:hAnsi="Times New Roman"/>
                <w:sz w:val="20"/>
                <w:szCs w:val="20"/>
                <w:lang w:val="en-US"/>
              </w:rPr>
            </w:pPr>
            <w:r w:rsidRPr="00F97DEA">
              <w:rPr>
                <w:rFonts w:ascii="Times New Roman" w:hAnsi="Times New Roman"/>
                <w:sz w:val="20"/>
                <w:szCs w:val="20"/>
                <w:lang w:val="en-US"/>
              </w:rPr>
              <w:t>Let’s start our lesson!</w:t>
            </w:r>
          </w:p>
          <w:p w:rsidR="00331609" w:rsidRPr="00F97DEA" w:rsidRDefault="00331609" w:rsidP="00F97DEA">
            <w:pPr>
              <w:spacing w:after="0" w:line="240" w:lineRule="auto"/>
              <w:rPr>
                <w:rFonts w:ascii="Times New Roman" w:hAnsi="Times New Roman"/>
                <w:sz w:val="20"/>
                <w:szCs w:val="20"/>
              </w:rPr>
            </w:pPr>
          </w:p>
        </w:tc>
        <w:tc>
          <w:tcPr>
            <w:tcW w:w="4786" w:type="dxa"/>
          </w:tcPr>
          <w:p w:rsidR="00331609" w:rsidRPr="00F97DEA" w:rsidRDefault="00331609" w:rsidP="00F97DEA">
            <w:pPr>
              <w:pStyle w:val="ListParagraph"/>
              <w:spacing w:after="0" w:line="240" w:lineRule="auto"/>
              <w:jc w:val="both"/>
              <w:rPr>
                <w:rFonts w:ascii="Times New Roman" w:hAnsi="Times New Roman"/>
                <w:sz w:val="20"/>
                <w:szCs w:val="20"/>
              </w:rPr>
            </w:pPr>
          </w:p>
          <w:p w:rsidR="00331609" w:rsidRPr="00F97DEA" w:rsidRDefault="00331609" w:rsidP="00F97DEA">
            <w:pPr>
              <w:pStyle w:val="ListParagraph"/>
              <w:numPr>
                <w:ilvl w:val="0"/>
                <w:numId w:val="7"/>
              </w:numPr>
              <w:spacing w:after="0" w:line="240" w:lineRule="auto"/>
              <w:jc w:val="both"/>
              <w:rPr>
                <w:rFonts w:ascii="Times New Roman" w:hAnsi="Times New Roman"/>
                <w:sz w:val="20"/>
                <w:szCs w:val="20"/>
              </w:rPr>
            </w:pPr>
            <w:r w:rsidRPr="00F97DEA">
              <w:rPr>
                <w:rFonts w:ascii="Times New Roman" w:hAnsi="Times New Roman"/>
                <w:sz w:val="20"/>
                <w:szCs w:val="20"/>
                <w:lang w:val="en-US"/>
              </w:rPr>
              <w:t>Good morning, dear teacher!</w:t>
            </w:r>
          </w:p>
        </w:tc>
      </w:tr>
      <w:tr w:rsidR="00331609" w:rsidRPr="00F97DEA" w:rsidTr="00F97DEA">
        <w:tc>
          <w:tcPr>
            <w:tcW w:w="4785" w:type="dxa"/>
          </w:tcPr>
          <w:p w:rsidR="00331609" w:rsidRPr="00F97DEA" w:rsidRDefault="00331609" w:rsidP="00F97DEA">
            <w:pPr>
              <w:spacing w:after="0" w:line="240" w:lineRule="auto"/>
              <w:jc w:val="center"/>
              <w:rPr>
                <w:rFonts w:ascii="Times New Roman" w:hAnsi="Times New Roman"/>
                <w:color w:val="00B050"/>
                <w:sz w:val="20"/>
                <w:szCs w:val="20"/>
                <w:u w:val="single"/>
              </w:rPr>
            </w:pPr>
            <w:r w:rsidRPr="00F97DEA">
              <w:rPr>
                <w:rFonts w:ascii="Times New Roman" w:hAnsi="Times New Roman"/>
                <w:color w:val="00B050"/>
                <w:sz w:val="20"/>
                <w:szCs w:val="20"/>
                <w:u w:val="single"/>
              </w:rPr>
              <w:t>2. Определение темы и целей урока.</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Today we are having an unusual lesson. Look at the pictures on the slide. What are we going to speak about?</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Do you know when we celebrate the holiday?</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xml:space="preserve">- What do want or need to know about this holiday? </w:t>
            </w:r>
          </w:p>
        </w:tc>
        <w:tc>
          <w:tcPr>
            <w:tcW w:w="4786" w:type="dxa"/>
          </w:tcPr>
          <w:p w:rsidR="00331609" w:rsidRPr="00F97DEA" w:rsidRDefault="00331609" w:rsidP="00F97DEA">
            <w:pPr>
              <w:spacing w:after="0" w:line="240" w:lineRule="auto"/>
              <w:jc w:val="center"/>
              <w:rPr>
                <w:rFonts w:ascii="Times New Roman" w:hAnsi="Times New Roman"/>
                <w:sz w:val="20"/>
                <w:szCs w:val="20"/>
                <w:lang w:val="en-US"/>
              </w:rPr>
            </w:pPr>
          </w:p>
          <w:p w:rsidR="00331609" w:rsidRPr="00F97DEA" w:rsidRDefault="00331609" w:rsidP="00F97DEA">
            <w:pPr>
              <w:spacing w:after="0" w:line="240" w:lineRule="auto"/>
              <w:jc w:val="both"/>
              <w:rPr>
                <w:rFonts w:ascii="Times New Roman" w:hAnsi="Times New Roman"/>
                <w:sz w:val="20"/>
                <w:szCs w:val="20"/>
              </w:rPr>
            </w:pPr>
            <w:r w:rsidRPr="00F97DEA">
              <w:rPr>
                <w:rFonts w:ascii="Times New Roman" w:hAnsi="Times New Roman"/>
                <w:sz w:val="20"/>
                <w:szCs w:val="20"/>
              </w:rPr>
              <w:t>Дети смотрят на картинки мам и деток, и озвучивают тему урока. Учащиеся отвечают на вопросы, делясь знаниями о празднике, а затем формулируют возможные цели урока</w:t>
            </w:r>
          </w:p>
        </w:tc>
      </w:tr>
      <w:tr w:rsidR="00331609" w:rsidRPr="00F97DEA" w:rsidTr="00F97DEA">
        <w:tc>
          <w:tcPr>
            <w:tcW w:w="4785" w:type="dxa"/>
          </w:tcPr>
          <w:p w:rsidR="00331609" w:rsidRPr="00F97DEA" w:rsidRDefault="00331609" w:rsidP="00F97DEA">
            <w:pPr>
              <w:spacing w:after="0" w:line="240" w:lineRule="auto"/>
              <w:jc w:val="center"/>
              <w:rPr>
                <w:rFonts w:ascii="Times New Roman" w:hAnsi="Times New Roman"/>
                <w:color w:val="00B050"/>
                <w:sz w:val="20"/>
                <w:szCs w:val="20"/>
                <w:u w:val="single"/>
                <w:lang w:val="en-US"/>
              </w:rPr>
            </w:pPr>
            <w:r w:rsidRPr="00F97DEA">
              <w:rPr>
                <w:rFonts w:ascii="Times New Roman" w:hAnsi="Times New Roman"/>
                <w:color w:val="00B050"/>
                <w:sz w:val="20"/>
                <w:szCs w:val="20"/>
                <w:u w:val="single"/>
                <w:lang w:val="en-US"/>
              </w:rPr>
              <w:t xml:space="preserve">3. </w:t>
            </w:r>
            <w:r w:rsidRPr="00F97DEA">
              <w:rPr>
                <w:rFonts w:ascii="Times New Roman" w:hAnsi="Times New Roman"/>
                <w:color w:val="00B050"/>
                <w:sz w:val="20"/>
                <w:szCs w:val="20"/>
                <w:u w:val="single"/>
              </w:rPr>
              <w:t>Игра</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заверши</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предложение</w:t>
            </w:r>
            <w:r w:rsidRPr="00F97DEA">
              <w:rPr>
                <w:rFonts w:ascii="Times New Roman" w:hAnsi="Times New Roman"/>
                <w:color w:val="00B050"/>
                <w:sz w:val="20"/>
                <w:szCs w:val="20"/>
                <w:u w:val="single"/>
                <w:lang w:val="en-US"/>
              </w:rPr>
              <w:t>»</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xml:space="preserve">Look at the chain – word and finish the sentence: </w:t>
            </w:r>
            <w:r w:rsidRPr="00F97DEA">
              <w:rPr>
                <w:rFonts w:ascii="Times New Roman" w:hAnsi="Times New Roman"/>
                <w:i/>
                <w:sz w:val="20"/>
                <w:szCs w:val="20"/>
                <w:lang w:val="en-US"/>
              </w:rPr>
              <w:t>My Mother is ____</w:t>
            </w:r>
          </w:p>
        </w:tc>
        <w:tc>
          <w:tcPr>
            <w:tcW w:w="4786" w:type="dxa"/>
          </w:tcPr>
          <w:p w:rsidR="00331609" w:rsidRPr="00F97DEA" w:rsidRDefault="00331609" w:rsidP="00F97DEA">
            <w:pPr>
              <w:spacing w:after="0" w:line="240" w:lineRule="auto"/>
              <w:jc w:val="both"/>
              <w:rPr>
                <w:rFonts w:ascii="Times New Roman" w:hAnsi="Times New Roman"/>
                <w:sz w:val="20"/>
                <w:szCs w:val="20"/>
              </w:rPr>
            </w:pPr>
            <w:r w:rsidRPr="00F97DEA">
              <w:rPr>
                <w:rFonts w:ascii="Times New Roman" w:hAnsi="Times New Roman"/>
                <w:sz w:val="20"/>
                <w:szCs w:val="20"/>
              </w:rPr>
              <w:t>Учащиеся находят слова в чайнворде, подставляя их в конструкцию, завершают предложение.</w:t>
            </w:r>
          </w:p>
        </w:tc>
      </w:tr>
      <w:tr w:rsidR="00331609" w:rsidRPr="00F97DEA" w:rsidTr="00F97DEA">
        <w:trPr>
          <w:trHeight w:val="131"/>
        </w:trPr>
        <w:tc>
          <w:tcPr>
            <w:tcW w:w="4785" w:type="dxa"/>
          </w:tcPr>
          <w:p w:rsidR="00331609" w:rsidRPr="00F97DEA" w:rsidRDefault="00331609" w:rsidP="00F97DEA">
            <w:pPr>
              <w:spacing w:after="0" w:line="240" w:lineRule="auto"/>
              <w:jc w:val="center"/>
              <w:rPr>
                <w:rFonts w:ascii="Times New Roman" w:hAnsi="Times New Roman"/>
                <w:color w:val="00B050"/>
                <w:sz w:val="20"/>
                <w:szCs w:val="20"/>
                <w:u w:val="single"/>
              </w:rPr>
            </w:pPr>
            <w:r w:rsidRPr="00F97DEA">
              <w:rPr>
                <w:rFonts w:ascii="Times New Roman" w:hAnsi="Times New Roman"/>
                <w:color w:val="00B050"/>
                <w:sz w:val="20"/>
                <w:szCs w:val="20"/>
                <w:u w:val="single"/>
              </w:rPr>
              <w:t>4. Развитие навыков чтения и работы с текстом</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Now it’s time to read and to study some new facts. Be attentive, you are to do an interesting task after reading.</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What new facts have you learnt?</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xml:space="preserve">- Now, you have 1 minute to complete the task. </w:t>
            </w:r>
            <w:r w:rsidRPr="00F97DEA">
              <w:rPr>
                <w:rFonts w:ascii="Times New Roman" w:hAnsi="Times New Roman"/>
                <w:i/>
                <w:sz w:val="20"/>
                <w:szCs w:val="20"/>
                <w:lang w:val="en-US"/>
              </w:rPr>
              <w:t>Match the country and the date of celebration</w:t>
            </w:r>
          </w:p>
          <w:p w:rsidR="00331609" w:rsidRPr="00F97DEA" w:rsidRDefault="00331609" w:rsidP="00F97DEA">
            <w:pPr>
              <w:spacing w:after="0" w:line="240" w:lineRule="auto"/>
              <w:jc w:val="center"/>
              <w:rPr>
                <w:rFonts w:ascii="Times New Roman" w:hAnsi="Times New Roman"/>
                <w:sz w:val="20"/>
                <w:szCs w:val="20"/>
                <w:lang w:val="en-US"/>
              </w:rPr>
            </w:pPr>
          </w:p>
        </w:tc>
        <w:tc>
          <w:tcPr>
            <w:tcW w:w="4786" w:type="dxa"/>
          </w:tcPr>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Учащиеся читают текст вслух по предложению.</w:t>
            </w: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Делятся новыми полученными знаниями.</w:t>
            </w: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Выполняют задание.</w:t>
            </w: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Задание проверяется фронтально, участвует весь класс.</w:t>
            </w:r>
          </w:p>
        </w:tc>
      </w:tr>
      <w:tr w:rsidR="00331609" w:rsidRPr="00F97DEA" w:rsidTr="00F97DEA">
        <w:tc>
          <w:tcPr>
            <w:tcW w:w="4785" w:type="dxa"/>
          </w:tcPr>
          <w:p w:rsidR="00331609" w:rsidRPr="00F97DEA" w:rsidRDefault="00331609" w:rsidP="00F97DEA">
            <w:pPr>
              <w:spacing w:after="0" w:line="240" w:lineRule="auto"/>
              <w:jc w:val="center"/>
              <w:rPr>
                <w:rFonts w:ascii="Times New Roman" w:hAnsi="Times New Roman"/>
                <w:color w:val="00B050"/>
                <w:sz w:val="20"/>
                <w:szCs w:val="20"/>
                <w:u w:val="single"/>
                <w:lang w:val="en-US"/>
              </w:rPr>
            </w:pPr>
            <w:r w:rsidRPr="00F97DEA">
              <w:rPr>
                <w:rFonts w:ascii="Times New Roman" w:hAnsi="Times New Roman"/>
                <w:color w:val="00B050"/>
                <w:sz w:val="20"/>
                <w:szCs w:val="20"/>
                <w:u w:val="single"/>
                <w:lang w:val="en-US"/>
              </w:rPr>
              <w:t xml:space="preserve">5. </w:t>
            </w:r>
            <w:r w:rsidRPr="00F97DEA">
              <w:rPr>
                <w:rFonts w:ascii="Times New Roman" w:hAnsi="Times New Roman"/>
                <w:color w:val="00B050"/>
                <w:sz w:val="20"/>
                <w:szCs w:val="20"/>
                <w:u w:val="single"/>
              </w:rPr>
              <w:t>Лексическая</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игра</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xml:space="preserve">- Let’s play: </w:t>
            </w:r>
            <w:r w:rsidRPr="00F97DEA">
              <w:rPr>
                <w:rFonts w:ascii="Times New Roman" w:hAnsi="Times New Roman"/>
                <w:i/>
                <w:sz w:val="20"/>
                <w:szCs w:val="20"/>
                <w:lang w:val="en-US"/>
              </w:rPr>
              <w:t>Find the words about holiday</w:t>
            </w:r>
          </w:p>
        </w:tc>
        <w:tc>
          <w:tcPr>
            <w:tcW w:w="4786" w:type="dxa"/>
          </w:tcPr>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Учащиеся вычеркивают слова из «лексического квадрата» по теме урока.</w:t>
            </w: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Работа с интерактивной доской.</w:t>
            </w:r>
          </w:p>
        </w:tc>
      </w:tr>
      <w:tr w:rsidR="00331609" w:rsidRPr="00F97DEA" w:rsidTr="00F97DEA">
        <w:tc>
          <w:tcPr>
            <w:tcW w:w="4785" w:type="dxa"/>
          </w:tcPr>
          <w:p w:rsidR="00331609" w:rsidRPr="00F97DEA" w:rsidRDefault="00331609" w:rsidP="00F97DEA">
            <w:pPr>
              <w:spacing w:after="0" w:line="240" w:lineRule="auto"/>
              <w:jc w:val="center"/>
              <w:rPr>
                <w:rFonts w:ascii="Times New Roman" w:hAnsi="Times New Roman"/>
                <w:color w:val="00B050"/>
                <w:sz w:val="20"/>
                <w:szCs w:val="20"/>
                <w:u w:val="single"/>
                <w:lang w:val="en-US"/>
              </w:rPr>
            </w:pPr>
            <w:r w:rsidRPr="00F97DEA">
              <w:rPr>
                <w:rFonts w:ascii="Times New Roman" w:hAnsi="Times New Roman"/>
                <w:color w:val="00B050"/>
                <w:sz w:val="20"/>
                <w:szCs w:val="20"/>
                <w:u w:val="single"/>
                <w:lang w:val="en-US"/>
              </w:rPr>
              <w:t xml:space="preserve">6. </w:t>
            </w:r>
            <w:r w:rsidRPr="00F97DEA">
              <w:rPr>
                <w:rFonts w:ascii="Times New Roman" w:hAnsi="Times New Roman"/>
                <w:color w:val="00B050"/>
                <w:sz w:val="20"/>
                <w:szCs w:val="20"/>
                <w:u w:val="single"/>
              </w:rPr>
              <w:t>Развитие</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навыков</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слушания</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Look and listen the dialogue, please.</w:t>
            </w:r>
          </w:p>
          <w:p w:rsidR="00331609" w:rsidRPr="00F97DEA" w:rsidRDefault="00331609" w:rsidP="00F97DEA">
            <w:pPr>
              <w:spacing w:after="0" w:line="240" w:lineRule="auto"/>
              <w:jc w:val="center"/>
              <w:rPr>
                <w:rFonts w:ascii="Times New Roman" w:hAnsi="Times New Roman"/>
                <w:i/>
                <w:sz w:val="20"/>
                <w:szCs w:val="20"/>
                <w:lang w:val="en-US"/>
              </w:rPr>
            </w:pPr>
            <w:r w:rsidRPr="00F97DEA">
              <w:rPr>
                <w:rFonts w:ascii="Times New Roman" w:hAnsi="Times New Roman"/>
                <w:sz w:val="20"/>
                <w:szCs w:val="20"/>
                <w:lang w:val="en-US"/>
              </w:rPr>
              <w:t>- Answer the question, please:</w:t>
            </w:r>
            <w:r w:rsidRPr="00F97DEA">
              <w:rPr>
                <w:rFonts w:ascii="Times New Roman" w:hAnsi="Times New Roman"/>
                <w:b/>
                <w:i/>
                <w:sz w:val="20"/>
                <w:szCs w:val="20"/>
                <w:lang w:val="en-US"/>
              </w:rPr>
              <w:t xml:space="preserve"> </w:t>
            </w:r>
            <w:r w:rsidRPr="00F97DEA">
              <w:rPr>
                <w:rFonts w:ascii="Times New Roman" w:hAnsi="Times New Roman"/>
                <w:i/>
                <w:sz w:val="20"/>
                <w:szCs w:val="20"/>
                <w:lang w:val="en-US"/>
              </w:rPr>
              <w:t>What would he like to give his mother as a present?</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xml:space="preserve">- Now it’s the time for you to say: </w:t>
            </w:r>
          </w:p>
          <w:p w:rsidR="00331609" w:rsidRPr="00F97DEA" w:rsidRDefault="00331609" w:rsidP="00F97DEA">
            <w:pPr>
              <w:spacing w:after="0" w:line="240" w:lineRule="auto"/>
              <w:jc w:val="center"/>
              <w:rPr>
                <w:rFonts w:ascii="Times New Roman" w:hAnsi="Times New Roman"/>
                <w:i/>
                <w:sz w:val="20"/>
                <w:szCs w:val="20"/>
                <w:lang w:val="en-US" w:eastAsia="ru-RU"/>
              </w:rPr>
            </w:pPr>
            <w:r w:rsidRPr="00F97DEA">
              <w:rPr>
                <w:rFonts w:ascii="Times New Roman" w:hAnsi="Times New Roman"/>
                <w:i/>
                <w:sz w:val="20"/>
                <w:szCs w:val="20"/>
                <w:lang w:val="en-US" w:eastAsia="ru-RU"/>
              </w:rPr>
              <w:t>What would you like to give our mother as a present?</w:t>
            </w:r>
          </w:p>
          <w:p w:rsidR="00331609" w:rsidRPr="00F97DEA" w:rsidRDefault="00331609" w:rsidP="00F97DEA">
            <w:pPr>
              <w:spacing w:after="0" w:line="240" w:lineRule="auto"/>
              <w:jc w:val="center"/>
              <w:rPr>
                <w:rFonts w:ascii="Times New Roman" w:hAnsi="Times New Roman"/>
                <w:b/>
                <w:sz w:val="20"/>
                <w:szCs w:val="20"/>
                <w:lang w:val="en-US"/>
              </w:rPr>
            </w:pPr>
            <w:r w:rsidRPr="00F97DEA">
              <w:rPr>
                <w:rFonts w:ascii="Times New Roman" w:hAnsi="Times New Roman"/>
                <w:sz w:val="20"/>
                <w:szCs w:val="20"/>
                <w:lang w:val="en-US" w:eastAsia="ru-RU"/>
              </w:rPr>
              <w:t>- Listen to the CD and complete the task, please</w:t>
            </w:r>
          </w:p>
        </w:tc>
        <w:tc>
          <w:tcPr>
            <w:tcW w:w="4786" w:type="dxa"/>
          </w:tcPr>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 Двое учащихся разыгрывают диалог.</w:t>
            </w: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 Класс внимательно слушает и отвечает на вопрос.</w:t>
            </w: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 Дети говорят о подарках для мам. Один из учащихся говорит, что подарил бы стихотворение и рассказывает стихотворение.</w:t>
            </w: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 Учащиеся прослушивают запись дважды, выполняют задание. Задание проверяется фронтально, работает весь класс</w:t>
            </w:r>
          </w:p>
        </w:tc>
      </w:tr>
      <w:tr w:rsidR="00331609" w:rsidRPr="00F97DEA" w:rsidTr="00F97DEA">
        <w:tc>
          <w:tcPr>
            <w:tcW w:w="4785" w:type="dxa"/>
          </w:tcPr>
          <w:p w:rsidR="00331609" w:rsidRPr="00F97DEA" w:rsidRDefault="00331609" w:rsidP="00F97DEA">
            <w:pPr>
              <w:spacing w:after="0" w:line="240" w:lineRule="auto"/>
              <w:jc w:val="center"/>
              <w:rPr>
                <w:rFonts w:ascii="Times New Roman" w:hAnsi="Times New Roman"/>
                <w:color w:val="00B050"/>
                <w:sz w:val="20"/>
                <w:szCs w:val="20"/>
                <w:u w:val="single"/>
                <w:lang w:val="en-US"/>
              </w:rPr>
            </w:pPr>
            <w:r w:rsidRPr="00F97DEA">
              <w:rPr>
                <w:rFonts w:ascii="Times New Roman" w:hAnsi="Times New Roman"/>
                <w:color w:val="00B050"/>
                <w:sz w:val="20"/>
                <w:szCs w:val="20"/>
                <w:u w:val="single"/>
                <w:lang w:val="en-US"/>
              </w:rPr>
              <w:t xml:space="preserve">7. </w:t>
            </w:r>
            <w:r w:rsidRPr="00F97DEA">
              <w:rPr>
                <w:rFonts w:ascii="Times New Roman" w:hAnsi="Times New Roman"/>
                <w:color w:val="00B050"/>
                <w:sz w:val="20"/>
                <w:szCs w:val="20"/>
                <w:u w:val="single"/>
              </w:rPr>
              <w:t>Развитие</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навыков</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разыгрывания</w:t>
            </w:r>
            <w:r w:rsidRPr="00F97DEA">
              <w:rPr>
                <w:rFonts w:ascii="Times New Roman" w:hAnsi="Times New Roman"/>
                <w:color w:val="00B050"/>
                <w:sz w:val="20"/>
                <w:szCs w:val="20"/>
                <w:u w:val="single"/>
                <w:lang w:val="en-US"/>
              </w:rPr>
              <w:t>»</w:t>
            </w:r>
          </w:p>
          <w:p w:rsidR="00331609" w:rsidRPr="00F97DEA" w:rsidRDefault="00331609" w:rsidP="00F97DEA">
            <w:pPr>
              <w:spacing w:after="0" w:line="240" w:lineRule="auto"/>
              <w:jc w:val="center"/>
              <w:rPr>
                <w:rFonts w:ascii="Times New Roman" w:hAnsi="Times New Roman"/>
                <w:i/>
                <w:sz w:val="20"/>
                <w:szCs w:val="20"/>
                <w:bdr w:val="none" w:sz="0" w:space="0" w:color="auto" w:frame="1"/>
                <w:lang w:val="en-US" w:eastAsia="ru-RU"/>
              </w:rPr>
            </w:pPr>
            <w:r w:rsidRPr="00F97DEA">
              <w:rPr>
                <w:rFonts w:ascii="Times New Roman" w:hAnsi="Times New Roman"/>
                <w:i/>
                <w:sz w:val="20"/>
                <w:szCs w:val="20"/>
                <w:bdr w:val="none" w:sz="0" w:space="0" w:color="auto" w:frame="1"/>
                <w:lang w:val="en-US" w:eastAsia="ru-RU"/>
              </w:rPr>
              <w:t>- What do our mothers do for us? Please, tell us about it.</w:t>
            </w:r>
          </w:p>
          <w:p w:rsidR="00331609" w:rsidRPr="00F97DEA" w:rsidRDefault="00331609" w:rsidP="00F97DEA">
            <w:pPr>
              <w:spacing w:after="0" w:line="240" w:lineRule="auto"/>
              <w:jc w:val="center"/>
              <w:rPr>
                <w:rFonts w:ascii="Times New Roman" w:hAnsi="Times New Roman"/>
                <w:sz w:val="20"/>
                <w:szCs w:val="20"/>
                <w:bdr w:val="none" w:sz="0" w:space="0" w:color="auto" w:frame="1"/>
                <w:lang w:val="en-US" w:eastAsia="ru-RU"/>
              </w:rPr>
            </w:pPr>
            <w:r w:rsidRPr="00F97DEA">
              <w:rPr>
                <w:rFonts w:ascii="Times New Roman" w:hAnsi="Times New Roman"/>
                <w:sz w:val="20"/>
                <w:szCs w:val="20"/>
                <w:bdr w:val="none" w:sz="0" w:space="0" w:color="auto" w:frame="1"/>
                <w:lang w:val="en-US" w:eastAsia="ru-RU"/>
              </w:rPr>
              <w:t xml:space="preserve">- Our mothers do a lot for us! </w:t>
            </w:r>
            <w:r w:rsidRPr="00F97DEA">
              <w:rPr>
                <w:rFonts w:ascii="Times New Roman" w:hAnsi="Times New Roman"/>
                <w:i/>
                <w:sz w:val="20"/>
                <w:szCs w:val="20"/>
                <w:bdr w:val="none" w:sz="0" w:space="0" w:color="auto" w:frame="1"/>
                <w:lang w:val="en-US" w:eastAsia="ru-RU"/>
              </w:rPr>
              <w:t xml:space="preserve">How can we help them? </w:t>
            </w:r>
            <w:r w:rsidRPr="00F97DEA">
              <w:rPr>
                <w:rFonts w:ascii="Times New Roman" w:hAnsi="Times New Roman"/>
                <w:sz w:val="20"/>
                <w:szCs w:val="20"/>
                <w:bdr w:val="none" w:sz="0" w:space="0" w:color="auto" w:frame="1"/>
                <w:lang w:val="en-US" w:eastAsia="ru-RU"/>
              </w:rPr>
              <w:t>Look and say.</w:t>
            </w:r>
          </w:p>
          <w:p w:rsidR="00331609" w:rsidRPr="00F97DEA" w:rsidRDefault="00331609" w:rsidP="00F97DEA">
            <w:pPr>
              <w:spacing w:after="0" w:line="240" w:lineRule="auto"/>
              <w:jc w:val="center"/>
              <w:rPr>
                <w:rFonts w:ascii="Times New Roman" w:hAnsi="Times New Roman"/>
                <w:sz w:val="20"/>
                <w:szCs w:val="20"/>
                <w:bdr w:val="none" w:sz="0" w:space="0" w:color="auto" w:frame="1"/>
                <w:lang w:val="en-US" w:eastAsia="ru-RU"/>
              </w:rPr>
            </w:pPr>
            <w:r w:rsidRPr="00F97DEA">
              <w:rPr>
                <w:rFonts w:ascii="Times New Roman" w:hAnsi="Times New Roman"/>
                <w:sz w:val="20"/>
                <w:szCs w:val="20"/>
                <w:bdr w:val="none" w:sz="0" w:space="0" w:color="auto" w:frame="1"/>
                <w:lang w:val="en-US" w:eastAsia="ru-RU"/>
              </w:rPr>
              <w:t xml:space="preserve">- You love your mothers and you help them a lot, but sometimes there are funny situations between you and your mothers, </w:t>
            </w:r>
            <w:r w:rsidRPr="00F97DEA">
              <w:rPr>
                <w:rFonts w:ascii="Times New Roman" w:hAnsi="Times New Roman"/>
                <w:i/>
                <w:sz w:val="20"/>
                <w:szCs w:val="20"/>
                <w:bdr w:val="none" w:sz="0" w:space="0" w:color="auto" w:frame="1"/>
                <w:lang w:val="en-US" w:eastAsia="ru-RU"/>
              </w:rPr>
              <w:t>let’s watch them</w:t>
            </w:r>
          </w:p>
        </w:tc>
        <w:tc>
          <w:tcPr>
            <w:tcW w:w="4786" w:type="dxa"/>
          </w:tcPr>
          <w:p w:rsidR="00331609" w:rsidRPr="00F97DEA" w:rsidRDefault="00331609" w:rsidP="00F97DEA">
            <w:pPr>
              <w:spacing w:after="0" w:line="240" w:lineRule="auto"/>
              <w:rPr>
                <w:rFonts w:ascii="Times New Roman" w:hAnsi="Times New Roman"/>
                <w:sz w:val="20"/>
                <w:szCs w:val="20"/>
                <w:lang w:val="en-US"/>
              </w:rPr>
            </w:pPr>
          </w:p>
          <w:p w:rsidR="00331609" w:rsidRPr="00F97DEA" w:rsidRDefault="00331609" w:rsidP="00F97DEA">
            <w:pPr>
              <w:spacing w:after="0" w:line="240" w:lineRule="auto"/>
              <w:rPr>
                <w:rFonts w:ascii="Times New Roman" w:hAnsi="Times New Roman"/>
                <w:sz w:val="20"/>
                <w:szCs w:val="20"/>
                <w:lang w:val="en-US"/>
              </w:rPr>
            </w:pP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- 6 учащихся разыгрывают стихотворение</w:t>
            </w:r>
          </w:p>
          <w:p w:rsidR="00331609" w:rsidRPr="009C1E52"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 xml:space="preserve">- Дети смотрят на картинки и говорят, опираясь на структуру </w:t>
            </w:r>
            <w:r w:rsidRPr="00F97DEA">
              <w:rPr>
                <w:rFonts w:ascii="Times New Roman" w:hAnsi="Times New Roman"/>
                <w:i/>
                <w:sz w:val="20"/>
                <w:szCs w:val="20"/>
                <w:lang w:val="en-US"/>
              </w:rPr>
              <w:t>I</w:t>
            </w:r>
            <w:r w:rsidRPr="00F97DEA">
              <w:rPr>
                <w:rFonts w:ascii="Times New Roman" w:hAnsi="Times New Roman"/>
                <w:i/>
                <w:sz w:val="20"/>
                <w:szCs w:val="20"/>
              </w:rPr>
              <w:t xml:space="preserve"> </w:t>
            </w:r>
            <w:r w:rsidRPr="00F97DEA">
              <w:rPr>
                <w:rFonts w:ascii="Times New Roman" w:hAnsi="Times New Roman"/>
                <w:i/>
                <w:sz w:val="20"/>
                <w:szCs w:val="20"/>
                <w:lang w:val="en-US"/>
              </w:rPr>
              <w:t>can</w:t>
            </w:r>
            <w:r w:rsidRPr="00F97DEA">
              <w:rPr>
                <w:rFonts w:ascii="Times New Roman" w:hAnsi="Times New Roman"/>
                <w:i/>
                <w:sz w:val="20"/>
                <w:szCs w:val="20"/>
              </w:rPr>
              <w:t xml:space="preserve"> </w:t>
            </w:r>
            <w:r w:rsidRPr="00F97DEA">
              <w:rPr>
                <w:rFonts w:ascii="Times New Roman" w:hAnsi="Times New Roman"/>
                <w:i/>
                <w:sz w:val="20"/>
                <w:szCs w:val="20"/>
                <w:lang w:val="en-US"/>
              </w:rPr>
              <w:t>help</w:t>
            </w:r>
            <w:r w:rsidRPr="00F97DEA">
              <w:rPr>
                <w:rFonts w:ascii="Times New Roman" w:hAnsi="Times New Roman"/>
                <w:i/>
                <w:sz w:val="20"/>
                <w:szCs w:val="20"/>
              </w:rPr>
              <w:t xml:space="preserve"> ..</w:t>
            </w:r>
            <w:r w:rsidRPr="00F97DEA">
              <w:rPr>
                <w:rFonts w:ascii="Times New Roman" w:hAnsi="Times New Roman"/>
                <w:sz w:val="20"/>
                <w:szCs w:val="20"/>
              </w:rPr>
              <w:t xml:space="preserve"> как они помогают мамам.</w:t>
            </w:r>
          </w:p>
          <w:p w:rsidR="00331609" w:rsidRPr="00F97DEA" w:rsidRDefault="00331609" w:rsidP="00F97DEA">
            <w:pPr>
              <w:spacing w:after="0" w:line="240" w:lineRule="auto"/>
              <w:rPr>
                <w:rFonts w:ascii="Times New Roman" w:hAnsi="Times New Roman"/>
                <w:sz w:val="20"/>
                <w:szCs w:val="20"/>
              </w:rPr>
            </w:pPr>
            <w:r w:rsidRPr="009C1E52">
              <w:rPr>
                <w:rFonts w:ascii="Times New Roman" w:hAnsi="Times New Roman"/>
                <w:sz w:val="20"/>
                <w:szCs w:val="20"/>
              </w:rPr>
              <w:t xml:space="preserve">- </w:t>
            </w:r>
            <w:r w:rsidRPr="00F97DEA">
              <w:rPr>
                <w:rFonts w:ascii="Times New Roman" w:hAnsi="Times New Roman"/>
                <w:sz w:val="20"/>
                <w:szCs w:val="20"/>
              </w:rPr>
              <w:t>Работа</w:t>
            </w:r>
            <w:r w:rsidRPr="009C1E52">
              <w:rPr>
                <w:rFonts w:ascii="Times New Roman" w:hAnsi="Times New Roman"/>
                <w:sz w:val="20"/>
                <w:szCs w:val="20"/>
              </w:rPr>
              <w:t xml:space="preserve"> </w:t>
            </w:r>
            <w:r w:rsidRPr="00F97DEA">
              <w:rPr>
                <w:rFonts w:ascii="Times New Roman" w:hAnsi="Times New Roman"/>
                <w:sz w:val="20"/>
                <w:szCs w:val="20"/>
              </w:rPr>
              <w:t>в</w:t>
            </w:r>
            <w:r w:rsidRPr="009C1E52">
              <w:rPr>
                <w:rFonts w:ascii="Times New Roman" w:hAnsi="Times New Roman"/>
                <w:sz w:val="20"/>
                <w:szCs w:val="20"/>
              </w:rPr>
              <w:t xml:space="preserve"> </w:t>
            </w:r>
            <w:r w:rsidRPr="00F97DEA">
              <w:rPr>
                <w:rFonts w:ascii="Times New Roman" w:hAnsi="Times New Roman"/>
                <w:sz w:val="20"/>
                <w:szCs w:val="20"/>
              </w:rPr>
              <w:t>парах</w:t>
            </w:r>
            <w:r w:rsidRPr="009C1E52">
              <w:rPr>
                <w:rFonts w:ascii="Times New Roman" w:hAnsi="Times New Roman"/>
                <w:sz w:val="20"/>
                <w:szCs w:val="20"/>
              </w:rPr>
              <w:t xml:space="preserve">. </w:t>
            </w:r>
            <w:r w:rsidRPr="00F97DEA">
              <w:rPr>
                <w:rFonts w:ascii="Times New Roman" w:hAnsi="Times New Roman"/>
                <w:sz w:val="20"/>
                <w:szCs w:val="20"/>
              </w:rPr>
              <w:t>Учащиеся разыгрывают смешные ситуации.</w:t>
            </w:r>
          </w:p>
        </w:tc>
      </w:tr>
      <w:tr w:rsidR="00331609" w:rsidRPr="00F97DEA" w:rsidTr="00F97DEA">
        <w:tc>
          <w:tcPr>
            <w:tcW w:w="4785" w:type="dxa"/>
          </w:tcPr>
          <w:p w:rsidR="00331609" w:rsidRPr="009C1E52" w:rsidRDefault="00331609" w:rsidP="00F97DEA">
            <w:pPr>
              <w:spacing w:after="0" w:line="240" w:lineRule="auto"/>
              <w:jc w:val="center"/>
              <w:rPr>
                <w:rFonts w:ascii="Times New Roman" w:hAnsi="Times New Roman"/>
                <w:color w:val="00B050"/>
                <w:sz w:val="20"/>
                <w:szCs w:val="20"/>
                <w:u w:val="single"/>
                <w:lang w:val="en-US"/>
              </w:rPr>
            </w:pPr>
            <w:r w:rsidRPr="009C1E52">
              <w:rPr>
                <w:rFonts w:ascii="Times New Roman" w:hAnsi="Times New Roman"/>
                <w:color w:val="00B050"/>
                <w:sz w:val="20"/>
                <w:szCs w:val="20"/>
                <w:u w:val="single"/>
                <w:lang w:val="en-US"/>
              </w:rPr>
              <w:t xml:space="preserve">8. </w:t>
            </w:r>
            <w:r w:rsidRPr="00F97DEA">
              <w:rPr>
                <w:rFonts w:ascii="Times New Roman" w:hAnsi="Times New Roman"/>
                <w:color w:val="00B050"/>
                <w:sz w:val="20"/>
                <w:szCs w:val="20"/>
                <w:u w:val="single"/>
              </w:rPr>
              <w:t>Развитие</w:t>
            </w:r>
            <w:r w:rsidRPr="009C1E52">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творческих</w:t>
            </w:r>
            <w:r w:rsidRPr="009C1E52">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способностей</w:t>
            </w:r>
            <w:r w:rsidRPr="009C1E52">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и</w:t>
            </w:r>
            <w:r w:rsidRPr="009C1E52">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мастерства</w:t>
            </w:r>
          </w:p>
          <w:p w:rsidR="00331609" w:rsidRPr="00F97DEA" w:rsidRDefault="00331609" w:rsidP="00F97DEA">
            <w:pPr>
              <w:spacing w:after="0" w:line="240" w:lineRule="auto"/>
              <w:jc w:val="center"/>
              <w:rPr>
                <w:rFonts w:ascii="Times New Roman" w:hAnsi="Times New Roman"/>
                <w:sz w:val="20"/>
                <w:szCs w:val="20"/>
                <w:bdr w:val="none" w:sz="0" w:space="0" w:color="auto" w:frame="1"/>
                <w:lang w:val="en-US" w:eastAsia="ru-RU"/>
              </w:rPr>
            </w:pPr>
            <w:r w:rsidRPr="00F97DEA">
              <w:rPr>
                <w:rFonts w:ascii="Times New Roman" w:hAnsi="Times New Roman"/>
                <w:sz w:val="20"/>
                <w:szCs w:val="20"/>
                <w:lang w:val="en-US"/>
              </w:rPr>
              <w:t xml:space="preserve">- </w:t>
            </w:r>
            <w:r w:rsidRPr="00F97DEA">
              <w:rPr>
                <w:rFonts w:ascii="Times New Roman" w:hAnsi="Times New Roman"/>
                <w:sz w:val="20"/>
                <w:szCs w:val="20"/>
                <w:bdr w:val="none" w:sz="0" w:space="0" w:color="auto" w:frame="1"/>
                <w:lang w:val="en-US" w:eastAsia="ru-RU"/>
              </w:rPr>
              <w:t>Now, it’s time to make cards for our mothers</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First of all take your colored sheet of a carton and write congratulation, you have a lot of them on the board. Then make some paper flowers, use my examples</w:t>
            </w:r>
          </w:p>
        </w:tc>
        <w:tc>
          <w:tcPr>
            <w:tcW w:w="4786" w:type="dxa"/>
          </w:tcPr>
          <w:p w:rsidR="00331609" w:rsidRPr="009C1E52" w:rsidRDefault="00331609" w:rsidP="00F97DEA">
            <w:pPr>
              <w:spacing w:after="0" w:line="240" w:lineRule="auto"/>
              <w:rPr>
                <w:rFonts w:ascii="Times New Roman" w:hAnsi="Times New Roman"/>
                <w:sz w:val="20"/>
                <w:szCs w:val="20"/>
              </w:rPr>
            </w:pPr>
          </w:p>
          <w:p w:rsidR="00331609" w:rsidRPr="009C1E52" w:rsidRDefault="00331609" w:rsidP="00F97DEA">
            <w:pPr>
              <w:spacing w:after="0" w:line="240" w:lineRule="auto"/>
              <w:rPr>
                <w:rFonts w:ascii="Times New Roman" w:hAnsi="Times New Roman"/>
                <w:sz w:val="20"/>
                <w:szCs w:val="20"/>
              </w:rPr>
            </w:pP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 Дети делают открытки для мам и бабушек, выбирают стихотворение, записывают, делают цветы из бумаги, пользуясь шаблонами, рисуют и украшают открытки</w:t>
            </w:r>
          </w:p>
        </w:tc>
      </w:tr>
      <w:tr w:rsidR="00331609" w:rsidRPr="00F97DEA" w:rsidTr="00F97DEA">
        <w:tc>
          <w:tcPr>
            <w:tcW w:w="4785" w:type="dxa"/>
          </w:tcPr>
          <w:p w:rsidR="00331609" w:rsidRPr="00F97DEA" w:rsidRDefault="00331609" w:rsidP="00F97DEA">
            <w:pPr>
              <w:spacing w:after="0" w:line="240" w:lineRule="auto"/>
              <w:jc w:val="center"/>
              <w:rPr>
                <w:rFonts w:ascii="Times New Roman" w:hAnsi="Times New Roman"/>
                <w:color w:val="00B050"/>
                <w:sz w:val="20"/>
                <w:szCs w:val="20"/>
                <w:u w:val="single"/>
                <w:lang w:val="en-US"/>
              </w:rPr>
            </w:pPr>
            <w:r w:rsidRPr="00F97DEA">
              <w:rPr>
                <w:rFonts w:ascii="Times New Roman" w:hAnsi="Times New Roman"/>
                <w:color w:val="00B050"/>
                <w:sz w:val="20"/>
                <w:szCs w:val="20"/>
                <w:u w:val="single"/>
                <w:lang w:val="en-US"/>
              </w:rPr>
              <w:t xml:space="preserve">9. </w:t>
            </w:r>
            <w:r w:rsidRPr="00F97DEA">
              <w:rPr>
                <w:rFonts w:ascii="Times New Roman" w:hAnsi="Times New Roman"/>
                <w:color w:val="00B050"/>
                <w:sz w:val="20"/>
                <w:szCs w:val="20"/>
                <w:u w:val="single"/>
              </w:rPr>
              <w:t>Песня</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для</w:t>
            </w:r>
            <w:r w:rsidRPr="00F97DEA">
              <w:rPr>
                <w:rFonts w:ascii="Times New Roman" w:hAnsi="Times New Roman"/>
                <w:color w:val="00B050"/>
                <w:sz w:val="20"/>
                <w:szCs w:val="20"/>
                <w:u w:val="single"/>
                <w:lang w:val="en-US"/>
              </w:rPr>
              <w:t xml:space="preserve"> </w:t>
            </w:r>
            <w:r w:rsidRPr="00F97DEA">
              <w:rPr>
                <w:rFonts w:ascii="Times New Roman" w:hAnsi="Times New Roman"/>
                <w:color w:val="00B050"/>
                <w:sz w:val="20"/>
                <w:szCs w:val="20"/>
                <w:u w:val="single"/>
              </w:rPr>
              <w:t>мамы</w:t>
            </w:r>
          </w:p>
          <w:p w:rsidR="00331609" w:rsidRPr="009C1E52"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Your cards are ready.. Let’s sing a song for our mothers.</w:t>
            </w:r>
          </w:p>
        </w:tc>
        <w:tc>
          <w:tcPr>
            <w:tcW w:w="4786" w:type="dxa"/>
          </w:tcPr>
          <w:p w:rsidR="00331609" w:rsidRPr="009C1E52" w:rsidRDefault="00331609" w:rsidP="00F97DEA">
            <w:pPr>
              <w:spacing w:after="0" w:line="240" w:lineRule="auto"/>
              <w:rPr>
                <w:rFonts w:ascii="Times New Roman" w:hAnsi="Times New Roman"/>
                <w:sz w:val="20"/>
                <w:szCs w:val="20"/>
                <w:lang w:val="en-US"/>
              </w:rPr>
            </w:pP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Дети поют песенку</w:t>
            </w:r>
          </w:p>
        </w:tc>
      </w:tr>
      <w:tr w:rsidR="00331609" w:rsidRPr="00F97DEA" w:rsidTr="00F97DEA">
        <w:tc>
          <w:tcPr>
            <w:tcW w:w="4785" w:type="dxa"/>
          </w:tcPr>
          <w:p w:rsidR="00331609" w:rsidRPr="00F97DEA" w:rsidRDefault="00331609" w:rsidP="00F97DEA">
            <w:pPr>
              <w:spacing w:after="0" w:line="240" w:lineRule="auto"/>
              <w:jc w:val="center"/>
              <w:rPr>
                <w:rFonts w:ascii="Times New Roman" w:hAnsi="Times New Roman"/>
                <w:color w:val="00B050"/>
                <w:sz w:val="20"/>
                <w:szCs w:val="20"/>
                <w:u w:val="single"/>
                <w:lang w:val="en-US"/>
              </w:rPr>
            </w:pPr>
            <w:r w:rsidRPr="00F97DEA">
              <w:rPr>
                <w:rFonts w:ascii="Times New Roman" w:hAnsi="Times New Roman"/>
                <w:color w:val="00B050"/>
                <w:sz w:val="20"/>
                <w:szCs w:val="20"/>
                <w:u w:val="single"/>
                <w:lang w:val="en-US"/>
              </w:rPr>
              <w:t xml:space="preserve">10. </w:t>
            </w:r>
            <w:r w:rsidRPr="00F97DEA">
              <w:rPr>
                <w:rFonts w:ascii="Times New Roman" w:hAnsi="Times New Roman"/>
                <w:color w:val="00B050"/>
                <w:sz w:val="20"/>
                <w:szCs w:val="20"/>
                <w:u w:val="single"/>
              </w:rPr>
              <w:t>Рефлексия</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Now, it’s time to speak about our lesson. Was it helpful for you? Was it interesting? Do you like your lesson? Why?</w:t>
            </w:r>
          </w:p>
          <w:p w:rsidR="00331609" w:rsidRPr="00F97DEA" w:rsidRDefault="00331609" w:rsidP="00F97DEA">
            <w:pPr>
              <w:spacing w:after="0" w:line="240" w:lineRule="auto"/>
              <w:jc w:val="center"/>
              <w:rPr>
                <w:rFonts w:ascii="Times New Roman" w:hAnsi="Times New Roman"/>
                <w:sz w:val="20"/>
                <w:szCs w:val="20"/>
                <w:lang w:val="en-US"/>
              </w:rPr>
            </w:pPr>
            <w:r w:rsidRPr="00F97DEA">
              <w:rPr>
                <w:rFonts w:ascii="Times New Roman" w:hAnsi="Times New Roman"/>
                <w:sz w:val="20"/>
                <w:szCs w:val="20"/>
                <w:lang w:val="en-US"/>
              </w:rPr>
              <w:t>- If your mood is fine, show me «a glad smile», if – not – «a sad one».</w:t>
            </w:r>
          </w:p>
        </w:tc>
        <w:tc>
          <w:tcPr>
            <w:tcW w:w="4786" w:type="dxa"/>
          </w:tcPr>
          <w:p w:rsidR="00331609" w:rsidRPr="00F97DEA" w:rsidRDefault="00331609" w:rsidP="00F97DEA">
            <w:pPr>
              <w:spacing w:after="0" w:line="240" w:lineRule="auto"/>
              <w:rPr>
                <w:rFonts w:ascii="Times New Roman" w:hAnsi="Times New Roman"/>
                <w:sz w:val="20"/>
                <w:szCs w:val="20"/>
                <w:lang w:val="en-US"/>
              </w:rPr>
            </w:pPr>
          </w:p>
          <w:p w:rsidR="00331609" w:rsidRPr="00F97DEA" w:rsidRDefault="00331609" w:rsidP="00F97DEA">
            <w:pPr>
              <w:spacing w:after="0" w:line="240" w:lineRule="auto"/>
              <w:rPr>
                <w:rFonts w:ascii="Times New Roman" w:hAnsi="Times New Roman"/>
                <w:sz w:val="20"/>
                <w:szCs w:val="20"/>
              </w:rPr>
            </w:pPr>
            <w:r w:rsidRPr="00F97DEA">
              <w:rPr>
                <w:rFonts w:ascii="Times New Roman" w:hAnsi="Times New Roman"/>
                <w:sz w:val="20"/>
                <w:szCs w:val="20"/>
              </w:rPr>
              <w:t>Дети делятся впечатлениями от урока, выражают благодарность за урок, оценивают его «смайлами»</w:t>
            </w:r>
          </w:p>
        </w:tc>
      </w:tr>
      <w:tr w:rsidR="00331609" w:rsidRPr="009C1E52" w:rsidTr="00F97DEA">
        <w:tc>
          <w:tcPr>
            <w:tcW w:w="4785" w:type="dxa"/>
          </w:tcPr>
          <w:p w:rsidR="00331609" w:rsidRPr="009C1E52" w:rsidRDefault="00331609" w:rsidP="00F97DEA">
            <w:pPr>
              <w:spacing w:after="0" w:line="240" w:lineRule="auto"/>
              <w:jc w:val="center"/>
              <w:rPr>
                <w:rFonts w:ascii="Times New Roman" w:hAnsi="Times New Roman"/>
                <w:color w:val="00B050"/>
                <w:sz w:val="20"/>
                <w:szCs w:val="20"/>
                <w:u w:val="single"/>
              </w:rPr>
            </w:pPr>
            <w:r w:rsidRPr="009C1E52">
              <w:rPr>
                <w:rFonts w:ascii="Times New Roman" w:hAnsi="Times New Roman"/>
                <w:color w:val="00B050"/>
                <w:sz w:val="20"/>
                <w:szCs w:val="20"/>
                <w:u w:val="single"/>
              </w:rPr>
              <w:t xml:space="preserve">11. </w:t>
            </w:r>
            <w:r w:rsidRPr="00F97DEA">
              <w:rPr>
                <w:rFonts w:ascii="Times New Roman" w:hAnsi="Times New Roman"/>
                <w:color w:val="00B050"/>
                <w:sz w:val="20"/>
                <w:szCs w:val="20"/>
                <w:u w:val="single"/>
              </w:rPr>
              <w:t>Заключительный</w:t>
            </w:r>
            <w:r w:rsidRPr="009C1E52">
              <w:rPr>
                <w:rFonts w:ascii="Times New Roman" w:hAnsi="Times New Roman"/>
                <w:color w:val="00B050"/>
                <w:sz w:val="20"/>
                <w:szCs w:val="20"/>
                <w:u w:val="single"/>
              </w:rPr>
              <w:t xml:space="preserve"> </w:t>
            </w:r>
            <w:r w:rsidRPr="00F97DEA">
              <w:rPr>
                <w:rFonts w:ascii="Times New Roman" w:hAnsi="Times New Roman"/>
                <w:color w:val="00B050"/>
                <w:sz w:val="20"/>
                <w:szCs w:val="20"/>
                <w:u w:val="single"/>
              </w:rPr>
              <w:t>этап</w:t>
            </w:r>
          </w:p>
          <w:p w:rsidR="00331609" w:rsidRPr="00F97DEA" w:rsidRDefault="00331609" w:rsidP="00F97DEA">
            <w:pPr>
              <w:spacing w:after="0" w:line="240" w:lineRule="auto"/>
              <w:jc w:val="center"/>
              <w:rPr>
                <w:rFonts w:ascii="Times New Roman" w:hAnsi="Times New Roman"/>
                <w:sz w:val="20"/>
                <w:szCs w:val="20"/>
                <w:lang w:val="en-US"/>
              </w:rPr>
            </w:pPr>
            <w:r w:rsidRPr="009C1E52">
              <w:rPr>
                <w:rFonts w:ascii="Times New Roman" w:hAnsi="Times New Roman"/>
                <w:sz w:val="20"/>
                <w:szCs w:val="20"/>
              </w:rPr>
              <w:t xml:space="preserve">- </w:t>
            </w:r>
            <w:r w:rsidRPr="00F97DEA">
              <w:rPr>
                <w:rFonts w:ascii="Times New Roman" w:hAnsi="Times New Roman"/>
                <w:sz w:val="20"/>
                <w:szCs w:val="20"/>
                <w:lang w:val="en-US"/>
              </w:rPr>
              <w:t>My</w:t>
            </w:r>
            <w:r w:rsidRPr="009C1E52">
              <w:rPr>
                <w:rFonts w:ascii="Times New Roman" w:hAnsi="Times New Roman"/>
                <w:sz w:val="20"/>
                <w:szCs w:val="20"/>
              </w:rPr>
              <w:t xml:space="preserve"> </w:t>
            </w:r>
            <w:r w:rsidRPr="00F97DEA">
              <w:rPr>
                <w:rFonts w:ascii="Times New Roman" w:hAnsi="Times New Roman"/>
                <w:sz w:val="20"/>
                <w:szCs w:val="20"/>
                <w:lang w:val="en-US"/>
              </w:rPr>
              <w:t>dear</w:t>
            </w:r>
            <w:r w:rsidRPr="009C1E52">
              <w:rPr>
                <w:rFonts w:ascii="Times New Roman" w:hAnsi="Times New Roman"/>
                <w:sz w:val="20"/>
                <w:szCs w:val="20"/>
              </w:rPr>
              <w:t xml:space="preserve"> </w:t>
            </w:r>
            <w:r w:rsidRPr="00F97DEA">
              <w:rPr>
                <w:rFonts w:ascii="Times New Roman" w:hAnsi="Times New Roman"/>
                <w:sz w:val="20"/>
                <w:szCs w:val="20"/>
                <w:lang w:val="en-US"/>
              </w:rPr>
              <w:t>pupils</w:t>
            </w:r>
            <w:r w:rsidRPr="009C1E52">
              <w:rPr>
                <w:rFonts w:ascii="Times New Roman" w:hAnsi="Times New Roman"/>
                <w:sz w:val="20"/>
                <w:szCs w:val="20"/>
              </w:rPr>
              <w:t xml:space="preserve">! </w:t>
            </w:r>
            <w:r w:rsidRPr="00F97DEA">
              <w:rPr>
                <w:rFonts w:ascii="Times New Roman" w:hAnsi="Times New Roman"/>
                <w:sz w:val="20"/>
                <w:szCs w:val="20"/>
                <w:lang w:val="en-US"/>
              </w:rPr>
              <w:t>Thank you for the lesson! You were great. Present your cards on Sunday morning, your Mothers and Grannies will be happy! I wish you good luck! Good – bye!</w:t>
            </w:r>
          </w:p>
        </w:tc>
        <w:tc>
          <w:tcPr>
            <w:tcW w:w="4786" w:type="dxa"/>
          </w:tcPr>
          <w:p w:rsidR="00331609" w:rsidRPr="00F97DEA" w:rsidRDefault="00331609" w:rsidP="00F97DEA">
            <w:pPr>
              <w:spacing w:after="0" w:line="240" w:lineRule="auto"/>
              <w:rPr>
                <w:rFonts w:ascii="Times New Roman" w:hAnsi="Times New Roman"/>
                <w:sz w:val="20"/>
                <w:szCs w:val="20"/>
                <w:lang w:val="en-US"/>
              </w:rPr>
            </w:pPr>
          </w:p>
          <w:p w:rsidR="00331609" w:rsidRPr="00F97DEA" w:rsidRDefault="00331609" w:rsidP="00F97DEA">
            <w:pPr>
              <w:spacing w:after="0" w:line="240" w:lineRule="auto"/>
              <w:rPr>
                <w:rFonts w:ascii="Times New Roman" w:hAnsi="Times New Roman"/>
                <w:sz w:val="20"/>
                <w:szCs w:val="20"/>
                <w:lang w:val="en-US"/>
              </w:rPr>
            </w:pPr>
            <w:r w:rsidRPr="00F97DEA">
              <w:rPr>
                <w:rFonts w:ascii="Times New Roman" w:hAnsi="Times New Roman"/>
                <w:sz w:val="20"/>
                <w:szCs w:val="20"/>
                <w:lang w:val="en-US"/>
              </w:rPr>
              <w:t>Good – bye dear teacher! Thank you for the lesson!</w:t>
            </w:r>
          </w:p>
        </w:tc>
      </w:tr>
    </w:tbl>
    <w:p w:rsidR="00331609" w:rsidRDefault="00331609" w:rsidP="0061033A">
      <w:pPr>
        <w:rPr>
          <w:rFonts w:ascii="Times New Roman" w:hAnsi="Times New Roman"/>
          <w:sz w:val="28"/>
          <w:szCs w:val="28"/>
          <w:lang w:val="en-US"/>
        </w:rPr>
      </w:pPr>
    </w:p>
    <w:p w:rsidR="00331609" w:rsidRPr="00536E65" w:rsidRDefault="00331609" w:rsidP="006F6141">
      <w:pPr>
        <w:jc w:val="center"/>
        <w:rPr>
          <w:rFonts w:ascii="Times New Roman" w:hAnsi="Times New Roman"/>
          <w:b/>
          <w:i/>
          <w:sz w:val="28"/>
          <w:szCs w:val="28"/>
          <w:lang w:val="en-US"/>
        </w:rPr>
      </w:pPr>
      <w:r w:rsidRPr="00536E65">
        <w:rPr>
          <w:rFonts w:ascii="Times New Roman" w:hAnsi="Times New Roman"/>
          <w:b/>
          <w:i/>
          <w:sz w:val="28"/>
          <w:szCs w:val="28"/>
        </w:rPr>
        <w:t>Приложение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31609" w:rsidRPr="009C1E52" w:rsidTr="00F97DEA">
        <w:trPr>
          <w:trHeight w:val="1668"/>
        </w:trPr>
        <w:tc>
          <w:tcPr>
            <w:tcW w:w="9571" w:type="dxa"/>
          </w:tcPr>
          <w:p w:rsidR="00331609" w:rsidRPr="00F97DEA" w:rsidRDefault="00331609" w:rsidP="00F97DEA">
            <w:pPr>
              <w:spacing w:after="0" w:line="240" w:lineRule="auto"/>
              <w:rPr>
                <w:rFonts w:ascii="Times New Roman" w:hAnsi="Times New Roman"/>
                <w:b/>
                <w:i/>
                <w:sz w:val="20"/>
                <w:szCs w:val="20"/>
                <w:lang w:val="en-US"/>
              </w:rPr>
            </w:pPr>
            <w:r w:rsidRPr="00F97DEA">
              <w:rPr>
                <w:rFonts w:ascii="Times New Roman" w:hAnsi="Times New Roman"/>
                <w:b/>
                <w:i/>
                <w:sz w:val="20"/>
                <w:szCs w:val="20"/>
                <w:lang w:val="en-US"/>
              </w:rPr>
              <w:t>Reading part.</w:t>
            </w:r>
          </w:p>
          <w:p w:rsidR="00331609" w:rsidRPr="00F97DEA" w:rsidRDefault="00331609" w:rsidP="00F97DEA">
            <w:pPr>
              <w:spacing w:after="0" w:line="240" w:lineRule="auto"/>
              <w:rPr>
                <w:rFonts w:ascii="Times New Roman" w:hAnsi="Times New Roman"/>
                <w:sz w:val="20"/>
                <w:szCs w:val="20"/>
                <w:lang w:val="en-US"/>
              </w:rPr>
            </w:pPr>
            <w:r w:rsidRPr="00F97DEA">
              <w:rPr>
                <w:rFonts w:ascii="Times New Roman" w:hAnsi="Times New Roman"/>
                <w:sz w:val="20"/>
                <w:szCs w:val="20"/>
                <w:lang w:val="en-US"/>
              </w:rPr>
              <w:t>Mother’s Day is a very old holiday. It is one of the most favourite holidays in the UK, the USA, Russia and many other countries. It is celebrated in all countries in the world, but on different dates. American people celebrate it on the second Sunday in May. It is celebrated on the 9th of May in Greece. In Spain people celebrate it on the 8th of December. In Belorussia it is celebrated on the 14th of October and we celebrate the holiday on the last Sunday of November.</w:t>
            </w:r>
          </w:p>
        </w:tc>
      </w:tr>
      <w:tr w:rsidR="00331609" w:rsidRPr="009C1E52" w:rsidTr="00F97DEA">
        <w:trPr>
          <w:trHeight w:val="1437"/>
        </w:trPr>
        <w:tc>
          <w:tcPr>
            <w:tcW w:w="9571" w:type="dxa"/>
          </w:tcPr>
          <w:p w:rsidR="00331609" w:rsidRPr="00F97DEA" w:rsidRDefault="00331609" w:rsidP="00F97DEA">
            <w:pPr>
              <w:spacing w:after="0" w:line="240" w:lineRule="auto"/>
              <w:rPr>
                <w:rFonts w:ascii="Times New Roman" w:hAnsi="Times New Roman"/>
                <w:b/>
                <w:i/>
                <w:color w:val="E36C0A"/>
                <w:sz w:val="20"/>
                <w:szCs w:val="20"/>
                <w:lang w:val="en-US"/>
              </w:rPr>
            </w:pPr>
            <w:r w:rsidRPr="00F97DEA">
              <w:rPr>
                <w:rFonts w:ascii="Times New Roman" w:hAnsi="Times New Roman"/>
                <w:b/>
                <w:i/>
                <w:color w:val="E36C0A"/>
                <w:sz w:val="20"/>
                <w:szCs w:val="20"/>
                <w:lang w:val="en-US"/>
              </w:rPr>
              <w:t>Match the country and the date of celebration:</w:t>
            </w:r>
          </w:p>
          <w:p w:rsidR="00331609" w:rsidRPr="00F97DEA" w:rsidRDefault="00331609" w:rsidP="00F97DEA">
            <w:pPr>
              <w:spacing w:after="0" w:line="240" w:lineRule="auto"/>
              <w:rPr>
                <w:rFonts w:ascii="Times New Roman" w:hAnsi="Times New Roman"/>
                <w:color w:val="4F6228"/>
                <w:sz w:val="20"/>
                <w:szCs w:val="20"/>
                <w:lang w:val="en-US"/>
              </w:rPr>
            </w:pPr>
            <w:r w:rsidRPr="00F97DEA">
              <w:rPr>
                <w:rFonts w:ascii="Times New Roman" w:hAnsi="Times New Roman"/>
                <w:color w:val="1F497D"/>
                <w:sz w:val="20"/>
                <w:szCs w:val="20"/>
                <w:lang w:val="en-US"/>
              </w:rPr>
              <w:t>The USA</w:t>
            </w:r>
            <w:r w:rsidRPr="00F97DEA">
              <w:rPr>
                <w:rFonts w:ascii="Times New Roman" w:hAnsi="Times New Roman"/>
                <w:sz w:val="20"/>
                <w:szCs w:val="20"/>
                <w:lang w:val="en-US"/>
              </w:rPr>
              <w:t xml:space="preserve">                </w:t>
            </w:r>
            <w:r w:rsidRPr="00F97DEA">
              <w:rPr>
                <w:rFonts w:ascii="Times New Roman" w:hAnsi="Times New Roman"/>
                <w:color w:val="4F6228"/>
                <w:sz w:val="20"/>
                <w:szCs w:val="20"/>
                <w:lang w:val="en-US"/>
              </w:rPr>
              <w:t>on the second Sunday in May</w:t>
            </w:r>
          </w:p>
          <w:p w:rsidR="00331609" w:rsidRPr="00F97DEA" w:rsidRDefault="00331609" w:rsidP="00F97DEA">
            <w:pPr>
              <w:spacing w:after="0" w:line="240" w:lineRule="auto"/>
              <w:rPr>
                <w:rFonts w:ascii="Times New Roman" w:hAnsi="Times New Roman"/>
                <w:sz w:val="20"/>
                <w:szCs w:val="20"/>
                <w:lang w:val="en-US"/>
              </w:rPr>
            </w:pPr>
            <w:r w:rsidRPr="00F97DEA">
              <w:rPr>
                <w:rFonts w:ascii="Times New Roman" w:hAnsi="Times New Roman"/>
                <w:color w:val="943634"/>
                <w:sz w:val="20"/>
                <w:szCs w:val="20"/>
                <w:lang w:val="en-US"/>
              </w:rPr>
              <w:t>Greece</w:t>
            </w:r>
            <w:r w:rsidRPr="00F97DEA">
              <w:rPr>
                <w:rFonts w:ascii="Times New Roman" w:hAnsi="Times New Roman"/>
                <w:sz w:val="20"/>
                <w:szCs w:val="20"/>
                <w:lang w:val="en-US"/>
              </w:rPr>
              <w:t xml:space="preserve">                    </w:t>
            </w:r>
            <w:r w:rsidRPr="00F97DEA">
              <w:rPr>
                <w:rFonts w:ascii="Times New Roman" w:hAnsi="Times New Roman"/>
                <w:color w:val="548DD4"/>
                <w:sz w:val="20"/>
                <w:szCs w:val="20"/>
                <w:lang w:val="en-US"/>
              </w:rPr>
              <w:t>on the last Sunday of November</w:t>
            </w:r>
          </w:p>
          <w:p w:rsidR="00331609" w:rsidRPr="00F97DEA" w:rsidRDefault="00331609" w:rsidP="00F97DEA">
            <w:pPr>
              <w:spacing w:after="0" w:line="240" w:lineRule="auto"/>
              <w:rPr>
                <w:rFonts w:ascii="Times New Roman" w:hAnsi="Times New Roman"/>
                <w:sz w:val="20"/>
                <w:szCs w:val="20"/>
                <w:lang w:val="en-US"/>
              </w:rPr>
            </w:pPr>
            <w:r w:rsidRPr="00F97DEA">
              <w:rPr>
                <w:rFonts w:ascii="Times New Roman" w:hAnsi="Times New Roman"/>
                <w:color w:val="E36C0A"/>
                <w:sz w:val="20"/>
                <w:szCs w:val="20"/>
                <w:lang w:val="en-US"/>
              </w:rPr>
              <w:t xml:space="preserve">Spain   </w:t>
            </w:r>
            <w:r w:rsidRPr="00F97DEA">
              <w:rPr>
                <w:rFonts w:ascii="Times New Roman" w:hAnsi="Times New Roman"/>
                <w:sz w:val="20"/>
                <w:szCs w:val="20"/>
                <w:lang w:val="en-US"/>
              </w:rPr>
              <w:t xml:space="preserve">                   </w:t>
            </w:r>
            <w:r w:rsidRPr="00F97DEA">
              <w:rPr>
                <w:rFonts w:ascii="Times New Roman" w:hAnsi="Times New Roman"/>
                <w:color w:val="FF0000"/>
                <w:sz w:val="20"/>
                <w:szCs w:val="20"/>
                <w:lang w:val="en-US"/>
              </w:rPr>
              <w:t>on the 14th of October</w:t>
            </w:r>
          </w:p>
          <w:p w:rsidR="00331609" w:rsidRPr="00F97DEA" w:rsidRDefault="00331609" w:rsidP="00F97DEA">
            <w:pPr>
              <w:spacing w:after="0" w:line="240" w:lineRule="auto"/>
              <w:rPr>
                <w:rFonts w:ascii="Times New Roman" w:hAnsi="Times New Roman"/>
                <w:sz w:val="20"/>
                <w:szCs w:val="20"/>
                <w:lang w:val="en-US"/>
              </w:rPr>
            </w:pPr>
            <w:r w:rsidRPr="00F97DEA">
              <w:rPr>
                <w:rFonts w:ascii="Times New Roman" w:hAnsi="Times New Roman"/>
                <w:color w:val="17365D"/>
                <w:sz w:val="20"/>
                <w:szCs w:val="20"/>
                <w:lang w:val="en-US"/>
              </w:rPr>
              <w:t>Belorussia</w:t>
            </w:r>
            <w:r w:rsidRPr="00F97DEA">
              <w:rPr>
                <w:rFonts w:ascii="Times New Roman" w:hAnsi="Times New Roman"/>
                <w:sz w:val="20"/>
                <w:szCs w:val="20"/>
                <w:lang w:val="en-US"/>
              </w:rPr>
              <w:t xml:space="preserve">              </w:t>
            </w:r>
            <w:r w:rsidRPr="00F97DEA">
              <w:rPr>
                <w:rFonts w:ascii="Times New Roman" w:hAnsi="Times New Roman"/>
                <w:color w:val="5F497A"/>
                <w:sz w:val="20"/>
                <w:szCs w:val="20"/>
                <w:lang w:val="en-US"/>
              </w:rPr>
              <w:t>on the 8th of December</w:t>
            </w:r>
          </w:p>
          <w:p w:rsidR="00331609" w:rsidRPr="00F97DEA" w:rsidRDefault="00331609" w:rsidP="00F97DEA">
            <w:pPr>
              <w:spacing w:after="0" w:line="240" w:lineRule="auto"/>
              <w:rPr>
                <w:rFonts w:ascii="Times New Roman" w:hAnsi="Times New Roman"/>
                <w:sz w:val="20"/>
                <w:szCs w:val="20"/>
                <w:lang w:val="en-US"/>
              </w:rPr>
            </w:pPr>
            <w:r w:rsidRPr="00F97DEA">
              <w:rPr>
                <w:rFonts w:ascii="Times New Roman" w:hAnsi="Times New Roman"/>
                <w:color w:val="D99594"/>
                <w:sz w:val="20"/>
                <w:szCs w:val="20"/>
                <w:lang w:val="en-US"/>
              </w:rPr>
              <w:t>Russia</w:t>
            </w:r>
            <w:r w:rsidRPr="00F97DEA">
              <w:rPr>
                <w:rFonts w:ascii="Times New Roman" w:hAnsi="Times New Roman"/>
                <w:sz w:val="20"/>
                <w:szCs w:val="20"/>
                <w:lang w:val="en-US"/>
              </w:rPr>
              <w:t xml:space="preserve">                    </w:t>
            </w:r>
            <w:r w:rsidRPr="00F97DEA">
              <w:rPr>
                <w:rFonts w:ascii="Times New Roman" w:hAnsi="Times New Roman"/>
                <w:color w:val="632423"/>
                <w:sz w:val="20"/>
                <w:szCs w:val="20"/>
                <w:lang w:val="en-US"/>
              </w:rPr>
              <w:t>on the 9th of May</w:t>
            </w:r>
          </w:p>
        </w:tc>
      </w:tr>
    </w:tbl>
    <w:p w:rsidR="00331609" w:rsidRPr="00536E65" w:rsidRDefault="00331609" w:rsidP="00536E65">
      <w:pPr>
        <w:rPr>
          <w:rFonts w:ascii="Times New Roman" w:hAnsi="Times New Roman"/>
          <w:sz w:val="20"/>
          <w:szCs w:val="20"/>
          <w:lang w:val="en-US"/>
        </w:rPr>
      </w:pPr>
    </w:p>
    <w:p w:rsidR="00331609" w:rsidRDefault="00331609" w:rsidP="004E5654">
      <w:pPr>
        <w:spacing w:line="240" w:lineRule="auto"/>
        <w:rPr>
          <w:rFonts w:ascii="Times New Roman" w:hAnsi="Times New Roman"/>
          <w:sz w:val="24"/>
          <w:szCs w:val="24"/>
          <w:lang w:val="en-US"/>
        </w:rPr>
        <w:sectPr w:rsidR="00331609" w:rsidSect="00FA2C53">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331609" w:rsidRPr="00FA2C53" w:rsidRDefault="00331609" w:rsidP="004E5654">
      <w:pPr>
        <w:spacing w:line="240" w:lineRule="auto"/>
        <w:jc w:val="both"/>
        <w:rPr>
          <w:rFonts w:ascii="Times New Roman" w:hAnsi="Times New Roman"/>
          <w:b/>
          <w:i/>
          <w:lang w:val="en-US"/>
        </w:rPr>
      </w:pPr>
      <w:r w:rsidRPr="00FA2C53">
        <w:rPr>
          <w:rFonts w:ascii="Times New Roman" w:hAnsi="Times New Roman"/>
          <w:b/>
          <w:i/>
          <w:lang w:val="en-US"/>
        </w:rPr>
        <w:t>Lexical task</w:t>
      </w:r>
    </w:p>
    <w:tbl>
      <w:tblPr>
        <w:tblpPr w:leftFromText="180" w:rightFromText="180" w:vertAnchor="text" w:horzAnchor="margin" w:tblpXSpec="center" w:tblpY="-43"/>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09"/>
        <w:gridCol w:w="709"/>
        <w:gridCol w:w="567"/>
        <w:gridCol w:w="709"/>
        <w:gridCol w:w="708"/>
        <w:gridCol w:w="567"/>
      </w:tblGrid>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H</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O</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L</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I</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D</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A</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Y</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C</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D</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I</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S</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H</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D</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S</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P</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C</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A</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K</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F</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L</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R</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B</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H</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T</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L</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T</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G</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G</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O</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B</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S</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C</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A</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R</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D</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W</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R</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P</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T</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S</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K</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A</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N</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O</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K</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W</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L</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R</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T</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T</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I</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O</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Q</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I</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T</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M</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S</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V</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I</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O</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H</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U</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S</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T</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E</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Y</w:t>
            </w:r>
          </w:p>
        </w:tc>
      </w:tr>
      <w:tr w:rsidR="00331609" w:rsidRPr="00F97DEA" w:rsidTr="00F97DEA">
        <w:tc>
          <w:tcPr>
            <w:tcW w:w="675"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N</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R</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O</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S</w:t>
            </w:r>
          </w:p>
        </w:tc>
        <w:tc>
          <w:tcPr>
            <w:tcW w:w="709"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 xml:space="preserve">E </w:t>
            </w:r>
          </w:p>
        </w:tc>
        <w:tc>
          <w:tcPr>
            <w:tcW w:w="708"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 xml:space="preserve">N </w:t>
            </w:r>
          </w:p>
        </w:tc>
        <w:tc>
          <w:tcPr>
            <w:tcW w:w="567" w:type="dxa"/>
          </w:tcPr>
          <w:p w:rsidR="00331609" w:rsidRPr="00F97DEA" w:rsidRDefault="00331609" w:rsidP="00F97DEA">
            <w:pPr>
              <w:spacing w:after="0" w:line="240" w:lineRule="auto"/>
              <w:jc w:val="center"/>
              <w:rPr>
                <w:rFonts w:ascii="Times New Roman" w:hAnsi="Times New Roman"/>
                <w:b/>
                <w:i/>
                <w:color w:val="00B0F0"/>
                <w:lang w:val="en-US"/>
              </w:rPr>
            </w:pPr>
            <w:r w:rsidRPr="00F97DEA">
              <w:rPr>
                <w:rFonts w:ascii="Times New Roman" w:hAnsi="Times New Roman"/>
                <w:b/>
                <w:i/>
                <w:color w:val="00B0F0"/>
                <w:lang w:val="en-US"/>
              </w:rPr>
              <w:t xml:space="preserve">G </w:t>
            </w:r>
          </w:p>
        </w:tc>
      </w:tr>
    </w:tbl>
    <w:p w:rsidR="00331609" w:rsidRDefault="00331609" w:rsidP="006F6141">
      <w:pPr>
        <w:jc w:val="center"/>
        <w:rPr>
          <w:rFonts w:ascii="Times New Roman" w:hAnsi="Times New Roman"/>
          <w:sz w:val="28"/>
          <w:szCs w:val="28"/>
          <w:lang w:val="en-US"/>
        </w:rPr>
      </w:pPr>
    </w:p>
    <w:p w:rsidR="00331609" w:rsidRDefault="00331609" w:rsidP="006F6141">
      <w:pPr>
        <w:jc w:val="center"/>
        <w:rPr>
          <w:rFonts w:ascii="Times New Roman" w:hAnsi="Times New Roman"/>
          <w:sz w:val="28"/>
          <w:szCs w:val="28"/>
          <w:lang w:val="en-US"/>
        </w:rPr>
      </w:pPr>
    </w:p>
    <w:p w:rsidR="00331609" w:rsidRDefault="00331609" w:rsidP="006F6141">
      <w:pPr>
        <w:jc w:val="center"/>
        <w:rPr>
          <w:rFonts w:ascii="Times New Roman" w:hAnsi="Times New Roman"/>
          <w:sz w:val="28"/>
          <w:szCs w:val="28"/>
          <w:lang w:val="en-US"/>
        </w:rPr>
      </w:pPr>
    </w:p>
    <w:p w:rsidR="00331609" w:rsidRDefault="00331609" w:rsidP="006F6141">
      <w:pPr>
        <w:jc w:val="center"/>
        <w:rPr>
          <w:rFonts w:ascii="Times New Roman" w:hAnsi="Times New Roman"/>
          <w:sz w:val="28"/>
          <w:szCs w:val="28"/>
          <w:lang w:val="en-US"/>
        </w:rPr>
      </w:pPr>
    </w:p>
    <w:p w:rsidR="00331609" w:rsidRDefault="00331609" w:rsidP="004E5654">
      <w:pPr>
        <w:jc w:val="both"/>
        <w:rPr>
          <w:rFonts w:ascii="Times New Roman" w:hAnsi="Times New Roman"/>
          <w:sz w:val="28"/>
          <w:szCs w:val="28"/>
          <w:lang w:val="en-US"/>
        </w:rPr>
        <w:sectPr w:rsidR="00331609" w:rsidSect="00FA2C53">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p>
    <w:p w:rsidR="00331609" w:rsidRPr="00932BE5" w:rsidRDefault="00331609" w:rsidP="006F6141">
      <w:pPr>
        <w:jc w:val="center"/>
        <w:rPr>
          <w:rFonts w:ascii="Times New Roman" w:hAnsi="Times New Roman"/>
          <w:sz w:val="28"/>
          <w:szCs w:val="28"/>
          <w:lang w:val="en-US"/>
        </w:rPr>
      </w:pPr>
    </w:p>
    <w:p w:rsidR="00331609" w:rsidRPr="00932BE5" w:rsidRDefault="00331609" w:rsidP="006F6141">
      <w:pPr>
        <w:jc w:val="both"/>
        <w:rPr>
          <w:rFonts w:ascii="Times New Roman" w:hAnsi="Times New Roman"/>
          <w:sz w:val="28"/>
          <w:szCs w:val="28"/>
          <w:lang w:val="en-US"/>
        </w:rPr>
      </w:pPr>
    </w:p>
    <w:p w:rsidR="00331609" w:rsidRDefault="00331609" w:rsidP="0061033A">
      <w:pPr>
        <w:rPr>
          <w:rFonts w:ascii="Times New Roman" w:hAnsi="Times New Roman"/>
          <w:sz w:val="28"/>
          <w:szCs w:val="28"/>
          <w:lang w:val="en-US"/>
        </w:rPr>
      </w:pPr>
    </w:p>
    <w:p w:rsidR="00331609" w:rsidRDefault="00331609" w:rsidP="0061033A">
      <w:pPr>
        <w:rPr>
          <w:rFonts w:ascii="Times New Roman" w:hAnsi="Times New Roman"/>
          <w:sz w:val="28"/>
          <w:szCs w:val="28"/>
          <w:lang w:val="en-US"/>
        </w:rPr>
      </w:pPr>
    </w:p>
    <w:tbl>
      <w:tblPr>
        <w:tblpPr w:leftFromText="180" w:rightFromText="180" w:vertAnchor="text" w:horzAnchor="margin" w:tblpXSpec="center" w:tblpY="294"/>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31609" w:rsidRPr="00F97DEA" w:rsidTr="00F97DEA">
        <w:tc>
          <w:tcPr>
            <w:tcW w:w="9571" w:type="dxa"/>
          </w:tcPr>
          <w:p w:rsidR="00331609" w:rsidRPr="00F97DEA" w:rsidRDefault="00331609" w:rsidP="00F97DEA">
            <w:pPr>
              <w:spacing w:after="121" w:line="240" w:lineRule="auto"/>
              <w:rPr>
                <w:rFonts w:ascii="Times New Roman" w:hAnsi="Times New Roman"/>
                <w:b/>
                <w:i/>
                <w:bdr w:val="none" w:sz="0" w:space="0" w:color="auto" w:frame="1"/>
                <w:lang w:val="en-US" w:eastAsia="ru-RU"/>
              </w:rPr>
            </w:pPr>
            <w:r w:rsidRPr="00F97DEA">
              <w:rPr>
                <w:rFonts w:ascii="Times New Roman" w:hAnsi="Times New Roman"/>
                <w:b/>
                <w:i/>
                <w:bdr w:val="none" w:sz="0" w:space="0" w:color="auto" w:frame="1"/>
                <w:lang w:val="en-US" w:eastAsia="ru-RU"/>
              </w:rPr>
              <w:t>Listening task</w:t>
            </w:r>
          </w:p>
          <w:p w:rsidR="00331609" w:rsidRPr="00F97DEA" w:rsidRDefault="00331609" w:rsidP="00F97DEA">
            <w:pPr>
              <w:spacing w:after="121" w:line="240" w:lineRule="auto"/>
              <w:rPr>
                <w:rFonts w:ascii="Times New Roman" w:hAnsi="Times New Roman"/>
                <w:b/>
                <w:i/>
                <w:bdr w:val="none" w:sz="0" w:space="0" w:color="auto" w:frame="1"/>
                <w:lang w:val="en-US" w:eastAsia="ru-RU"/>
              </w:rPr>
            </w:pPr>
            <w:r w:rsidRPr="00F97DEA">
              <w:rPr>
                <w:rFonts w:ascii="Times New Roman" w:hAnsi="Times New Roman"/>
                <w:b/>
                <w:i/>
                <w:bdr w:val="none" w:sz="0" w:space="0" w:color="auto" w:frame="1"/>
                <w:lang w:val="en-US" w:eastAsia="ru-RU"/>
              </w:rPr>
              <w:t>Listen to the story about the presents for mothers:</w:t>
            </w:r>
          </w:p>
          <w:p w:rsidR="00331609" w:rsidRPr="00F97DEA" w:rsidRDefault="00331609" w:rsidP="00F97DEA">
            <w:pPr>
              <w:spacing w:after="121" w:line="240" w:lineRule="auto"/>
              <w:rPr>
                <w:rFonts w:ascii="Times New Roman" w:hAnsi="Times New Roman"/>
                <w:sz w:val="24"/>
                <w:szCs w:val="24"/>
                <w:bdr w:val="none" w:sz="0" w:space="0" w:color="auto" w:frame="1"/>
                <w:lang w:val="en-US" w:eastAsia="ru-RU"/>
              </w:rPr>
            </w:pPr>
            <w:r w:rsidRPr="00F97DEA">
              <w:rPr>
                <w:rFonts w:ascii="Times New Roman" w:hAnsi="Times New Roman"/>
                <w:bdr w:val="none" w:sz="0" w:space="0" w:color="auto" w:frame="1"/>
                <w:lang w:val="en-US" w:eastAsia="ru-RU"/>
              </w:rPr>
              <w:t>Different countries have different traditions in celebrating Mother’s Day. But it is common in all countries to visit mothers and give them presents. In the USA people give a carnation to their mothers. In Australia children make delicious breakfast dishes for their mothers. In Germany it is a tradition to give flowers, greeting cards or some handmade presents. In Finland you can see flags in every house and fathers usually cook tasty things. In our country we congratulate not only our mothers, but our grandmothers as well. We also have concerts on this holiday.</w:t>
            </w:r>
          </w:p>
        </w:tc>
      </w:tr>
    </w:tbl>
    <w:p w:rsidR="00331609" w:rsidRPr="006F6141" w:rsidRDefault="00331609" w:rsidP="0061033A">
      <w:pPr>
        <w:rPr>
          <w:rFonts w:ascii="Times New Roman" w:hAnsi="Times New Roman"/>
          <w:sz w:val="28"/>
          <w:szCs w:val="28"/>
          <w:lang w:val="en-US"/>
        </w:rPr>
      </w:pPr>
    </w:p>
    <w:tbl>
      <w:tblPr>
        <w:tblpPr w:leftFromText="180" w:rightFromText="180" w:vertAnchor="text" w:horzAnchor="margin" w:tblpY="-18"/>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31609" w:rsidRPr="009C1E52" w:rsidTr="00F97DEA">
        <w:tc>
          <w:tcPr>
            <w:tcW w:w="9571" w:type="dxa"/>
          </w:tcPr>
          <w:p w:rsidR="00331609" w:rsidRPr="00F97DEA" w:rsidRDefault="00331609" w:rsidP="00F97DEA">
            <w:pPr>
              <w:spacing w:after="0" w:line="240" w:lineRule="auto"/>
              <w:rPr>
                <w:rFonts w:ascii="Times New Roman" w:hAnsi="Times New Roman"/>
                <w:b/>
                <w:i/>
                <w:lang w:val="en-US"/>
              </w:rPr>
            </w:pPr>
            <w:r w:rsidRPr="00F97DEA">
              <w:rPr>
                <w:rFonts w:ascii="Times New Roman" w:hAnsi="Times New Roman"/>
                <w:b/>
                <w:i/>
                <w:lang w:val="en-US"/>
              </w:rPr>
              <w:t>Write the country, according to the congratulation:</w:t>
            </w:r>
            <w:r w:rsidRPr="00F97DEA">
              <w:rPr>
                <w:rFonts w:ascii="Times New Roman" w:hAnsi="Times New Roman"/>
                <w:bdr w:val="none" w:sz="0" w:space="0" w:color="auto" w:frame="1"/>
                <w:lang w:val="en-US" w:eastAsia="ru-RU"/>
              </w:rPr>
              <w:t xml:space="preserve"> the USA, Australia, Germany, Finland, Russia</w:t>
            </w:r>
          </w:p>
          <w:p w:rsidR="00331609" w:rsidRPr="00F97DEA" w:rsidRDefault="00331609" w:rsidP="00F97DEA">
            <w:pPr>
              <w:spacing w:after="0" w:line="240" w:lineRule="auto"/>
              <w:rPr>
                <w:rFonts w:ascii="Times New Roman" w:hAnsi="Times New Roman"/>
                <w:color w:val="943634"/>
                <w:bdr w:val="none" w:sz="0" w:space="0" w:color="auto" w:frame="1"/>
                <w:lang w:val="en-US" w:eastAsia="ru-RU"/>
              </w:rPr>
            </w:pPr>
            <w:r w:rsidRPr="00F97DEA">
              <w:rPr>
                <w:rFonts w:ascii="Times New Roman" w:hAnsi="Times New Roman"/>
                <w:color w:val="943634"/>
                <w:bdr w:val="none" w:sz="0" w:space="0" w:color="auto" w:frame="1"/>
                <w:lang w:val="en-US" w:eastAsia="ru-RU"/>
              </w:rPr>
              <w:t>In ………………………………….. - you can see flags in every house</w:t>
            </w:r>
          </w:p>
          <w:p w:rsidR="00331609" w:rsidRPr="00F97DEA" w:rsidRDefault="00331609" w:rsidP="00F97DEA">
            <w:pPr>
              <w:spacing w:after="0" w:line="240" w:lineRule="auto"/>
              <w:rPr>
                <w:rFonts w:ascii="Times New Roman" w:hAnsi="Times New Roman"/>
                <w:color w:val="E36C0A"/>
                <w:bdr w:val="none" w:sz="0" w:space="0" w:color="auto" w:frame="1"/>
                <w:lang w:val="en-US" w:eastAsia="ru-RU"/>
              </w:rPr>
            </w:pPr>
            <w:r w:rsidRPr="00F97DEA">
              <w:rPr>
                <w:rFonts w:ascii="Times New Roman" w:hAnsi="Times New Roman"/>
                <w:color w:val="E36C0A"/>
                <w:bdr w:val="none" w:sz="0" w:space="0" w:color="auto" w:frame="1"/>
                <w:lang w:val="en-US" w:eastAsia="ru-RU"/>
              </w:rPr>
              <w:t>In ………………………………….. - people give flowers, greeting cards or some handmade presents</w:t>
            </w:r>
          </w:p>
          <w:p w:rsidR="00331609" w:rsidRPr="00F97DEA" w:rsidRDefault="00331609" w:rsidP="00F97DEA">
            <w:pPr>
              <w:spacing w:after="0" w:line="240" w:lineRule="auto"/>
              <w:rPr>
                <w:rFonts w:ascii="Times New Roman" w:hAnsi="Times New Roman"/>
                <w:color w:val="76923C"/>
                <w:bdr w:val="none" w:sz="0" w:space="0" w:color="auto" w:frame="1"/>
                <w:lang w:val="en-US" w:eastAsia="ru-RU"/>
              </w:rPr>
            </w:pPr>
            <w:r w:rsidRPr="00F97DEA">
              <w:rPr>
                <w:rFonts w:ascii="Times New Roman" w:hAnsi="Times New Roman"/>
                <w:color w:val="76923C"/>
                <w:bdr w:val="none" w:sz="0" w:space="0" w:color="auto" w:frame="1"/>
                <w:lang w:val="en-US" w:eastAsia="ru-RU"/>
              </w:rPr>
              <w:t>In ………………………………….. - children make delicious breakfast dishes for their mothers</w:t>
            </w:r>
          </w:p>
          <w:p w:rsidR="00331609" w:rsidRPr="00F97DEA" w:rsidRDefault="00331609" w:rsidP="00F97DEA">
            <w:pPr>
              <w:spacing w:after="0" w:line="240" w:lineRule="auto"/>
              <w:rPr>
                <w:rFonts w:ascii="Times New Roman" w:hAnsi="Times New Roman"/>
                <w:color w:val="0070C0"/>
                <w:bdr w:val="none" w:sz="0" w:space="0" w:color="auto" w:frame="1"/>
                <w:lang w:val="en-US" w:eastAsia="ru-RU"/>
              </w:rPr>
            </w:pPr>
            <w:r w:rsidRPr="00F97DEA">
              <w:rPr>
                <w:rFonts w:ascii="Times New Roman" w:hAnsi="Times New Roman"/>
                <w:color w:val="0070C0"/>
                <w:bdr w:val="none" w:sz="0" w:space="0" w:color="auto" w:frame="1"/>
                <w:lang w:val="en-US" w:eastAsia="ru-RU"/>
              </w:rPr>
              <w:t>In ………………………………….. - fathers usually cook tasty things</w:t>
            </w:r>
          </w:p>
          <w:p w:rsidR="00331609" w:rsidRPr="00F97DEA" w:rsidRDefault="00331609" w:rsidP="00F97DEA">
            <w:pPr>
              <w:spacing w:after="0" w:line="240" w:lineRule="auto"/>
              <w:rPr>
                <w:rFonts w:ascii="Times New Roman" w:hAnsi="Times New Roman"/>
                <w:color w:val="00B050"/>
                <w:bdr w:val="none" w:sz="0" w:space="0" w:color="auto" w:frame="1"/>
                <w:lang w:val="en-US" w:eastAsia="ru-RU"/>
              </w:rPr>
            </w:pPr>
            <w:r w:rsidRPr="00F97DEA">
              <w:rPr>
                <w:rFonts w:ascii="Times New Roman" w:hAnsi="Times New Roman"/>
                <w:color w:val="00B050"/>
                <w:lang w:val="en-US"/>
              </w:rPr>
              <w:t>In …………………………………… -</w:t>
            </w:r>
            <w:r w:rsidRPr="00F97DEA">
              <w:rPr>
                <w:rFonts w:ascii="Times New Roman" w:hAnsi="Times New Roman"/>
                <w:color w:val="00B050"/>
                <w:bdr w:val="none" w:sz="0" w:space="0" w:color="auto" w:frame="1"/>
                <w:lang w:val="en-US" w:eastAsia="ru-RU"/>
              </w:rPr>
              <w:t xml:space="preserve"> people give a carnation to their mothers</w:t>
            </w:r>
          </w:p>
          <w:p w:rsidR="00331609" w:rsidRPr="00F97DEA" w:rsidRDefault="00331609" w:rsidP="00F97DEA">
            <w:pPr>
              <w:spacing w:after="0" w:line="240" w:lineRule="auto"/>
              <w:rPr>
                <w:rFonts w:ascii="Times New Roman" w:hAnsi="Times New Roman"/>
                <w:color w:val="984806"/>
                <w:bdr w:val="none" w:sz="0" w:space="0" w:color="auto" w:frame="1"/>
                <w:lang w:val="en-US" w:eastAsia="ru-RU"/>
              </w:rPr>
            </w:pPr>
            <w:r w:rsidRPr="00F97DEA">
              <w:rPr>
                <w:rFonts w:ascii="Times New Roman" w:hAnsi="Times New Roman"/>
                <w:color w:val="984806"/>
                <w:bdr w:val="none" w:sz="0" w:space="0" w:color="auto" w:frame="1"/>
                <w:lang w:val="en-US" w:eastAsia="ru-RU"/>
              </w:rPr>
              <w:t>In ………………………………….. - people congratulate mothers and grandmothers</w:t>
            </w:r>
          </w:p>
          <w:p w:rsidR="00331609" w:rsidRPr="00F97DEA" w:rsidRDefault="00331609" w:rsidP="00F97DEA">
            <w:pPr>
              <w:spacing w:after="0" w:line="240" w:lineRule="auto"/>
              <w:rPr>
                <w:rFonts w:ascii="Times New Roman" w:hAnsi="Times New Roman"/>
                <w:color w:val="31849B"/>
                <w:bdr w:val="none" w:sz="0" w:space="0" w:color="auto" w:frame="1"/>
                <w:lang w:val="en-US" w:eastAsia="ru-RU"/>
              </w:rPr>
            </w:pPr>
            <w:r w:rsidRPr="00F97DEA">
              <w:rPr>
                <w:rFonts w:ascii="Times New Roman" w:hAnsi="Times New Roman"/>
                <w:color w:val="31849B"/>
                <w:bdr w:val="none" w:sz="0" w:space="0" w:color="auto" w:frame="1"/>
                <w:lang w:val="en-US" w:eastAsia="ru-RU"/>
              </w:rPr>
              <w:t>In ………………………………….. - people have concerts on this holiday</w:t>
            </w:r>
          </w:p>
        </w:tc>
      </w:tr>
    </w:tbl>
    <w:p w:rsidR="00331609" w:rsidRPr="00C47FFB" w:rsidRDefault="00331609" w:rsidP="009C1E52">
      <w:pPr>
        <w:rPr>
          <w:lang w:val="en-US"/>
        </w:rPr>
      </w:pPr>
    </w:p>
    <w:sectPr w:rsidR="00331609" w:rsidRPr="00C47FFB" w:rsidSect="00FA2C53">
      <w:type w:val="continuous"/>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0DD"/>
    <w:multiLevelType w:val="hybridMultilevel"/>
    <w:tmpl w:val="4CF0F20E"/>
    <w:lvl w:ilvl="0" w:tplc="C9F0774E">
      <w:start w:val="10"/>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C1008"/>
    <w:multiLevelType w:val="hybridMultilevel"/>
    <w:tmpl w:val="83D270A8"/>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
    <w:nsid w:val="30417C54"/>
    <w:multiLevelType w:val="hybridMultilevel"/>
    <w:tmpl w:val="2A7A06CC"/>
    <w:lvl w:ilvl="0" w:tplc="FBA0F63E">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27CF3"/>
    <w:multiLevelType w:val="hybridMultilevel"/>
    <w:tmpl w:val="FD74F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217A44"/>
    <w:multiLevelType w:val="hybridMultilevel"/>
    <w:tmpl w:val="83D270A8"/>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5">
    <w:nsid w:val="4F8C6489"/>
    <w:multiLevelType w:val="hybridMultilevel"/>
    <w:tmpl w:val="0A12CAD2"/>
    <w:lvl w:ilvl="0" w:tplc="3FBA14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977CAF"/>
    <w:multiLevelType w:val="hybridMultilevel"/>
    <w:tmpl w:val="58202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22C5F15"/>
    <w:multiLevelType w:val="hybridMultilevel"/>
    <w:tmpl w:val="2F425B7A"/>
    <w:lvl w:ilvl="0" w:tplc="9A86A22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321286"/>
    <w:multiLevelType w:val="hybridMultilevel"/>
    <w:tmpl w:val="2EC83C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C246AF"/>
    <w:multiLevelType w:val="multilevel"/>
    <w:tmpl w:val="D7B6EB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8"/>
  </w:num>
  <w:num w:numId="4">
    <w:abstractNumId w:val="0"/>
  </w:num>
  <w:num w:numId="5">
    <w:abstractNumId w:val="3"/>
  </w:num>
  <w:num w:numId="6">
    <w:abstractNumId w:val="9"/>
  </w:num>
  <w:num w:numId="7">
    <w:abstractNumId w:val="7"/>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A79"/>
    <w:rsid w:val="00017983"/>
    <w:rsid w:val="000225C2"/>
    <w:rsid w:val="000529B4"/>
    <w:rsid w:val="000553EF"/>
    <w:rsid w:val="00055EF6"/>
    <w:rsid w:val="000A0A17"/>
    <w:rsid w:val="001000AC"/>
    <w:rsid w:val="001038CD"/>
    <w:rsid w:val="001321E7"/>
    <w:rsid w:val="0014464A"/>
    <w:rsid w:val="00147725"/>
    <w:rsid w:val="001743A3"/>
    <w:rsid w:val="00197A18"/>
    <w:rsid w:val="001F2F36"/>
    <w:rsid w:val="001F64C3"/>
    <w:rsid w:val="002400C2"/>
    <w:rsid w:val="002464FB"/>
    <w:rsid w:val="002549A6"/>
    <w:rsid w:val="00283671"/>
    <w:rsid w:val="002935F1"/>
    <w:rsid w:val="002B6096"/>
    <w:rsid w:val="002D383C"/>
    <w:rsid w:val="002E2012"/>
    <w:rsid w:val="003160CC"/>
    <w:rsid w:val="00317262"/>
    <w:rsid w:val="00331609"/>
    <w:rsid w:val="003453E1"/>
    <w:rsid w:val="00346791"/>
    <w:rsid w:val="0039066B"/>
    <w:rsid w:val="003A3812"/>
    <w:rsid w:val="003B1CF1"/>
    <w:rsid w:val="003F3721"/>
    <w:rsid w:val="0048666A"/>
    <w:rsid w:val="004D7D44"/>
    <w:rsid w:val="004E5654"/>
    <w:rsid w:val="00522453"/>
    <w:rsid w:val="00535A80"/>
    <w:rsid w:val="00536E65"/>
    <w:rsid w:val="00542131"/>
    <w:rsid w:val="00564B97"/>
    <w:rsid w:val="0061033A"/>
    <w:rsid w:val="00666A65"/>
    <w:rsid w:val="006C4E47"/>
    <w:rsid w:val="006F6141"/>
    <w:rsid w:val="007A4869"/>
    <w:rsid w:val="00855BFD"/>
    <w:rsid w:val="00870D75"/>
    <w:rsid w:val="00872E50"/>
    <w:rsid w:val="008A712D"/>
    <w:rsid w:val="008C3241"/>
    <w:rsid w:val="008E17BC"/>
    <w:rsid w:val="0090154A"/>
    <w:rsid w:val="00932BE5"/>
    <w:rsid w:val="009758F9"/>
    <w:rsid w:val="00980AAC"/>
    <w:rsid w:val="009A18CB"/>
    <w:rsid w:val="009C1E52"/>
    <w:rsid w:val="009C1E73"/>
    <w:rsid w:val="009E6C6B"/>
    <w:rsid w:val="009F7293"/>
    <w:rsid w:val="00A223C3"/>
    <w:rsid w:val="00A47E36"/>
    <w:rsid w:val="00A72972"/>
    <w:rsid w:val="00A813A1"/>
    <w:rsid w:val="00AB50A2"/>
    <w:rsid w:val="00B3128A"/>
    <w:rsid w:val="00B53A79"/>
    <w:rsid w:val="00B84F1C"/>
    <w:rsid w:val="00BA6CBE"/>
    <w:rsid w:val="00BC7B17"/>
    <w:rsid w:val="00BF5AC8"/>
    <w:rsid w:val="00C01523"/>
    <w:rsid w:val="00C360FC"/>
    <w:rsid w:val="00C47FFB"/>
    <w:rsid w:val="00CA3FF4"/>
    <w:rsid w:val="00D40C43"/>
    <w:rsid w:val="00D9303F"/>
    <w:rsid w:val="00E1105D"/>
    <w:rsid w:val="00E653D1"/>
    <w:rsid w:val="00EF34D8"/>
    <w:rsid w:val="00EF6C7B"/>
    <w:rsid w:val="00F95534"/>
    <w:rsid w:val="00F97DEA"/>
    <w:rsid w:val="00FA2C53"/>
    <w:rsid w:val="00FE51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A79"/>
    <w:pPr>
      <w:ind w:left="720"/>
      <w:contextualSpacing/>
    </w:pPr>
  </w:style>
  <w:style w:type="table" w:styleId="TableGrid">
    <w:name w:val="Table Grid"/>
    <w:basedOn w:val="TableNormal"/>
    <w:uiPriority w:val="99"/>
    <w:rsid w:val="00980AA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2549A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549A6"/>
    <w:rPr>
      <w:rFonts w:cs="Times New Roman"/>
      <w:b/>
      <w:bCs/>
    </w:rPr>
  </w:style>
  <w:style w:type="paragraph" w:customStyle="1" w:styleId="c2">
    <w:name w:val="c2"/>
    <w:basedOn w:val="Normal"/>
    <w:uiPriority w:val="99"/>
    <w:rsid w:val="00A223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A223C3"/>
    <w:rPr>
      <w:rFonts w:cs="Times New Roman"/>
    </w:rPr>
  </w:style>
  <w:style w:type="character" w:customStyle="1" w:styleId="c3">
    <w:name w:val="c3"/>
    <w:basedOn w:val="DefaultParagraphFont"/>
    <w:uiPriority w:val="99"/>
    <w:rsid w:val="00A223C3"/>
    <w:rPr>
      <w:rFonts w:cs="Times New Roman"/>
    </w:rPr>
  </w:style>
  <w:style w:type="character" w:customStyle="1" w:styleId="apple-converted-space">
    <w:name w:val="apple-converted-space"/>
    <w:basedOn w:val="DefaultParagraphFont"/>
    <w:uiPriority w:val="99"/>
    <w:rsid w:val="00A223C3"/>
    <w:rPr>
      <w:rFonts w:cs="Times New Roman"/>
    </w:rPr>
  </w:style>
  <w:style w:type="paragraph" w:customStyle="1" w:styleId="c1">
    <w:name w:val="c1"/>
    <w:basedOn w:val="Normal"/>
    <w:uiPriority w:val="99"/>
    <w:rsid w:val="00A223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A223C3"/>
    <w:rPr>
      <w:rFonts w:cs="Times New Roman"/>
    </w:rPr>
  </w:style>
</w:styles>
</file>

<file path=word/webSettings.xml><?xml version="1.0" encoding="utf-8"?>
<w:webSettings xmlns:r="http://schemas.openxmlformats.org/officeDocument/2006/relationships" xmlns:w="http://schemas.openxmlformats.org/wordprocessingml/2006/main">
  <w:divs>
    <w:div w:id="938949412">
      <w:marLeft w:val="0"/>
      <w:marRight w:val="0"/>
      <w:marTop w:val="0"/>
      <w:marBottom w:val="0"/>
      <w:divBdr>
        <w:top w:val="none" w:sz="0" w:space="0" w:color="auto"/>
        <w:left w:val="none" w:sz="0" w:space="0" w:color="auto"/>
        <w:bottom w:val="none" w:sz="0" w:space="0" w:color="auto"/>
        <w:right w:val="none" w:sz="0" w:space="0" w:color="auto"/>
      </w:divBdr>
    </w:div>
    <w:div w:id="938949413">
      <w:marLeft w:val="0"/>
      <w:marRight w:val="0"/>
      <w:marTop w:val="0"/>
      <w:marBottom w:val="0"/>
      <w:divBdr>
        <w:top w:val="none" w:sz="0" w:space="0" w:color="auto"/>
        <w:left w:val="none" w:sz="0" w:space="0" w:color="auto"/>
        <w:bottom w:val="none" w:sz="0" w:space="0" w:color="auto"/>
        <w:right w:val="none" w:sz="0" w:space="0" w:color="auto"/>
      </w:divBdr>
    </w:div>
    <w:div w:id="938949414">
      <w:marLeft w:val="0"/>
      <w:marRight w:val="0"/>
      <w:marTop w:val="0"/>
      <w:marBottom w:val="0"/>
      <w:divBdr>
        <w:top w:val="none" w:sz="0" w:space="0" w:color="auto"/>
        <w:left w:val="none" w:sz="0" w:space="0" w:color="auto"/>
        <w:bottom w:val="none" w:sz="0" w:space="0" w:color="auto"/>
        <w:right w:val="none" w:sz="0" w:space="0" w:color="auto"/>
      </w:divBdr>
    </w:div>
    <w:div w:id="938949415">
      <w:marLeft w:val="0"/>
      <w:marRight w:val="0"/>
      <w:marTop w:val="0"/>
      <w:marBottom w:val="0"/>
      <w:divBdr>
        <w:top w:val="none" w:sz="0" w:space="0" w:color="auto"/>
        <w:left w:val="none" w:sz="0" w:space="0" w:color="auto"/>
        <w:bottom w:val="none" w:sz="0" w:space="0" w:color="auto"/>
        <w:right w:val="none" w:sz="0" w:space="0" w:color="auto"/>
      </w:divBdr>
    </w:div>
    <w:div w:id="938949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630</TotalTime>
  <Pages>5</Pages>
  <Words>1192</Words>
  <Characters>6796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Алексей</cp:lastModifiedBy>
  <cp:revision>3</cp:revision>
  <dcterms:created xsi:type="dcterms:W3CDTF">2016-11-11T03:22:00Z</dcterms:created>
  <dcterms:modified xsi:type="dcterms:W3CDTF">2016-12-02T18:31:00Z</dcterms:modified>
</cp:coreProperties>
</file>