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3A" w:rsidRPr="00AD51EB" w:rsidRDefault="0006393A" w:rsidP="00063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1EB">
        <w:rPr>
          <w:rFonts w:ascii="Times New Roman" w:hAnsi="Times New Roman" w:cs="Times New Roman"/>
          <w:b/>
          <w:sz w:val="28"/>
          <w:szCs w:val="28"/>
        </w:rPr>
        <w:t>Технологическая карта занятия, направленного на формирование БУД</w:t>
      </w:r>
    </w:p>
    <w:p w:rsidR="0006393A" w:rsidRPr="0006393A" w:rsidRDefault="0006393A" w:rsidP="0006393A">
      <w:pPr>
        <w:pStyle w:val="a5"/>
        <w:rPr>
          <w:rFonts w:ascii="Times New Roman" w:hAnsi="Times New Roman" w:cs="Times New Roman"/>
          <w:sz w:val="24"/>
          <w:szCs w:val="24"/>
        </w:rPr>
      </w:pPr>
      <w:r w:rsidRPr="00EA0C5F">
        <w:rPr>
          <w:rFonts w:ascii="Times New Roman" w:hAnsi="Times New Roman" w:cs="Times New Roman"/>
          <w:b/>
          <w:sz w:val="24"/>
          <w:szCs w:val="28"/>
        </w:rPr>
        <w:t>Занятие:</w:t>
      </w:r>
      <w:r w:rsidRPr="00EA0C5F">
        <w:rPr>
          <w:rFonts w:ascii="Times New Roman" w:hAnsi="Times New Roman" w:cs="Times New Roman"/>
          <w:sz w:val="24"/>
          <w:szCs w:val="28"/>
        </w:rPr>
        <w:t xml:space="preserve"> </w:t>
      </w:r>
      <w:r w:rsidRPr="0006393A">
        <w:rPr>
          <w:rFonts w:ascii="Times New Roman" w:hAnsi="Times New Roman" w:cs="Times New Roman"/>
          <w:sz w:val="24"/>
          <w:szCs w:val="24"/>
        </w:rPr>
        <w:t xml:space="preserve"> блока «Экологическая культура воспитанников»</w:t>
      </w:r>
    </w:p>
    <w:p w:rsidR="0006393A" w:rsidRPr="00EA0C5F" w:rsidRDefault="0006393A" w:rsidP="00063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A0C5F">
        <w:rPr>
          <w:rFonts w:ascii="Times New Roman" w:hAnsi="Times New Roman" w:cs="Times New Roman"/>
          <w:b/>
          <w:sz w:val="24"/>
          <w:szCs w:val="28"/>
        </w:rPr>
        <w:t>Воспитатель</w:t>
      </w:r>
      <w:r w:rsidRPr="00EA0C5F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  Савчук Лариса Сергеевна</w:t>
      </w:r>
      <w:r w:rsidRPr="00EA0C5F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06393A" w:rsidRPr="00EA0C5F" w:rsidRDefault="0006393A" w:rsidP="0006393A">
      <w:pPr>
        <w:pStyle w:val="a5"/>
        <w:rPr>
          <w:rFonts w:ascii="Times New Roman" w:hAnsi="Times New Roman" w:cs="Times New Roman"/>
          <w:sz w:val="24"/>
          <w:szCs w:val="28"/>
        </w:rPr>
      </w:pPr>
      <w:r w:rsidRPr="00EA0C5F">
        <w:rPr>
          <w:rFonts w:ascii="Times New Roman" w:hAnsi="Times New Roman" w:cs="Times New Roman"/>
          <w:sz w:val="24"/>
          <w:szCs w:val="28"/>
        </w:rPr>
        <w:t xml:space="preserve"> </w:t>
      </w:r>
      <w:r w:rsidRPr="00EA0C5F">
        <w:rPr>
          <w:rFonts w:ascii="Times New Roman" w:hAnsi="Times New Roman" w:cs="Times New Roman"/>
          <w:b/>
          <w:sz w:val="24"/>
          <w:szCs w:val="28"/>
        </w:rPr>
        <w:t>Класс</w:t>
      </w:r>
      <w:r>
        <w:rPr>
          <w:rFonts w:ascii="Times New Roman" w:hAnsi="Times New Roman" w:cs="Times New Roman"/>
          <w:b/>
          <w:sz w:val="24"/>
          <w:szCs w:val="28"/>
        </w:rPr>
        <w:t>:</w:t>
      </w:r>
      <w:r w:rsidRPr="00063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06393A" w:rsidRPr="00EA0C5F" w:rsidRDefault="0006393A" w:rsidP="0006393A">
      <w:pPr>
        <w:pStyle w:val="a5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EA0C5F">
        <w:rPr>
          <w:rFonts w:ascii="Times New Roman" w:hAnsi="Times New Roman" w:cs="Times New Roman"/>
          <w:b/>
          <w:sz w:val="24"/>
          <w:szCs w:val="28"/>
        </w:rPr>
        <w:t>Тема занятия</w:t>
      </w:r>
      <w:r w:rsidRPr="00EA0C5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«Путешествие в природу</w:t>
      </w:r>
      <w:r w:rsidRPr="00EA0C5F">
        <w:rPr>
          <w:rFonts w:ascii="Times New Roman" w:hAnsi="Times New Roman" w:cs="Times New Roman"/>
          <w:sz w:val="24"/>
          <w:szCs w:val="24"/>
        </w:rPr>
        <w:t>».</w:t>
      </w:r>
    </w:p>
    <w:p w:rsidR="0006393A" w:rsidRPr="00EA0C5F" w:rsidRDefault="0006393A" w:rsidP="00063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A0C5F">
        <w:rPr>
          <w:rFonts w:ascii="Times New Roman" w:hAnsi="Times New Roman" w:cs="Times New Roman"/>
          <w:b/>
          <w:sz w:val="24"/>
          <w:szCs w:val="28"/>
        </w:rPr>
        <w:t>Тип занятия</w:t>
      </w:r>
      <w:r w:rsidRPr="00EA0C5F">
        <w:rPr>
          <w:rFonts w:ascii="Times New Roman" w:hAnsi="Times New Roman" w:cs="Times New Roman"/>
          <w:sz w:val="24"/>
          <w:szCs w:val="28"/>
        </w:rPr>
        <w:t>:  комбинированный.</w:t>
      </w:r>
    </w:p>
    <w:p w:rsidR="0006393A" w:rsidRPr="00F8148D" w:rsidRDefault="0006393A" w:rsidP="00063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A0C5F">
        <w:rPr>
          <w:rFonts w:ascii="Times New Roman" w:hAnsi="Times New Roman" w:cs="Times New Roman"/>
          <w:b/>
          <w:sz w:val="24"/>
          <w:szCs w:val="28"/>
        </w:rPr>
        <w:t>Форма занятия</w:t>
      </w:r>
      <w:r w:rsidRPr="00EA0C5F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путешествие</w:t>
      </w:r>
    </w:p>
    <w:p w:rsidR="0006393A" w:rsidRDefault="0006393A" w:rsidP="000639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C5F">
        <w:rPr>
          <w:rFonts w:ascii="Times New Roman" w:hAnsi="Times New Roman" w:cs="Times New Roman"/>
          <w:sz w:val="24"/>
          <w:szCs w:val="28"/>
        </w:rPr>
        <w:t xml:space="preserve">Блок  целеполагания </w:t>
      </w:r>
    </w:p>
    <w:p w:rsidR="0006393A" w:rsidRPr="00C16C2D" w:rsidRDefault="0006393A" w:rsidP="0006393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42" w:type="dxa"/>
        <w:tblInd w:w="108" w:type="dxa"/>
        <w:tblLook w:val="04A0"/>
      </w:tblPr>
      <w:tblGrid>
        <w:gridCol w:w="3119"/>
        <w:gridCol w:w="2977"/>
        <w:gridCol w:w="3118"/>
        <w:gridCol w:w="2835"/>
        <w:gridCol w:w="2693"/>
      </w:tblGrid>
      <w:tr w:rsidR="0006393A" w:rsidRPr="00461226" w:rsidTr="00701D68">
        <w:tc>
          <w:tcPr>
            <w:tcW w:w="3119" w:type="dxa"/>
          </w:tcPr>
          <w:p w:rsidR="0006393A" w:rsidRPr="00DC18AC" w:rsidRDefault="0006393A" w:rsidP="00701D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 xml:space="preserve">Дидактическая цель </w:t>
            </w:r>
          </w:p>
        </w:tc>
        <w:tc>
          <w:tcPr>
            <w:tcW w:w="11623" w:type="dxa"/>
            <w:gridSpan w:val="4"/>
          </w:tcPr>
          <w:p w:rsidR="0006393A" w:rsidRPr="0006393A" w:rsidRDefault="0006393A" w:rsidP="000639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39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обеспечить системный подход к созданию</w:t>
            </w:r>
            <w:r w:rsidRPr="0006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93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 опыта жизнедеятельности обучающихся в их взаимодействии с окружающей средой, способствующей здоровому образу жизни, развитию эмоционально-нравственного отношения к природе.</w:t>
            </w:r>
          </w:p>
        </w:tc>
      </w:tr>
      <w:tr w:rsidR="0006393A" w:rsidRPr="00461226" w:rsidTr="00701D68">
        <w:tc>
          <w:tcPr>
            <w:tcW w:w="3119" w:type="dxa"/>
          </w:tcPr>
          <w:p w:rsidR="0006393A" w:rsidRPr="00DC18AC" w:rsidRDefault="0006393A" w:rsidP="00701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>Задачи:</w:t>
            </w:r>
          </w:p>
        </w:tc>
        <w:tc>
          <w:tcPr>
            <w:tcW w:w="11623" w:type="dxa"/>
            <w:gridSpan w:val="4"/>
          </w:tcPr>
          <w:p w:rsidR="0006393A" w:rsidRPr="00E33999" w:rsidRDefault="0006393A" w:rsidP="00701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393A" w:rsidRPr="00461226" w:rsidTr="0006393A">
        <w:trPr>
          <w:trHeight w:val="686"/>
        </w:trPr>
        <w:tc>
          <w:tcPr>
            <w:tcW w:w="3119" w:type="dxa"/>
          </w:tcPr>
          <w:p w:rsidR="0006393A" w:rsidRPr="00DC18AC" w:rsidRDefault="0006393A" w:rsidP="00701D6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>Воспитательные</w:t>
            </w:r>
          </w:p>
        </w:tc>
        <w:tc>
          <w:tcPr>
            <w:tcW w:w="11623" w:type="dxa"/>
            <w:gridSpan w:val="4"/>
          </w:tcPr>
          <w:p w:rsidR="0006393A" w:rsidRPr="0006393A" w:rsidRDefault="0006393A" w:rsidP="0006393A">
            <w:pPr>
              <w:pStyle w:val="a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3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393A">
              <w:rPr>
                <w:rFonts w:ascii="Times New Roman" w:hAnsi="Times New Roman"/>
                <w:sz w:val="24"/>
                <w:szCs w:val="24"/>
              </w:rPr>
              <w:t>формирование умения видеть красоту природы и воспитывать положительное отношение обучающихся</w:t>
            </w:r>
            <w:r w:rsidRPr="0006393A">
              <w:rPr>
                <w:rFonts w:ascii="Times New Roman" w:eastAsia="Calibri" w:hAnsi="Times New Roman"/>
                <w:sz w:val="24"/>
                <w:szCs w:val="24"/>
              </w:rPr>
              <w:t xml:space="preserve"> к окружающей природной среде.</w:t>
            </w:r>
          </w:p>
        </w:tc>
      </w:tr>
      <w:tr w:rsidR="0006393A" w:rsidRPr="00461226" w:rsidTr="00701D68">
        <w:tc>
          <w:tcPr>
            <w:tcW w:w="3119" w:type="dxa"/>
          </w:tcPr>
          <w:p w:rsidR="0006393A" w:rsidRPr="00DC18AC" w:rsidRDefault="0006393A" w:rsidP="00701D6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>коррекционно-развивающие</w:t>
            </w:r>
          </w:p>
        </w:tc>
        <w:tc>
          <w:tcPr>
            <w:tcW w:w="11623" w:type="dxa"/>
            <w:gridSpan w:val="4"/>
          </w:tcPr>
          <w:p w:rsidR="0006393A" w:rsidRPr="0006393A" w:rsidRDefault="0006393A" w:rsidP="00063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</w:t>
            </w:r>
            <w:r w:rsidRPr="000639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орригировать связную устную речь, внимание, память, воображение обучающихся; совершенствовать навыки осознанного безопасного поведения в природе.</w:t>
            </w:r>
          </w:p>
          <w:p w:rsidR="0006393A" w:rsidRPr="0006393A" w:rsidRDefault="0006393A" w:rsidP="00701D6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6393A" w:rsidRPr="00461226" w:rsidTr="0006393A">
        <w:trPr>
          <w:trHeight w:val="1134"/>
        </w:trPr>
        <w:tc>
          <w:tcPr>
            <w:tcW w:w="3119" w:type="dxa"/>
          </w:tcPr>
          <w:p w:rsidR="0006393A" w:rsidRPr="00DC18AC" w:rsidRDefault="0006393A" w:rsidP="00701D6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>образовательные</w:t>
            </w:r>
          </w:p>
          <w:p w:rsidR="0006393A" w:rsidRPr="00DC18AC" w:rsidRDefault="0006393A" w:rsidP="00701D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23" w:type="dxa"/>
            <w:gridSpan w:val="4"/>
          </w:tcPr>
          <w:p w:rsidR="0006393A" w:rsidRPr="0006393A" w:rsidRDefault="0006393A" w:rsidP="0006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выявить знания воспитанников об охране природы; </w:t>
            </w:r>
            <w:r w:rsidRPr="0006393A">
              <w:rPr>
                <w:rFonts w:ascii="Times New Roman" w:hAnsi="Times New Roman"/>
                <w:sz w:val="24"/>
                <w:szCs w:val="24"/>
              </w:rPr>
              <w:t>овладение основами грамотного поведения в природе и социуме;</w:t>
            </w:r>
          </w:p>
          <w:p w:rsidR="0006393A" w:rsidRPr="0006393A" w:rsidRDefault="0006393A" w:rsidP="00063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3A">
              <w:rPr>
                <w:rFonts w:ascii="Times New Roman" w:hAnsi="Times New Roman"/>
                <w:sz w:val="24"/>
                <w:szCs w:val="24"/>
              </w:rPr>
              <w:t>готовность к безопасному и бережному поведению в природе и обществе;</w:t>
            </w:r>
            <w:r w:rsidRPr="00063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слушать, слышать и правильно отвечать на вопросы.</w:t>
            </w:r>
          </w:p>
          <w:p w:rsidR="0006393A" w:rsidRPr="0006393A" w:rsidRDefault="0006393A" w:rsidP="0006393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6393A" w:rsidRPr="00461226" w:rsidTr="00701D68">
        <w:tc>
          <w:tcPr>
            <w:tcW w:w="14742" w:type="dxa"/>
            <w:gridSpan w:val="5"/>
            <w:tcBorders>
              <w:bottom w:val="single" w:sz="4" w:space="0" w:color="auto"/>
            </w:tcBorders>
          </w:tcPr>
          <w:p w:rsidR="0006393A" w:rsidRPr="00EA0C5F" w:rsidRDefault="0006393A" w:rsidP="00701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0C5F">
              <w:rPr>
                <w:rFonts w:ascii="Times New Roman" w:hAnsi="Times New Roman" w:cs="Times New Roman"/>
                <w:sz w:val="24"/>
                <w:szCs w:val="28"/>
              </w:rPr>
              <w:t>Предполагаемые результаты</w:t>
            </w:r>
          </w:p>
        </w:tc>
      </w:tr>
      <w:tr w:rsidR="0006393A" w:rsidRPr="00461226" w:rsidTr="00701D68">
        <w:trPr>
          <w:trHeight w:val="345"/>
        </w:trPr>
        <w:tc>
          <w:tcPr>
            <w:tcW w:w="120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6393A" w:rsidRPr="00EA0C5F" w:rsidRDefault="0006393A" w:rsidP="00701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0C5F">
              <w:rPr>
                <w:rFonts w:ascii="Times New Roman" w:hAnsi="Times New Roman" w:cs="Times New Roman"/>
                <w:sz w:val="24"/>
                <w:szCs w:val="28"/>
              </w:rPr>
              <w:t>Формируемые БУД</w:t>
            </w:r>
          </w:p>
          <w:p w:rsidR="0006393A" w:rsidRPr="00EA0C5F" w:rsidRDefault="0006393A" w:rsidP="00701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0C5F">
              <w:rPr>
                <w:rFonts w:ascii="Times New Roman" w:hAnsi="Times New Roman" w:cs="Times New Roman"/>
                <w:sz w:val="24"/>
                <w:szCs w:val="28"/>
              </w:rPr>
              <w:t xml:space="preserve"> (компонент жизненных компетенций)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06393A" w:rsidRPr="00EA0C5F" w:rsidRDefault="0006393A" w:rsidP="00701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0C5F">
              <w:rPr>
                <w:rFonts w:ascii="Times New Roman" w:hAnsi="Times New Roman" w:cs="Times New Roman"/>
                <w:sz w:val="24"/>
                <w:szCs w:val="28"/>
              </w:rPr>
              <w:t>Предметные (академический компонент)</w:t>
            </w:r>
          </w:p>
        </w:tc>
      </w:tr>
      <w:tr w:rsidR="0006393A" w:rsidRPr="00461226" w:rsidTr="00701D68">
        <w:trPr>
          <w:trHeight w:val="752"/>
        </w:trPr>
        <w:tc>
          <w:tcPr>
            <w:tcW w:w="3119" w:type="dxa"/>
            <w:tcBorders>
              <w:top w:val="single" w:sz="4" w:space="0" w:color="auto"/>
            </w:tcBorders>
          </w:tcPr>
          <w:p w:rsidR="0006393A" w:rsidRPr="00EA0C5F" w:rsidRDefault="0006393A" w:rsidP="00701D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0C5F">
              <w:rPr>
                <w:rFonts w:ascii="Times New Roman" w:hAnsi="Times New Roman" w:cs="Times New Roman"/>
                <w:sz w:val="24"/>
                <w:szCs w:val="28"/>
              </w:rPr>
              <w:t xml:space="preserve">Личностные 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06393A" w:rsidRPr="00F8148D" w:rsidRDefault="0006393A" w:rsidP="00701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148D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Познавательные 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06393A" w:rsidRPr="00F8148D" w:rsidRDefault="0006393A" w:rsidP="00701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148D">
              <w:rPr>
                <w:rFonts w:ascii="Times New Roman" w:hAnsi="Times New Roman" w:cs="Times New Roman"/>
                <w:sz w:val="24"/>
                <w:szCs w:val="28"/>
              </w:rPr>
              <w:t>Регулятивные</w:t>
            </w:r>
          </w:p>
          <w:p w:rsidR="0006393A" w:rsidRPr="00F8148D" w:rsidRDefault="0006393A" w:rsidP="00701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06393A" w:rsidRPr="00F8148D" w:rsidRDefault="0006393A" w:rsidP="00701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148D">
              <w:rPr>
                <w:rFonts w:ascii="Times New Roman" w:hAnsi="Times New Roman" w:cs="Times New Roman"/>
                <w:sz w:val="24"/>
                <w:szCs w:val="28"/>
              </w:rPr>
              <w:t>Коммуникативные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93A" w:rsidRPr="00EA0C5F" w:rsidRDefault="0006393A" w:rsidP="00701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0C5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8711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A0C5F">
              <w:rPr>
                <w:rFonts w:ascii="Times New Roman" w:hAnsi="Times New Roman" w:cs="Times New Roman"/>
                <w:sz w:val="24"/>
                <w:szCs w:val="28"/>
              </w:rPr>
              <w:t>вариант</w:t>
            </w:r>
          </w:p>
        </w:tc>
      </w:tr>
      <w:tr w:rsidR="0006393A" w:rsidRPr="00461226" w:rsidTr="00701D68">
        <w:tc>
          <w:tcPr>
            <w:tcW w:w="3119" w:type="dxa"/>
          </w:tcPr>
          <w:p w:rsidR="0006393A" w:rsidRDefault="0006393A" w:rsidP="000639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Положительная учебная мотивация, </w:t>
            </w:r>
            <w:r w:rsidRPr="00A14A38">
              <w:rPr>
                <w:rFonts w:ascii="Times New Roman" w:hAnsi="Times New Roman" w:cs="Times New Roman"/>
                <w:sz w:val="24"/>
                <w:szCs w:val="28"/>
              </w:rPr>
              <w:t xml:space="preserve"> уважительно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 и доброжелательное отношение к педагогу и </w:t>
            </w:r>
            <w:r w:rsidRPr="00A14A38">
              <w:rPr>
                <w:rFonts w:ascii="Times New Roman" w:hAnsi="Times New Roman" w:cs="Times New Roman"/>
                <w:sz w:val="24"/>
                <w:szCs w:val="28"/>
              </w:rPr>
              <w:t>одноклассни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A14A38"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 интерес 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учебному материалу. Потребность к </w:t>
            </w:r>
            <w:r w:rsidRPr="0006393A">
              <w:rPr>
                <w:rFonts w:ascii="Times New Roman" w:hAnsi="Times New Roman"/>
                <w:sz w:val="24"/>
                <w:szCs w:val="24"/>
              </w:rPr>
              <w:t>безопасному и бережному</w:t>
            </w:r>
            <w:r w:rsidR="00F919AC">
              <w:rPr>
                <w:rFonts w:ascii="Times New Roman" w:hAnsi="Times New Roman"/>
                <w:sz w:val="24"/>
                <w:szCs w:val="24"/>
              </w:rPr>
              <w:t xml:space="preserve"> поведению в природе и обществе.</w:t>
            </w:r>
          </w:p>
          <w:p w:rsidR="00F919AC" w:rsidRPr="00F919AC" w:rsidRDefault="00F919AC" w:rsidP="00F91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3A" w:rsidRPr="008C55FE" w:rsidRDefault="0006393A" w:rsidP="000639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393A" w:rsidRPr="0006393A" w:rsidRDefault="0006393A" w:rsidP="0006393A">
            <w:pPr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0639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Правильное чтение, анализ информации. Умение с помощью педагога объяснять новые понятия, </w:t>
            </w:r>
            <w:r w:rsidRPr="0006393A">
              <w:rPr>
                <w:rFonts w:ascii="Times New Roman" w:hAnsi="Times New Roman" w:cs="Times New Roman"/>
              </w:rPr>
              <w:t xml:space="preserve">делать  </w:t>
            </w:r>
            <w:r w:rsidRPr="0006393A">
              <w:rPr>
                <w:rFonts w:ascii="Times New Roman" w:hAnsi="Times New Roman" w:cs="Times New Roman"/>
              </w:rPr>
              <w:lastRenderedPageBreak/>
              <w:t xml:space="preserve">простейшие  обобщения,  сравнивать,  классифицировать  на наглядном материале;  </w:t>
            </w:r>
          </w:p>
          <w:p w:rsidR="0006393A" w:rsidRPr="008C55FE" w:rsidRDefault="0006393A" w:rsidP="00701D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2EFC">
              <w:rPr>
                <w:rFonts w:ascii="Times New Roman" w:hAnsi="Times New Roman" w:cs="Times New Roman"/>
                <w:sz w:val="24"/>
                <w:szCs w:val="24"/>
              </w:rPr>
              <w:t xml:space="preserve">ценка и рефлексия собственной и коллективной деятельности.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6393A" w:rsidRPr="008C55FE" w:rsidRDefault="0006393A" w:rsidP="00701D68">
            <w:pPr>
              <w:suppressAutoHyphens/>
              <w:ind w:left="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П</w:t>
            </w:r>
            <w:r w:rsidRPr="00014CFD">
              <w:rPr>
                <w:rFonts w:ascii="Times New Roman" w:hAnsi="Times New Roman"/>
                <w:sz w:val="24"/>
                <w:szCs w:val="28"/>
              </w:rPr>
              <w:t>ринятие учебной задачи, поставленной учителем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050A03">
              <w:rPr>
                <w:rFonts w:ascii="Times New Roman" w:hAnsi="Times New Roman"/>
                <w:sz w:val="24"/>
                <w:szCs w:val="28"/>
              </w:rPr>
              <w:t xml:space="preserve"> умение непродолжительное время терпеливо слушать учителя и одноклассников, </w:t>
            </w:r>
            <w:r w:rsidRPr="00050A03">
              <w:rPr>
                <w:rFonts w:ascii="Times New Roman" w:hAnsi="Times New Roman"/>
                <w:sz w:val="24"/>
                <w:szCs w:val="28"/>
              </w:rPr>
              <w:lastRenderedPageBreak/>
              <w:t>выполнять короткие задания до конца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06393A" w:rsidRPr="00BA463A" w:rsidRDefault="0006393A" w:rsidP="00701D68">
            <w:pPr>
              <w:suppressAutoHyphens/>
              <w:ind w:left="42"/>
              <w:rPr>
                <w:rFonts w:ascii="Times New Roman" w:hAnsi="Times New Roman"/>
                <w:sz w:val="24"/>
                <w:szCs w:val="28"/>
              </w:rPr>
            </w:pPr>
            <w:r w:rsidRPr="00F8328B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83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контролировать</w:t>
            </w:r>
            <w:r w:rsidRPr="00F83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действия</w:t>
            </w:r>
            <w:r w:rsidRPr="00F8328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поставленной задачей и условиями ее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6393A" w:rsidRDefault="0006393A" w:rsidP="00701D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Вступать в контакт и </w:t>
            </w:r>
            <w:r w:rsidRPr="00491573">
              <w:rPr>
                <w:rFonts w:ascii="Times New Roman" w:hAnsi="Times New Roman" w:cs="Times New Roman"/>
              </w:rPr>
              <w:t>работать в коллективе</w:t>
            </w:r>
            <w:r>
              <w:rPr>
                <w:rFonts w:ascii="Times New Roman" w:hAnsi="Times New Roman" w:cs="Times New Roman"/>
              </w:rPr>
              <w:t>;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40F2">
              <w:rPr>
                <w:rFonts w:ascii="Times New Roman" w:hAnsi="Times New Roman" w:cs="Times New Roman"/>
                <w:sz w:val="24"/>
                <w:szCs w:val="24"/>
              </w:rPr>
              <w:t xml:space="preserve">ладение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принятыми  нормами </w:t>
            </w:r>
            <w:r w:rsidRPr="004D40F2">
              <w:rPr>
                <w:rFonts w:ascii="Times New Roman" w:hAnsi="Times New Roman" w:cs="Times New Roman"/>
                <w:sz w:val="24"/>
                <w:szCs w:val="24"/>
              </w:rPr>
              <w:t>социального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44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6393A" w:rsidRDefault="0006393A" w:rsidP="00701D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</w:t>
            </w:r>
            <w:r w:rsidRPr="003B44C0">
              <w:rPr>
                <w:rFonts w:ascii="Times New Roman" w:hAnsi="Times New Roman" w:cs="Times New Roman"/>
                <w:sz w:val="24"/>
                <w:szCs w:val="28"/>
              </w:rPr>
              <w:t>мение слуш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ать одноклассников и педагога,</w:t>
            </w:r>
            <w:r w:rsidRPr="003B44C0">
              <w:rPr>
                <w:rFonts w:ascii="Times New Roman" w:hAnsi="Times New Roman" w:cs="Times New Roman"/>
                <w:sz w:val="24"/>
                <w:szCs w:val="28"/>
              </w:rPr>
              <w:t xml:space="preserve"> участвовать в общей беседе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B44C0">
              <w:rPr>
                <w:rFonts w:ascii="Times New Roman" w:hAnsi="Times New Roman" w:cs="Times New Roman"/>
                <w:sz w:val="24"/>
                <w:szCs w:val="28"/>
              </w:rPr>
              <w:t xml:space="preserve"> дав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ать развернутые ответы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оформляя свои мысли в устной форме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аргументировать своё мнение.</w:t>
            </w:r>
          </w:p>
          <w:p w:rsidR="0006393A" w:rsidRPr="00B95593" w:rsidRDefault="0006393A" w:rsidP="00701D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55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Выразительное чтение.</w:t>
            </w:r>
          </w:p>
          <w:p w:rsidR="00F919AC" w:rsidRPr="00F919AC" w:rsidRDefault="00F919AC" w:rsidP="00F919AC">
            <w:pPr>
              <w:rPr>
                <w:rFonts w:ascii="Times New Roman" w:hAnsi="Times New Roman"/>
                <w:sz w:val="24"/>
                <w:szCs w:val="24"/>
              </w:rPr>
            </w:pPr>
            <w:r w:rsidRPr="00F919AC">
              <w:rPr>
                <w:rFonts w:ascii="Times New Roman" w:hAnsi="Times New Roman"/>
                <w:sz w:val="24"/>
                <w:szCs w:val="24"/>
              </w:rPr>
              <w:t>Умение объяснять свои чувства, рассуждать, обсуждать, высказывать свои мысли, делать выбор.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919AC" w:rsidRDefault="0006393A" w:rsidP="00701D68">
            <w:pPr>
              <w:pStyle w:val="a3"/>
              <w:ind w:left="0"/>
              <w:rPr>
                <w:rStyle w:val="a6"/>
                <w:rFonts w:ascii="Times New Roman" w:hAnsi="Times New Roman" w:cs="Times New Roman"/>
                <w:i w:val="0"/>
                <w:color w:val="170E02"/>
                <w:sz w:val="24"/>
                <w:shd w:val="clear" w:color="auto" w:fill="FFFFFF"/>
              </w:rPr>
            </w:pPr>
            <w:r w:rsidRPr="00F919AC">
              <w:rPr>
                <w:rStyle w:val="a6"/>
                <w:rFonts w:ascii="Times New Roman" w:hAnsi="Times New Roman" w:cs="Times New Roman"/>
                <w:i w:val="0"/>
                <w:color w:val="170E02"/>
                <w:sz w:val="24"/>
                <w:shd w:val="clear" w:color="auto" w:fill="FFFFFF"/>
              </w:rPr>
              <w:lastRenderedPageBreak/>
              <w:t xml:space="preserve">Знание </w:t>
            </w:r>
            <w:r w:rsidR="00F919AC">
              <w:rPr>
                <w:rStyle w:val="a6"/>
                <w:rFonts w:ascii="Times New Roman" w:hAnsi="Times New Roman" w:cs="Times New Roman"/>
                <w:i w:val="0"/>
                <w:color w:val="170E02"/>
                <w:sz w:val="24"/>
                <w:shd w:val="clear" w:color="auto" w:fill="FFFFFF"/>
              </w:rPr>
              <w:t>по экологии о взаимодействие природы и человека, о том, как это правильно сделать.</w:t>
            </w:r>
          </w:p>
          <w:p w:rsidR="0006393A" w:rsidRPr="00F919AC" w:rsidRDefault="0006393A" w:rsidP="00701D68">
            <w:pPr>
              <w:pStyle w:val="a3"/>
              <w:ind w:left="0"/>
              <w:rPr>
                <w:rStyle w:val="a6"/>
                <w:rFonts w:ascii="Times New Roman" w:hAnsi="Times New Roman" w:cs="Times New Roman"/>
                <w:i w:val="0"/>
                <w:color w:val="170E02"/>
                <w:sz w:val="24"/>
                <w:shd w:val="clear" w:color="auto" w:fill="FFFFFF"/>
              </w:rPr>
            </w:pPr>
            <w:r w:rsidRPr="00F919AC">
              <w:rPr>
                <w:rStyle w:val="a6"/>
                <w:rFonts w:ascii="Times New Roman" w:hAnsi="Times New Roman" w:cs="Times New Roman"/>
                <w:i w:val="0"/>
                <w:color w:val="170E02"/>
                <w:sz w:val="24"/>
                <w:shd w:val="clear" w:color="auto" w:fill="FFFFFF"/>
              </w:rPr>
              <w:lastRenderedPageBreak/>
              <w:t>Знание</w:t>
            </w:r>
            <w:r w:rsidR="00F919AC" w:rsidRPr="00063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19AC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взаимодействия</w:t>
            </w:r>
            <w:r w:rsidR="00F919AC" w:rsidRPr="00063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окружающей средой, способствующей здоровому образу жизни,</w:t>
            </w:r>
            <w:r w:rsidRPr="00F919AC">
              <w:rPr>
                <w:rStyle w:val="a6"/>
                <w:rFonts w:ascii="Times New Roman" w:hAnsi="Times New Roman" w:cs="Times New Roman"/>
                <w:i w:val="0"/>
                <w:color w:val="170E02"/>
                <w:sz w:val="24"/>
                <w:shd w:val="clear" w:color="auto" w:fill="FFFFFF"/>
              </w:rPr>
              <w:t xml:space="preserve"> положитель</w:t>
            </w:r>
            <w:r w:rsidR="00F919AC">
              <w:rPr>
                <w:rStyle w:val="a6"/>
                <w:rFonts w:ascii="Times New Roman" w:hAnsi="Times New Roman" w:cs="Times New Roman"/>
                <w:i w:val="0"/>
                <w:color w:val="170E02"/>
                <w:sz w:val="24"/>
                <w:shd w:val="clear" w:color="auto" w:fill="FFFFFF"/>
              </w:rPr>
              <w:t xml:space="preserve">ного влияния природы </w:t>
            </w:r>
            <w:r w:rsidRPr="00F919AC">
              <w:rPr>
                <w:rStyle w:val="a6"/>
                <w:rFonts w:ascii="Times New Roman" w:hAnsi="Times New Roman" w:cs="Times New Roman"/>
                <w:i w:val="0"/>
                <w:color w:val="170E02"/>
                <w:sz w:val="24"/>
                <w:shd w:val="clear" w:color="auto" w:fill="FFFFFF"/>
              </w:rPr>
              <w:t xml:space="preserve"> на укрепление здоровья.</w:t>
            </w:r>
          </w:p>
          <w:p w:rsidR="0006393A" w:rsidRDefault="0006393A" w:rsidP="00701D68">
            <w:pPr>
              <w:pStyle w:val="a3"/>
              <w:ind w:left="0"/>
              <w:rPr>
                <w:rStyle w:val="a6"/>
                <w:rFonts w:ascii="Times New Roman" w:hAnsi="Times New Roman" w:cs="Times New Roman"/>
                <w:i w:val="0"/>
                <w:color w:val="170E02"/>
                <w:sz w:val="24"/>
                <w:shd w:val="clear" w:color="auto" w:fill="FFFFFF"/>
              </w:rPr>
            </w:pPr>
          </w:p>
          <w:p w:rsidR="00F919AC" w:rsidRPr="00BA463A" w:rsidRDefault="00F919AC" w:rsidP="00701D6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</w:tbl>
    <w:p w:rsidR="0006393A" w:rsidRPr="00BA463A" w:rsidRDefault="0006393A" w:rsidP="00063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93A" w:rsidRPr="00EA0C5F" w:rsidRDefault="0006393A" w:rsidP="000639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A0C5F">
        <w:rPr>
          <w:rFonts w:ascii="Times New Roman" w:hAnsi="Times New Roman" w:cs="Times New Roman"/>
          <w:sz w:val="24"/>
          <w:szCs w:val="28"/>
        </w:rPr>
        <w:t>Инструментальный   блок.</w:t>
      </w:r>
    </w:p>
    <w:p w:rsidR="0006393A" w:rsidRPr="00461226" w:rsidRDefault="0006393A" w:rsidP="0006393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544"/>
        <w:gridCol w:w="11134"/>
      </w:tblGrid>
      <w:tr w:rsidR="0006393A" w:rsidRPr="00461226" w:rsidTr="00701D68">
        <w:tc>
          <w:tcPr>
            <w:tcW w:w="3544" w:type="dxa"/>
          </w:tcPr>
          <w:p w:rsidR="0006393A" w:rsidRPr="00DC18AC" w:rsidRDefault="0006393A" w:rsidP="00701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>Основные понятия:</w:t>
            </w:r>
          </w:p>
          <w:p w:rsidR="0006393A" w:rsidRPr="00DC18AC" w:rsidRDefault="0006393A" w:rsidP="00701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34" w:type="dxa"/>
          </w:tcPr>
          <w:p w:rsidR="0006393A" w:rsidRPr="00DC18AC" w:rsidRDefault="0006393A" w:rsidP="00701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>- предметные</w:t>
            </w:r>
            <w:r w:rsidR="00F919AC">
              <w:rPr>
                <w:rFonts w:ascii="Times New Roman" w:hAnsi="Times New Roman" w:cs="Times New Roman"/>
                <w:sz w:val="24"/>
                <w:szCs w:val="28"/>
              </w:rPr>
              <w:t xml:space="preserve">: экология, природа, лес, растения и животные леса, родник, поляна, экологическая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919AC">
              <w:rPr>
                <w:rFonts w:ascii="Times New Roman" w:hAnsi="Times New Roman" w:cs="Times New Roman"/>
                <w:sz w:val="24"/>
                <w:szCs w:val="28"/>
              </w:rPr>
              <w:t>сказка,</w:t>
            </w:r>
          </w:p>
          <w:p w:rsidR="00F919AC" w:rsidRPr="00DC18AC" w:rsidRDefault="0006393A" w:rsidP="00F919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>- метапредметные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63570B">
              <w:rPr>
                <w:rFonts w:ascii="Times New Roman" w:hAnsi="Times New Roman" w:cs="Times New Roman"/>
                <w:sz w:val="24"/>
                <w:szCs w:val="28"/>
              </w:rPr>
              <w:t xml:space="preserve"> художник</w:t>
            </w:r>
            <w:r w:rsidR="00F919A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919AC">
              <w:rPr>
                <w:rFonts w:ascii="Times New Roman" w:hAnsi="Times New Roman" w:cs="Times New Roman"/>
                <w:sz w:val="24"/>
                <w:szCs w:val="28"/>
              </w:rPr>
              <w:t>лесник, звуки природы, писатель.</w:t>
            </w:r>
          </w:p>
        </w:tc>
      </w:tr>
      <w:tr w:rsidR="0006393A" w:rsidRPr="00461226" w:rsidTr="00701D68">
        <w:tc>
          <w:tcPr>
            <w:tcW w:w="3544" w:type="dxa"/>
          </w:tcPr>
          <w:p w:rsidR="0006393A" w:rsidRPr="00DC18AC" w:rsidRDefault="0006393A" w:rsidP="00701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>Межпредметные связи</w:t>
            </w:r>
          </w:p>
        </w:tc>
        <w:tc>
          <w:tcPr>
            <w:tcW w:w="11134" w:type="dxa"/>
          </w:tcPr>
          <w:p w:rsidR="0006393A" w:rsidRPr="00DC18AC" w:rsidRDefault="00F919AC" w:rsidP="00701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Чтение, музыка,</w:t>
            </w:r>
            <w:r w:rsidR="000639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ИЗО, </w:t>
            </w:r>
            <w:r w:rsidR="0006393A">
              <w:rPr>
                <w:rFonts w:ascii="Times New Roman" w:hAnsi="Times New Roman" w:cs="Times New Roman"/>
                <w:sz w:val="24"/>
                <w:szCs w:val="28"/>
              </w:rPr>
              <w:t>развитие  устной речи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06393A" w:rsidRPr="00461226" w:rsidTr="00701D68">
        <w:tc>
          <w:tcPr>
            <w:tcW w:w="3544" w:type="dxa"/>
          </w:tcPr>
          <w:p w:rsidR="0006393A" w:rsidRPr="00DC18AC" w:rsidRDefault="0006393A" w:rsidP="00701D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>Формы организации деятельности</w:t>
            </w:r>
          </w:p>
        </w:tc>
        <w:tc>
          <w:tcPr>
            <w:tcW w:w="11134" w:type="dxa"/>
          </w:tcPr>
          <w:p w:rsidR="0006393A" w:rsidRPr="00DC18AC" w:rsidRDefault="0006393A" w:rsidP="00701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>Индивидуальная, фронтальная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06393A" w:rsidRPr="00461226" w:rsidTr="00701D68">
        <w:tc>
          <w:tcPr>
            <w:tcW w:w="3544" w:type="dxa"/>
          </w:tcPr>
          <w:p w:rsidR="0006393A" w:rsidRPr="00DC18AC" w:rsidRDefault="0006393A" w:rsidP="00701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>Технология  ( на этапе …)</w:t>
            </w:r>
          </w:p>
        </w:tc>
        <w:tc>
          <w:tcPr>
            <w:tcW w:w="11134" w:type="dxa"/>
          </w:tcPr>
          <w:p w:rsidR="0006393A" w:rsidRPr="00DC18AC" w:rsidRDefault="0006393A" w:rsidP="00701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>Педагогика сотрудничества (на каждом этапе), здоровьесберегающие технологии, ИКТ</w:t>
            </w:r>
          </w:p>
          <w:p w:rsidR="0006393A" w:rsidRPr="00DC18AC" w:rsidRDefault="0006393A" w:rsidP="00701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>(на каждом этапе)</w:t>
            </w:r>
          </w:p>
          <w:p w:rsidR="0006393A" w:rsidRPr="00DC18AC" w:rsidRDefault="0006393A" w:rsidP="00701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393A" w:rsidRPr="00461226" w:rsidTr="00701D68">
        <w:tc>
          <w:tcPr>
            <w:tcW w:w="3544" w:type="dxa"/>
          </w:tcPr>
          <w:p w:rsidR="0006393A" w:rsidRPr="00DC18AC" w:rsidRDefault="0006393A" w:rsidP="00701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 xml:space="preserve">Ресурсы </w:t>
            </w:r>
          </w:p>
        </w:tc>
        <w:tc>
          <w:tcPr>
            <w:tcW w:w="11134" w:type="dxa"/>
          </w:tcPr>
          <w:p w:rsidR="0006393A" w:rsidRPr="00DC18AC" w:rsidRDefault="0006393A" w:rsidP="00701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 xml:space="preserve">- 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воспитателя</w:t>
            </w: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презентация,  аудиозапись,</w:t>
            </w: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 xml:space="preserve"> музыкальное сопровождение.</w:t>
            </w:r>
          </w:p>
          <w:p w:rsidR="00F919AC" w:rsidRPr="00F919AC" w:rsidRDefault="0006393A" w:rsidP="00F919A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>- для обучающихся: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919AC">
              <w:rPr>
                <w:rFonts w:ascii="Times New Roman" w:hAnsi="Times New Roman" w:cs="Times New Roman"/>
                <w:sz w:val="24"/>
                <w:szCs w:val="28"/>
              </w:rPr>
              <w:t>карточки с изображениями,</w:t>
            </w:r>
            <w:r w:rsidR="00F919A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F919AC" w:rsidRPr="00F919AC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и бросового материала, рисунков  детей на тему «Как прекрасен этот мир», на доске девиз путешествия « Природа так красива, относись к ней б</w:t>
            </w:r>
            <w:r w:rsidR="00F919AC">
              <w:rPr>
                <w:rFonts w:ascii="Times New Roman" w:hAnsi="Times New Roman" w:cs="Times New Roman"/>
                <w:sz w:val="24"/>
                <w:szCs w:val="24"/>
              </w:rPr>
              <w:t>ережливо!»,</w:t>
            </w:r>
            <w:r w:rsidR="00F919AC" w:rsidRPr="00F919AC">
              <w:rPr>
                <w:rFonts w:ascii="Times New Roman" w:hAnsi="Times New Roman" w:cs="Times New Roman"/>
                <w:sz w:val="24"/>
                <w:szCs w:val="24"/>
              </w:rPr>
              <w:t xml:space="preserve">  карта путешествия, картинки с цветами.</w:t>
            </w:r>
          </w:p>
          <w:p w:rsidR="0006393A" w:rsidRPr="00DC18AC" w:rsidRDefault="0006393A" w:rsidP="00701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6393A" w:rsidRDefault="0006393A" w:rsidP="00063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93A" w:rsidRDefault="0006393A" w:rsidP="00063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93A" w:rsidRDefault="0006393A" w:rsidP="00063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A67" w:rsidRPr="0006393A" w:rsidRDefault="00E47A67" w:rsidP="0006393A">
      <w:pPr>
        <w:ind w:left="-142"/>
        <w:rPr>
          <w:sz w:val="20"/>
          <w:szCs w:val="20"/>
        </w:rPr>
      </w:pPr>
    </w:p>
    <w:sectPr w:rsidR="00E47A67" w:rsidRPr="0006393A" w:rsidSect="0006393A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C2E"/>
    <w:multiLevelType w:val="hybridMultilevel"/>
    <w:tmpl w:val="892846C0"/>
    <w:lvl w:ilvl="0" w:tplc="629C5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32F"/>
    <w:multiLevelType w:val="hybridMultilevel"/>
    <w:tmpl w:val="41FA5D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492422"/>
    <w:multiLevelType w:val="hybridMultilevel"/>
    <w:tmpl w:val="AF84E0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337040"/>
    <w:multiLevelType w:val="hybridMultilevel"/>
    <w:tmpl w:val="1C84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6393A"/>
    <w:rsid w:val="0006393A"/>
    <w:rsid w:val="003F3DE8"/>
    <w:rsid w:val="0063570B"/>
    <w:rsid w:val="00E47A67"/>
    <w:rsid w:val="00F9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93A"/>
    <w:pPr>
      <w:ind w:left="720"/>
      <w:contextualSpacing/>
    </w:pPr>
  </w:style>
  <w:style w:type="table" w:styleId="a4">
    <w:name w:val="Table Grid"/>
    <w:basedOn w:val="a1"/>
    <w:uiPriority w:val="59"/>
    <w:rsid w:val="000639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6393A"/>
    <w:pPr>
      <w:spacing w:after="0" w:line="240" w:lineRule="auto"/>
    </w:pPr>
    <w:rPr>
      <w:rFonts w:eastAsiaTheme="minorEastAsia"/>
      <w:lang w:eastAsia="ru-RU"/>
    </w:rPr>
  </w:style>
  <w:style w:type="character" w:styleId="a6">
    <w:name w:val="Emphasis"/>
    <w:basedOn w:val="a0"/>
    <w:uiPriority w:val="20"/>
    <w:qFormat/>
    <w:rsid w:val="000639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2</cp:revision>
  <dcterms:created xsi:type="dcterms:W3CDTF">2018-01-14T13:52:00Z</dcterms:created>
  <dcterms:modified xsi:type="dcterms:W3CDTF">2018-01-14T15:08:00Z</dcterms:modified>
</cp:coreProperties>
</file>