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AE" w:rsidRDefault="008047AE" w:rsidP="008047AE">
      <w:pPr>
        <w:ind w:left="4956" w:firstLine="708"/>
        <w:rPr>
          <w:rFonts w:ascii="Times New Roman" w:hAnsi="Times New Roman" w:cs="Times New Roman"/>
          <w:sz w:val="24"/>
          <w:szCs w:val="24"/>
        </w:rPr>
      </w:pPr>
    </w:p>
    <w:p w:rsidR="008047AE" w:rsidRDefault="008047AE" w:rsidP="008047AE">
      <w:pPr>
        <w:ind w:left="4956" w:firstLine="708"/>
        <w:rPr>
          <w:rFonts w:ascii="Times New Roman" w:hAnsi="Times New Roman" w:cs="Times New Roman"/>
          <w:sz w:val="24"/>
          <w:szCs w:val="24"/>
        </w:rPr>
      </w:pPr>
    </w:p>
    <w:p w:rsidR="008047AE" w:rsidRDefault="008047AE" w:rsidP="008047AE">
      <w:pPr>
        <w:ind w:left="4956" w:firstLine="708"/>
        <w:rPr>
          <w:rFonts w:ascii="Times New Roman" w:hAnsi="Times New Roman" w:cs="Times New Roman"/>
          <w:sz w:val="24"/>
          <w:szCs w:val="24"/>
        </w:rPr>
      </w:pPr>
    </w:p>
    <w:p w:rsidR="008047AE" w:rsidRDefault="008047AE" w:rsidP="008047AE">
      <w:pPr>
        <w:ind w:left="4956" w:firstLine="708"/>
        <w:rPr>
          <w:rFonts w:ascii="Times New Roman" w:hAnsi="Times New Roman" w:cs="Times New Roman"/>
          <w:sz w:val="24"/>
          <w:szCs w:val="24"/>
        </w:rPr>
      </w:pPr>
    </w:p>
    <w:p w:rsidR="008047AE" w:rsidRDefault="008047AE" w:rsidP="008047AE">
      <w:pPr>
        <w:ind w:left="4956" w:firstLine="708"/>
        <w:rPr>
          <w:rFonts w:ascii="Times New Roman" w:hAnsi="Times New Roman" w:cs="Times New Roman"/>
          <w:sz w:val="24"/>
          <w:szCs w:val="24"/>
        </w:rPr>
      </w:pPr>
    </w:p>
    <w:p w:rsidR="008047AE" w:rsidRDefault="008047AE" w:rsidP="008047AE">
      <w:pPr>
        <w:ind w:left="4956" w:firstLine="708"/>
        <w:rPr>
          <w:rFonts w:ascii="Times New Roman" w:hAnsi="Times New Roman" w:cs="Times New Roman"/>
          <w:sz w:val="24"/>
          <w:szCs w:val="24"/>
        </w:rPr>
      </w:pPr>
    </w:p>
    <w:p w:rsidR="008047AE" w:rsidRDefault="008047AE" w:rsidP="008047AE">
      <w:pPr>
        <w:ind w:left="4956" w:firstLine="708"/>
        <w:rPr>
          <w:rFonts w:ascii="Times New Roman" w:hAnsi="Times New Roman" w:cs="Times New Roman"/>
          <w:sz w:val="24"/>
          <w:szCs w:val="24"/>
        </w:rPr>
      </w:pPr>
    </w:p>
    <w:p w:rsidR="008047AE" w:rsidRPr="00C31518" w:rsidRDefault="008047AE" w:rsidP="008047AE">
      <w:pPr>
        <w:ind w:left="4956"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047AE" w:rsidRDefault="008047AE" w:rsidP="008047AE">
      <w:pPr>
        <w:jc w:val="center"/>
        <w:rPr>
          <w:rFonts w:ascii="Times New Roman" w:hAnsi="Times New Roman" w:cs="Times New Roman"/>
          <w:b/>
          <w:sz w:val="40"/>
          <w:szCs w:val="40"/>
        </w:rPr>
      </w:pPr>
      <w:r>
        <w:rPr>
          <w:rFonts w:ascii="Times New Roman" w:hAnsi="Times New Roman" w:cs="Times New Roman"/>
          <w:b/>
          <w:sz w:val="40"/>
          <w:szCs w:val="40"/>
        </w:rPr>
        <w:t xml:space="preserve">Дополнительная образовательная программа  </w:t>
      </w:r>
    </w:p>
    <w:p w:rsidR="008047AE" w:rsidRDefault="008047AE" w:rsidP="008047AE">
      <w:pPr>
        <w:jc w:val="center"/>
        <w:rPr>
          <w:rFonts w:ascii="Times New Roman" w:hAnsi="Times New Roman" w:cs="Times New Roman"/>
          <w:b/>
          <w:sz w:val="40"/>
          <w:szCs w:val="40"/>
        </w:rPr>
      </w:pPr>
      <w:r>
        <w:rPr>
          <w:rFonts w:ascii="Times New Roman" w:hAnsi="Times New Roman" w:cs="Times New Roman"/>
          <w:b/>
          <w:sz w:val="40"/>
          <w:szCs w:val="40"/>
        </w:rPr>
        <w:t xml:space="preserve">туристско-краеведческой направленности </w:t>
      </w:r>
    </w:p>
    <w:p w:rsidR="008047AE" w:rsidRDefault="008047AE" w:rsidP="008047AE">
      <w:pPr>
        <w:jc w:val="center"/>
        <w:rPr>
          <w:rFonts w:ascii="Times New Roman" w:hAnsi="Times New Roman" w:cs="Times New Roman"/>
          <w:b/>
          <w:sz w:val="40"/>
          <w:szCs w:val="40"/>
        </w:rPr>
      </w:pPr>
      <w:r>
        <w:rPr>
          <w:rFonts w:ascii="Times New Roman" w:hAnsi="Times New Roman" w:cs="Times New Roman"/>
          <w:b/>
          <w:sz w:val="40"/>
          <w:szCs w:val="40"/>
        </w:rPr>
        <w:t>«Юный эколог»</w:t>
      </w:r>
    </w:p>
    <w:p w:rsidR="008047AE" w:rsidRDefault="008047AE" w:rsidP="008047AE">
      <w:pPr>
        <w:jc w:val="cente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 xml:space="preserve">Разработала: воспитатель </w:t>
      </w:r>
    </w:p>
    <w:p w:rsidR="008047AE" w:rsidRDefault="008047AE" w:rsidP="008047AE">
      <w:pPr>
        <w:jc w:val="cente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Самсонова Людмила Витальевна</w:t>
      </w:r>
    </w:p>
    <w:p w:rsidR="008047AE" w:rsidRDefault="008047AE" w:rsidP="008047AE">
      <w:pPr>
        <w:jc w:val="center"/>
        <w:rPr>
          <w:rFonts w:ascii="Times New Roman" w:hAnsi="Times New Roman" w:cs="Times New Roman"/>
          <w:color w:val="000000"/>
          <w:sz w:val="32"/>
          <w:szCs w:val="32"/>
          <w:shd w:val="clear" w:color="auto" w:fill="FFFFFF"/>
        </w:rPr>
      </w:pPr>
      <w:r>
        <w:rPr>
          <w:rFonts w:ascii="Times New Roman" w:hAnsi="Times New Roman" w:cs="Times New Roman"/>
          <w:color w:val="000000"/>
          <w:sz w:val="32"/>
          <w:szCs w:val="32"/>
          <w:shd w:val="clear" w:color="auto" w:fill="FFFFFF"/>
        </w:rPr>
        <w:t>Программа направлена: 5-7 лет.</w:t>
      </w:r>
    </w:p>
    <w:p w:rsidR="008047AE" w:rsidRDefault="008047AE" w:rsidP="008047AE">
      <w:pPr>
        <w:ind w:left="4956" w:firstLine="708"/>
        <w:rPr>
          <w:rFonts w:ascii="Times New Roman" w:hAnsi="Times New Roman" w:cs="Times New Roman"/>
          <w:color w:val="000000"/>
          <w:sz w:val="24"/>
          <w:szCs w:val="24"/>
          <w:shd w:val="clear" w:color="auto" w:fill="FFFFFF"/>
        </w:rPr>
      </w:pPr>
    </w:p>
    <w:p w:rsidR="008047AE" w:rsidRDefault="008047AE" w:rsidP="008047AE">
      <w:pPr>
        <w:jc w:val="center"/>
        <w:rPr>
          <w:rFonts w:ascii="Times New Roman" w:hAnsi="Times New Roman" w:cs="Times New Roman"/>
          <w:color w:val="000000"/>
          <w:sz w:val="28"/>
          <w:szCs w:val="28"/>
          <w:shd w:val="clear" w:color="auto" w:fill="FFFFFF"/>
        </w:rPr>
      </w:pPr>
    </w:p>
    <w:p w:rsidR="008047AE" w:rsidRDefault="008047AE" w:rsidP="008047AE">
      <w:pPr>
        <w:jc w:val="center"/>
        <w:rPr>
          <w:rFonts w:ascii="Times New Roman" w:hAnsi="Times New Roman" w:cs="Times New Roman"/>
          <w:color w:val="000000"/>
          <w:sz w:val="28"/>
          <w:szCs w:val="28"/>
          <w:shd w:val="clear" w:color="auto" w:fill="FFFFFF"/>
        </w:rPr>
      </w:pPr>
    </w:p>
    <w:p w:rsidR="008047AE" w:rsidRDefault="008047AE" w:rsidP="008047AE">
      <w:pPr>
        <w:jc w:val="center"/>
        <w:rPr>
          <w:rFonts w:ascii="Times New Roman" w:hAnsi="Times New Roman" w:cs="Times New Roman"/>
          <w:color w:val="000000"/>
          <w:sz w:val="28"/>
          <w:szCs w:val="28"/>
          <w:shd w:val="clear" w:color="auto" w:fill="FFFFFF"/>
        </w:rPr>
      </w:pPr>
    </w:p>
    <w:p w:rsidR="008047AE" w:rsidRDefault="008047AE" w:rsidP="008047AE">
      <w:pPr>
        <w:jc w:val="center"/>
        <w:rPr>
          <w:rFonts w:ascii="Times New Roman" w:hAnsi="Times New Roman" w:cs="Times New Roman"/>
          <w:color w:val="000000"/>
          <w:sz w:val="28"/>
          <w:szCs w:val="28"/>
          <w:shd w:val="clear" w:color="auto" w:fill="FFFFFF"/>
        </w:rPr>
      </w:pPr>
    </w:p>
    <w:p w:rsidR="008047AE" w:rsidRDefault="008047AE" w:rsidP="008047AE">
      <w:pPr>
        <w:jc w:val="center"/>
        <w:rPr>
          <w:rFonts w:ascii="Times New Roman" w:hAnsi="Times New Roman" w:cs="Times New Roman"/>
          <w:color w:val="000000"/>
          <w:sz w:val="28"/>
          <w:szCs w:val="28"/>
          <w:shd w:val="clear" w:color="auto" w:fill="FFFFFF"/>
        </w:rPr>
      </w:pPr>
    </w:p>
    <w:p w:rsidR="008047AE" w:rsidRDefault="008047AE" w:rsidP="008047AE">
      <w:pPr>
        <w:jc w:val="center"/>
        <w:rPr>
          <w:rFonts w:ascii="Times New Roman" w:hAnsi="Times New Roman" w:cs="Times New Roman"/>
          <w:color w:val="000000"/>
          <w:sz w:val="28"/>
          <w:szCs w:val="28"/>
          <w:shd w:val="clear" w:color="auto" w:fill="FFFFFF"/>
        </w:rPr>
      </w:pPr>
    </w:p>
    <w:p w:rsidR="008047AE" w:rsidRDefault="008047AE" w:rsidP="008047AE">
      <w:pPr>
        <w:jc w:val="center"/>
        <w:rPr>
          <w:rFonts w:ascii="Times New Roman" w:hAnsi="Times New Roman" w:cs="Times New Roman"/>
          <w:color w:val="000000"/>
          <w:sz w:val="28"/>
          <w:szCs w:val="28"/>
          <w:shd w:val="clear" w:color="auto" w:fill="FFFFFF"/>
        </w:rPr>
      </w:pPr>
    </w:p>
    <w:p w:rsidR="008047AE" w:rsidRDefault="008047AE" w:rsidP="008047AE">
      <w:pPr>
        <w:jc w:val="center"/>
        <w:rPr>
          <w:rFonts w:ascii="Times New Roman" w:hAnsi="Times New Roman" w:cs="Times New Roman"/>
          <w:color w:val="000000"/>
          <w:sz w:val="28"/>
          <w:szCs w:val="28"/>
          <w:shd w:val="clear" w:color="auto" w:fill="FFFFFF"/>
        </w:rPr>
      </w:pPr>
    </w:p>
    <w:p w:rsidR="008047AE" w:rsidRDefault="008047AE" w:rsidP="008047AE">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 Комсомольск-на-Амуре</w:t>
      </w:r>
    </w:p>
    <w:p w:rsidR="008047AE" w:rsidRDefault="008047AE" w:rsidP="008047AE">
      <w:pPr>
        <w:jc w:val="cente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rPr>
        <w:pict>
          <v:rect id="_x0000_s1026" style="position:absolute;left:0;text-align:left;margin-left:229.35pt;margin-top:19.25pt;width:22.55pt;height:11.8pt;z-index:251658240" stroked="f"/>
        </w:pict>
      </w:r>
      <w:r>
        <w:rPr>
          <w:rFonts w:ascii="Times New Roman" w:hAnsi="Times New Roman" w:cs="Times New Roman"/>
          <w:color w:val="000000"/>
          <w:sz w:val="28"/>
          <w:szCs w:val="28"/>
          <w:shd w:val="clear" w:color="auto" w:fill="FFFFFF"/>
        </w:rPr>
        <w:t>2019 г.</w:t>
      </w:r>
    </w:p>
    <w:p w:rsidR="00563F00" w:rsidRPr="00563F00" w:rsidRDefault="00563F00" w:rsidP="00563F00">
      <w:pPr>
        <w:jc w:val="center"/>
        <w:rPr>
          <w:rFonts w:ascii="Times New Roman" w:eastAsiaTheme="minorHAnsi" w:hAnsi="Times New Roman" w:cs="Times New Roman"/>
          <w:b/>
          <w:sz w:val="28"/>
          <w:szCs w:val="28"/>
          <w:lang w:eastAsia="en-US"/>
        </w:rPr>
      </w:pPr>
      <w:r w:rsidRPr="00563F00">
        <w:rPr>
          <w:rFonts w:ascii="Times New Roman" w:eastAsiaTheme="minorHAnsi" w:hAnsi="Times New Roman" w:cs="Times New Roman"/>
          <w:b/>
          <w:sz w:val="28"/>
          <w:szCs w:val="28"/>
          <w:lang w:eastAsia="en-US"/>
        </w:rPr>
        <w:lastRenderedPageBreak/>
        <w:t>СОДЕРЖАНИЕ</w:t>
      </w:r>
    </w:p>
    <w:p w:rsidR="00563F00" w:rsidRPr="00563F00" w:rsidRDefault="00563F00" w:rsidP="00563F00">
      <w:pPr>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1.  Пояснительная записка……………………………………………………...</w:t>
      </w:r>
      <w:r w:rsidR="00580045">
        <w:rPr>
          <w:rFonts w:ascii="Times New Roman" w:eastAsiaTheme="minorHAnsi" w:hAnsi="Times New Roman" w:cs="Times New Roman"/>
          <w:sz w:val="28"/>
          <w:szCs w:val="28"/>
          <w:lang w:eastAsia="en-US"/>
        </w:rPr>
        <w:t>2</w:t>
      </w:r>
    </w:p>
    <w:p w:rsidR="00563F00" w:rsidRPr="00563F00" w:rsidRDefault="00563F00" w:rsidP="00563F00">
      <w:pPr>
        <w:ind w:left="851"/>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1.1. Направленность программы……………………………………….</w:t>
      </w:r>
      <w:r w:rsidR="00580045">
        <w:rPr>
          <w:rFonts w:ascii="Times New Roman" w:eastAsiaTheme="minorHAnsi" w:hAnsi="Times New Roman" w:cs="Times New Roman"/>
          <w:sz w:val="28"/>
          <w:szCs w:val="28"/>
          <w:lang w:eastAsia="en-US"/>
        </w:rPr>
        <w:t>2</w:t>
      </w:r>
    </w:p>
    <w:p w:rsidR="00563F00" w:rsidRPr="00563F00" w:rsidRDefault="00563F00" w:rsidP="00563F00">
      <w:pPr>
        <w:ind w:left="851"/>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1.2. Цель, задачи, принципы   программы……………………………..</w:t>
      </w:r>
      <w:r w:rsidR="00580045">
        <w:rPr>
          <w:rFonts w:ascii="Times New Roman" w:eastAsiaTheme="minorHAnsi" w:hAnsi="Times New Roman" w:cs="Times New Roman"/>
          <w:sz w:val="28"/>
          <w:szCs w:val="28"/>
          <w:lang w:eastAsia="en-US"/>
        </w:rPr>
        <w:t>2</w:t>
      </w:r>
    </w:p>
    <w:p w:rsidR="00563F00" w:rsidRPr="00563F00" w:rsidRDefault="00563F00" w:rsidP="00563F00">
      <w:pPr>
        <w:ind w:left="851"/>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1.3. Возрастные, психологические и индивидуальные особенности воспитанников, обучающихся по пр</w:t>
      </w:r>
      <w:r w:rsidR="00580045">
        <w:rPr>
          <w:rFonts w:ascii="Times New Roman" w:eastAsiaTheme="minorHAnsi" w:hAnsi="Times New Roman" w:cs="Times New Roman"/>
          <w:sz w:val="28"/>
          <w:szCs w:val="28"/>
          <w:lang w:eastAsia="en-US"/>
        </w:rPr>
        <w:t>ограмме…………………………3</w:t>
      </w:r>
    </w:p>
    <w:p w:rsidR="00563F00" w:rsidRPr="00563F00" w:rsidRDefault="00563F00" w:rsidP="00563F00">
      <w:pPr>
        <w:ind w:left="851"/>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1.4.Этапы работы………………………………………………………..</w:t>
      </w:r>
      <w:r w:rsidR="00580045">
        <w:rPr>
          <w:rFonts w:ascii="Times New Roman" w:eastAsiaTheme="minorHAnsi" w:hAnsi="Times New Roman" w:cs="Times New Roman"/>
          <w:sz w:val="28"/>
          <w:szCs w:val="28"/>
          <w:lang w:eastAsia="en-US"/>
        </w:rPr>
        <w:t>4</w:t>
      </w:r>
    </w:p>
    <w:p w:rsidR="00563F00" w:rsidRPr="00563F00" w:rsidRDefault="00563F00" w:rsidP="00563F00">
      <w:pPr>
        <w:ind w:left="851"/>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1.5. Методы, приемы, формы работы………………………………….</w:t>
      </w:r>
      <w:r w:rsidR="00580045">
        <w:rPr>
          <w:rFonts w:ascii="Times New Roman" w:eastAsiaTheme="minorHAnsi" w:hAnsi="Times New Roman" w:cs="Times New Roman"/>
          <w:sz w:val="28"/>
          <w:szCs w:val="28"/>
          <w:lang w:eastAsia="en-US"/>
        </w:rPr>
        <w:t>4</w:t>
      </w:r>
    </w:p>
    <w:p w:rsidR="00563F00" w:rsidRPr="00563F00" w:rsidRDefault="00563F00" w:rsidP="00563F00">
      <w:pPr>
        <w:ind w:left="851"/>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1.6. Режим занятий……………………………………………………....</w:t>
      </w:r>
      <w:r w:rsidR="00580045">
        <w:rPr>
          <w:rFonts w:ascii="Times New Roman" w:eastAsiaTheme="minorHAnsi" w:hAnsi="Times New Roman" w:cs="Times New Roman"/>
          <w:sz w:val="28"/>
          <w:szCs w:val="28"/>
          <w:lang w:eastAsia="en-US"/>
        </w:rPr>
        <w:t>4</w:t>
      </w:r>
    </w:p>
    <w:p w:rsidR="00563F00" w:rsidRPr="00563F00" w:rsidRDefault="00563F00" w:rsidP="00563F00">
      <w:pPr>
        <w:ind w:left="851"/>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1.7. Критерии диагностики……………………………………………..</w:t>
      </w:r>
      <w:r w:rsidR="00580045">
        <w:rPr>
          <w:rFonts w:ascii="Times New Roman" w:eastAsiaTheme="minorHAnsi" w:hAnsi="Times New Roman" w:cs="Times New Roman"/>
          <w:sz w:val="28"/>
          <w:szCs w:val="28"/>
          <w:lang w:eastAsia="en-US"/>
        </w:rPr>
        <w:t>5</w:t>
      </w:r>
    </w:p>
    <w:p w:rsidR="00563F00" w:rsidRPr="00563F00" w:rsidRDefault="00563F00" w:rsidP="00563F00">
      <w:pPr>
        <w:ind w:left="851"/>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1.8.Прогнозиру</w:t>
      </w:r>
      <w:r w:rsidR="00580045">
        <w:rPr>
          <w:rFonts w:ascii="Times New Roman" w:eastAsiaTheme="minorHAnsi" w:hAnsi="Times New Roman" w:cs="Times New Roman"/>
          <w:sz w:val="28"/>
          <w:szCs w:val="28"/>
          <w:lang w:eastAsia="en-US"/>
        </w:rPr>
        <w:t>емые результаты……………………………………….8</w:t>
      </w:r>
    </w:p>
    <w:p w:rsidR="00563F00" w:rsidRPr="00563F00" w:rsidRDefault="00563F00" w:rsidP="00563F00">
      <w:pPr>
        <w:ind w:left="851"/>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1.9. Формы подведения итогов реализации программы……………...</w:t>
      </w:r>
      <w:r w:rsidR="00580045">
        <w:rPr>
          <w:rFonts w:ascii="Times New Roman" w:eastAsiaTheme="minorHAnsi" w:hAnsi="Times New Roman" w:cs="Times New Roman"/>
          <w:sz w:val="28"/>
          <w:szCs w:val="28"/>
          <w:lang w:eastAsia="en-US"/>
        </w:rPr>
        <w:t>8</w:t>
      </w:r>
    </w:p>
    <w:p w:rsidR="00563F00" w:rsidRPr="00563F00" w:rsidRDefault="00563F00" w:rsidP="00563F00">
      <w:pPr>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2. Тематический план…………………………………………………………...10</w:t>
      </w:r>
    </w:p>
    <w:p w:rsidR="00563F00" w:rsidRPr="00563F00" w:rsidRDefault="00563F00" w:rsidP="00563F00">
      <w:pPr>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3. Перспективный план…………………………………………………………11</w:t>
      </w:r>
    </w:p>
    <w:p w:rsidR="00563F00" w:rsidRPr="00563F00" w:rsidRDefault="00563F00" w:rsidP="00563F00">
      <w:pPr>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4. Приложения…………………………………………………………………...1</w:t>
      </w:r>
      <w:r w:rsidR="00580045">
        <w:rPr>
          <w:rFonts w:ascii="Times New Roman" w:eastAsiaTheme="minorHAnsi" w:hAnsi="Times New Roman" w:cs="Times New Roman"/>
          <w:sz w:val="28"/>
          <w:szCs w:val="28"/>
          <w:lang w:eastAsia="en-US"/>
        </w:rPr>
        <w:t>6</w:t>
      </w:r>
    </w:p>
    <w:p w:rsidR="00563F00" w:rsidRPr="00563F00" w:rsidRDefault="00563F00" w:rsidP="00563F00">
      <w:pPr>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Перечень оборудования, необходимого для реализации программы.</w:t>
      </w:r>
    </w:p>
    <w:p w:rsidR="004D7CCB" w:rsidRDefault="004D7CCB" w:rsidP="00563F00">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Рекомендации для родителей.</w:t>
      </w:r>
    </w:p>
    <w:p w:rsidR="00563F00" w:rsidRPr="00563F00" w:rsidRDefault="00563F00" w:rsidP="00563F00">
      <w:pPr>
        <w:rPr>
          <w:rFonts w:ascii="Times New Roman" w:eastAsiaTheme="minorHAnsi" w:hAnsi="Times New Roman" w:cs="Times New Roman"/>
          <w:sz w:val="28"/>
          <w:szCs w:val="28"/>
          <w:lang w:eastAsia="en-US"/>
        </w:rPr>
      </w:pPr>
      <w:r w:rsidRPr="00563F00">
        <w:rPr>
          <w:rFonts w:ascii="Times New Roman" w:eastAsiaTheme="minorHAnsi" w:hAnsi="Times New Roman" w:cs="Times New Roman"/>
          <w:sz w:val="28"/>
          <w:szCs w:val="28"/>
          <w:lang w:eastAsia="en-US"/>
        </w:rPr>
        <w:t>Список  литературы</w:t>
      </w:r>
    </w:p>
    <w:p w:rsidR="00563F00" w:rsidRDefault="00563F00">
      <w:pPr>
        <w:rPr>
          <w:rFonts w:ascii="Times New Roman" w:hAnsi="Times New Roman" w:cs="Times New Roman"/>
          <w:b/>
          <w:sz w:val="28"/>
          <w:szCs w:val="28"/>
        </w:rPr>
      </w:pPr>
      <w:r>
        <w:rPr>
          <w:rFonts w:ascii="Times New Roman" w:hAnsi="Times New Roman" w:cs="Times New Roman"/>
          <w:b/>
          <w:sz w:val="28"/>
          <w:szCs w:val="28"/>
        </w:rPr>
        <w:br w:type="page"/>
      </w:r>
    </w:p>
    <w:p w:rsidR="003B05D6" w:rsidRPr="00563F00" w:rsidRDefault="00BF1A30" w:rsidP="00563F00">
      <w:pPr>
        <w:spacing w:after="0" w:line="360" w:lineRule="auto"/>
        <w:ind w:firstLine="720"/>
        <w:jc w:val="center"/>
        <w:rPr>
          <w:rFonts w:ascii="Times New Roman" w:hAnsi="Times New Roman" w:cs="Times New Roman"/>
          <w:b/>
          <w:sz w:val="28"/>
          <w:szCs w:val="28"/>
        </w:rPr>
      </w:pPr>
      <w:r w:rsidRPr="00563F00">
        <w:rPr>
          <w:rFonts w:ascii="Times New Roman" w:hAnsi="Times New Roman" w:cs="Times New Roman"/>
          <w:b/>
          <w:sz w:val="28"/>
          <w:szCs w:val="28"/>
        </w:rPr>
        <w:lastRenderedPageBreak/>
        <w:t>1. Пояснительная записка</w:t>
      </w:r>
    </w:p>
    <w:p w:rsidR="00C636FF" w:rsidRPr="00563F00" w:rsidRDefault="00C636FF"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Программа  «Юный эколог» направлена на </w:t>
      </w:r>
      <w:r w:rsidR="00536A33" w:rsidRPr="00563F00">
        <w:rPr>
          <w:rFonts w:ascii="Times New Roman" w:hAnsi="Times New Roman" w:cs="Times New Roman"/>
          <w:sz w:val="28"/>
          <w:szCs w:val="28"/>
        </w:rPr>
        <w:t>возраст детей 6 -7 лет.</w:t>
      </w:r>
    </w:p>
    <w:p w:rsidR="00485298" w:rsidRPr="00563F00" w:rsidRDefault="00563F00" w:rsidP="00563F0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Э</w:t>
      </w:r>
      <w:r w:rsidR="00C636FF" w:rsidRPr="00563F00">
        <w:rPr>
          <w:rFonts w:ascii="Times New Roman" w:hAnsi="Times New Roman" w:cs="Times New Roman"/>
          <w:sz w:val="28"/>
          <w:szCs w:val="28"/>
        </w:rPr>
        <w:t>кологическое воспитание и образование детей – чрезвычайно актуальная 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w:t>
      </w:r>
      <w:r w:rsidR="00485298" w:rsidRPr="00563F00">
        <w:rPr>
          <w:rFonts w:ascii="Times New Roman" w:hAnsi="Times New Roman" w:cs="Times New Roman"/>
          <w:sz w:val="28"/>
          <w:szCs w:val="28"/>
        </w:rPr>
        <w:t>, в котором она находится сейчас.</w:t>
      </w:r>
      <w:r>
        <w:rPr>
          <w:rFonts w:ascii="Times New Roman" w:hAnsi="Times New Roman" w:cs="Times New Roman"/>
          <w:sz w:val="28"/>
          <w:szCs w:val="28"/>
        </w:rPr>
        <w:t xml:space="preserve"> </w:t>
      </w:r>
      <w:r w:rsidR="00485298" w:rsidRPr="00563F00">
        <w:rPr>
          <w:rFonts w:ascii="Times New Roman" w:hAnsi="Times New Roman" w:cs="Times New Roman"/>
          <w:sz w:val="28"/>
          <w:szCs w:val="28"/>
        </w:rPr>
        <w:t>Формирование у детей ответственного отношения к природе – сложный и длительный процесс, поэтому цепью экологического воспитания дошкольников должно стать формирование человека нового типа с новым экологическим мышлением, способным жить в относительной гармонии с природой.</w:t>
      </w:r>
    </w:p>
    <w:p w:rsidR="00485298" w:rsidRPr="00563F00" w:rsidRDefault="00485298" w:rsidP="00563F00">
      <w:pPr>
        <w:spacing w:after="0" w:line="360" w:lineRule="auto"/>
        <w:ind w:firstLine="720"/>
        <w:jc w:val="both"/>
        <w:rPr>
          <w:rFonts w:ascii="Times New Roman" w:hAnsi="Times New Roman" w:cs="Times New Roman"/>
          <w:sz w:val="28"/>
          <w:szCs w:val="28"/>
        </w:rPr>
      </w:pPr>
      <w:proofErr w:type="spellStart"/>
      <w:proofErr w:type="gramStart"/>
      <w:r w:rsidRPr="00563F00">
        <w:rPr>
          <w:rFonts w:ascii="Times New Roman" w:hAnsi="Times New Roman" w:cs="Times New Roman"/>
          <w:sz w:val="28"/>
          <w:szCs w:val="28"/>
        </w:rPr>
        <w:t>Эколого</w:t>
      </w:r>
      <w:proofErr w:type="spellEnd"/>
      <w:r w:rsidRPr="00563F00">
        <w:rPr>
          <w:rFonts w:ascii="Times New Roman" w:hAnsi="Times New Roman" w:cs="Times New Roman"/>
          <w:sz w:val="28"/>
          <w:szCs w:val="28"/>
        </w:rPr>
        <w:t xml:space="preserve"> – краеведческое</w:t>
      </w:r>
      <w:proofErr w:type="gramEnd"/>
      <w:r w:rsidRPr="00563F00">
        <w:rPr>
          <w:rFonts w:ascii="Times New Roman" w:hAnsi="Times New Roman" w:cs="Times New Roman"/>
          <w:sz w:val="28"/>
          <w:szCs w:val="28"/>
        </w:rPr>
        <w:t xml:space="preserve"> воспитание как направление дошкольной педагогики в настоящее время становится одним из важных вопросов, реализуемых во многих дошкольных учреждениях. Ни для кого не секрет, что проблема загрязнения окружающей среды все больше обращает на себя внимание современного общества.</w:t>
      </w:r>
      <w:r w:rsidR="00563F00">
        <w:rPr>
          <w:rFonts w:ascii="Times New Roman" w:hAnsi="Times New Roman" w:cs="Times New Roman"/>
          <w:sz w:val="28"/>
          <w:szCs w:val="28"/>
        </w:rPr>
        <w:t xml:space="preserve"> </w:t>
      </w:r>
      <w:r w:rsidRPr="00563F00">
        <w:rPr>
          <w:rFonts w:ascii="Times New Roman" w:hAnsi="Times New Roman" w:cs="Times New Roman"/>
          <w:sz w:val="28"/>
          <w:szCs w:val="28"/>
        </w:rPr>
        <w:t xml:space="preserve">Поэтому актуальность охраны природы не подлежит сомнению. </w:t>
      </w:r>
      <w:r w:rsidR="003F0148" w:rsidRPr="00563F00">
        <w:rPr>
          <w:rFonts w:ascii="Times New Roman" w:hAnsi="Times New Roman" w:cs="Times New Roman"/>
          <w:sz w:val="28"/>
          <w:szCs w:val="28"/>
        </w:rPr>
        <w:t>Воспитание у детей экологической грамотности все больше выступает на первый план в современной системе образования.</w:t>
      </w:r>
    </w:p>
    <w:p w:rsidR="00C636FF" w:rsidRPr="00563F00" w:rsidRDefault="003F0148"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Дошкольное детство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себе и окружающим людям, поэтому формирование экологического сознания необходимо начинать с раннего возраста и продолжается всю жизнь</w:t>
      </w:r>
      <w:r w:rsidR="00BF1A30" w:rsidRPr="00563F00">
        <w:rPr>
          <w:rFonts w:ascii="Times New Roman" w:hAnsi="Times New Roman" w:cs="Times New Roman"/>
          <w:sz w:val="28"/>
          <w:szCs w:val="28"/>
        </w:rPr>
        <w:t>.</w:t>
      </w:r>
    </w:p>
    <w:p w:rsidR="00862AD8" w:rsidRPr="00563F00" w:rsidRDefault="00BF1A30"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                  </w:t>
      </w:r>
    </w:p>
    <w:p w:rsidR="00032FA8" w:rsidRPr="00563F00" w:rsidRDefault="00032FA8"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sz w:val="28"/>
          <w:szCs w:val="28"/>
        </w:rPr>
        <w:t xml:space="preserve"> </w:t>
      </w:r>
      <w:r w:rsidRPr="00563F00">
        <w:rPr>
          <w:rFonts w:ascii="Times New Roman" w:hAnsi="Times New Roman" w:cs="Times New Roman"/>
          <w:b/>
          <w:sz w:val="28"/>
          <w:szCs w:val="28"/>
        </w:rPr>
        <w:t>1.1.</w:t>
      </w:r>
      <w:r w:rsidR="00563F00">
        <w:rPr>
          <w:rFonts w:ascii="Times New Roman" w:hAnsi="Times New Roman" w:cs="Times New Roman"/>
          <w:b/>
          <w:sz w:val="28"/>
          <w:szCs w:val="28"/>
        </w:rPr>
        <w:t>Н</w:t>
      </w:r>
      <w:r w:rsidRPr="00563F00">
        <w:rPr>
          <w:rFonts w:ascii="Times New Roman" w:hAnsi="Times New Roman" w:cs="Times New Roman"/>
          <w:b/>
          <w:sz w:val="28"/>
          <w:szCs w:val="28"/>
        </w:rPr>
        <w:t>аправленность.</w:t>
      </w:r>
    </w:p>
    <w:p w:rsidR="0044744C" w:rsidRPr="00563F00" w:rsidRDefault="0044744C"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Туристско-краеведческая.</w:t>
      </w:r>
    </w:p>
    <w:p w:rsidR="00032FA8" w:rsidRPr="00563F00" w:rsidRDefault="00563F00" w:rsidP="00563F00">
      <w:pPr>
        <w:pStyle w:val="a3"/>
        <w:spacing w:after="0" w:line="36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1.2.Ц</w:t>
      </w:r>
      <w:r w:rsidR="00032FA8" w:rsidRPr="00563F00">
        <w:rPr>
          <w:rFonts w:ascii="Times New Roman" w:hAnsi="Times New Roman" w:cs="Times New Roman"/>
          <w:b/>
          <w:sz w:val="28"/>
          <w:szCs w:val="28"/>
        </w:rPr>
        <w:t>ель, задачи, принципы:</w:t>
      </w:r>
    </w:p>
    <w:p w:rsidR="00E14A36" w:rsidRPr="00563F00" w:rsidRDefault="00563F00" w:rsidP="00563F0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Цель: </w:t>
      </w:r>
      <w:r w:rsidR="00032FA8" w:rsidRPr="00563F00">
        <w:rPr>
          <w:rFonts w:ascii="Times New Roman" w:hAnsi="Times New Roman" w:cs="Times New Roman"/>
          <w:sz w:val="28"/>
          <w:szCs w:val="28"/>
        </w:rPr>
        <w:t>Формирование целостных представлений дошкольников о системе взаимосвязей</w:t>
      </w:r>
      <w:r>
        <w:rPr>
          <w:rFonts w:ascii="Times New Roman" w:hAnsi="Times New Roman" w:cs="Times New Roman"/>
          <w:sz w:val="28"/>
          <w:szCs w:val="28"/>
        </w:rPr>
        <w:t xml:space="preserve"> ж</w:t>
      </w:r>
      <w:r w:rsidR="00E14A36" w:rsidRPr="00563F00">
        <w:rPr>
          <w:rFonts w:ascii="Times New Roman" w:hAnsi="Times New Roman" w:cs="Times New Roman"/>
          <w:sz w:val="28"/>
          <w:szCs w:val="28"/>
        </w:rPr>
        <w:t>ивой и неживой природы, с включением регионального компонента.</w:t>
      </w:r>
    </w:p>
    <w:p w:rsidR="00E14A36" w:rsidRPr="00563F00" w:rsidRDefault="00E14A36"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lastRenderedPageBreak/>
        <w:t>Задачи:</w:t>
      </w:r>
    </w:p>
    <w:p w:rsidR="00E14A36" w:rsidRPr="00563F00" w:rsidRDefault="00E14A36"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1.</w:t>
      </w:r>
      <w:r w:rsidRPr="00563F00">
        <w:rPr>
          <w:rFonts w:ascii="Times New Roman" w:hAnsi="Times New Roman" w:cs="Times New Roman"/>
          <w:sz w:val="28"/>
          <w:szCs w:val="28"/>
        </w:rPr>
        <w:t>Формирование основ экологического мировоззрения и культуры.</w:t>
      </w:r>
    </w:p>
    <w:p w:rsidR="00E14A36" w:rsidRPr="00563F00" w:rsidRDefault="00E14A36"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2</w:t>
      </w:r>
      <w:r w:rsidRPr="00563F00">
        <w:rPr>
          <w:rFonts w:ascii="Times New Roman" w:hAnsi="Times New Roman" w:cs="Times New Roman"/>
          <w:sz w:val="28"/>
          <w:szCs w:val="28"/>
        </w:rPr>
        <w:t>.Формирование экологического мышления, способности осознавать последствия своих действий по отношению к окружающей среде и умению жить в относительной гармонии с природой.</w:t>
      </w:r>
    </w:p>
    <w:p w:rsidR="00E14A36" w:rsidRPr="00563F00" w:rsidRDefault="00E14A36"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3</w:t>
      </w:r>
      <w:r w:rsidRPr="00563F00">
        <w:rPr>
          <w:rFonts w:ascii="Times New Roman" w:hAnsi="Times New Roman" w:cs="Times New Roman"/>
          <w:sz w:val="28"/>
          <w:szCs w:val="28"/>
        </w:rPr>
        <w:t>.Формирование осознанного</w:t>
      </w:r>
      <w:r w:rsidR="00624ECA" w:rsidRPr="00563F00">
        <w:rPr>
          <w:rFonts w:ascii="Times New Roman" w:hAnsi="Times New Roman" w:cs="Times New Roman"/>
          <w:sz w:val="28"/>
          <w:szCs w:val="28"/>
        </w:rPr>
        <w:t xml:space="preserve"> и бережного отношения детей к природе родного края.</w:t>
      </w:r>
    </w:p>
    <w:p w:rsidR="00624ECA" w:rsidRPr="00563F00" w:rsidRDefault="00624ECA"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4</w:t>
      </w:r>
      <w:r w:rsidR="00563F00">
        <w:rPr>
          <w:rFonts w:ascii="Times New Roman" w:hAnsi="Times New Roman" w:cs="Times New Roman"/>
          <w:sz w:val="28"/>
          <w:szCs w:val="28"/>
        </w:rPr>
        <w:t>. Р</w:t>
      </w:r>
      <w:r w:rsidRPr="00563F00">
        <w:rPr>
          <w:rFonts w:ascii="Times New Roman" w:hAnsi="Times New Roman" w:cs="Times New Roman"/>
          <w:sz w:val="28"/>
          <w:szCs w:val="28"/>
        </w:rPr>
        <w:t>асширение и обобщение знания детей о мире природы как целостной взаимосвязанной системе.</w:t>
      </w:r>
    </w:p>
    <w:p w:rsidR="00624ECA" w:rsidRPr="00563F00" w:rsidRDefault="00624ECA"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5</w:t>
      </w:r>
      <w:r w:rsidRPr="00563F00">
        <w:rPr>
          <w:rFonts w:ascii="Times New Roman" w:hAnsi="Times New Roman" w:cs="Times New Roman"/>
          <w:sz w:val="28"/>
          <w:szCs w:val="28"/>
        </w:rPr>
        <w:t>.</w:t>
      </w:r>
      <w:r w:rsidR="00563F00">
        <w:rPr>
          <w:rFonts w:ascii="Times New Roman" w:hAnsi="Times New Roman" w:cs="Times New Roman"/>
          <w:sz w:val="28"/>
          <w:szCs w:val="28"/>
        </w:rPr>
        <w:t xml:space="preserve"> Р</w:t>
      </w:r>
      <w:r w:rsidRPr="00563F00">
        <w:rPr>
          <w:rFonts w:ascii="Times New Roman" w:hAnsi="Times New Roman" w:cs="Times New Roman"/>
          <w:sz w:val="28"/>
          <w:szCs w:val="28"/>
        </w:rPr>
        <w:t>азвитие общих познавательных способностей: умение наблюдать, описывать, строить предложения и предлагать их способы проверки, находить причинно-следственные связи.</w:t>
      </w:r>
    </w:p>
    <w:p w:rsidR="00624ECA" w:rsidRPr="00563F00" w:rsidRDefault="00624ECA" w:rsidP="00563F00">
      <w:pPr>
        <w:pStyle w:val="a3"/>
        <w:spacing w:after="0" w:line="360" w:lineRule="auto"/>
        <w:ind w:left="0" w:firstLine="720"/>
        <w:jc w:val="both"/>
        <w:rPr>
          <w:rFonts w:ascii="Times New Roman" w:hAnsi="Times New Roman" w:cs="Times New Roman"/>
          <w:b/>
          <w:sz w:val="28"/>
          <w:szCs w:val="28"/>
        </w:rPr>
      </w:pPr>
    </w:p>
    <w:p w:rsidR="00624ECA" w:rsidRPr="00563F00" w:rsidRDefault="00624ECA" w:rsidP="00563F00">
      <w:pPr>
        <w:pStyle w:val="a3"/>
        <w:spacing w:after="0" w:line="360" w:lineRule="auto"/>
        <w:ind w:left="0" w:firstLine="720"/>
        <w:jc w:val="both"/>
        <w:rPr>
          <w:rFonts w:ascii="Times New Roman" w:hAnsi="Times New Roman" w:cs="Times New Roman"/>
          <w:b/>
          <w:sz w:val="28"/>
          <w:szCs w:val="28"/>
        </w:rPr>
      </w:pPr>
      <w:r w:rsidRPr="00563F00">
        <w:rPr>
          <w:rFonts w:ascii="Times New Roman" w:hAnsi="Times New Roman" w:cs="Times New Roman"/>
          <w:b/>
          <w:sz w:val="28"/>
          <w:szCs w:val="28"/>
        </w:rPr>
        <w:t>Принципы программы:</w:t>
      </w:r>
    </w:p>
    <w:p w:rsidR="00624ECA" w:rsidRPr="00563F00" w:rsidRDefault="00624ECA"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1.</w:t>
      </w:r>
      <w:r w:rsidRPr="00563F00">
        <w:rPr>
          <w:rFonts w:ascii="Times New Roman" w:hAnsi="Times New Roman" w:cs="Times New Roman"/>
          <w:sz w:val="28"/>
          <w:szCs w:val="28"/>
        </w:rPr>
        <w:t>Принцип дифференциации и индивидуальности. Этот принцип предусматривает учет возрастных особенностей детей.</w:t>
      </w:r>
    </w:p>
    <w:p w:rsidR="00624ECA" w:rsidRPr="00563F00" w:rsidRDefault="00624ECA"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2</w:t>
      </w:r>
      <w:r w:rsidRPr="00563F00">
        <w:rPr>
          <w:rFonts w:ascii="Times New Roman" w:hAnsi="Times New Roman" w:cs="Times New Roman"/>
          <w:sz w:val="28"/>
          <w:szCs w:val="28"/>
        </w:rPr>
        <w:t>.</w:t>
      </w:r>
      <w:r w:rsidR="005164B5" w:rsidRPr="00563F00">
        <w:rPr>
          <w:rFonts w:ascii="Times New Roman" w:hAnsi="Times New Roman" w:cs="Times New Roman"/>
          <w:sz w:val="28"/>
          <w:szCs w:val="28"/>
        </w:rPr>
        <w:t>Принцип деятельного подхода. Речь как регулятор всех психических функций развивается в ходе общения в процессе деятельности.</w:t>
      </w:r>
    </w:p>
    <w:p w:rsidR="005164B5" w:rsidRPr="00563F00" w:rsidRDefault="005164B5"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3</w:t>
      </w:r>
      <w:r w:rsidRPr="00563F00">
        <w:rPr>
          <w:rFonts w:ascii="Times New Roman" w:hAnsi="Times New Roman" w:cs="Times New Roman"/>
          <w:sz w:val="28"/>
          <w:szCs w:val="28"/>
        </w:rPr>
        <w:t>.Принцип развития. Этот принцип предусматривает деятельность одновременно во всех направлениях развития.</w:t>
      </w:r>
    </w:p>
    <w:p w:rsidR="005164B5" w:rsidRPr="00563F00" w:rsidRDefault="005164B5"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4</w:t>
      </w:r>
      <w:r w:rsidRPr="00563F00">
        <w:rPr>
          <w:rFonts w:ascii="Times New Roman" w:hAnsi="Times New Roman" w:cs="Times New Roman"/>
          <w:sz w:val="28"/>
          <w:szCs w:val="28"/>
        </w:rPr>
        <w:t>.Принцип сотрудничества. Предполагает признание ценности совместной деятельности детей и взрослых.</w:t>
      </w:r>
    </w:p>
    <w:p w:rsidR="005164B5" w:rsidRPr="00563F00" w:rsidRDefault="005164B5"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5</w:t>
      </w:r>
      <w:r w:rsidR="00A80982" w:rsidRPr="00563F00">
        <w:rPr>
          <w:rFonts w:ascii="Times New Roman" w:hAnsi="Times New Roman" w:cs="Times New Roman"/>
          <w:sz w:val="28"/>
          <w:szCs w:val="28"/>
        </w:rPr>
        <w:t>.При</w:t>
      </w:r>
      <w:r w:rsidRPr="00563F00">
        <w:rPr>
          <w:rFonts w:ascii="Times New Roman" w:hAnsi="Times New Roman" w:cs="Times New Roman"/>
          <w:sz w:val="28"/>
          <w:szCs w:val="28"/>
        </w:rPr>
        <w:t>нцип системности. Деятельность планируется систематически.</w:t>
      </w:r>
    </w:p>
    <w:p w:rsidR="00F5088B" w:rsidRPr="00563F00" w:rsidRDefault="005164B5"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6.</w:t>
      </w:r>
      <w:r w:rsidRPr="00563F00">
        <w:rPr>
          <w:rFonts w:ascii="Times New Roman" w:hAnsi="Times New Roman" w:cs="Times New Roman"/>
          <w:sz w:val="28"/>
          <w:szCs w:val="28"/>
        </w:rPr>
        <w:t xml:space="preserve">Принцип от </w:t>
      </w:r>
      <w:proofErr w:type="gramStart"/>
      <w:r w:rsidRPr="00563F00">
        <w:rPr>
          <w:rFonts w:ascii="Times New Roman" w:hAnsi="Times New Roman" w:cs="Times New Roman"/>
          <w:sz w:val="28"/>
          <w:szCs w:val="28"/>
        </w:rPr>
        <w:t>простого</w:t>
      </w:r>
      <w:proofErr w:type="gramEnd"/>
      <w:r w:rsidRPr="00563F00">
        <w:rPr>
          <w:rFonts w:ascii="Times New Roman" w:hAnsi="Times New Roman" w:cs="Times New Roman"/>
          <w:sz w:val="28"/>
          <w:szCs w:val="28"/>
        </w:rPr>
        <w:t xml:space="preserve">  к сложному. Начинаем от простых занятий, заканчиваем серьезными умозаключен</w:t>
      </w:r>
      <w:r w:rsidR="006166DA" w:rsidRPr="00563F00">
        <w:rPr>
          <w:rFonts w:ascii="Times New Roman" w:hAnsi="Times New Roman" w:cs="Times New Roman"/>
          <w:sz w:val="28"/>
          <w:szCs w:val="28"/>
        </w:rPr>
        <w:t>иями.</w:t>
      </w:r>
    </w:p>
    <w:p w:rsidR="00F5088B" w:rsidRPr="00563F00" w:rsidRDefault="00F5088B" w:rsidP="00563F00">
      <w:pPr>
        <w:pStyle w:val="a3"/>
        <w:spacing w:after="0" w:line="360" w:lineRule="auto"/>
        <w:ind w:left="0" w:firstLine="720"/>
        <w:jc w:val="both"/>
        <w:rPr>
          <w:rFonts w:ascii="Times New Roman" w:hAnsi="Times New Roman" w:cs="Times New Roman"/>
          <w:sz w:val="28"/>
          <w:szCs w:val="28"/>
        </w:rPr>
      </w:pPr>
    </w:p>
    <w:p w:rsidR="00F5088B" w:rsidRPr="00563F00" w:rsidRDefault="00F5088B" w:rsidP="00563F00">
      <w:pPr>
        <w:pStyle w:val="a3"/>
        <w:spacing w:after="0" w:line="360" w:lineRule="auto"/>
        <w:ind w:left="0" w:firstLine="720"/>
        <w:jc w:val="both"/>
        <w:rPr>
          <w:rFonts w:ascii="Times New Roman" w:hAnsi="Times New Roman" w:cs="Times New Roman"/>
          <w:b/>
          <w:sz w:val="28"/>
          <w:szCs w:val="28"/>
        </w:rPr>
      </w:pPr>
      <w:r w:rsidRPr="00563F00">
        <w:rPr>
          <w:rFonts w:ascii="Times New Roman" w:hAnsi="Times New Roman" w:cs="Times New Roman"/>
          <w:b/>
          <w:sz w:val="28"/>
          <w:szCs w:val="28"/>
        </w:rPr>
        <w:t>1.3.Возрастные, психологические и индивидуальные особенности воспитанников,</w:t>
      </w:r>
      <w:r w:rsidR="00DE1EFA" w:rsidRPr="00563F00">
        <w:rPr>
          <w:rFonts w:ascii="Times New Roman" w:hAnsi="Times New Roman" w:cs="Times New Roman"/>
          <w:b/>
          <w:sz w:val="28"/>
          <w:szCs w:val="28"/>
        </w:rPr>
        <w:t xml:space="preserve"> обучающихся по программе.</w:t>
      </w:r>
    </w:p>
    <w:p w:rsidR="00F5088B" w:rsidRPr="00563F00" w:rsidRDefault="00563F00" w:rsidP="00563F0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В</w:t>
      </w:r>
      <w:r w:rsidR="00F5088B" w:rsidRPr="00563F00">
        <w:rPr>
          <w:rFonts w:ascii="Times New Roman" w:hAnsi="Times New Roman" w:cs="Times New Roman"/>
          <w:sz w:val="28"/>
          <w:szCs w:val="28"/>
        </w:rPr>
        <w:t xml:space="preserve"> </w:t>
      </w:r>
      <w:r>
        <w:rPr>
          <w:rFonts w:ascii="Times New Roman" w:hAnsi="Times New Roman" w:cs="Times New Roman"/>
          <w:sz w:val="28"/>
          <w:szCs w:val="28"/>
        </w:rPr>
        <w:t>6-7 лет</w:t>
      </w:r>
      <w:r w:rsidR="00F5088B" w:rsidRPr="00563F00">
        <w:rPr>
          <w:rFonts w:ascii="Times New Roman" w:hAnsi="Times New Roman" w:cs="Times New Roman"/>
          <w:sz w:val="28"/>
          <w:szCs w:val="28"/>
        </w:rPr>
        <w:t xml:space="preserve"> у детей продолжает</w:t>
      </w:r>
      <w:r w:rsidR="0044744C" w:rsidRPr="00563F00">
        <w:rPr>
          <w:rFonts w:ascii="Times New Roman" w:hAnsi="Times New Roman" w:cs="Times New Roman"/>
          <w:sz w:val="28"/>
          <w:szCs w:val="28"/>
        </w:rPr>
        <w:t xml:space="preserve"> развиваться восприятие, однако,  </w:t>
      </w:r>
      <w:r w:rsidR="00F5088B" w:rsidRPr="00563F00">
        <w:rPr>
          <w:rFonts w:ascii="Times New Roman" w:hAnsi="Times New Roman" w:cs="Times New Roman"/>
          <w:sz w:val="28"/>
          <w:szCs w:val="28"/>
        </w:rPr>
        <w:t>они не всегда</w:t>
      </w:r>
      <w:r w:rsidR="0044744C" w:rsidRPr="00563F00">
        <w:rPr>
          <w:rFonts w:ascii="Times New Roman" w:hAnsi="Times New Roman" w:cs="Times New Roman"/>
          <w:sz w:val="28"/>
          <w:szCs w:val="28"/>
        </w:rPr>
        <w:t xml:space="preserve"> могут одновременно учитывать несколько различных признаков.</w:t>
      </w:r>
    </w:p>
    <w:p w:rsidR="0044744C" w:rsidRPr="00563F00" w:rsidRDefault="0044744C"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lastRenderedPageBreak/>
        <w:t>Развивается образное мышление, однако восприятие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правила, дети не воспроизводят метрические отношения между точками</w:t>
      </w:r>
      <w:r w:rsidR="003134B5" w:rsidRPr="00563F00">
        <w:rPr>
          <w:rFonts w:ascii="Times New Roman" w:hAnsi="Times New Roman" w:cs="Times New Roman"/>
          <w:sz w:val="28"/>
          <w:szCs w:val="28"/>
        </w:rPr>
        <w:t>: при наложении рисунков друг на друга точки детского рисунка не совпадают с точками образца.</w:t>
      </w:r>
    </w:p>
    <w:p w:rsidR="003134B5" w:rsidRPr="00563F00" w:rsidRDefault="003134B5"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Продолжают развиваться навыки общения и рассуждения, но они в значительной степени ограничиваются наглядными признаками ситуации.</w:t>
      </w:r>
    </w:p>
    <w:p w:rsidR="00CC2E94" w:rsidRPr="00563F00" w:rsidRDefault="003134B5"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Продолжает развиваться воображение, однако часто приходится констатировать снижение развития</w:t>
      </w:r>
      <w:r w:rsidR="009F5A55" w:rsidRPr="00563F00">
        <w:rPr>
          <w:rFonts w:ascii="Times New Roman" w:hAnsi="Times New Roman" w:cs="Times New Roman"/>
          <w:sz w:val="28"/>
          <w:szCs w:val="28"/>
        </w:rPr>
        <w:t xml:space="preserve">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00BD3E1C">
        <w:rPr>
          <w:rFonts w:ascii="Times New Roman" w:hAnsi="Times New Roman" w:cs="Times New Roman"/>
          <w:sz w:val="28"/>
          <w:szCs w:val="28"/>
        </w:rPr>
        <w:t xml:space="preserve"> </w:t>
      </w:r>
      <w:r w:rsidR="009F5A55" w:rsidRPr="00563F00">
        <w:rPr>
          <w:rFonts w:ascii="Times New Roman" w:hAnsi="Times New Roman" w:cs="Times New Roman"/>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r w:rsidR="00BD3E1C">
        <w:rPr>
          <w:rFonts w:ascii="Times New Roman" w:hAnsi="Times New Roman" w:cs="Times New Roman"/>
          <w:sz w:val="28"/>
          <w:szCs w:val="28"/>
        </w:rPr>
        <w:t xml:space="preserve"> </w:t>
      </w:r>
      <w:r w:rsidR="009F5A55" w:rsidRPr="00563F00">
        <w:rPr>
          <w:rFonts w:ascii="Times New Roman" w:hAnsi="Times New Roman" w:cs="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w:t>
      </w:r>
      <w:r w:rsidR="00CC2E94" w:rsidRPr="00563F00">
        <w:rPr>
          <w:rFonts w:ascii="Times New Roman" w:hAnsi="Times New Roman" w:cs="Times New Roman"/>
          <w:sz w:val="28"/>
          <w:szCs w:val="28"/>
        </w:rPr>
        <w:t>формирующихся в этом возрасте. Дети начинают активно употреблять обобщающие существительные, синонимы, антонимы, прилагательные и т.д.</w:t>
      </w:r>
      <w:r w:rsidR="00BD3E1C">
        <w:rPr>
          <w:rFonts w:ascii="Times New Roman" w:hAnsi="Times New Roman" w:cs="Times New Roman"/>
          <w:sz w:val="28"/>
          <w:szCs w:val="28"/>
        </w:rPr>
        <w:t xml:space="preserve"> </w:t>
      </w:r>
      <w:r w:rsidR="00CC2E94" w:rsidRPr="00563F00">
        <w:rPr>
          <w:rFonts w:ascii="Times New Roman" w:hAnsi="Times New Roman" w:cs="Times New Roman"/>
          <w:sz w:val="28"/>
          <w:szCs w:val="28"/>
        </w:rPr>
        <w:t xml:space="preserve">В результате правильно организованной образовательной работы у детей развиваются </w:t>
      </w:r>
      <w:proofErr w:type="gramStart"/>
      <w:r w:rsidR="00CC2E94" w:rsidRPr="00563F00">
        <w:rPr>
          <w:rFonts w:ascii="Times New Roman" w:hAnsi="Times New Roman" w:cs="Times New Roman"/>
          <w:sz w:val="28"/>
          <w:szCs w:val="28"/>
        </w:rPr>
        <w:t>диалогическая</w:t>
      </w:r>
      <w:proofErr w:type="gramEnd"/>
      <w:r w:rsidR="00CC2E94" w:rsidRPr="00563F00">
        <w:rPr>
          <w:rFonts w:ascii="Times New Roman" w:hAnsi="Times New Roman" w:cs="Times New Roman"/>
          <w:sz w:val="28"/>
          <w:szCs w:val="28"/>
        </w:rPr>
        <w:t xml:space="preserve"> и некоторые виды монологической речи.</w:t>
      </w:r>
      <w:r w:rsidR="00BD3E1C">
        <w:rPr>
          <w:rFonts w:ascii="Times New Roman" w:hAnsi="Times New Roman" w:cs="Times New Roman"/>
          <w:sz w:val="28"/>
          <w:szCs w:val="28"/>
        </w:rPr>
        <w:t xml:space="preserve"> </w:t>
      </w:r>
      <w:r w:rsidR="00CC2E94" w:rsidRPr="00563F00">
        <w:rPr>
          <w:rFonts w:ascii="Times New Roman" w:hAnsi="Times New Roman" w:cs="Times New Roman"/>
          <w:sz w:val="28"/>
          <w:szCs w:val="28"/>
        </w:rPr>
        <w:t>В подготовительной к школе группе завершается дошкольный возраст.</w:t>
      </w:r>
      <w:r w:rsidR="00BD3E1C">
        <w:rPr>
          <w:rFonts w:ascii="Times New Roman" w:hAnsi="Times New Roman" w:cs="Times New Roman"/>
          <w:sz w:val="28"/>
          <w:szCs w:val="28"/>
        </w:rPr>
        <w:t xml:space="preserve"> </w:t>
      </w:r>
      <w:r w:rsidR="00CC2E94" w:rsidRPr="00563F00">
        <w:rPr>
          <w:rFonts w:ascii="Times New Roman" w:hAnsi="Times New Roman" w:cs="Times New Roman"/>
          <w:sz w:val="28"/>
          <w:szCs w:val="28"/>
        </w:rPr>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w:t>
      </w:r>
      <w:proofErr w:type="gramStart"/>
      <w:r w:rsidR="00CC2E94" w:rsidRPr="00563F00">
        <w:rPr>
          <w:rFonts w:ascii="Times New Roman" w:hAnsi="Times New Roman" w:cs="Times New Roman"/>
          <w:sz w:val="28"/>
          <w:szCs w:val="28"/>
        </w:rPr>
        <w:t xml:space="preserve"> ,</w:t>
      </w:r>
      <w:proofErr w:type="gramEnd"/>
      <w:r w:rsidR="00CC2E94" w:rsidRPr="00563F00">
        <w:rPr>
          <w:rFonts w:ascii="Times New Roman" w:hAnsi="Times New Roman" w:cs="Times New Roman"/>
          <w:sz w:val="28"/>
          <w:szCs w:val="28"/>
        </w:rPr>
        <w:t>формированием позиции школьника.</w:t>
      </w:r>
    </w:p>
    <w:p w:rsidR="00CC2E94" w:rsidRPr="00563F00" w:rsidRDefault="00CC2E94"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К к</w:t>
      </w:r>
      <w:r w:rsidR="00320EFA" w:rsidRPr="00563F00">
        <w:rPr>
          <w:rFonts w:ascii="Times New Roman" w:hAnsi="Times New Roman" w:cs="Times New Roman"/>
          <w:sz w:val="28"/>
          <w:szCs w:val="28"/>
        </w:rPr>
        <w:t>онцу  дошкольного возраста ребенок обладает высоким уровнем познавательного развития, что позволяет ем</w:t>
      </w:r>
      <w:r w:rsidR="00831B52" w:rsidRPr="00563F00">
        <w:rPr>
          <w:rFonts w:ascii="Times New Roman" w:hAnsi="Times New Roman" w:cs="Times New Roman"/>
          <w:sz w:val="28"/>
          <w:szCs w:val="28"/>
        </w:rPr>
        <w:t>у в дальнейшем успешно учиться в</w:t>
      </w:r>
      <w:r w:rsidR="00320EFA" w:rsidRPr="00563F00">
        <w:rPr>
          <w:rFonts w:ascii="Times New Roman" w:hAnsi="Times New Roman" w:cs="Times New Roman"/>
          <w:sz w:val="28"/>
          <w:szCs w:val="28"/>
        </w:rPr>
        <w:t xml:space="preserve"> школе.</w:t>
      </w:r>
    </w:p>
    <w:p w:rsidR="00F5088B" w:rsidRPr="00563F00" w:rsidRDefault="00736DD8" w:rsidP="00563F00">
      <w:pPr>
        <w:pStyle w:val="a3"/>
        <w:spacing w:after="0" w:line="360" w:lineRule="auto"/>
        <w:ind w:left="0" w:firstLine="720"/>
        <w:jc w:val="both"/>
        <w:rPr>
          <w:rFonts w:ascii="Times New Roman" w:hAnsi="Times New Roman" w:cs="Times New Roman"/>
          <w:b/>
          <w:sz w:val="28"/>
          <w:szCs w:val="28"/>
        </w:rPr>
      </w:pPr>
      <w:r w:rsidRPr="00563F00">
        <w:rPr>
          <w:rFonts w:ascii="Times New Roman" w:hAnsi="Times New Roman" w:cs="Times New Roman"/>
          <w:b/>
          <w:sz w:val="28"/>
          <w:szCs w:val="28"/>
        </w:rPr>
        <w:lastRenderedPageBreak/>
        <w:t>1.4.Этапы работы.</w:t>
      </w:r>
    </w:p>
    <w:p w:rsidR="00C61A35" w:rsidRPr="00563F00" w:rsidRDefault="00563F00" w:rsidP="00563F0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00C61A35" w:rsidRPr="00563F00">
        <w:rPr>
          <w:rFonts w:ascii="Times New Roman" w:hAnsi="Times New Roman" w:cs="Times New Roman"/>
          <w:sz w:val="28"/>
          <w:szCs w:val="28"/>
        </w:rPr>
        <w:t>Беседа, экскурсия, рассматривание картин, иллюстраций.</w:t>
      </w:r>
    </w:p>
    <w:p w:rsidR="00C61A35" w:rsidRPr="00563F00" w:rsidRDefault="00563F00" w:rsidP="00563F00">
      <w:pPr>
        <w:pStyle w:val="a3"/>
        <w:spacing w:after="0" w:line="360" w:lineRule="auto"/>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Б) </w:t>
      </w:r>
      <w:r w:rsidR="00C61A35" w:rsidRPr="00563F00">
        <w:rPr>
          <w:rFonts w:ascii="Times New Roman" w:hAnsi="Times New Roman" w:cs="Times New Roman"/>
          <w:sz w:val="28"/>
          <w:szCs w:val="28"/>
        </w:rPr>
        <w:t>Оформление папок по темам: «Красная книга» (насекомые),</w:t>
      </w:r>
      <w:r>
        <w:rPr>
          <w:rFonts w:ascii="Times New Roman" w:hAnsi="Times New Roman" w:cs="Times New Roman"/>
          <w:sz w:val="28"/>
          <w:szCs w:val="28"/>
        </w:rPr>
        <w:t xml:space="preserve"> </w:t>
      </w:r>
      <w:r w:rsidR="00C61A35" w:rsidRPr="00563F00">
        <w:rPr>
          <w:rFonts w:ascii="Times New Roman" w:hAnsi="Times New Roman" w:cs="Times New Roman"/>
          <w:sz w:val="28"/>
          <w:szCs w:val="28"/>
        </w:rPr>
        <w:t>«Какую пользу приносят насекомые»</w:t>
      </w:r>
    </w:p>
    <w:p w:rsidR="00C61A35" w:rsidRPr="00563F00" w:rsidRDefault="00563F00" w:rsidP="00563F0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C61A35" w:rsidRPr="00563F00">
        <w:rPr>
          <w:rFonts w:ascii="Times New Roman" w:hAnsi="Times New Roman" w:cs="Times New Roman"/>
          <w:sz w:val="28"/>
          <w:szCs w:val="28"/>
        </w:rPr>
        <w:t>Пр</w:t>
      </w:r>
      <w:r w:rsidR="00431345" w:rsidRPr="00563F00">
        <w:rPr>
          <w:rFonts w:ascii="Times New Roman" w:hAnsi="Times New Roman" w:cs="Times New Roman"/>
          <w:sz w:val="28"/>
          <w:szCs w:val="28"/>
        </w:rPr>
        <w:t xml:space="preserve">актическая деятельность </w:t>
      </w:r>
      <w:proofErr w:type="gramStart"/>
      <w:r w:rsidR="00431345" w:rsidRPr="00563F00">
        <w:rPr>
          <w:rFonts w:ascii="Times New Roman" w:hAnsi="Times New Roman" w:cs="Times New Roman"/>
          <w:sz w:val="28"/>
          <w:szCs w:val="28"/>
        </w:rPr>
        <w:t xml:space="preserve">( </w:t>
      </w:r>
      <w:proofErr w:type="gramEnd"/>
      <w:r w:rsidR="00431345" w:rsidRPr="00563F00">
        <w:rPr>
          <w:rFonts w:ascii="Times New Roman" w:hAnsi="Times New Roman" w:cs="Times New Roman"/>
          <w:sz w:val="28"/>
          <w:szCs w:val="28"/>
        </w:rPr>
        <w:t>опыты)</w:t>
      </w:r>
    </w:p>
    <w:p w:rsidR="00431345" w:rsidRPr="00563F00" w:rsidRDefault="00563F00" w:rsidP="00563F0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Г) </w:t>
      </w:r>
      <w:r w:rsidR="00431345" w:rsidRPr="00563F00">
        <w:rPr>
          <w:rFonts w:ascii="Times New Roman" w:hAnsi="Times New Roman" w:cs="Times New Roman"/>
          <w:sz w:val="28"/>
          <w:szCs w:val="28"/>
        </w:rPr>
        <w:t>Творческая деят</w:t>
      </w:r>
      <w:r w:rsidR="007E4BD0" w:rsidRPr="00563F00">
        <w:rPr>
          <w:rFonts w:ascii="Times New Roman" w:hAnsi="Times New Roman" w:cs="Times New Roman"/>
          <w:sz w:val="28"/>
          <w:szCs w:val="28"/>
        </w:rPr>
        <w:t>ельность детей (рисуем, конструи</w:t>
      </w:r>
      <w:r w:rsidR="00431345" w:rsidRPr="00563F00">
        <w:rPr>
          <w:rFonts w:ascii="Times New Roman" w:hAnsi="Times New Roman" w:cs="Times New Roman"/>
          <w:sz w:val="28"/>
          <w:szCs w:val="28"/>
        </w:rPr>
        <w:t>руем)</w:t>
      </w:r>
    </w:p>
    <w:p w:rsidR="00736DD8" w:rsidRPr="00563F00" w:rsidRDefault="00736DD8" w:rsidP="00563F00">
      <w:pPr>
        <w:pStyle w:val="a3"/>
        <w:spacing w:after="0" w:line="360" w:lineRule="auto"/>
        <w:ind w:left="0" w:firstLine="720"/>
        <w:jc w:val="both"/>
        <w:rPr>
          <w:rFonts w:ascii="Times New Roman" w:hAnsi="Times New Roman" w:cs="Times New Roman"/>
          <w:b/>
          <w:sz w:val="28"/>
          <w:szCs w:val="28"/>
        </w:rPr>
      </w:pPr>
    </w:p>
    <w:p w:rsidR="00736DD8" w:rsidRPr="00563F00" w:rsidRDefault="00736DD8" w:rsidP="00563F00">
      <w:pPr>
        <w:pStyle w:val="a3"/>
        <w:spacing w:after="0" w:line="360" w:lineRule="auto"/>
        <w:ind w:left="0" w:firstLine="720"/>
        <w:jc w:val="both"/>
        <w:rPr>
          <w:rFonts w:ascii="Times New Roman" w:hAnsi="Times New Roman" w:cs="Times New Roman"/>
          <w:b/>
          <w:sz w:val="28"/>
          <w:szCs w:val="28"/>
        </w:rPr>
      </w:pPr>
      <w:r w:rsidRPr="00563F00">
        <w:rPr>
          <w:rFonts w:ascii="Times New Roman" w:hAnsi="Times New Roman" w:cs="Times New Roman"/>
          <w:b/>
          <w:sz w:val="28"/>
          <w:szCs w:val="28"/>
        </w:rPr>
        <w:t>1.5.Методы, приемы, формы работы.</w:t>
      </w:r>
    </w:p>
    <w:p w:rsidR="00E80367" w:rsidRPr="00563F00" w:rsidRDefault="00E80367" w:rsidP="00563F00">
      <w:pPr>
        <w:pStyle w:val="a3"/>
        <w:spacing w:after="0" w:line="360" w:lineRule="auto"/>
        <w:ind w:left="0" w:firstLine="720"/>
        <w:jc w:val="both"/>
        <w:rPr>
          <w:rFonts w:ascii="Times New Roman" w:hAnsi="Times New Roman" w:cs="Times New Roman"/>
          <w:sz w:val="28"/>
          <w:szCs w:val="28"/>
          <w:u w:val="single"/>
        </w:rPr>
      </w:pPr>
      <w:proofErr w:type="gramStart"/>
      <w:r w:rsidRPr="00563F00">
        <w:rPr>
          <w:rFonts w:ascii="Times New Roman" w:hAnsi="Times New Roman" w:cs="Times New Roman"/>
          <w:sz w:val="28"/>
          <w:szCs w:val="28"/>
          <w:u w:val="single"/>
        </w:rPr>
        <w:t>Методы</w:t>
      </w:r>
      <w:proofErr w:type="gramEnd"/>
      <w:r w:rsidRPr="00563F00">
        <w:rPr>
          <w:rFonts w:ascii="Times New Roman" w:hAnsi="Times New Roman" w:cs="Times New Roman"/>
          <w:sz w:val="28"/>
          <w:szCs w:val="28"/>
          <w:u w:val="single"/>
        </w:rPr>
        <w:t xml:space="preserve"> в основе которых лежит уровень деятельности детей:</w:t>
      </w:r>
    </w:p>
    <w:p w:rsidR="00E80367" w:rsidRPr="00563F00" w:rsidRDefault="00E80367"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 объяснительно – </w:t>
      </w:r>
      <w:proofErr w:type="gramStart"/>
      <w:r w:rsidRPr="00563F00">
        <w:rPr>
          <w:rFonts w:ascii="Times New Roman" w:hAnsi="Times New Roman" w:cs="Times New Roman"/>
          <w:sz w:val="28"/>
          <w:szCs w:val="28"/>
        </w:rPr>
        <w:t>иллюстративный</w:t>
      </w:r>
      <w:proofErr w:type="gramEnd"/>
      <w:r w:rsidRPr="00563F00">
        <w:rPr>
          <w:rFonts w:ascii="Times New Roman" w:hAnsi="Times New Roman" w:cs="Times New Roman"/>
          <w:sz w:val="28"/>
          <w:szCs w:val="28"/>
        </w:rPr>
        <w:t xml:space="preserve"> (воспринимают и усваивают готовую информацию).</w:t>
      </w:r>
    </w:p>
    <w:p w:rsidR="00E80367" w:rsidRPr="00563F00" w:rsidRDefault="00E80367"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 </w:t>
      </w:r>
      <w:proofErr w:type="gramStart"/>
      <w:r w:rsidRPr="00563F00">
        <w:rPr>
          <w:rFonts w:ascii="Times New Roman" w:hAnsi="Times New Roman" w:cs="Times New Roman"/>
          <w:sz w:val="28"/>
          <w:szCs w:val="28"/>
        </w:rPr>
        <w:t>репродуктивный</w:t>
      </w:r>
      <w:proofErr w:type="gramEnd"/>
      <w:r w:rsidRPr="00563F00">
        <w:rPr>
          <w:rFonts w:ascii="Times New Roman" w:hAnsi="Times New Roman" w:cs="Times New Roman"/>
          <w:sz w:val="28"/>
          <w:szCs w:val="28"/>
        </w:rPr>
        <w:t xml:space="preserve"> (воспроизводят освоенные способы деятельности).</w:t>
      </w:r>
    </w:p>
    <w:p w:rsidR="00E80367" w:rsidRPr="00563F00" w:rsidRDefault="00E80367"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 частично – </w:t>
      </w:r>
      <w:proofErr w:type="gramStart"/>
      <w:r w:rsidRPr="00563F00">
        <w:rPr>
          <w:rFonts w:ascii="Times New Roman" w:hAnsi="Times New Roman" w:cs="Times New Roman"/>
          <w:sz w:val="28"/>
          <w:szCs w:val="28"/>
        </w:rPr>
        <w:t>поисковый</w:t>
      </w:r>
      <w:proofErr w:type="gramEnd"/>
      <w:r w:rsidRPr="00563F00">
        <w:rPr>
          <w:rFonts w:ascii="Times New Roman" w:hAnsi="Times New Roman" w:cs="Times New Roman"/>
          <w:sz w:val="28"/>
          <w:szCs w:val="28"/>
        </w:rPr>
        <w:t xml:space="preserve"> (решение поставленной задачи совместно с педагогом).</w:t>
      </w:r>
    </w:p>
    <w:p w:rsidR="00E80367" w:rsidRPr="00563F00" w:rsidRDefault="00E80367"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 </w:t>
      </w:r>
      <w:proofErr w:type="gramStart"/>
      <w:r w:rsidRPr="00563F00">
        <w:rPr>
          <w:rFonts w:ascii="Times New Roman" w:hAnsi="Times New Roman" w:cs="Times New Roman"/>
          <w:sz w:val="28"/>
          <w:szCs w:val="28"/>
        </w:rPr>
        <w:t>исследовательский</w:t>
      </w:r>
      <w:proofErr w:type="gramEnd"/>
      <w:r w:rsidRPr="00563F00">
        <w:rPr>
          <w:rFonts w:ascii="Times New Roman" w:hAnsi="Times New Roman" w:cs="Times New Roman"/>
          <w:sz w:val="28"/>
          <w:szCs w:val="28"/>
        </w:rPr>
        <w:t xml:space="preserve"> (самостоятельная творческая работа). </w:t>
      </w:r>
    </w:p>
    <w:p w:rsidR="00CB3643" w:rsidRDefault="00CB3643" w:rsidP="00563F00">
      <w:pPr>
        <w:pStyle w:val="a3"/>
        <w:spacing w:after="0" w:line="360" w:lineRule="auto"/>
        <w:ind w:left="0" w:firstLine="720"/>
        <w:jc w:val="both"/>
        <w:rPr>
          <w:rFonts w:ascii="Times New Roman" w:hAnsi="Times New Roman" w:cs="Times New Roman"/>
          <w:sz w:val="28"/>
          <w:szCs w:val="28"/>
        </w:rPr>
      </w:pPr>
    </w:p>
    <w:p w:rsidR="00563F00" w:rsidRPr="00563F00" w:rsidRDefault="00563F00" w:rsidP="00563F00">
      <w:pPr>
        <w:pStyle w:val="a3"/>
        <w:spacing w:after="0" w:line="360" w:lineRule="auto"/>
        <w:ind w:left="0" w:firstLine="720"/>
        <w:jc w:val="both"/>
        <w:rPr>
          <w:rFonts w:ascii="Times New Roman" w:hAnsi="Times New Roman" w:cs="Times New Roman"/>
          <w:sz w:val="28"/>
          <w:szCs w:val="28"/>
          <w:u w:val="single"/>
        </w:rPr>
      </w:pPr>
      <w:r w:rsidRPr="00563F00">
        <w:rPr>
          <w:rFonts w:ascii="Times New Roman" w:hAnsi="Times New Roman" w:cs="Times New Roman"/>
          <w:sz w:val="28"/>
          <w:szCs w:val="28"/>
          <w:u w:val="single"/>
        </w:rPr>
        <w:t>Формы работы:</w:t>
      </w:r>
    </w:p>
    <w:p w:rsidR="00563F00" w:rsidRPr="00563F00" w:rsidRDefault="00563F00"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Экскурсии</w:t>
      </w:r>
    </w:p>
    <w:p w:rsidR="00563F00" w:rsidRPr="00563F00" w:rsidRDefault="00563F00"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Наблюдение</w:t>
      </w:r>
    </w:p>
    <w:p w:rsidR="00563F00" w:rsidRPr="00563F00" w:rsidRDefault="00563F00"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Беседа</w:t>
      </w:r>
    </w:p>
    <w:p w:rsidR="00563F00" w:rsidRPr="00563F00" w:rsidRDefault="00563F00"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Исследовательская деятельность</w:t>
      </w:r>
    </w:p>
    <w:p w:rsidR="00563F00" w:rsidRPr="00563F00" w:rsidRDefault="00563F00"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Экспериментальная деятельность</w:t>
      </w:r>
    </w:p>
    <w:p w:rsidR="00563F00" w:rsidRPr="00563F00" w:rsidRDefault="00563F00"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Проектная деятельность</w:t>
      </w:r>
    </w:p>
    <w:p w:rsidR="00563F00" w:rsidRPr="00563F00" w:rsidRDefault="00563F00" w:rsidP="00563F00">
      <w:pPr>
        <w:pStyle w:val="a3"/>
        <w:spacing w:after="0" w:line="360" w:lineRule="auto"/>
        <w:ind w:left="0" w:firstLine="720"/>
        <w:jc w:val="both"/>
        <w:rPr>
          <w:rFonts w:ascii="Times New Roman" w:hAnsi="Times New Roman" w:cs="Times New Roman"/>
          <w:sz w:val="28"/>
          <w:szCs w:val="28"/>
        </w:rPr>
      </w:pPr>
      <w:proofErr w:type="spellStart"/>
      <w:proofErr w:type="gramStart"/>
      <w:r w:rsidRPr="00563F00">
        <w:rPr>
          <w:rFonts w:ascii="Times New Roman" w:hAnsi="Times New Roman" w:cs="Times New Roman"/>
          <w:sz w:val="28"/>
          <w:szCs w:val="28"/>
        </w:rPr>
        <w:t>Эколого</w:t>
      </w:r>
      <w:proofErr w:type="spellEnd"/>
      <w:r w:rsidRPr="00563F00">
        <w:rPr>
          <w:rFonts w:ascii="Times New Roman" w:hAnsi="Times New Roman" w:cs="Times New Roman"/>
          <w:sz w:val="28"/>
          <w:szCs w:val="28"/>
        </w:rPr>
        <w:t xml:space="preserve"> – природоведческие</w:t>
      </w:r>
      <w:proofErr w:type="gramEnd"/>
      <w:r w:rsidRPr="00563F00">
        <w:rPr>
          <w:rFonts w:ascii="Times New Roman" w:hAnsi="Times New Roman" w:cs="Times New Roman"/>
          <w:sz w:val="28"/>
          <w:szCs w:val="28"/>
        </w:rPr>
        <w:t xml:space="preserve"> игры, игры путешествия</w:t>
      </w:r>
    </w:p>
    <w:p w:rsidR="00563F00" w:rsidRPr="00563F00" w:rsidRDefault="00563F00"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Работа с энциклопедической и природоведческой литературой </w:t>
      </w:r>
    </w:p>
    <w:p w:rsidR="00563F00" w:rsidRPr="00563F00" w:rsidRDefault="00563F00" w:rsidP="00563F00">
      <w:pPr>
        <w:pStyle w:val="a3"/>
        <w:spacing w:after="0" w:line="360" w:lineRule="auto"/>
        <w:ind w:left="0" w:firstLine="720"/>
        <w:jc w:val="both"/>
        <w:rPr>
          <w:rFonts w:ascii="Times New Roman" w:hAnsi="Times New Roman" w:cs="Times New Roman"/>
          <w:sz w:val="28"/>
          <w:szCs w:val="28"/>
        </w:rPr>
      </w:pPr>
    </w:p>
    <w:p w:rsidR="00CB3643" w:rsidRPr="00563F00" w:rsidRDefault="00CB3643" w:rsidP="00563F00">
      <w:pPr>
        <w:pStyle w:val="a3"/>
        <w:spacing w:after="0" w:line="360" w:lineRule="auto"/>
        <w:ind w:left="0" w:firstLine="720"/>
        <w:jc w:val="both"/>
        <w:rPr>
          <w:rFonts w:ascii="Times New Roman" w:hAnsi="Times New Roman" w:cs="Times New Roman"/>
          <w:b/>
          <w:sz w:val="28"/>
          <w:szCs w:val="28"/>
        </w:rPr>
      </w:pPr>
      <w:r w:rsidRPr="00563F00">
        <w:rPr>
          <w:rFonts w:ascii="Times New Roman" w:hAnsi="Times New Roman" w:cs="Times New Roman"/>
          <w:b/>
          <w:sz w:val="28"/>
          <w:szCs w:val="28"/>
        </w:rPr>
        <w:t>1.6. Режим занятий</w:t>
      </w:r>
    </w:p>
    <w:p w:rsidR="00CB3643" w:rsidRPr="00563F00" w:rsidRDefault="00A15723"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Перспективный план работы по экологическому воспитанию детей предлагает организацию  одного занятия в 2 недели, в год </w:t>
      </w:r>
      <w:r w:rsidR="00563F00">
        <w:rPr>
          <w:rFonts w:ascii="Times New Roman" w:hAnsi="Times New Roman" w:cs="Times New Roman"/>
          <w:sz w:val="28"/>
          <w:szCs w:val="28"/>
        </w:rPr>
        <w:t xml:space="preserve">- </w:t>
      </w:r>
      <w:r w:rsidRPr="00563F00">
        <w:rPr>
          <w:rFonts w:ascii="Times New Roman" w:hAnsi="Times New Roman" w:cs="Times New Roman"/>
          <w:sz w:val="28"/>
          <w:szCs w:val="28"/>
        </w:rPr>
        <w:t>1</w:t>
      </w:r>
      <w:r w:rsidR="00563F00">
        <w:rPr>
          <w:rFonts w:ascii="Times New Roman" w:hAnsi="Times New Roman" w:cs="Times New Roman"/>
          <w:sz w:val="28"/>
          <w:szCs w:val="28"/>
        </w:rPr>
        <w:t>4</w:t>
      </w:r>
      <w:r w:rsidRPr="00563F00">
        <w:rPr>
          <w:rFonts w:ascii="Times New Roman" w:hAnsi="Times New Roman" w:cs="Times New Roman"/>
          <w:sz w:val="28"/>
          <w:szCs w:val="28"/>
        </w:rPr>
        <w:t xml:space="preserve"> занятий.</w:t>
      </w:r>
    </w:p>
    <w:p w:rsidR="00A15723" w:rsidRDefault="00563F00" w:rsidP="00563F0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1, 3 пятница месяца</w:t>
      </w:r>
    </w:p>
    <w:p w:rsidR="00563F00" w:rsidRDefault="00563F00" w:rsidP="00563F00">
      <w:pPr>
        <w:pStyle w:val="a3"/>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15.55 – 16.25</w:t>
      </w:r>
    </w:p>
    <w:p w:rsidR="00BD3E1C" w:rsidRPr="00563F00" w:rsidRDefault="00BD3E1C" w:rsidP="00563F00">
      <w:pPr>
        <w:pStyle w:val="a3"/>
        <w:spacing w:after="0" w:line="360" w:lineRule="auto"/>
        <w:ind w:left="0" w:firstLine="720"/>
        <w:jc w:val="both"/>
        <w:rPr>
          <w:rFonts w:ascii="Times New Roman" w:hAnsi="Times New Roman" w:cs="Times New Roman"/>
          <w:sz w:val="28"/>
          <w:szCs w:val="28"/>
        </w:rPr>
      </w:pPr>
    </w:p>
    <w:p w:rsidR="00A15723" w:rsidRPr="00563F00" w:rsidRDefault="00C56D7D" w:rsidP="00563F00">
      <w:pPr>
        <w:pStyle w:val="a3"/>
        <w:spacing w:after="0" w:line="360" w:lineRule="auto"/>
        <w:ind w:left="0" w:firstLine="720"/>
        <w:jc w:val="both"/>
        <w:rPr>
          <w:rFonts w:ascii="Times New Roman" w:hAnsi="Times New Roman" w:cs="Times New Roman"/>
          <w:b/>
          <w:sz w:val="28"/>
          <w:szCs w:val="28"/>
        </w:rPr>
      </w:pPr>
      <w:r>
        <w:rPr>
          <w:rFonts w:ascii="Times New Roman" w:hAnsi="Times New Roman" w:cs="Times New Roman"/>
          <w:b/>
          <w:sz w:val="28"/>
          <w:szCs w:val="28"/>
        </w:rPr>
        <w:t>1.7.Критерии диагностики</w:t>
      </w:r>
      <w:r w:rsidR="00A15723" w:rsidRPr="00563F00">
        <w:rPr>
          <w:rFonts w:ascii="Times New Roman" w:hAnsi="Times New Roman" w:cs="Times New Roman"/>
          <w:b/>
          <w:sz w:val="28"/>
          <w:szCs w:val="28"/>
        </w:rPr>
        <w:t>.</w:t>
      </w:r>
    </w:p>
    <w:p w:rsidR="00A80982" w:rsidRPr="00563F00" w:rsidRDefault="00A80982"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Низкий уровень</w:t>
      </w:r>
      <w:r w:rsidR="00E74B56" w:rsidRPr="00563F00">
        <w:rPr>
          <w:rFonts w:ascii="Times New Roman" w:hAnsi="Times New Roman" w:cs="Times New Roman"/>
          <w:b/>
          <w:sz w:val="28"/>
          <w:szCs w:val="28"/>
        </w:rPr>
        <w:t xml:space="preserve"> – </w:t>
      </w:r>
      <w:r w:rsidR="00E74B56" w:rsidRPr="00563F00">
        <w:rPr>
          <w:rFonts w:ascii="Times New Roman" w:hAnsi="Times New Roman" w:cs="Times New Roman"/>
          <w:sz w:val="28"/>
          <w:szCs w:val="28"/>
        </w:rPr>
        <w:t xml:space="preserve">ребенок различает и называет большое количество животных и растений, вычленяет их особенности. Знает некоторые их потребности (во влаге, в пище). Устанавливает частные связи, сравнивает объекты по определенным признакам. В выделении общих признаков  испытывает затруднения. </w:t>
      </w:r>
    </w:p>
    <w:p w:rsidR="007C5CD1" w:rsidRPr="00563F00" w:rsidRDefault="00A80982"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Неустойчивое отношение </w:t>
      </w:r>
      <w:r w:rsidR="00DD056C" w:rsidRPr="00563F00">
        <w:rPr>
          <w:rFonts w:ascii="Times New Roman" w:hAnsi="Times New Roman" w:cs="Times New Roman"/>
          <w:sz w:val="28"/>
          <w:szCs w:val="28"/>
        </w:rPr>
        <w:t>к животным и растениям. Проявляе</w:t>
      </w:r>
      <w:r w:rsidRPr="00563F00">
        <w:rPr>
          <w:rFonts w:ascii="Times New Roman" w:hAnsi="Times New Roman" w:cs="Times New Roman"/>
          <w:sz w:val="28"/>
          <w:szCs w:val="28"/>
        </w:rPr>
        <w:t>т к объектам небрежность и агрессивность, действия неосознанны</w:t>
      </w:r>
      <w:proofErr w:type="gramStart"/>
      <w:r w:rsidR="007C5CD1" w:rsidRPr="00563F00">
        <w:rPr>
          <w:rFonts w:ascii="Times New Roman" w:hAnsi="Times New Roman" w:cs="Times New Roman"/>
          <w:sz w:val="28"/>
          <w:szCs w:val="28"/>
        </w:rPr>
        <w:t xml:space="preserve"> </w:t>
      </w:r>
      <w:r w:rsidRPr="00563F00">
        <w:rPr>
          <w:rFonts w:ascii="Times New Roman" w:hAnsi="Times New Roman" w:cs="Times New Roman"/>
          <w:sz w:val="28"/>
          <w:szCs w:val="28"/>
        </w:rPr>
        <w:t>,</w:t>
      </w:r>
      <w:proofErr w:type="gramEnd"/>
      <w:r w:rsidRPr="00563F00">
        <w:rPr>
          <w:rFonts w:ascii="Times New Roman" w:hAnsi="Times New Roman" w:cs="Times New Roman"/>
          <w:sz w:val="28"/>
          <w:szCs w:val="28"/>
        </w:rPr>
        <w:t>механически по</w:t>
      </w:r>
      <w:r w:rsidR="007C5CD1" w:rsidRPr="00563F00">
        <w:rPr>
          <w:rFonts w:ascii="Times New Roman" w:hAnsi="Times New Roman" w:cs="Times New Roman"/>
          <w:sz w:val="28"/>
          <w:szCs w:val="28"/>
        </w:rPr>
        <w:t>д</w:t>
      </w:r>
      <w:r w:rsidRPr="00563F00">
        <w:rPr>
          <w:rFonts w:ascii="Times New Roman" w:hAnsi="Times New Roman" w:cs="Times New Roman"/>
          <w:sz w:val="28"/>
          <w:szCs w:val="28"/>
        </w:rPr>
        <w:t>ражательны.</w:t>
      </w:r>
      <w:r w:rsidR="007C5CD1" w:rsidRPr="00563F00">
        <w:rPr>
          <w:rFonts w:ascii="Times New Roman" w:hAnsi="Times New Roman" w:cs="Times New Roman"/>
          <w:sz w:val="28"/>
          <w:szCs w:val="28"/>
        </w:rPr>
        <w:t xml:space="preserve"> Представления о природных объекта и свойс</w:t>
      </w:r>
      <w:r w:rsidR="00DD056C" w:rsidRPr="00563F00">
        <w:rPr>
          <w:rFonts w:ascii="Times New Roman" w:hAnsi="Times New Roman" w:cs="Times New Roman"/>
          <w:sz w:val="28"/>
          <w:szCs w:val="28"/>
        </w:rPr>
        <w:t>твах поверхностны; живыми считает неживые объекты. Понимает,  но не осознае</w:t>
      </w:r>
      <w:r w:rsidR="007C5CD1" w:rsidRPr="00563F00">
        <w:rPr>
          <w:rFonts w:ascii="Times New Roman" w:hAnsi="Times New Roman" w:cs="Times New Roman"/>
          <w:sz w:val="28"/>
          <w:szCs w:val="28"/>
        </w:rPr>
        <w:t>т, почему нельзя наносить природным объекта</w:t>
      </w:r>
      <w:r w:rsidR="001A7DB0" w:rsidRPr="00563F00">
        <w:rPr>
          <w:rFonts w:ascii="Times New Roman" w:hAnsi="Times New Roman" w:cs="Times New Roman"/>
          <w:sz w:val="28"/>
          <w:szCs w:val="28"/>
        </w:rPr>
        <w:t>м вред.</w:t>
      </w:r>
    </w:p>
    <w:p w:rsidR="007C5CD1" w:rsidRPr="00563F00" w:rsidRDefault="001A7DB0"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С</w:t>
      </w:r>
      <w:r w:rsidR="007C5CD1" w:rsidRPr="00563F00">
        <w:rPr>
          <w:rFonts w:ascii="Times New Roman" w:hAnsi="Times New Roman" w:cs="Times New Roman"/>
          <w:b/>
          <w:sz w:val="28"/>
          <w:szCs w:val="28"/>
        </w:rPr>
        <w:t>редн</w:t>
      </w:r>
      <w:r w:rsidRPr="00563F00">
        <w:rPr>
          <w:rFonts w:ascii="Times New Roman" w:hAnsi="Times New Roman" w:cs="Times New Roman"/>
          <w:b/>
          <w:sz w:val="28"/>
          <w:szCs w:val="28"/>
        </w:rPr>
        <w:t>ий уровень</w:t>
      </w:r>
      <w:r w:rsidR="00DD056C" w:rsidRPr="00563F00">
        <w:rPr>
          <w:rFonts w:ascii="Times New Roman" w:hAnsi="Times New Roman" w:cs="Times New Roman"/>
          <w:b/>
          <w:sz w:val="28"/>
          <w:szCs w:val="28"/>
        </w:rPr>
        <w:t>-</w:t>
      </w:r>
      <w:r w:rsidR="00DD056C" w:rsidRPr="00563F00">
        <w:rPr>
          <w:rFonts w:ascii="Times New Roman" w:hAnsi="Times New Roman" w:cs="Times New Roman"/>
          <w:sz w:val="28"/>
          <w:szCs w:val="28"/>
        </w:rPr>
        <w:t xml:space="preserve"> ребенок различает большое количество объектов природы</w:t>
      </w:r>
      <w:r w:rsidR="00CA56F9" w:rsidRPr="00563F00">
        <w:rPr>
          <w:rFonts w:ascii="Times New Roman" w:hAnsi="Times New Roman" w:cs="Times New Roman"/>
          <w:sz w:val="28"/>
          <w:szCs w:val="28"/>
        </w:rPr>
        <w:t>.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Недостаточно овладел  общими понятиями и общими связями.</w:t>
      </w:r>
    </w:p>
    <w:p w:rsidR="00CA56F9" w:rsidRPr="00563F00" w:rsidRDefault="00CA56F9" w:rsidP="00563F00">
      <w:pPr>
        <w:pStyle w:val="a3"/>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b/>
          <w:sz w:val="28"/>
          <w:szCs w:val="28"/>
        </w:rPr>
        <w:t xml:space="preserve">Высокий уровень </w:t>
      </w:r>
      <w:r w:rsidR="009D49DE" w:rsidRPr="00563F00">
        <w:rPr>
          <w:rFonts w:ascii="Times New Roman" w:hAnsi="Times New Roman" w:cs="Times New Roman"/>
          <w:b/>
          <w:sz w:val="28"/>
          <w:szCs w:val="28"/>
        </w:rPr>
        <w:t>–</w:t>
      </w:r>
      <w:r w:rsidRPr="00563F00">
        <w:rPr>
          <w:rFonts w:ascii="Times New Roman" w:hAnsi="Times New Roman" w:cs="Times New Roman"/>
          <w:b/>
          <w:sz w:val="28"/>
          <w:szCs w:val="28"/>
        </w:rPr>
        <w:t xml:space="preserve"> </w:t>
      </w:r>
      <w:r w:rsidR="009D49DE" w:rsidRPr="00563F00">
        <w:rPr>
          <w:rFonts w:ascii="Times New Roman" w:hAnsi="Times New Roman" w:cs="Times New Roman"/>
          <w:sz w:val="28"/>
          <w:szCs w:val="28"/>
        </w:rPr>
        <w:t xml:space="preserve">ребенок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обобщенный, системный характер. Владеет предметными понятиями в соответствии с программой. Устанавливает под руководством педагога и самостоятельно </w:t>
      </w:r>
      <w:proofErr w:type="gramStart"/>
      <w:r w:rsidR="009D49DE" w:rsidRPr="00563F00">
        <w:rPr>
          <w:rFonts w:ascii="Times New Roman" w:hAnsi="Times New Roman" w:cs="Times New Roman"/>
          <w:sz w:val="28"/>
          <w:szCs w:val="28"/>
        </w:rPr>
        <w:t>частные</w:t>
      </w:r>
      <w:proofErr w:type="gramEnd"/>
      <w:r w:rsidR="009D49DE" w:rsidRPr="00563F00">
        <w:rPr>
          <w:rFonts w:ascii="Times New Roman" w:hAnsi="Times New Roman" w:cs="Times New Roman"/>
          <w:sz w:val="28"/>
          <w:szCs w:val="28"/>
        </w:rPr>
        <w:t xml:space="preserve"> и общие связи. </w:t>
      </w:r>
      <w:r w:rsidR="007D61EE" w:rsidRPr="00563F00">
        <w:rPr>
          <w:rFonts w:ascii="Times New Roman" w:hAnsi="Times New Roman" w:cs="Times New Roman"/>
          <w:sz w:val="28"/>
          <w:szCs w:val="28"/>
        </w:rPr>
        <w:t>Сформирован широкий круг представлений о природе. Проявляет любознательность, умеет доказать принадлежность к живому людей, растений, животных; называет всю</w:t>
      </w:r>
      <w:r w:rsidR="007D61EE" w:rsidRPr="00563F00">
        <w:rPr>
          <w:rFonts w:ascii="Times New Roman" w:hAnsi="Times New Roman" w:cs="Times New Roman"/>
          <w:i/>
          <w:sz w:val="28"/>
          <w:szCs w:val="28"/>
        </w:rPr>
        <w:t xml:space="preserve"> </w:t>
      </w:r>
      <w:r w:rsidR="007D61EE" w:rsidRPr="00563F00">
        <w:rPr>
          <w:rFonts w:ascii="Times New Roman" w:hAnsi="Times New Roman" w:cs="Times New Roman"/>
          <w:sz w:val="28"/>
          <w:szCs w:val="28"/>
        </w:rPr>
        <w:t>совокупность признаков. Знания ребенка системны.</w:t>
      </w:r>
    </w:p>
    <w:p w:rsidR="00A94239" w:rsidRDefault="00A94239" w:rsidP="00563F00">
      <w:pPr>
        <w:pStyle w:val="a3"/>
        <w:spacing w:after="0" w:line="360" w:lineRule="auto"/>
        <w:ind w:left="0" w:firstLine="720"/>
        <w:jc w:val="both"/>
        <w:rPr>
          <w:rFonts w:ascii="Times New Roman" w:hAnsi="Times New Roman" w:cs="Times New Roman"/>
          <w:b/>
          <w:i/>
          <w:sz w:val="28"/>
          <w:szCs w:val="28"/>
        </w:rPr>
      </w:pPr>
    </w:p>
    <w:p w:rsidR="00A94239" w:rsidRDefault="00A94239" w:rsidP="00563F00">
      <w:pPr>
        <w:pStyle w:val="a3"/>
        <w:spacing w:after="0" w:line="360" w:lineRule="auto"/>
        <w:ind w:left="0" w:firstLine="720"/>
        <w:jc w:val="both"/>
        <w:rPr>
          <w:rFonts w:ascii="Times New Roman" w:hAnsi="Times New Roman" w:cs="Times New Roman"/>
          <w:b/>
          <w:i/>
          <w:sz w:val="28"/>
          <w:szCs w:val="28"/>
        </w:rPr>
        <w:sectPr w:rsidR="00A94239" w:rsidSect="00563F00">
          <w:footerReference w:type="default" r:id="rId8"/>
          <w:pgSz w:w="11906" w:h="16838"/>
          <w:pgMar w:top="1134" w:right="850" w:bottom="851" w:left="1701" w:header="708" w:footer="708" w:gutter="0"/>
          <w:cols w:space="708"/>
          <w:docGrid w:linePitch="360"/>
        </w:sectPr>
      </w:pPr>
    </w:p>
    <w:p w:rsidR="007D61EE" w:rsidRPr="00563F00" w:rsidRDefault="007D61EE" w:rsidP="00563F00">
      <w:pPr>
        <w:pStyle w:val="a3"/>
        <w:spacing w:after="0" w:line="360" w:lineRule="auto"/>
        <w:ind w:left="0" w:firstLine="720"/>
        <w:jc w:val="both"/>
        <w:rPr>
          <w:rFonts w:ascii="Times New Roman" w:hAnsi="Times New Roman" w:cs="Times New Roman"/>
          <w:b/>
          <w:sz w:val="28"/>
          <w:szCs w:val="28"/>
        </w:rPr>
      </w:pPr>
      <w:r w:rsidRPr="00563F00">
        <w:rPr>
          <w:rFonts w:ascii="Times New Roman" w:hAnsi="Times New Roman" w:cs="Times New Roman"/>
          <w:b/>
          <w:sz w:val="28"/>
          <w:szCs w:val="28"/>
        </w:rPr>
        <w:lastRenderedPageBreak/>
        <w:t>1.8. Прогнозируемые результаты.</w:t>
      </w:r>
    </w:p>
    <w:p w:rsidR="00054CD7" w:rsidRPr="00563F00" w:rsidRDefault="00054CD7" w:rsidP="00563F00">
      <w:pPr>
        <w:pStyle w:val="a3"/>
        <w:spacing w:after="0" w:line="360" w:lineRule="auto"/>
        <w:ind w:left="0" w:firstLine="720"/>
        <w:jc w:val="both"/>
        <w:rPr>
          <w:rFonts w:ascii="Times New Roman" w:hAnsi="Times New Roman" w:cs="Times New Roman"/>
          <w:b/>
          <w:sz w:val="28"/>
          <w:szCs w:val="28"/>
        </w:rPr>
      </w:pPr>
      <w:r w:rsidRPr="00563F00">
        <w:rPr>
          <w:rFonts w:ascii="Times New Roman" w:hAnsi="Times New Roman" w:cs="Times New Roman"/>
          <w:b/>
          <w:sz w:val="28"/>
          <w:szCs w:val="28"/>
        </w:rPr>
        <w:t xml:space="preserve">Дети будут знать: </w:t>
      </w:r>
    </w:p>
    <w:p w:rsidR="00054CD7" w:rsidRPr="00563F00" w:rsidRDefault="00054CD7" w:rsidP="00563F00">
      <w:pPr>
        <w:pStyle w:val="a3"/>
        <w:numPr>
          <w:ilvl w:val="0"/>
          <w:numId w:val="2"/>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Об экологических системах (лес, луг, водоем, город).</w:t>
      </w:r>
    </w:p>
    <w:p w:rsidR="00054CD7" w:rsidRPr="00563F00" w:rsidRDefault="00054CD7" w:rsidP="00563F00">
      <w:pPr>
        <w:pStyle w:val="a3"/>
        <w:numPr>
          <w:ilvl w:val="0"/>
          <w:numId w:val="2"/>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О сезонных изменениях в жизни </w:t>
      </w:r>
      <w:r w:rsidR="003F4CD7" w:rsidRPr="00563F00">
        <w:rPr>
          <w:rFonts w:ascii="Times New Roman" w:hAnsi="Times New Roman" w:cs="Times New Roman"/>
          <w:sz w:val="28"/>
          <w:szCs w:val="28"/>
        </w:rPr>
        <w:t>насекомых, о средах пробуждения насекомых</w:t>
      </w:r>
    </w:p>
    <w:p w:rsidR="003F4CD7" w:rsidRPr="00563F00" w:rsidRDefault="003F4CD7" w:rsidP="00563F00">
      <w:pPr>
        <w:pStyle w:val="a3"/>
        <w:numPr>
          <w:ilvl w:val="0"/>
          <w:numId w:val="2"/>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Об особенностях строения и назначения всех органов растений.</w:t>
      </w:r>
    </w:p>
    <w:p w:rsidR="003F4CD7" w:rsidRPr="00563F00" w:rsidRDefault="003F4CD7" w:rsidP="00563F00">
      <w:pPr>
        <w:pStyle w:val="a3"/>
        <w:numPr>
          <w:ilvl w:val="0"/>
          <w:numId w:val="2"/>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О неразрывной связи человека с природой, человек – часть природы.</w:t>
      </w:r>
    </w:p>
    <w:p w:rsidR="003F4CD7" w:rsidRPr="00563F00" w:rsidRDefault="003F4CD7" w:rsidP="00563F00">
      <w:pPr>
        <w:pStyle w:val="a3"/>
        <w:numPr>
          <w:ilvl w:val="0"/>
          <w:numId w:val="2"/>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О « Красной книге» Хабаровского края.</w:t>
      </w:r>
    </w:p>
    <w:p w:rsidR="003F4CD7" w:rsidRPr="00563F00" w:rsidRDefault="003F4CD7" w:rsidP="00563F00">
      <w:pPr>
        <w:spacing w:after="0" w:line="360" w:lineRule="auto"/>
        <w:ind w:firstLine="720"/>
        <w:jc w:val="both"/>
        <w:rPr>
          <w:rFonts w:ascii="Times New Roman" w:hAnsi="Times New Roman" w:cs="Times New Roman"/>
          <w:b/>
          <w:sz w:val="28"/>
          <w:szCs w:val="28"/>
        </w:rPr>
      </w:pPr>
    </w:p>
    <w:p w:rsidR="001B0C22" w:rsidRPr="00563F00" w:rsidRDefault="003F4CD7" w:rsidP="00563F00">
      <w:pPr>
        <w:pStyle w:val="a3"/>
        <w:spacing w:after="0" w:line="360" w:lineRule="auto"/>
        <w:ind w:left="0" w:firstLine="720"/>
        <w:jc w:val="both"/>
        <w:rPr>
          <w:rFonts w:ascii="Times New Roman" w:hAnsi="Times New Roman" w:cs="Times New Roman"/>
          <w:b/>
          <w:sz w:val="28"/>
          <w:szCs w:val="28"/>
        </w:rPr>
      </w:pPr>
      <w:r w:rsidRPr="00563F00">
        <w:rPr>
          <w:rFonts w:ascii="Times New Roman" w:hAnsi="Times New Roman" w:cs="Times New Roman"/>
          <w:b/>
          <w:sz w:val="28"/>
          <w:szCs w:val="28"/>
        </w:rPr>
        <w:t xml:space="preserve">Дети будут иметь представления:  </w:t>
      </w:r>
    </w:p>
    <w:p w:rsidR="001B0C22" w:rsidRPr="00563F00" w:rsidRDefault="001B0C22" w:rsidP="00563F00">
      <w:pPr>
        <w:pStyle w:val="a3"/>
        <w:numPr>
          <w:ilvl w:val="0"/>
          <w:numId w:val="4"/>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О солнечной системе и ее планетах.</w:t>
      </w:r>
    </w:p>
    <w:p w:rsidR="001B0C22" w:rsidRPr="00563F00" w:rsidRDefault="001B0C22" w:rsidP="00563F00">
      <w:pPr>
        <w:pStyle w:val="a3"/>
        <w:numPr>
          <w:ilvl w:val="0"/>
          <w:numId w:val="4"/>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Об особенностях внешнего вида растений и животных, обитающих в разных природных зонах </w:t>
      </w:r>
      <w:proofErr w:type="gramStart"/>
      <w:r w:rsidRPr="00563F00">
        <w:rPr>
          <w:rFonts w:ascii="Times New Roman" w:hAnsi="Times New Roman" w:cs="Times New Roman"/>
          <w:sz w:val="28"/>
          <w:szCs w:val="28"/>
        </w:rPr>
        <w:t xml:space="preserve">( </w:t>
      </w:r>
      <w:proofErr w:type="gramEnd"/>
      <w:r w:rsidRPr="00563F00">
        <w:rPr>
          <w:rFonts w:ascii="Times New Roman" w:hAnsi="Times New Roman" w:cs="Times New Roman"/>
          <w:sz w:val="28"/>
          <w:szCs w:val="28"/>
        </w:rPr>
        <w:t>в том числе и на Крайнем Севере).</w:t>
      </w:r>
    </w:p>
    <w:p w:rsidR="00563F00" w:rsidRDefault="00563F00" w:rsidP="00563F00">
      <w:pPr>
        <w:spacing w:after="0" w:line="360" w:lineRule="auto"/>
        <w:ind w:firstLine="720"/>
        <w:jc w:val="both"/>
        <w:rPr>
          <w:rFonts w:ascii="Times New Roman" w:hAnsi="Times New Roman" w:cs="Times New Roman"/>
          <w:b/>
          <w:sz w:val="28"/>
          <w:szCs w:val="28"/>
        </w:rPr>
      </w:pPr>
    </w:p>
    <w:p w:rsidR="001B0C22" w:rsidRPr="00563F00" w:rsidRDefault="001B0C22"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Дети будут уметь:</w:t>
      </w:r>
    </w:p>
    <w:p w:rsidR="001B0C22" w:rsidRPr="00563F00" w:rsidRDefault="001B0C22" w:rsidP="00563F00">
      <w:pPr>
        <w:pStyle w:val="a3"/>
        <w:numPr>
          <w:ilvl w:val="0"/>
          <w:numId w:val="5"/>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Устанавливать взаимосвязи растений и животных с условиями жизни в разных природных зонах.</w:t>
      </w:r>
    </w:p>
    <w:p w:rsidR="001B0C22" w:rsidRPr="00563F00" w:rsidRDefault="001B0C22" w:rsidP="00563F00">
      <w:pPr>
        <w:pStyle w:val="a3"/>
        <w:numPr>
          <w:ilvl w:val="0"/>
          <w:numId w:val="5"/>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Проводить самостоятельно и с помощью взрослого опыты и эксперименты и делать выводы.</w:t>
      </w:r>
    </w:p>
    <w:p w:rsidR="001B0C22" w:rsidRPr="00563F00" w:rsidRDefault="001B0C22" w:rsidP="00563F00">
      <w:pPr>
        <w:pStyle w:val="a3"/>
        <w:numPr>
          <w:ilvl w:val="0"/>
          <w:numId w:val="5"/>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Устанавливать причинно – следственные связи между состоянием окружающей среды и жизнью живых организмов.</w:t>
      </w:r>
    </w:p>
    <w:p w:rsidR="00563F00" w:rsidRDefault="00563F00" w:rsidP="00563F00">
      <w:pPr>
        <w:spacing w:after="0" w:line="360" w:lineRule="auto"/>
        <w:ind w:firstLine="720"/>
        <w:jc w:val="both"/>
        <w:rPr>
          <w:rFonts w:ascii="Times New Roman" w:hAnsi="Times New Roman" w:cs="Times New Roman"/>
          <w:b/>
          <w:sz w:val="28"/>
          <w:szCs w:val="28"/>
        </w:rPr>
      </w:pPr>
    </w:p>
    <w:p w:rsidR="00543D92" w:rsidRPr="00563F00" w:rsidRDefault="00543D92"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1.9. Формы подведения итогов реализации программы.</w:t>
      </w:r>
    </w:p>
    <w:p w:rsidR="00B55790" w:rsidRPr="00563F00" w:rsidRDefault="00563F00" w:rsidP="00563F00">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Итоговое з</w:t>
      </w:r>
      <w:r w:rsidR="00B55790" w:rsidRPr="00563F00">
        <w:rPr>
          <w:rFonts w:ascii="Times New Roman" w:hAnsi="Times New Roman" w:cs="Times New Roman"/>
          <w:sz w:val="28"/>
          <w:szCs w:val="28"/>
        </w:rPr>
        <w:t>аняти</w:t>
      </w:r>
      <w:r>
        <w:rPr>
          <w:rFonts w:ascii="Times New Roman" w:hAnsi="Times New Roman" w:cs="Times New Roman"/>
          <w:sz w:val="28"/>
          <w:szCs w:val="28"/>
        </w:rPr>
        <w:t>е</w:t>
      </w:r>
      <w:r w:rsidR="00B55790" w:rsidRPr="00563F00">
        <w:rPr>
          <w:rFonts w:ascii="Times New Roman" w:hAnsi="Times New Roman" w:cs="Times New Roman"/>
          <w:sz w:val="28"/>
          <w:szCs w:val="28"/>
        </w:rPr>
        <w:t xml:space="preserve"> на тему: «Путешествие в мир насекомых»</w:t>
      </w:r>
    </w:p>
    <w:p w:rsidR="00B55790" w:rsidRPr="00563F00" w:rsidRDefault="00B55790"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Цель: сформировать у детей представление о значении насекомых в природе.</w:t>
      </w:r>
    </w:p>
    <w:p w:rsidR="00B55790" w:rsidRPr="00563F00" w:rsidRDefault="0059588D"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Оформление «Красной книги» Хабаровского края.</w:t>
      </w:r>
    </w:p>
    <w:p w:rsidR="0059588D" w:rsidRPr="00563F00" w:rsidRDefault="0059588D"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Выращивание рассады для оформления участка и клумб.</w:t>
      </w:r>
    </w:p>
    <w:p w:rsidR="0059588D" w:rsidRPr="00563F00" w:rsidRDefault="0059588D"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Оформление альбома «Солнце – большая звезда»</w:t>
      </w:r>
    </w:p>
    <w:p w:rsidR="0059588D" w:rsidRPr="00563F00" w:rsidRDefault="0059588D"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lastRenderedPageBreak/>
        <w:t>2. Тематический пла</w:t>
      </w:r>
      <w:r w:rsidR="00624D4A" w:rsidRPr="00563F00">
        <w:rPr>
          <w:rFonts w:ascii="Times New Roman" w:hAnsi="Times New Roman" w:cs="Times New Roman"/>
          <w:b/>
          <w:sz w:val="28"/>
          <w:szCs w:val="28"/>
        </w:rPr>
        <w:t>н.</w:t>
      </w:r>
    </w:p>
    <w:p w:rsidR="00624D4A" w:rsidRPr="00563F00" w:rsidRDefault="00624D4A"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 xml:space="preserve">Октябрь                        </w:t>
      </w:r>
    </w:p>
    <w:p w:rsidR="00624D4A" w:rsidRPr="00563F00" w:rsidRDefault="00624D4A" w:rsidP="00563F00">
      <w:pPr>
        <w:pStyle w:val="a3"/>
        <w:numPr>
          <w:ilvl w:val="0"/>
          <w:numId w:val="6"/>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«Наш дом – природа»</w:t>
      </w:r>
    </w:p>
    <w:p w:rsidR="00624D4A" w:rsidRPr="00563F00" w:rsidRDefault="00624D4A" w:rsidP="00563F00">
      <w:pPr>
        <w:pStyle w:val="a3"/>
        <w:numPr>
          <w:ilvl w:val="0"/>
          <w:numId w:val="6"/>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w:t>
      </w:r>
      <w:proofErr w:type="gramStart"/>
      <w:r w:rsidRPr="00563F00">
        <w:rPr>
          <w:rFonts w:ascii="Times New Roman" w:hAnsi="Times New Roman" w:cs="Times New Roman"/>
          <w:sz w:val="28"/>
          <w:szCs w:val="28"/>
        </w:rPr>
        <w:t xml:space="preserve"> :</w:t>
      </w:r>
      <w:proofErr w:type="gramEnd"/>
      <w:r w:rsidRPr="00563F00">
        <w:rPr>
          <w:rFonts w:ascii="Times New Roman" w:hAnsi="Times New Roman" w:cs="Times New Roman"/>
          <w:sz w:val="28"/>
          <w:szCs w:val="28"/>
        </w:rPr>
        <w:t xml:space="preserve"> «Лес – многоэтажный дом»</w:t>
      </w:r>
    </w:p>
    <w:p w:rsidR="00624D4A" w:rsidRPr="00563F00" w:rsidRDefault="00624D4A" w:rsidP="00563F00">
      <w:pPr>
        <w:spacing w:after="0" w:line="360" w:lineRule="auto"/>
        <w:ind w:firstLine="720"/>
        <w:jc w:val="both"/>
        <w:rPr>
          <w:rFonts w:ascii="Times New Roman" w:hAnsi="Times New Roman" w:cs="Times New Roman"/>
          <w:b/>
          <w:sz w:val="28"/>
          <w:szCs w:val="28"/>
        </w:rPr>
      </w:pPr>
    </w:p>
    <w:p w:rsidR="00624D4A" w:rsidRPr="00563F00" w:rsidRDefault="00624D4A"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Ноябрь</w:t>
      </w:r>
    </w:p>
    <w:p w:rsidR="00624D4A" w:rsidRPr="00563F00" w:rsidRDefault="00624D4A" w:rsidP="00563F00">
      <w:pPr>
        <w:pStyle w:val="a3"/>
        <w:numPr>
          <w:ilvl w:val="0"/>
          <w:numId w:val="8"/>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 Занятие Тема: «Я и природа»</w:t>
      </w:r>
    </w:p>
    <w:p w:rsidR="00624D4A" w:rsidRPr="00563F00" w:rsidRDefault="00624D4A" w:rsidP="00563F00">
      <w:pPr>
        <w:pStyle w:val="a3"/>
        <w:numPr>
          <w:ilvl w:val="0"/>
          <w:numId w:val="8"/>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«Солнце – большая звезда»</w:t>
      </w:r>
    </w:p>
    <w:p w:rsidR="00563F00" w:rsidRDefault="00563F00" w:rsidP="00563F00">
      <w:pPr>
        <w:spacing w:after="0" w:line="360" w:lineRule="auto"/>
        <w:ind w:firstLine="720"/>
        <w:jc w:val="both"/>
        <w:rPr>
          <w:rFonts w:ascii="Times New Roman" w:hAnsi="Times New Roman" w:cs="Times New Roman"/>
          <w:b/>
          <w:sz w:val="28"/>
          <w:szCs w:val="28"/>
        </w:rPr>
      </w:pPr>
    </w:p>
    <w:p w:rsidR="00624D4A" w:rsidRPr="00563F00" w:rsidRDefault="00624D4A"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Декабрь</w:t>
      </w:r>
    </w:p>
    <w:p w:rsidR="00624D4A" w:rsidRPr="00563F00" w:rsidRDefault="00624D4A" w:rsidP="00563F00">
      <w:pPr>
        <w:pStyle w:val="a3"/>
        <w:numPr>
          <w:ilvl w:val="0"/>
          <w:numId w:val="9"/>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«Животные холодных стран»</w:t>
      </w:r>
    </w:p>
    <w:p w:rsidR="00624D4A" w:rsidRPr="00563F00" w:rsidRDefault="00624D4A" w:rsidP="00563F00">
      <w:pPr>
        <w:pStyle w:val="a3"/>
        <w:numPr>
          <w:ilvl w:val="0"/>
          <w:numId w:val="9"/>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«Красная книга Хабаровского края»</w:t>
      </w:r>
    </w:p>
    <w:p w:rsidR="00563F00" w:rsidRDefault="00563F00" w:rsidP="00563F00">
      <w:pPr>
        <w:spacing w:after="0" w:line="360" w:lineRule="auto"/>
        <w:ind w:firstLine="720"/>
        <w:jc w:val="both"/>
        <w:rPr>
          <w:rFonts w:ascii="Times New Roman" w:hAnsi="Times New Roman" w:cs="Times New Roman"/>
          <w:b/>
          <w:sz w:val="28"/>
          <w:szCs w:val="28"/>
        </w:rPr>
      </w:pPr>
    </w:p>
    <w:p w:rsidR="00624D4A" w:rsidRPr="00563F00" w:rsidRDefault="00624D4A"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Январь</w:t>
      </w:r>
    </w:p>
    <w:p w:rsidR="00624D4A" w:rsidRPr="00563F00" w:rsidRDefault="00624D4A" w:rsidP="00563F00">
      <w:pPr>
        <w:pStyle w:val="a3"/>
        <w:numPr>
          <w:ilvl w:val="0"/>
          <w:numId w:val="10"/>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«Через  добрые дела можно стать оным экологом»</w:t>
      </w:r>
    </w:p>
    <w:p w:rsidR="00624D4A" w:rsidRPr="00563F00" w:rsidRDefault="00624D4A" w:rsidP="00563F00">
      <w:pPr>
        <w:pStyle w:val="a3"/>
        <w:numPr>
          <w:ilvl w:val="0"/>
          <w:numId w:val="10"/>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w:t>
      </w:r>
      <w:r w:rsidR="00021261" w:rsidRPr="00563F00">
        <w:rPr>
          <w:rFonts w:ascii="Times New Roman" w:hAnsi="Times New Roman" w:cs="Times New Roman"/>
          <w:sz w:val="28"/>
          <w:szCs w:val="28"/>
        </w:rPr>
        <w:t>почему белые медведи не живут в лесу?»</w:t>
      </w:r>
    </w:p>
    <w:p w:rsidR="00563F00" w:rsidRDefault="00563F00" w:rsidP="00563F00">
      <w:pPr>
        <w:spacing w:after="0" w:line="360" w:lineRule="auto"/>
        <w:ind w:firstLine="720"/>
        <w:jc w:val="both"/>
        <w:rPr>
          <w:rFonts w:ascii="Times New Roman" w:hAnsi="Times New Roman" w:cs="Times New Roman"/>
          <w:b/>
          <w:sz w:val="28"/>
          <w:szCs w:val="28"/>
        </w:rPr>
      </w:pPr>
    </w:p>
    <w:p w:rsidR="00021261" w:rsidRPr="00563F00" w:rsidRDefault="00021261"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Февраль</w:t>
      </w:r>
    </w:p>
    <w:p w:rsidR="00021261" w:rsidRPr="00563F00" w:rsidRDefault="00021261" w:rsidP="00563F00">
      <w:pPr>
        <w:pStyle w:val="a3"/>
        <w:numPr>
          <w:ilvl w:val="0"/>
          <w:numId w:val="11"/>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«Влаголюбивые, засухоустойчивые, светолюбивые и теневыносливые растения»</w:t>
      </w:r>
    </w:p>
    <w:p w:rsidR="00021261" w:rsidRPr="00563F00" w:rsidRDefault="00021261" w:rsidP="00563F00">
      <w:pPr>
        <w:pStyle w:val="a3"/>
        <w:numPr>
          <w:ilvl w:val="0"/>
          <w:numId w:val="11"/>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«Пройдет зима холодная…..»</w:t>
      </w:r>
    </w:p>
    <w:p w:rsidR="00563F00" w:rsidRDefault="00563F00" w:rsidP="00563F00">
      <w:pPr>
        <w:spacing w:after="0" w:line="360" w:lineRule="auto"/>
        <w:ind w:firstLine="720"/>
        <w:jc w:val="both"/>
        <w:rPr>
          <w:rFonts w:ascii="Times New Roman" w:hAnsi="Times New Roman" w:cs="Times New Roman"/>
          <w:b/>
          <w:sz w:val="28"/>
          <w:szCs w:val="28"/>
        </w:rPr>
      </w:pPr>
    </w:p>
    <w:p w:rsidR="00021261" w:rsidRPr="00563F00" w:rsidRDefault="00021261"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Март</w:t>
      </w:r>
    </w:p>
    <w:p w:rsidR="00021261" w:rsidRPr="00563F00" w:rsidRDefault="00021261" w:rsidP="00563F00">
      <w:pPr>
        <w:pStyle w:val="a3"/>
        <w:numPr>
          <w:ilvl w:val="0"/>
          <w:numId w:val="12"/>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«Зеленая служба Айболита: посев семян на рассаду»</w:t>
      </w:r>
    </w:p>
    <w:p w:rsidR="00021261" w:rsidRPr="00563F00" w:rsidRDefault="00021261" w:rsidP="00563F00">
      <w:pPr>
        <w:pStyle w:val="a3"/>
        <w:numPr>
          <w:ilvl w:val="0"/>
          <w:numId w:val="12"/>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«О животных, которых не любят»</w:t>
      </w:r>
    </w:p>
    <w:p w:rsidR="00563F00" w:rsidRDefault="00563F00" w:rsidP="00563F00">
      <w:pPr>
        <w:spacing w:after="0" w:line="360" w:lineRule="auto"/>
        <w:ind w:firstLine="720"/>
        <w:jc w:val="both"/>
        <w:rPr>
          <w:rFonts w:ascii="Times New Roman" w:hAnsi="Times New Roman" w:cs="Times New Roman"/>
          <w:b/>
          <w:sz w:val="28"/>
          <w:szCs w:val="28"/>
        </w:rPr>
      </w:pPr>
    </w:p>
    <w:p w:rsidR="00021261" w:rsidRPr="00563F00" w:rsidRDefault="00021261"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Апрель</w:t>
      </w:r>
    </w:p>
    <w:p w:rsidR="00021261" w:rsidRPr="00563F00" w:rsidRDefault="00021261" w:rsidP="00563F00">
      <w:pPr>
        <w:pStyle w:val="a3"/>
        <w:numPr>
          <w:ilvl w:val="0"/>
          <w:numId w:val="13"/>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«Земля – живая планета»</w:t>
      </w:r>
    </w:p>
    <w:p w:rsidR="00021261" w:rsidRPr="00563F00" w:rsidRDefault="00021261" w:rsidP="00563F00">
      <w:pPr>
        <w:pStyle w:val="a3"/>
        <w:numPr>
          <w:ilvl w:val="0"/>
          <w:numId w:val="13"/>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«Море бывает в беде»</w:t>
      </w:r>
    </w:p>
    <w:p w:rsidR="00021261" w:rsidRPr="00563F00" w:rsidRDefault="00021261" w:rsidP="00563F00">
      <w:pPr>
        <w:spacing w:after="0" w:line="360" w:lineRule="auto"/>
        <w:ind w:firstLine="720"/>
        <w:jc w:val="both"/>
        <w:rPr>
          <w:rFonts w:ascii="Times New Roman" w:hAnsi="Times New Roman" w:cs="Times New Roman"/>
          <w:sz w:val="28"/>
          <w:szCs w:val="28"/>
        </w:rPr>
      </w:pPr>
    </w:p>
    <w:p w:rsidR="00021261" w:rsidRPr="00563F00" w:rsidRDefault="00021261"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Май</w:t>
      </w:r>
    </w:p>
    <w:p w:rsidR="00021261" w:rsidRPr="00563F00" w:rsidRDefault="00021261" w:rsidP="00563F00">
      <w:pPr>
        <w:pStyle w:val="a3"/>
        <w:numPr>
          <w:ilvl w:val="0"/>
          <w:numId w:val="14"/>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 Этот удивительный мир насекомых»</w:t>
      </w:r>
    </w:p>
    <w:p w:rsidR="00021261" w:rsidRPr="00563F00" w:rsidRDefault="00021261" w:rsidP="00563F00">
      <w:pPr>
        <w:pStyle w:val="a3"/>
        <w:numPr>
          <w:ilvl w:val="0"/>
          <w:numId w:val="14"/>
        </w:numPr>
        <w:spacing w:after="0" w:line="360" w:lineRule="auto"/>
        <w:ind w:left="0" w:firstLine="720"/>
        <w:jc w:val="both"/>
        <w:rPr>
          <w:rFonts w:ascii="Times New Roman" w:hAnsi="Times New Roman" w:cs="Times New Roman"/>
          <w:sz w:val="28"/>
          <w:szCs w:val="28"/>
        </w:rPr>
      </w:pPr>
      <w:r w:rsidRPr="00563F00">
        <w:rPr>
          <w:rFonts w:ascii="Times New Roman" w:hAnsi="Times New Roman" w:cs="Times New Roman"/>
          <w:sz w:val="28"/>
          <w:szCs w:val="28"/>
        </w:rPr>
        <w:t>Занятие Тема «</w:t>
      </w:r>
      <w:r w:rsidR="001128FB" w:rsidRPr="00563F00">
        <w:rPr>
          <w:rFonts w:ascii="Times New Roman" w:hAnsi="Times New Roman" w:cs="Times New Roman"/>
          <w:sz w:val="28"/>
          <w:szCs w:val="28"/>
        </w:rPr>
        <w:t>Берегите первоцве</w:t>
      </w:r>
      <w:r w:rsidRPr="00563F00">
        <w:rPr>
          <w:rFonts w:ascii="Times New Roman" w:hAnsi="Times New Roman" w:cs="Times New Roman"/>
          <w:sz w:val="28"/>
          <w:szCs w:val="28"/>
        </w:rPr>
        <w:t>ты»</w:t>
      </w:r>
    </w:p>
    <w:p w:rsidR="001128FB" w:rsidRPr="00563F00" w:rsidRDefault="001128FB" w:rsidP="00563F00">
      <w:pPr>
        <w:spacing w:after="0" w:line="360" w:lineRule="auto"/>
        <w:ind w:firstLine="720"/>
        <w:jc w:val="both"/>
        <w:rPr>
          <w:rFonts w:ascii="Times New Roman" w:hAnsi="Times New Roman" w:cs="Times New Roman"/>
          <w:sz w:val="28"/>
          <w:szCs w:val="28"/>
        </w:rPr>
      </w:pPr>
    </w:p>
    <w:p w:rsidR="001128FB" w:rsidRPr="00563F00" w:rsidRDefault="001128FB" w:rsidP="00563F00">
      <w:pPr>
        <w:pStyle w:val="a3"/>
        <w:numPr>
          <w:ilvl w:val="0"/>
          <w:numId w:val="14"/>
        </w:numPr>
        <w:spacing w:after="0" w:line="360" w:lineRule="auto"/>
        <w:ind w:left="0" w:firstLine="720"/>
        <w:jc w:val="both"/>
        <w:rPr>
          <w:rFonts w:ascii="Times New Roman" w:hAnsi="Times New Roman" w:cs="Times New Roman"/>
          <w:b/>
          <w:sz w:val="28"/>
          <w:szCs w:val="28"/>
        </w:rPr>
      </w:pPr>
      <w:r w:rsidRPr="00563F00">
        <w:rPr>
          <w:rFonts w:ascii="Times New Roman" w:hAnsi="Times New Roman" w:cs="Times New Roman"/>
          <w:b/>
          <w:sz w:val="28"/>
          <w:szCs w:val="28"/>
        </w:rPr>
        <w:t>Перспективный план</w:t>
      </w:r>
    </w:p>
    <w:p w:rsidR="00BD3E1C" w:rsidRDefault="00BD3E1C" w:rsidP="00BD3E1C">
      <w:pPr>
        <w:pStyle w:val="a3"/>
        <w:spacing w:after="0" w:line="360" w:lineRule="auto"/>
        <w:ind w:left="615"/>
        <w:jc w:val="center"/>
        <w:rPr>
          <w:rFonts w:ascii="Times New Roman" w:hAnsi="Times New Roman" w:cs="Times New Roman"/>
          <w:b/>
          <w:sz w:val="28"/>
          <w:szCs w:val="28"/>
        </w:rPr>
      </w:pPr>
    </w:p>
    <w:p w:rsidR="00BD3E1C" w:rsidRPr="00BD3E1C" w:rsidRDefault="00BD3E1C" w:rsidP="00A94239">
      <w:pPr>
        <w:pStyle w:val="a3"/>
        <w:spacing w:after="0" w:line="240" w:lineRule="auto"/>
        <w:ind w:left="615"/>
        <w:jc w:val="center"/>
        <w:rPr>
          <w:rFonts w:ascii="Times New Roman" w:hAnsi="Times New Roman" w:cs="Times New Roman"/>
          <w:b/>
          <w:sz w:val="28"/>
          <w:szCs w:val="28"/>
        </w:rPr>
      </w:pPr>
      <w:r w:rsidRPr="00BD3E1C">
        <w:rPr>
          <w:rFonts w:ascii="Times New Roman" w:hAnsi="Times New Roman" w:cs="Times New Roman"/>
          <w:b/>
          <w:sz w:val="28"/>
          <w:szCs w:val="28"/>
        </w:rPr>
        <w:t>Перспективный план работы на октябрь 201</w:t>
      </w:r>
      <w:r>
        <w:rPr>
          <w:rFonts w:ascii="Times New Roman" w:hAnsi="Times New Roman" w:cs="Times New Roman"/>
          <w:b/>
          <w:sz w:val="28"/>
          <w:szCs w:val="28"/>
        </w:rPr>
        <w:t>4</w:t>
      </w:r>
      <w:r w:rsidRPr="00BD3E1C">
        <w:rPr>
          <w:rFonts w:ascii="Times New Roman" w:hAnsi="Times New Roman" w:cs="Times New Roman"/>
          <w:b/>
          <w:sz w:val="28"/>
          <w:szCs w:val="28"/>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1986"/>
        <w:gridCol w:w="4362"/>
        <w:gridCol w:w="1983"/>
      </w:tblGrid>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Занятие</w:t>
            </w:r>
          </w:p>
        </w:tc>
        <w:tc>
          <w:tcPr>
            <w:tcW w:w="1986"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Тема</w:t>
            </w:r>
          </w:p>
        </w:tc>
        <w:tc>
          <w:tcPr>
            <w:tcW w:w="4362"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Программное содержание</w:t>
            </w:r>
          </w:p>
        </w:tc>
        <w:tc>
          <w:tcPr>
            <w:tcW w:w="1983"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Материал, оборудование</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 xml:space="preserve">1 занятие </w:t>
            </w:r>
          </w:p>
        </w:tc>
        <w:tc>
          <w:tcPr>
            <w:tcW w:w="1986"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Наш дом - природа</w:t>
            </w:r>
          </w:p>
        </w:tc>
        <w:tc>
          <w:tcPr>
            <w:tcW w:w="4362"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Формировать понятие о неживой природе как  факторе жизни всего живого. </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Развивать познавательный интерес детей к природе, желание активно изучать природный мир. </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Воспитывать бережное отношение к окружающей природе.</w:t>
            </w:r>
          </w:p>
        </w:tc>
        <w:tc>
          <w:tcPr>
            <w:tcW w:w="1983"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Глобус, мяч, природный материал</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2 занятие</w:t>
            </w:r>
          </w:p>
        </w:tc>
        <w:tc>
          <w:tcPr>
            <w:tcW w:w="1986"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Лес – многоэтажный дом</w:t>
            </w:r>
          </w:p>
        </w:tc>
        <w:tc>
          <w:tcPr>
            <w:tcW w:w="4362"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Учить замечать взаимодействие обитателей леса, их пищевую зависимость друг от друга. Уточнить: лес как пример сообщества. Воспитывать понимание и любовь ко всему живому, преодоление потребительского отношения к природе родного края.</w:t>
            </w:r>
          </w:p>
        </w:tc>
        <w:tc>
          <w:tcPr>
            <w:tcW w:w="1983"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Модель этажей леса, дидактические игры: «Пищевые цепочки», «Чей дом?»</w:t>
            </w:r>
          </w:p>
        </w:tc>
      </w:tr>
    </w:tbl>
    <w:p w:rsidR="00BD3E1C" w:rsidRPr="00BD3E1C" w:rsidRDefault="00BD3E1C" w:rsidP="00A94239">
      <w:pPr>
        <w:pStyle w:val="a3"/>
        <w:spacing w:after="0" w:line="240" w:lineRule="auto"/>
        <w:ind w:left="615"/>
        <w:rPr>
          <w:rFonts w:ascii="Times New Roman" w:hAnsi="Times New Roman" w:cs="Times New Roman"/>
          <w:sz w:val="28"/>
          <w:szCs w:val="28"/>
        </w:rPr>
      </w:pPr>
    </w:p>
    <w:p w:rsidR="00BD3E1C" w:rsidRDefault="00BD3E1C" w:rsidP="00A94239">
      <w:pPr>
        <w:pStyle w:val="a3"/>
        <w:spacing w:after="0" w:line="240" w:lineRule="auto"/>
        <w:ind w:left="615"/>
        <w:rPr>
          <w:rFonts w:ascii="Times New Roman" w:hAnsi="Times New Roman" w:cs="Times New Roman"/>
          <w:b/>
          <w:sz w:val="28"/>
          <w:szCs w:val="28"/>
        </w:rPr>
      </w:pPr>
    </w:p>
    <w:p w:rsidR="00BD3E1C" w:rsidRPr="00BD3E1C" w:rsidRDefault="00BD3E1C" w:rsidP="00A94239">
      <w:pPr>
        <w:pStyle w:val="a3"/>
        <w:spacing w:after="0" w:line="240" w:lineRule="auto"/>
        <w:ind w:left="615"/>
        <w:jc w:val="center"/>
        <w:rPr>
          <w:rFonts w:ascii="Times New Roman" w:hAnsi="Times New Roman" w:cs="Times New Roman"/>
          <w:b/>
          <w:sz w:val="28"/>
          <w:szCs w:val="28"/>
        </w:rPr>
      </w:pPr>
      <w:r w:rsidRPr="00BD3E1C">
        <w:rPr>
          <w:rFonts w:ascii="Times New Roman" w:hAnsi="Times New Roman" w:cs="Times New Roman"/>
          <w:b/>
          <w:sz w:val="28"/>
          <w:szCs w:val="28"/>
        </w:rPr>
        <w:t xml:space="preserve">Перспективный план работы на ноябрь </w:t>
      </w:r>
      <w:smartTag w:uri="urn:schemas-microsoft-com:office:smarttags" w:element="metricconverter">
        <w:smartTagPr>
          <w:attr w:name="ProductID" w:val="2014 г"/>
        </w:smartTagPr>
        <w:r w:rsidRPr="00BD3E1C">
          <w:rPr>
            <w:rFonts w:ascii="Times New Roman" w:hAnsi="Times New Roman" w:cs="Times New Roman"/>
            <w:b/>
            <w:sz w:val="28"/>
            <w:szCs w:val="28"/>
          </w:rPr>
          <w:t>2014 г</w:t>
        </w:r>
      </w:smartTag>
      <w:r w:rsidRPr="00BD3E1C">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1571"/>
        <w:gridCol w:w="4749"/>
        <w:gridCol w:w="2011"/>
      </w:tblGrid>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Занятие</w:t>
            </w:r>
          </w:p>
        </w:tc>
        <w:tc>
          <w:tcPr>
            <w:tcW w:w="1571"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Тема</w:t>
            </w:r>
          </w:p>
        </w:tc>
        <w:tc>
          <w:tcPr>
            <w:tcW w:w="4749"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Программное содержание</w:t>
            </w:r>
          </w:p>
        </w:tc>
        <w:tc>
          <w:tcPr>
            <w:tcW w:w="2011"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Материал, оборудование</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1 занятие</w:t>
            </w:r>
          </w:p>
        </w:tc>
        <w:tc>
          <w:tcPr>
            <w:tcW w:w="1571"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Я и природа</w:t>
            </w:r>
          </w:p>
        </w:tc>
        <w:tc>
          <w:tcPr>
            <w:tcW w:w="4749"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Формировать представления о неразрывной связи человека с природой, человек – часть природы. </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Развивать самостоятельность в процессе познавательно-исследовательской деятельности. </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Воспитывать у детей любовь к природе родного края, стремление заботиться о растениях и животных.</w:t>
            </w:r>
          </w:p>
        </w:tc>
        <w:tc>
          <w:tcPr>
            <w:tcW w:w="2011"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Дидактическая игра: «Природа – не природа»,  «Угадай, что в мешочке?» мешки для мусора</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lastRenderedPageBreak/>
              <w:t>2 занятие</w:t>
            </w:r>
          </w:p>
        </w:tc>
        <w:tc>
          <w:tcPr>
            <w:tcW w:w="1571"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Солнце – большая звезда</w:t>
            </w:r>
          </w:p>
        </w:tc>
        <w:tc>
          <w:tcPr>
            <w:tcW w:w="4749"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Дать представление о Солнце как о звезде. Уточнить знания о строении Солнечной системы. </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Развивать познавательный интерес детей к природе, желание активно изучать природный мир: искать ответы на вопросы, высказывать догадки и предположения, эвристические суждения.</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 Формировать представление: Солнце – источник света и тепла.</w:t>
            </w:r>
          </w:p>
        </w:tc>
        <w:tc>
          <w:tcPr>
            <w:tcW w:w="2011"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Составление макета «Солнечная система», обучающий фильм «География для самых маленьких», дидактическая игра «Солнечная система»</w:t>
            </w:r>
          </w:p>
        </w:tc>
      </w:tr>
    </w:tbl>
    <w:p w:rsidR="00BD3E1C" w:rsidRDefault="00BD3E1C" w:rsidP="00A94239">
      <w:pPr>
        <w:pStyle w:val="a3"/>
        <w:spacing w:after="0" w:line="240" w:lineRule="auto"/>
        <w:ind w:left="615"/>
        <w:rPr>
          <w:rFonts w:ascii="Times New Roman" w:hAnsi="Times New Roman" w:cs="Times New Roman"/>
          <w:b/>
          <w:sz w:val="28"/>
          <w:szCs w:val="28"/>
        </w:rPr>
      </w:pPr>
    </w:p>
    <w:p w:rsidR="00BD3E1C" w:rsidRPr="00BD3E1C" w:rsidRDefault="00BD3E1C" w:rsidP="00A94239">
      <w:pPr>
        <w:pStyle w:val="a3"/>
        <w:spacing w:after="0" w:line="240" w:lineRule="auto"/>
        <w:ind w:left="615"/>
        <w:jc w:val="center"/>
        <w:rPr>
          <w:rFonts w:ascii="Times New Roman" w:hAnsi="Times New Roman" w:cs="Times New Roman"/>
          <w:b/>
          <w:sz w:val="28"/>
          <w:szCs w:val="28"/>
        </w:rPr>
      </w:pPr>
      <w:r w:rsidRPr="00BD3E1C">
        <w:rPr>
          <w:rFonts w:ascii="Times New Roman" w:hAnsi="Times New Roman" w:cs="Times New Roman"/>
          <w:b/>
          <w:sz w:val="28"/>
          <w:szCs w:val="28"/>
        </w:rPr>
        <w:t xml:space="preserve">Перспективный план работы на декабрь </w:t>
      </w:r>
      <w:smartTag w:uri="urn:schemas-microsoft-com:office:smarttags" w:element="metricconverter">
        <w:smartTagPr>
          <w:attr w:name="ProductID" w:val="2014 г"/>
        </w:smartTagPr>
        <w:r w:rsidRPr="00BD3E1C">
          <w:rPr>
            <w:rFonts w:ascii="Times New Roman" w:hAnsi="Times New Roman" w:cs="Times New Roman"/>
            <w:b/>
            <w:sz w:val="28"/>
            <w:szCs w:val="28"/>
          </w:rPr>
          <w:t>2014 г</w:t>
        </w:r>
      </w:smartTag>
      <w:r w:rsidRPr="00BD3E1C">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1877"/>
        <w:gridCol w:w="3867"/>
        <w:gridCol w:w="2587"/>
      </w:tblGrid>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Занятие</w:t>
            </w:r>
          </w:p>
        </w:tc>
        <w:tc>
          <w:tcPr>
            <w:tcW w:w="1877"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Тема</w:t>
            </w:r>
          </w:p>
        </w:tc>
        <w:tc>
          <w:tcPr>
            <w:tcW w:w="3867"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Программное содержание</w:t>
            </w:r>
          </w:p>
        </w:tc>
        <w:tc>
          <w:tcPr>
            <w:tcW w:w="2587"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Материал, оборудование</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1 занятие</w:t>
            </w:r>
          </w:p>
        </w:tc>
        <w:tc>
          <w:tcPr>
            <w:tcW w:w="1877"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Животные холодных стран</w:t>
            </w:r>
          </w:p>
        </w:tc>
        <w:tc>
          <w:tcPr>
            <w:tcW w:w="3867"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Способствовать формированию знаний детей о приспособлении диких животных к жизни в природных условиях, особенностях погодных условий Крайнего Севера. </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Обозначить закон природы: все животные живут в тех местах, к которым они приспособлены.</w:t>
            </w:r>
          </w:p>
        </w:tc>
        <w:tc>
          <w:tcPr>
            <w:tcW w:w="2587"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Демонстрационный материал «Животные Севера», видеофильм «Животные Крайнего Севера», «Экология в картинках»</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 xml:space="preserve">2 </w:t>
            </w:r>
          </w:p>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занятие</w:t>
            </w:r>
          </w:p>
        </w:tc>
        <w:tc>
          <w:tcPr>
            <w:tcW w:w="1877"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Красная книга Хабаровского края</w:t>
            </w:r>
          </w:p>
        </w:tc>
        <w:tc>
          <w:tcPr>
            <w:tcW w:w="3867"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Продолжать знакомить детей с «Красной книгой», редкими растениями и животными Хабаровского края.</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 Уточнять и закреплять правила поведения в природе. </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Воспитывать любовь, заботу, ответственность за свои поступки и бережное отношение к растениям и животным.</w:t>
            </w:r>
          </w:p>
        </w:tc>
        <w:tc>
          <w:tcPr>
            <w:tcW w:w="2587"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 xml:space="preserve">«Красная книга», иллюстрации редких животных, видеофильм «Красная книга Хабаровского края», игрушка - </w:t>
            </w:r>
            <w:proofErr w:type="spellStart"/>
            <w:r w:rsidRPr="00BD3E1C">
              <w:rPr>
                <w:rFonts w:ascii="Times New Roman" w:hAnsi="Times New Roman" w:cs="Times New Roman"/>
                <w:sz w:val="28"/>
                <w:szCs w:val="28"/>
              </w:rPr>
              <w:t>Лунтик</w:t>
            </w:r>
            <w:proofErr w:type="spellEnd"/>
          </w:p>
        </w:tc>
      </w:tr>
    </w:tbl>
    <w:p w:rsidR="00BD3E1C" w:rsidRDefault="00BD3E1C" w:rsidP="00A94239">
      <w:pPr>
        <w:pStyle w:val="a3"/>
        <w:spacing w:after="0" w:line="240" w:lineRule="auto"/>
        <w:ind w:left="615"/>
        <w:rPr>
          <w:rFonts w:ascii="Times New Roman" w:hAnsi="Times New Roman" w:cs="Times New Roman"/>
          <w:b/>
          <w:sz w:val="28"/>
          <w:szCs w:val="28"/>
        </w:rPr>
      </w:pPr>
    </w:p>
    <w:p w:rsidR="00BD3E1C" w:rsidRPr="00BD3E1C" w:rsidRDefault="00BD3E1C" w:rsidP="00A94239">
      <w:pPr>
        <w:pStyle w:val="a3"/>
        <w:spacing w:after="0" w:line="240" w:lineRule="auto"/>
        <w:ind w:left="615"/>
        <w:jc w:val="center"/>
        <w:rPr>
          <w:rFonts w:ascii="Times New Roman" w:hAnsi="Times New Roman" w:cs="Times New Roman"/>
          <w:b/>
          <w:sz w:val="28"/>
          <w:szCs w:val="28"/>
        </w:rPr>
      </w:pPr>
      <w:r w:rsidRPr="00BD3E1C">
        <w:rPr>
          <w:rFonts w:ascii="Times New Roman" w:hAnsi="Times New Roman" w:cs="Times New Roman"/>
          <w:b/>
          <w:sz w:val="28"/>
          <w:szCs w:val="28"/>
        </w:rPr>
        <w:t xml:space="preserve">Перспективный план работы на январь </w:t>
      </w:r>
      <w:smartTag w:uri="urn:schemas-microsoft-com:office:smarttags" w:element="metricconverter">
        <w:smartTagPr>
          <w:attr w:name="ProductID" w:val="2015 г"/>
        </w:smartTagPr>
        <w:r w:rsidRPr="00BD3E1C">
          <w:rPr>
            <w:rFonts w:ascii="Times New Roman" w:hAnsi="Times New Roman" w:cs="Times New Roman"/>
            <w:b/>
            <w:sz w:val="28"/>
            <w:szCs w:val="28"/>
          </w:rPr>
          <w:t>2015 г</w:t>
        </w:r>
      </w:smartTag>
      <w:r w:rsidRPr="00BD3E1C">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1662"/>
        <w:gridCol w:w="4082"/>
        <w:gridCol w:w="2587"/>
      </w:tblGrid>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Занятие</w:t>
            </w:r>
          </w:p>
        </w:tc>
        <w:tc>
          <w:tcPr>
            <w:tcW w:w="1662"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Тема</w:t>
            </w:r>
          </w:p>
        </w:tc>
        <w:tc>
          <w:tcPr>
            <w:tcW w:w="4082"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Программное содержание</w:t>
            </w:r>
          </w:p>
        </w:tc>
        <w:tc>
          <w:tcPr>
            <w:tcW w:w="2587"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Материал, оборудование</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1 занятие</w:t>
            </w:r>
          </w:p>
        </w:tc>
        <w:tc>
          <w:tcPr>
            <w:tcW w:w="1662"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Через добрые </w:t>
            </w:r>
            <w:r w:rsidRPr="00BD3E1C">
              <w:rPr>
                <w:rFonts w:ascii="Times New Roman" w:hAnsi="Times New Roman" w:cs="Times New Roman"/>
                <w:sz w:val="28"/>
                <w:szCs w:val="28"/>
              </w:rPr>
              <w:lastRenderedPageBreak/>
              <w:t>дела можно стать юным экологом</w:t>
            </w:r>
          </w:p>
        </w:tc>
        <w:tc>
          <w:tcPr>
            <w:tcW w:w="4082"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lastRenderedPageBreak/>
              <w:t xml:space="preserve">Дать детям новое понятие – экология, эколог. Показать, что </w:t>
            </w:r>
            <w:r w:rsidRPr="00BD3E1C">
              <w:rPr>
                <w:rFonts w:ascii="Times New Roman" w:hAnsi="Times New Roman" w:cs="Times New Roman"/>
                <w:sz w:val="28"/>
                <w:szCs w:val="28"/>
              </w:rPr>
              <w:lastRenderedPageBreak/>
              <w:t>юный эколог – это ребенок, который любит природу, заботится о живых существах. Воспитывать у детей стремление заботиться об окружающей природе.</w:t>
            </w:r>
          </w:p>
        </w:tc>
        <w:tc>
          <w:tcPr>
            <w:tcW w:w="2587"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lastRenderedPageBreak/>
              <w:t xml:space="preserve">Правила поведения человека в </w:t>
            </w:r>
            <w:r w:rsidRPr="00BD3E1C">
              <w:rPr>
                <w:rFonts w:ascii="Times New Roman" w:hAnsi="Times New Roman" w:cs="Times New Roman"/>
                <w:sz w:val="28"/>
                <w:szCs w:val="28"/>
              </w:rPr>
              <w:lastRenderedPageBreak/>
              <w:t>природе, модель «Сухое дерево», стенд «Панорама добрых дел»</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lastRenderedPageBreak/>
              <w:t xml:space="preserve">2 </w:t>
            </w:r>
          </w:p>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занятие</w:t>
            </w:r>
          </w:p>
        </w:tc>
        <w:tc>
          <w:tcPr>
            <w:tcW w:w="1662"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Почему белые медведи не живут в лесу?</w:t>
            </w:r>
          </w:p>
        </w:tc>
        <w:tc>
          <w:tcPr>
            <w:tcW w:w="4082"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 Дать понимание о приспособлении животных к жизни в природных условиях.</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Обозначить закон природы: все животные живут в тех местах, к которым они приспособлены.</w:t>
            </w:r>
          </w:p>
        </w:tc>
        <w:tc>
          <w:tcPr>
            <w:tcW w:w="2587"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Демонстрационный материал «Животные Севера», видеофильм «Животные Севера»</w:t>
            </w:r>
          </w:p>
        </w:tc>
      </w:tr>
    </w:tbl>
    <w:p w:rsidR="00BD3E1C" w:rsidRDefault="00BD3E1C" w:rsidP="00A94239">
      <w:pPr>
        <w:pStyle w:val="a3"/>
        <w:spacing w:after="0" w:line="240" w:lineRule="auto"/>
        <w:ind w:left="615"/>
        <w:rPr>
          <w:rFonts w:ascii="Times New Roman" w:hAnsi="Times New Roman" w:cs="Times New Roman"/>
          <w:b/>
          <w:sz w:val="28"/>
          <w:szCs w:val="28"/>
        </w:rPr>
      </w:pPr>
    </w:p>
    <w:p w:rsidR="00BD3E1C" w:rsidRPr="00BD3E1C" w:rsidRDefault="00BD3E1C" w:rsidP="00A94239">
      <w:pPr>
        <w:pStyle w:val="a3"/>
        <w:spacing w:after="0" w:line="240" w:lineRule="auto"/>
        <w:ind w:left="615"/>
        <w:jc w:val="center"/>
        <w:rPr>
          <w:rFonts w:ascii="Times New Roman" w:hAnsi="Times New Roman" w:cs="Times New Roman"/>
          <w:b/>
          <w:sz w:val="28"/>
          <w:szCs w:val="28"/>
        </w:rPr>
      </w:pPr>
      <w:r w:rsidRPr="00BD3E1C">
        <w:rPr>
          <w:rFonts w:ascii="Times New Roman" w:hAnsi="Times New Roman" w:cs="Times New Roman"/>
          <w:b/>
          <w:sz w:val="28"/>
          <w:szCs w:val="28"/>
        </w:rPr>
        <w:t xml:space="preserve">Перспективный план работы на февраль </w:t>
      </w:r>
      <w:smartTag w:uri="urn:schemas-microsoft-com:office:smarttags" w:element="metricconverter">
        <w:smartTagPr>
          <w:attr w:name="ProductID" w:val="2015 г"/>
        </w:smartTagPr>
        <w:r w:rsidRPr="00BD3E1C">
          <w:rPr>
            <w:rFonts w:ascii="Times New Roman" w:hAnsi="Times New Roman" w:cs="Times New Roman"/>
            <w:b/>
            <w:sz w:val="28"/>
            <w:szCs w:val="28"/>
          </w:rPr>
          <w:t>2015 г</w:t>
        </w:r>
      </w:smartTag>
      <w:r w:rsidRPr="00BD3E1C">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2477"/>
        <w:gridCol w:w="3658"/>
        <w:gridCol w:w="2196"/>
      </w:tblGrid>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Занятие</w:t>
            </w:r>
          </w:p>
        </w:tc>
        <w:tc>
          <w:tcPr>
            <w:tcW w:w="2477"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Тема</w:t>
            </w:r>
          </w:p>
        </w:tc>
        <w:tc>
          <w:tcPr>
            <w:tcW w:w="3658"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Программное содержание</w:t>
            </w:r>
          </w:p>
        </w:tc>
        <w:tc>
          <w:tcPr>
            <w:tcW w:w="2196"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Материал, оборудование</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1 занятие</w:t>
            </w:r>
          </w:p>
        </w:tc>
        <w:tc>
          <w:tcPr>
            <w:tcW w:w="2477"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Влаголюбивые, засухоустойчивые, светолюбивые и теневыносливые растения</w:t>
            </w:r>
          </w:p>
        </w:tc>
        <w:tc>
          <w:tcPr>
            <w:tcW w:w="3658"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Показать зависимость роста комнатных растений от условий.</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 Дать представление о влаголюбивых и засухоустойчивых, светолюбивых и теневыносливых растениях.</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Закреплять представления детей о потребности растения в почве, воде, свете, тепле.</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Воспитывать ответственность, аккуратность, самоконтроль, </w:t>
            </w:r>
            <w:proofErr w:type="spellStart"/>
            <w:r w:rsidRPr="00BD3E1C">
              <w:rPr>
                <w:rFonts w:ascii="Times New Roman" w:hAnsi="Times New Roman" w:cs="Times New Roman"/>
                <w:sz w:val="28"/>
                <w:szCs w:val="28"/>
              </w:rPr>
              <w:t>саморегуляцию</w:t>
            </w:r>
            <w:proofErr w:type="spellEnd"/>
            <w:r w:rsidRPr="00BD3E1C">
              <w:rPr>
                <w:rFonts w:ascii="Times New Roman" w:hAnsi="Times New Roman" w:cs="Times New Roman"/>
                <w:sz w:val="28"/>
                <w:szCs w:val="28"/>
              </w:rPr>
              <w:t>.</w:t>
            </w:r>
          </w:p>
        </w:tc>
        <w:tc>
          <w:tcPr>
            <w:tcW w:w="2196"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Модели «Что нужно растениям?», «Как ухаживать за комнатными растениями», матрешка</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 xml:space="preserve">2 </w:t>
            </w:r>
          </w:p>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занятие</w:t>
            </w:r>
          </w:p>
        </w:tc>
        <w:tc>
          <w:tcPr>
            <w:tcW w:w="2477"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Комплексное занятие «Пройдет зима холодная…..»</w:t>
            </w:r>
          </w:p>
        </w:tc>
        <w:tc>
          <w:tcPr>
            <w:tcW w:w="3658"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Обобщение знаний детей о зиме.</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Показать зависимость всего живого от условий окружающей среды.</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 xml:space="preserve">Развивать способность анализировать и обобщать, </w:t>
            </w:r>
            <w:proofErr w:type="spellStart"/>
            <w:r w:rsidRPr="00BD3E1C">
              <w:rPr>
                <w:rFonts w:ascii="Times New Roman" w:hAnsi="Times New Roman" w:cs="Times New Roman"/>
                <w:sz w:val="28"/>
                <w:szCs w:val="28"/>
              </w:rPr>
              <w:t>коммуникативность</w:t>
            </w:r>
            <w:proofErr w:type="spellEnd"/>
            <w:r w:rsidRPr="00BD3E1C">
              <w:rPr>
                <w:rFonts w:ascii="Times New Roman" w:hAnsi="Times New Roman" w:cs="Times New Roman"/>
                <w:sz w:val="28"/>
                <w:szCs w:val="28"/>
              </w:rPr>
              <w:t>.</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Воспитывать доброту, отзывчивость, бережное отношение друг к другу.</w:t>
            </w:r>
          </w:p>
        </w:tc>
        <w:tc>
          <w:tcPr>
            <w:tcW w:w="2196"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 xml:space="preserve">Модель «Времена года», видеофильм « Как лето зиму сменяет», дидактическая игра « Как Солнце обогревает планеты», иллюстрации </w:t>
            </w:r>
            <w:r w:rsidRPr="00BD3E1C">
              <w:rPr>
                <w:rFonts w:ascii="Times New Roman" w:hAnsi="Times New Roman" w:cs="Times New Roman"/>
                <w:sz w:val="28"/>
                <w:szCs w:val="28"/>
              </w:rPr>
              <w:lastRenderedPageBreak/>
              <w:t>зимы и зимних явлений</w:t>
            </w:r>
          </w:p>
        </w:tc>
      </w:tr>
    </w:tbl>
    <w:p w:rsidR="00BD3E1C" w:rsidRPr="00BD3E1C" w:rsidRDefault="00BD3E1C" w:rsidP="00A94239">
      <w:pPr>
        <w:pStyle w:val="a3"/>
        <w:spacing w:after="0" w:line="240" w:lineRule="auto"/>
        <w:ind w:left="615"/>
        <w:rPr>
          <w:rFonts w:ascii="Times New Roman" w:hAnsi="Times New Roman" w:cs="Times New Roman"/>
          <w:sz w:val="28"/>
          <w:szCs w:val="28"/>
        </w:rPr>
      </w:pPr>
    </w:p>
    <w:p w:rsidR="00BD3E1C" w:rsidRPr="00BD3E1C" w:rsidRDefault="00BD3E1C" w:rsidP="00A94239">
      <w:pPr>
        <w:pStyle w:val="a3"/>
        <w:spacing w:after="0" w:line="240" w:lineRule="auto"/>
        <w:ind w:left="615"/>
        <w:jc w:val="center"/>
        <w:rPr>
          <w:rFonts w:ascii="Times New Roman" w:hAnsi="Times New Roman" w:cs="Times New Roman"/>
          <w:b/>
          <w:sz w:val="28"/>
          <w:szCs w:val="28"/>
        </w:rPr>
      </w:pPr>
      <w:r w:rsidRPr="00BD3E1C">
        <w:rPr>
          <w:rFonts w:ascii="Times New Roman" w:hAnsi="Times New Roman" w:cs="Times New Roman"/>
          <w:b/>
          <w:sz w:val="28"/>
          <w:szCs w:val="28"/>
        </w:rPr>
        <w:t xml:space="preserve">Перспективный план работы на март </w:t>
      </w:r>
      <w:smartTag w:uri="urn:schemas-microsoft-com:office:smarttags" w:element="metricconverter">
        <w:smartTagPr>
          <w:attr w:name="ProductID" w:val="2015 г"/>
        </w:smartTagPr>
        <w:r w:rsidRPr="00BD3E1C">
          <w:rPr>
            <w:rFonts w:ascii="Times New Roman" w:hAnsi="Times New Roman" w:cs="Times New Roman"/>
            <w:b/>
            <w:sz w:val="28"/>
            <w:szCs w:val="28"/>
          </w:rPr>
          <w:t>2015 г</w:t>
        </w:r>
      </w:smartTag>
      <w:r w:rsidRPr="00BD3E1C">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1750"/>
        <w:gridCol w:w="4210"/>
        <w:gridCol w:w="2371"/>
      </w:tblGrid>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Занятие</w:t>
            </w:r>
          </w:p>
        </w:tc>
        <w:tc>
          <w:tcPr>
            <w:tcW w:w="175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Тема</w:t>
            </w:r>
          </w:p>
        </w:tc>
        <w:tc>
          <w:tcPr>
            <w:tcW w:w="421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Программное содержание</w:t>
            </w:r>
          </w:p>
        </w:tc>
        <w:tc>
          <w:tcPr>
            <w:tcW w:w="2371"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Материал, оборудование</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1 занятие</w:t>
            </w:r>
          </w:p>
        </w:tc>
        <w:tc>
          <w:tcPr>
            <w:tcW w:w="1750"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Зеленая служба Айболита: посев семян на рассаду</w:t>
            </w:r>
          </w:p>
        </w:tc>
        <w:tc>
          <w:tcPr>
            <w:tcW w:w="4210"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Закрепление навыков по уходу за комнатными растениями.</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Показать зависимость роста растений от условий окружающей среды, болезни и вредители растений.</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Учить детей определению хорошего или плохого состояния растений по внешним признакам, выявлению недостающих условий, способам ухода, которые могут их восполнить.</w:t>
            </w:r>
          </w:p>
        </w:tc>
        <w:tc>
          <w:tcPr>
            <w:tcW w:w="2371"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Огород на окне: семена, ящики с землей, лопатки, палочки для рыхления, лейки, модели «Что нужно растениям»</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 xml:space="preserve">2 </w:t>
            </w:r>
          </w:p>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занятие</w:t>
            </w:r>
          </w:p>
        </w:tc>
        <w:tc>
          <w:tcPr>
            <w:tcW w:w="1750"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О животных, которых не любят</w:t>
            </w:r>
          </w:p>
        </w:tc>
        <w:tc>
          <w:tcPr>
            <w:tcW w:w="4210"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Способствовать формированию знаний детей о пауках, жабах, змеях; понимания целостности окружающего мира, зависимости одного вида животных от другого.</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Формировать правила поведения с этими животными.</w:t>
            </w:r>
          </w:p>
        </w:tc>
        <w:tc>
          <w:tcPr>
            <w:tcW w:w="2371"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Иллюстрации животных, модели «Дикие животные», Паук в паутине»</w:t>
            </w:r>
          </w:p>
        </w:tc>
      </w:tr>
    </w:tbl>
    <w:p w:rsidR="00BD3E1C" w:rsidRPr="00BD3E1C" w:rsidRDefault="00BD3E1C" w:rsidP="00A94239">
      <w:pPr>
        <w:pStyle w:val="a3"/>
        <w:spacing w:after="0" w:line="240" w:lineRule="auto"/>
        <w:ind w:left="615"/>
        <w:rPr>
          <w:rFonts w:ascii="Times New Roman" w:hAnsi="Times New Roman" w:cs="Times New Roman"/>
          <w:sz w:val="28"/>
          <w:szCs w:val="28"/>
        </w:rPr>
      </w:pPr>
    </w:p>
    <w:p w:rsidR="00BD3E1C" w:rsidRPr="00BD3E1C" w:rsidRDefault="00BD3E1C" w:rsidP="00A94239">
      <w:pPr>
        <w:pStyle w:val="a3"/>
        <w:spacing w:after="0" w:line="240" w:lineRule="auto"/>
        <w:ind w:left="615"/>
        <w:jc w:val="center"/>
        <w:rPr>
          <w:rFonts w:ascii="Times New Roman" w:hAnsi="Times New Roman" w:cs="Times New Roman"/>
          <w:b/>
          <w:sz w:val="28"/>
          <w:szCs w:val="28"/>
        </w:rPr>
      </w:pPr>
      <w:r w:rsidRPr="00BD3E1C">
        <w:rPr>
          <w:rFonts w:ascii="Times New Roman" w:hAnsi="Times New Roman" w:cs="Times New Roman"/>
          <w:b/>
          <w:sz w:val="28"/>
          <w:szCs w:val="28"/>
        </w:rPr>
        <w:t xml:space="preserve">Перспективный план работы на апрель </w:t>
      </w:r>
      <w:smartTag w:uri="urn:schemas-microsoft-com:office:smarttags" w:element="metricconverter">
        <w:smartTagPr>
          <w:attr w:name="ProductID" w:val="2015 г"/>
        </w:smartTagPr>
        <w:r w:rsidRPr="00BD3E1C">
          <w:rPr>
            <w:rFonts w:ascii="Times New Roman" w:hAnsi="Times New Roman" w:cs="Times New Roman"/>
            <w:b/>
            <w:sz w:val="28"/>
            <w:szCs w:val="28"/>
          </w:rPr>
          <w:t>2015 г</w:t>
        </w:r>
      </w:smartTag>
      <w:r w:rsidRPr="00BD3E1C">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1630"/>
        <w:gridCol w:w="4239"/>
        <w:gridCol w:w="2462"/>
      </w:tblGrid>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Занятие</w:t>
            </w:r>
          </w:p>
        </w:tc>
        <w:tc>
          <w:tcPr>
            <w:tcW w:w="163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Тема</w:t>
            </w:r>
          </w:p>
        </w:tc>
        <w:tc>
          <w:tcPr>
            <w:tcW w:w="4239"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Программное содержание</w:t>
            </w:r>
          </w:p>
        </w:tc>
        <w:tc>
          <w:tcPr>
            <w:tcW w:w="2462"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Материал, оборудование</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1 занятие</w:t>
            </w:r>
          </w:p>
        </w:tc>
        <w:tc>
          <w:tcPr>
            <w:tcW w:w="1630"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Земля – живая планета</w:t>
            </w:r>
          </w:p>
        </w:tc>
        <w:tc>
          <w:tcPr>
            <w:tcW w:w="4239"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Жизнь на Земле, общие условия для растений, животных и людей.</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Закрепить экологически грамотное и безопасное для здоровья человека поведение в природе.</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Воспитывать чувство гордости за свою планету: она единственная в Солнечной системе «живая» планета, является общим домом для всего живого, этот дом нужно беречь.</w:t>
            </w:r>
          </w:p>
        </w:tc>
        <w:tc>
          <w:tcPr>
            <w:tcW w:w="2462"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Листы, карандаши, краски, глобус, дидактическая игра «</w:t>
            </w:r>
            <w:proofErr w:type="gramStart"/>
            <w:r w:rsidRPr="00BD3E1C">
              <w:rPr>
                <w:rFonts w:ascii="Times New Roman" w:hAnsi="Times New Roman" w:cs="Times New Roman"/>
                <w:sz w:val="28"/>
                <w:szCs w:val="28"/>
              </w:rPr>
              <w:t>Где</w:t>
            </w:r>
            <w:proofErr w:type="gramEnd"/>
            <w:r w:rsidRPr="00BD3E1C">
              <w:rPr>
                <w:rFonts w:ascii="Times New Roman" w:hAnsi="Times New Roman" w:cs="Times New Roman"/>
                <w:sz w:val="28"/>
                <w:szCs w:val="28"/>
              </w:rPr>
              <w:t xml:space="preserve"> чей дом?», выпуск листовок, плакатов «Сбережем планету нашу»</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 xml:space="preserve">2 </w:t>
            </w:r>
          </w:p>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lastRenderedPageBreak/>
              <w:t>занятие</w:t>
            </w:r>
          </w:p>
        </w:tc>
        <w:tc>
          <w:tcPr>
            <w:tcW w:w="1630"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lastRenderedPageBreak/>
              <w:t xml:space="preserve">Море </w:t>
            </w:r>
            <w:r w:rsidRPr="00BD3E1C">
              <w:rPr>
                <w:rFonts w:ascii="Times New Roman" w:hAnsi="Times New Roman" w:cs="Times New Roman"/>
                <w:sz w:val="28"/>
                <w:szCs w:val="28"/>
              </w:rPr>
              <w:lastRenderedPageBreak/>
              <w:t>бывает в беде</w:t>
            </w:r>
          </w:p>
        </w:tc>
        <w:tc>
          <w:tcPr>
            <w:tcW w:w="4239"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lastRenderedPageBreak/>
              <w:t xml:space="preserve">Приспособление диких </w:t>
            </w:r>
            <w:r w:rsidRPr="00BD3E1C">
              <w:rPr>
                <w:rFonts w:ascii="Times New Roman" w:hAnsi="Times New Roman" w:cs="Times New Roman"/>
                <w:sz w:val="28"/>
                <w:szCs w:val="28"/>
              </w:rPr>
              <w:lastRenderedPageBreak/>
              <w:t>животных к жизни в природных условиях.</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Показать положительное и отрицательное отношение современного человека с природой. Факты отрицательного воздействия человека на природу.</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Учить соблюдать правила поведения на водоемах.</w:t>
            </w:r>
          </w:p>
        </w:tc>
        <w:tc>
          <w:tcPr>
            <w:tcW w:w="2462"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lastRenderedPageBreak/>
              <w:t xml:space="preserve">Правила </w:t>
            </w:r>
            <w:r w:rsidRPr="00BD3E1C">
              <w:rPr>
                <w:rFonts w:ascii="Times New Roman" w:hAnsi="Times New Roman" w:cs="Times New Roman"/>
                <w:sz w:val="28"/>
                <w:szCs w:val="28"/>
              </w:rPr>
              <w:lastRenderedPageBreak/>
              <w:t xml:space="preserve">поведения на водоемах, модель «Подводный мир», иллюстрации морей и океанов, обучающий фильм, </w:t>
            </w:r>
            <w:proofErr w:type="spellStart"/>
            <w:r w:rsidRPr="00BD3E1C">
              <w:rPr>
                <w:rFonts w:ascii="Times New Roman" w:hAnsi="Times New Roman" w:cs="Times New Roman"/>
                <w:sz w:val="28"/>
                <w:szCs w:val="28"/>
              </w:rPr>
              <w:t>мультимедийная</w:t>
            </w:r>
            <w:proofErr w:type="spellEnd"/>
            <w:r w:rsidRPr="00BD3E1C">
              <w:rPr>
                <w:rFonts w:ascii="Times New Roman" w:hAnsi="Times New Roman" w:cs="Times New Roman"/>
                <w:sz w:val="28"/>
                <w:szCs w:val="28"/>
              </w:rPr>
              <w:t xml:space="preserve"> подборка</w:t>
            </w:r>
          </w:p>
        </w:tc>
      </w:tr>
    </w:tbl>
    <w:p w:rsidR="00BD3E1C" w:rsidRPr="00BD3E1C" w:rsidRDefault="00BD3E1C" w:rsidP="00A94239">
      <w:pPr>
        <w:pStyle w:val="a3"/>
        <w:spacing w:after="0" w:line="240" w:lineRule="auto"/>
        <w:ind w:left="615"/>
        <w:rPr>
          <w:rFonts w:ascii="Times New Roman" w:hAnsi="Times New Roman" w:cs="Times New Roman"/>
          <w:sz w:val="28"/>
          <w:szCs w:val="28"/>
        </w:rPr>
      </w:pPr>
    </w:p>
    <w:p w:rsidR="00BD3E1C" w:rsidRPr="00BD3E1C" w:rsidRDefault="00BD3E1C" w:rsidP="00A94239">
      <w:pPr>
        <w:pStyle w:val="a3"/>
        <w:spacing w:after="0" w:line="240" w:lineRule="auto"/>
        <w:ind w:left="615"/>
        <w:jc w:val="center"/>
        <w:rPr>
          <w:rFonts w:ascii="Times New Roman" w:hAnsi="Times New Roman" w:cs="Times New Roman"/>
          <w:b/>
          <w:sz w:val="28"/>
          <w:szCs w:val="28"/>
        </w:rPr>
      </w:pPr>
      <w:r w:rsidRPr="00BD3E1C">
        <w:rPr>
          <w:rFonts w:ascii="Times New Roman" w:hAnsi="Times New Roman" w:cs="Times New Roman"/>
          <w:b/>
          <w:sz w:val="28"/>
          <w:szCs w:val="28"/>
        </w:rPr>
        <w:t xml:space="preserve">Перспективный план работы на май </w:t>
      </w:r>
      <w:smartTag w:uri="urn:schemas-microsoft-com:office:smarttags" w:element="metricconverter">
        <w:smartTagPr>
          <w:attr w:name="ProductID" w:val="2015 г"/>
        </w:smartTagPr>
        <w:r w:rsidRPr="00BD3E1C">
          <w:rPr>
            <w:rFonts w:ascii="Times New Roman" w:hAnsi="Times New Roman" w:cs="Times New Roman"/>
            <w:b/>
            <w:sz w:val="28"/>
            <w:szCs w:val="28"/>
          </w:rPr>
          <w:t>2015 г</w:t>
        </w:r>
      </w:smartTag>
      <w:r w:rsidRPr="00BD3E1C">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0"/>
        <w:gridCol w:w="1933"/>
        <w:gridCol w:w="4058"/>
        <w:gridCol w:w="2340"/>
      </w:tblGrid>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Занятие</w:t>
            </w:r>
          </w:p>
        </w:tc>
        <w:tc>
          <w:tcPr>
            <w:tcW w:w="1933"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Тема</w:t>
            </w:r>
          </w:p>
        </w:tc>
        <w:tc>
          <w:tcPr>
            <w:tcW w:w="4058"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Программное содержание</w:t>
            </w:r>
          </w:p>
        </w:tc>
        <w:tc>
          <w:tcPr>
            <w:tcW w:w="2340" w:type="dxa"/>
          </w:tcPr>
          <w:p w:rsidR="00BD3E1C" w:rsidRPr="00BD3E1C" w:rsidRDefault="00BD3E1C" w:rsidP="00A94239">
            <w:pPr>
              <w:spacing w:after="0" w:line="240" w:lineRule="auto"/>
              <w:jc w:val="center"/>
              <w:rPr>
                <w:rFonts w:ascii="Times New Roman" w:hAnsi="Times New Roman" w:cs="Times New Roman"/>
                <w:b/>
                <w:sz w:val="28"/>
                <w:szCs w:val="28"/>
              </w:rPr>
            </w:pPr>
            <w:r w:rsidRPr="00BD3E1C">
              <w:rPr>
                <w:rFonts w:ascii="Times New Roman" w:hAnsi="Times New Roman" w:cs="Times New Roman"/>
                <w:b/>
                <w:sz w:val="28"/>
                <w:szCs w:val="28"/>
              </w:rPr>
              <w:t>Материал, оборудование</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1 занятие</w:t>
            </w:r>
          </w:p>
        </w:tc>
        <w:tc>
          <w:tcPr>
            <w:tcW w:w="1933"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Этот удивительный мир насекомых</w:t>
            </w:r>
          </w:p>
        </w:tc>
        <w:tc>
          <w:tcPr>
            <w:tcW w:w="4058"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Уточнить и углубить знания детей о многообразии насекомых.</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Способствовать формированию знаний о сезонных изменениях в жизни насекомых, о сроках пробуждения насекомых: пчелы, жуки, бабочки, муравьи, комары.</w:t>
            </w:r>
          </w:p>
        </w:tc>
        <w:tc>
          <w:tcPr>
            <w:tcW w:w="23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Иллюстрации с изображением насекомых, картинки, видеофильм</w:t>
            </w:r>
          </w:p>
        </w:tc>
      </w:tr>
      <w:tr w:rsidR="00BD3E1C" w:rsidRPr="00BD3E1C" w:rsidTr="00BD3E1C">
        <w:tc>
          <w:tcPr>
            <w:tcW w:w="12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 xml:space="preserve">2 </w:t>
            </w:r>
          </w:p>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занятие</w:t>
            </w:r>
          </w:p>
        </w:tc>
        <w:tc>
          <w:tcPr>
            <w:tcW w:w="1933"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Берегите первоцветы</w:t>
            </w:r>
          </w:p>
        </w:tc>
        <w:tc>
          <w:tcPr>
            <w:tcW w:w="4058" w:type="dxa"/>
          </w:tcPr>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Учить распознавать и называть первые весенние цветы Хабаровского края по листьям и цветам.</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Уточнить роль растений в жизни человека и природной среды в целом.</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Закрепить особенности строения и назначения всех органов растений.</w:t>
            </w:r>
          </w:p>
          <w:p w:rsidR="00BD3E1C" w:rsidRPr="00BD3E1C" w:rsidRDefault="00BD3E1C" w:rsidP="00A94239">
            <w:pPr>
              <w:spacing w:after="0" w:line="240" w:lineRule="auto"/>
              <w:jc w:val="both"/>
              <w:rPr>
                <w:rFonts w:ascii="Times New Roman" w:hAnsi="Times New Roman" w:cs="Times New Roman"/>
                <w:sz w:val="28"/>
                <w:szCs w:val="28"/>
              </w:rPr>
            </w:pPr>
            <w:r w:rsidRPr="00BD3E1C">
              <w:rPr>
                <w:rFonts w:ascii="Times New Roman" w:hAnsi="Times New Roman" w:cs="Times New Roman"/>
                <w:sz w:val="28"/>
                <w:szCs w:val="28"/>
              </w:rPr>
              <w:t>Закрепить представления, что семя – конечная стадия роста однолетнего растения, для продолжения жизни.</w:t>
            </w:r>
          </w:p>
        </w:tc>
        <w:tc>
          <w:tcPr>
            <w:tcW w:w="2340" w:type="dxa"/>
          </w:tcPr>
          <w:p w:rsidR="00BD3E1C" w:rsidRPr="00BD3E1C" w:rsidRDefault="00BD3E1C" w:rsidP="00A94239">
            <w:pPr>
              <w:spacing w:after="0" w:line="240" w:lineRule="auto"/>
              <w:jc w:val="center"/>
              <w:rPr>
                <w:rFonts w:ascii="Times New Roman" w:hAnsi="Times New Roman" w:cs="Times New Roman"/>
                <w:sz w:val="28"/>
                <w:szCs w:val="28"/>
              </w:rPr>
            </w:pPr>
            <w:r w:rsidRPr="00BD3E1C">
              <w:rPr>
                <w:rFonts w:ascii="Times New Roman" w:hAnsi="Times New Roman" w:cs="Times New Roman"/>
                <w:sz w:val="28"/>
                <w:szCs w:val="28"/>
              </w:rPr>
              <w:t>Обучающий видеофильм «Растения весной», картины и иллюстрации с изображением весны и растений, волшебная палочка</w:t>
            </w:r>
          </w:p>
        </w:tc>
      </w:tr>
    </w:tbl>
    <w:p w:rsidR="00563F00" w:rsidRPr="00BD3E1C" w:rsidRDefault="00563F00" w:rsidP="00A94239">
      <w:pPr>
        <w:spacing w:after="0" w:line="240" w:lineRule="auto"/>
        <w:rPr>
          <w:rFonts w:ascii="Times New Roman" w:hAnsi="Times New Roman" w:cs="Times New Roman"/>
          <w:sz w:val="28"/>
          <w:szCs w:val="28"/>
        </w:rPr>
      </w:pPr>
      <w:r w:rsidRPr="00BD3E1C">
        <w:rPr>
          <w:rFonts w:ascii="Times New Roman" w:hAnsi="Times New Roman" w:cs="Times New Roman"/>
          <w:sz w:val="28"/>
          <w:szCs w:val="28"/>
        </w:rPr>
        <w:br w:type="page"/>
      </w:r>
    </w:p>
    <w:p w:rsidR="00950D53" w:rsidRPr="00563F00" w:rsidRDefault="00950D53"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b/>
          <w:sz w:val="28"/>
          <w:szCs w:val="28"/>
        </w:rPr>
        <w:lastRenderedPageBreak/>
        <w:t>Перечень оборудования, необходимого для реализации программы</w:t>
      </w:r>
      <w:r w:rsidRPr="00563F00">
        <w:rPr>
          <w:rFonts w:ascii="Times New Roman" w:hAnsi="Times New Roman" w:cs="Times New Roman"/>
          <w:sz w:val="28"/>
          <w:szCs w:val="28"/>
        </w:rPr>
        <w:t>:</w:t>
      </w:r>
    </w:p>
    <w:p w:rsidR="00950D53" w:rsidRPr="00563F00" w:rsidRDefault="00563F00" w:rsidP="00563F00">
      <w:pPr>
        <w:pStyle w:val="a3"/>
        <w:numPr>
          <w:ilvl w:val="0"/>
          <w:numId w:val="19"/>
        </w:numPr>
        <w:spacing w:after="0" w:line="360" w:lineRule="auto"/>
        <w:jc w:val="both"/>
        <w:rPr>
          <w:rFonts w:ascii="Times New Roman" w:hAnsi="Times New Roman" w:cs="Times New Roman"/>
          <w:sz w:val="28"/>
          <w:szCs w:val="28"/>
        </w:rPr>
      </w:pPr>
      <w:r w:rsidRPr="00563F00">
        <w:rPr>
          <w:rFonts w:ascii="Times New Roman" w:hAnsi="Times New Roman" w:cs="Times New Roman"/>
          <w:sz w:val="28"/>
          <w:szCs w:val="28"/>
        </w:rPr>
        <w:t>П</w:t>
      </w:r>
      <w:r w:rsidR="00950D53" w:rsidRPr="00563F00">
        <w:rPr>
          <w:rFonts w:ascii="Times New Roman" w:hAnsi="Times New Roman" w:cs="Times New Roman"/>
          <w:sz w:val="28"/>
          <w:szCs w:val="28"/>
        </w:rPr>
        <w:t>одбор литературы, иллюстрации, демонстрационный материал, глобус.</w:t>
      </w:r>
    </w:p>
    <w:p w:rsidR="00950D53" w:rsidRPr="00563F00" w:rsidRDefault="00950D53" w:rsidP="00563F00">
      <w:pPr>
        <w:pStyle w:val="a3"/>
        <w:numPr>
          <w:ilvl w:val="0"/>
          <w:numId w:val="19"/>
        </w:numPr>
        <w:spacing w:after="0" w:line="360" w:lineRule="auto"/>
        <w:jc w:val="both"/>
        <w:rPr>
          <w:rFonts w:ascii="Times New Roman" w:hAnsi="Times New Roman" w:cs="Times New Roman"/>
          <w:sz w:val="28"/>
          <w:szCs w:val="28"/>
        </w:rPr>
      </w:pPr>
      <w:r w:rsidRPr="00563F00">
        <w:rPr>
          <w:rFonts w:ascii="Times New Roman" w:hAnsi="Times New Roman" w:cs="Times New Roman"/>
          <w:sz w:val="28"/>
          <w:szCs w:val="28"/>
        </w:rPr>
        <w:t>Дидактические игры</w:t>
      </w:r>
      <w:proofErr w:type="gramStart"/>
      <w:r w:rsidRPr="00563F00">
        <w:rPr>
          <w:rFonts w:ascii="Times New Roman" w:hAnsi="Times New Roman" w:cs="Times New Roman"/>
          <w:sz w:val="28"/>
          <w:szCs w:val="28"/>
        </w:rPr>
        <w:t xml:space="preserve"> :</w:t>
      </w:r>
      <w:proofErr w:type="gramEnd"/>
    </w:p>
    <w:p w:rsidR="00950D53" w:rsidRPr="00563F00" w:rsidRDefault="00950D53"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 «Пищевые цепочки», «Чей дом», «Природа – не природа»,  и.т. далее</w:t>
      </w:r>
    </w:p>
    <w:p w:rsidR="00950D53" w:rsidRPr="00563F00" w:rsidRDefault="00950D53" w:rsidP="00563F00">
      <w:pPr>
        <w:pStyle w:val="a3"/>
        <w:numPr>
          <w:ilvl w:val="0"/>
          <w:numId w:val="19"/>
        </w:numPr>
        <w:spacing w:after="0" w:line="360" w:lineRule="auto"/>
        <w:jc w:val="both"/>
        <w:rPr>
          <w:rFonts w:ascii="Times New Roman" w:hAnsi="Times New Roman" w:cs="Times New Roman"/>
          <w:sz w:val="28"/>
          <w:szCs w:val="28"/>
        </w:rPr>
      </w:pPr>
      <w:r w:rsidRPr="00563F00">
        <w:rPr>
          <w:rFonts w:ascii="Times New Roman" w:hAnsi="Times New Roman" w:cs="Times New Roman"/>
          <w:sz w:val="28"/>
          <w:szCs w:val="28"/>
        </w:rPr>
        <w:t>Ящики, земля, лопатки, палочки для рыхления,</w:t>
      </w:r>
      <w:r w:rsidR="003D15BF" w:rsidRPr="00563F00">
        <w:rPr>
          <w:rFonts w:ascii="Times New Roman" w:hAnsi="Times New Roman" w:cs="Times New Roman"/>
          <w:sz w:val="28"/>
          <w:szCs w:val="28"/>
        </w:rPr>
        <w:t xml:space="preserve"> лейки.</w:t>
      </w:r>
    </w:p>
    <w:p w:rsidR="00563F00" w:rsidRDefault="00563F00">
      <w:pPr>
        <w:rPr>
          <w:rFonts w:ascii="Times New Roman" w:hAnsi="Times New Roman" w:cs="Times New Roman"/>
          <w:sz w:val="28"/>
          <w:szCs w:val="28"/>
        </w:rPr>
      </w:pPr>
    </w:p>
    <w:p w:rsidR="003D15BF" w:rsidRPr="00563F00" w:rsidRDefault="003D15BF" w:rsidP="00563F00">
      <w:pPr>
        <w:spacing w:after="0" w:line="360" w:lineRule="auto"/>
        <w:ind w:firstLine="720"/>
        <w:jc w:val="center"/>
        <w:rPr>
          <w:rFonts w:ascii="Times New Roman" w:hAnsi="Times New Roman" w:cs="Times New Roman"/>
          <w:b/>
          <w:sz w:val="28"/>
          <w:szCs w:val="28"/>
        </w:rPr>
      </w:pPr>
      <w:r w:rsidRPr="00563F00">
        <w:rPr>
          <w:rFonts w:ascii="Times New Roman" w:hAnsi="Times New Roman" w:cs="Times New Roman"/>
          <w:b/>
          <w:sz w:val="28"/>
          <w:szCs w:val="28"/>
        </w:rPr>
        <w:t>Рекомендации для родителей.</w:t>
      </w:r>
    </w:p>
    <w:p w:rsidR="00DE1EFA" w:rsidRPr="00563F00" w:rsidRDefault="00DE1EFA"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Экологические консультации родителей дошкольников.</w:t>
      </w:r>
    </w:p>
    <w:p w:rsidR="00DE1EFA" w:rsidRPr="00563F00" w:rsidRDefault="00DE1EFA"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1.Консультация на тему « С ребенком на дачу»</w:t>
      </w:r>
    </w:p>
    <w:p w:rsidR="00DE1EFA" w:rsidRPr="00563F00" w:rsidRDefault="00DE1EFA"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2. Консультация на тему «Собака и кошка – верные друзья</w:t>
      </w:r>
      <w:r w:rsidR="00507BE4" w:rsidRPr="00563F00">
        <w:rPr>
          <w:rFonts w:ascii="Times New Roman" w:hAnsi="Times New Roman" w:cs="Times New Roman"/>
          <w:sz w:val="28"/>
          <w:szCs w:val="28"/>
        </w:rPr>
        <w:t xml:space="preserve"> ребенка»</w:t>
      </w:r>
    </w:p>
    <w:p w:rsidR="00DE1EFA" w:rsidRPr="00563F00" w:rsidRDefault="00DE1EFA"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3. </w:t>
      </w:r>
      <w:r w:rsidR="00507BE4" w:rsidRPr="00563F00">
        <w:rPr>
          <w:rFonts w:ascii="Times New Roman" w:hAnsi="Times New Roman" w:cs="Times New Roman"/>
          <w:sz w:val="28"/>
          <w:szCs w:val="28"/>
        </w:rPr>
        <w:t>Консультация на тему «Как читать с детьми книги о природе»</w:t>
      </w:r>
    </w:p>
    <w:p w:rsidR="00507BE4" w:rsidRPr="00563F00" w:rsidRDefault="00507BE4"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4. «Как научить детей любить и беречь природу»</w:t>
      </w:r>
    </w:p>
    <w:p w:rsidR="00507BE4" w:rsidRPr="00563F00" w:rsidRDefault="00507BE4"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w:t>
      </w:r>
      <w:proofErr w:type="gramStart"/>
      <w:r w:rsidRPr="00563F00">
        <w:rPr>
          <w:rFonts w:ascii="Times New Roman" w:hAnsi="Times New Roman" w:cs="Times New Roman"/>
          <w:sz w:val="28"/>
          <w:szCs w:val="28"/>
        </w:rPr>
        <w:t>советы</w:t>
      </w:r>
      <w:proofErr w:type="gramEnd"/>
      <w:r w:rsidRPr="00563F00">
        <w:rPr>
          <w:rFonts w:ascii="Times New Roman" w:hAnsi="Times New Roman" w:cs="Times New Roman"/>
          <w:sz w:val="28"/>
          <w:szCs w:val="28"/>
        </w:rPr>
        <w:t xml:space="preserve"> наоборот» для родителей дошкольников).</w:t>
      </w:r>
    </w:p>
    <w:p w:rsidR="00507BE4" w:rsidRPr="00563F00" w:rsidRDefault="00507BE4"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Воспитательные советы оформить в стихотворной форме в виде книжки – раздвижки.</w:t>
      </w:r>
      <w:r w:rsidR="00563F00">
        <w:rPr>
          <w:rFonts w:ascii="Times New Roman" w:hAnsi="Times New Roman" w:cs="Times New Roman"/>
          <w:sz w:val="28"/>
          <w:szCs w:val="28"/>
        </w:rPr>
        <w:t xml:space="preserve"> </w:t>
      </w:r>
      <w:r w:rsidRPr="00563F00">
        <w:rPr>
          <w:rFonts w:ascii="Times New Roman" w:hAnsi="Times New Roman" w:cs="Times New Roman"/>
          <w:sz w:val="28"/>
          <w:szCs w:val="28"/>
        </w:rPr>
        <w:t xml:space="preserve">Источник. Е.Л. Кощеева, Л.А. </w:t>
      </w:r>
      <w:proofErr w:type="spellStart"/>
      <w:r w:rsidRPr="00563F00">
        <w:rPr>
          <w:rFonts w:ascii="Times New Roman" w:hAnsi="Times New Roman" w:cs="Times New Roman"/>
          <w:sz w:val="28"/>
          <w:szCs w:val="28"/>
        </w:rPr>
        <w:t>Хамидуллина</w:t>
      </w:r>
      <w:proofErr w:type="spellEnd"/>
      <w:r w:rsidRPr="00563F00">
        <w:rPr>
          <w:rFonts w:ascii="Times New Roman" w:hAnsi="Times New Roman" w:cs="Times New Roman"/>
          <w:sz w:val="28"/>
          <w:szCs w:val="28"/>
        </w:rPr>
        <w:t>, В.В. Прохорова «Путешествие в мир природы…» (стр. 81- 88).</w:t>
      </w:r>
    </w:p>
    <w:p w:rsidR="00507BE4" w:rsidRPr="00563F00" w:rsidRDefault="00507BE4"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Познакомить родителей с календарем международных экологических акций.</w:t>
      </w:r>
    </w:p>
    <w:p w:rsidR="00507BE4" w:rsidRPr="00563F00" w:rsidRDefault="00507BE4"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2 февраля – День </w:t>
      </w:r>
      <w:proofErr w:type="spellStart"/>
      <w:proofErr w:type="gramStart"/>
      <w:r w:rsidRPr="00563F00">
        <w:rPr>
          <w:rFonts w:ascii="Times New Roman" w:hAnsi="Times New Roman" w:cs="Times New Roman"/>
          <w:sz w:val="28"/>
          <w:szCs w:val="28"/>
        </w:rPr>
        <w:t>водно</w:t>
      </w:r>
      <w:proofErr w:type="spellEnd"/>
      <w:r w:rsidRPr="00563F00">
        <w:rPr>
          <w:rFonts w:ascii="Times New Roman" w:hAnsi="Times New Roman" w:cs="Times New Roman"/>
          <w:sz w:val="28"/>
          <w:szCs w:val="28"/>
        </w:rPr>
        <w:t xml:space="preserve"> – болотных</w:t>
      </w:r>
      <w:proofErr w:type="gramEnd"/>
      <w:r w:rsidRPr="00563F00">
        <w:rPr>
          <w:rFonts w:ascii="Times New Roman" w:hAnsi="Times New Roman" w:cs="Times New Roman"/>
          <w:sz w:val="28"/>
          <w:szCs w:val="28"/>
        </w:rPr>
        <w:t xml:space="preserve"> угодий</w:t>
      </w:r>
      <w:r w:rsidR="009779F0" w:rsidRPr="00563F00">
        <w:rPr>
          <w:rFonts w:ascii="Times New Roman" w:hAnsi="Times New Roman" w:cs="Times New Roman"/>
          <w:sz w:val="28"/>
          <w:szCs w:val="28"/>
        </w:rPr>
        <w:t>.</w:t>
      </w:r>
    </w:p>
    <w:p w:rsidR="009779F0" w:rsidRPr="00563F00" w:rsidRDefault="009779F0"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19 февраля – День защиты морских млекопитающих.</w:t>
      </w:r>
    </w:p>
    <w:p w:rsidR="009779F0" w:rsidRPr="00563F00" w:rsidRDefault="009779F0"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22 марта         День охраны водных ресурсов (День воды).</w:t>
      </w:r>
    </w:p>
    <w:p w:rsidR="00603885" w:rsidRPr="00563F00" w:rsidRDefault="00603885"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1 апреля – День птиц.</w:t>
      </w:r>
    </w:p>
    <w:p w:rsidR="00603885" w:rsidRPr="00563F00" w:rsidRDefault="00603885"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7 апреля – День здоровья.</w:t>
      </w:r>
    </w:p>
    <w:p w:rsidR="00603885" w:rsidRPr="00563F00" w:rsidRDefault="00603885"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22 апреля – День Земли.</w:t>
      </w:r>
    </w:p>
    <w:p w:rsidR="00603885" w:rsidRPr="00563F00" w:rsidRDefault="00603885"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1 июня -   День защиты детей.</w:t>
      </w:r>
    </w:p>
    <w:p w:rsidR="00603885" w:rsidRPr="00563F00" w:rsidRDefault="00603885"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5 июня – День охраны окружающей среды.</w:t>
      </w:r>
    </w:p>
    <w:p w:rsidR="00603885" w:rsidRPr="00563F00" w:rsidRDefault="00603885"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26 сентября – День моря.</w:t>
      </w:r>
    </w:p>
    <w:p w:rsidR="00603885" w:rsidRPr="00563F00" w:rsidRDefault="00603885"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4 октября – День защиты животных.</w:t>
      </w:r>
    </w:p>
    <w:p w:rsidR="00563F00" w:rsidRDefault="00563F00">
      <w:pPr>
        <w:rPr>
          <w:rFonts w:ascii="Times New Roman" w:hAnsi="Times New Roman" w:cs="Times New Roman"/>
          <w:sz w:val="28"/>
          <w:szCs w:val="28"/>
        </w:rPr>
      </w:pPr>
      <w:r>
        <w:rPr>
          <w:rFonts w:ascii="Times New Roman" w:hAnsi="Times New Roman" w:cs="Times New Roman"/>
          <w:sz w:val="28"/>
          <w:szCs w:val="28"/>
        </w:rPr>
        <w:br w:type="page"/>
      </w:r>
    </w:p>
    <w:p w:rsidR="00FC05DC" w:rsidRPr="00563F00" w:rsidRDefault="00FC05DC"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lastRenderedPageBreak/>
        <w:t>Литература для педагога.</w:t>
      </w:r>
    </w:p>
    <w:p w:rsidR="00751234" w:rsidRPr="00563F00" w:rsidRDefault="00751234"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С.Н. Николаева «Методика экологического воспитания в детском саду»</w:t>
      </w:r>
    </w:p>
    <w:p w:rsidR="00751234" w:rsidRPr="00563F00" w:rsidRDefault="00751234"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Н.Н.  Кондратьева  «Мы» (программа экологического воспитания детей).</w:t>
      </w:r>
    </w:p>
    <w:p w:rsidR="00751234" w:rsidRPr="00563F00" w:rsidRDefault="00B62BF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М.Н. </w:t>
      </w:r>
      <w:proofErr w:type="spellStart"/>
      <w:r w:rsidRPr="00563F00">
        <w:rPr>
          <w:rFonts w:ascii="Times New Roman" w:hAnsi="Times New Roman" w:cs="Times New Roman"/>
          <w:sz w:val="28"/>
          <w:szCs w:val="28"/>
        </w:rPr>
        <w:t>Сигимова</w:t>
      </w:r>
      <w:proofErr w:type="spellEnd"/>
      <w:r w:rsidRPr="00563F00">
        <w:rPr>
          <w:rFonts w:ascii="Times New Roman" w:hAnsi="Times New Roman" w:cs="Times New Roman"/>
          <w:sz w:val="28"/>
          <w:szCs w:val="28"/>
        </w:rPr>
        <w:t xml:space="preserve">  «Познание мира растений»</w:t>
      </w:r>
    </w:p>
    <w:p w:rsidR="00B62BF2" w:rsidRPr="00563F00" w:rsidRDefault="00B62BF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М. Н. </w:t>
      </w:r>
      <w:proofErr w:type="spellStart"/>
      <w:r w:rsidRPr="00563F00">
        <w:rPr>
          <w:rFonts w:ascii="Times New Roman" w:hAnsi="Times New Roman" w:cs="Times New Roman"/>
          <w:sz w:val="28"/>
          <w:szCs w:val="28"/>
        </w:rPr>
        <w:t>Сигимова</w:t>
      </w:r>
      <w:proofErr w:type="spellEnd"/>
      <w:r w:rsidRPr="00563F00">
        <w:rPr>
          <w:rFonts w:ascii="Times New Roman" w:hAnsi="Times New Roman" w:cs="Times New Roman"/>
          <w:sz w:val="28"/>
          <w:szCs w:val="28"/>
        </w:rPr>
        <w:t xml:space="preserve"> «Познание мира животных»</w:t>
      </w:r>
    </w:p>
    <w:p w:rsidR="00B62BF2" w:rsidRPr="00563F00" w:rsidRDefault="00B62BF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С.Н. Николаева Юный эколог»</w:t>
      </w:r>
    </w:p>
    <w:p w:rsidR="00B62BF2" w:rsidRPr="00563F00" w:rsidRDefault="00B62BF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М.А. </w:t>
      </w:r>
      <w:proofErr w:type="spellStart"/>
      <w:r w:rsidRPr="00563F00">
        <w:rPr>
          <w:rFonts w:ascii="Times New Roman" w:hAnsi="Times New Roman" w:cs="Times New Roman"/>
          <w:sz w:val="28"/>
          <w:szCs w:val="28"/>
        </w:rPr>
        <w:t>Фисенко</w:t>
      </w:r>
      <w:proofErr w:type="spellEnd"/>
      <w:r w:rsidRPr="00563F00">
        <w:rPr>
          <w:rFonts w:ascii="Times New Roman" w:hAnsi="Times New Roman" w:cs="Times New Roman"/>
          <w:sz w:val="28"/>
          <w:szCs w:val="28"/>
        </w:rPr>
        <w:t xml:space="preserve"> «Природа вокруг нас»</w:t>
      </w:r>
    </w:p>
    <w:p w:rsidR="00B62BF2" w:rsidRPr="00563F00" w:rsidRDefault="00B62BF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М.Д. </w:t>
      </w:r>
      <w:proofErr w:type="spellStart"/>
      <w:r w:rsidRPr="00563F00">
        <w:rPr>
          <w:rFonts w:ascii="Times New Roman" w:hAnsi="Times New Roman" w:cs="Times New Roman"/>
          <w:sz w:val="28"/>
          <w:szCs w:val="28"/>
        </w:rPr>
        <w:t>Маханева</w:t>
      </w:r>
      <w:proofErr w:type="spellEnd"/>
      <w:r w:rsidRPr="00563F00">
        <w:rPr>
          <w:rFonts w:ascii="Times New Roman" w:hAnsi="Times New Roman" w:cs="Times New Roman"/>
          <w:sz w:val="28"/>
          <w:szCs w:val="28"/>
        </w:rPr>
        <w:t xml:space="preserve"> «Экология в детском саду»</w:t>
      </w:r>
    </w:p>
    <w:p w:rsidR="00B62BF2" w:rsidRPr="00563F00" w:rsidRDefault="00B62BF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О.А. </w:t>
      </w:r>
      <w:proofErr w:type="spellStart"/>
      <w:r w:rsidRPr="00563F00">
        <w:rPr>
          <w:rFonts w:ascii="Times New Roman" w:hAnsi="Times New Roman" w:cs="Times New Roman"/>
          <w:sz w:val="28"/>
          <w:szCs w:val="28"/>
        </w:rPr>
        <w:t>Воронкевич</w:t>
      </w:r>
      <w:proofErr w:type="spellEnd"/>
      <w:r w:rsidRPr="00563F00">
        <w:rPr>
          <w:rFonts w:ascii="Times New Roman" w:hAnsi="Times New Roman" w:cs="Times New Roman"/>
          <w:sz w:val="28"/>
          <w:szCs w:val="28"/>
        </w:rPr>
        <w:t xml:space="preserve"> «добро пожаловать в экологию»</w:t>
      </w:r>
    </w:p>
    <w:p w:rsidR="00B62BF2" w:rsidRPr="00563F00" w:rsidRDefault="00B62BF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О.Ф. </w:t>
      </w:r>
      <w:proofErr w:type="spellStart"/>
      <w:r w:rsidRPr="00563F00">
        <w:rPr>
          <w:rFonts w:ascii="Times New Roman" w:hAnsi="Times New Roman" w:cs="Times New Roman"/>
          <w:sz w:val="28"/>
          <w:szCs w:val="28"/>
        </w:rPr>
        <w:t>Горбатенко</w:t>
      </w:r>
      <w:proofErr w:type="spellEnd"/>
      <w:r w:rsidRPr="00563F00">
        <w:rPr>
          <w:rFonts w:ascii="Times New Roman" w:hAnsi="Times New Roman" w:cs="Times New Roman"/>
          <w:sz w:val="28"/>
          <w:szCs w:val="28"/>
        </w:rPr>
        <w:t xml:space="preserve"> «Система экологического воспитания в дошкольных образовательных учреждениях»</w:t>
      </w:r>
    </w:p>
    <w:p w:rsidR="00B62BF2" w:rsidRPr="00563F00" w:rsidRDefault="00B62BF2" w:rsidP="00563F00">
      <w:pPr>
        <w:spacing w:after="0" w:line="360" w:lineRule="auto"/>
        <w:ind w:firstLine="720"/>
        <w:jc w:val="both"/>
        <w:rPr>
          <w:rFonts w:ascii="Times New Roman" w:hAnsi="Times New Roman" w:cs="Times New Roman"/>
          <w:sz w:val="28"/>
          <w:szCs w:val="28"/>
        </w:rPr>
      </w:pPr>
    </w:p>
    <w:p w:rsidR="00B62BF2" w:rsidRPr="00563F00" w:rsidRDefault="00B62BF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b/>
          <w:sz w:val="28"/>
          <w:szCs w:val="28"/>
        </w:rPr>
        <w:t>Список литературы для родителей.</w:t>
      </w:r>
    </w:p>
    <w:p w:rsidR="00E448EF" w:rsidRPr="00563F00" w:rsidRDefault="00E448EF" w:rsidP="00563F00">
      <w:pPr>
        <w:spacing w:after="0" w:line="360" w:lineRule="auto"/>
        <w:ind w:firstLine="720"/>
        <w:jc w:val="both"/>
        <w:rPr>
          <w:rFonts w:ascii="Times New Roman" w:hAnsi="Times New Roman" w:cs="Times New Roman"/>
          <w:sz w:val="28"/>
          <w:szCs w:val="28"/>
        </w:rPr>
      </w:pPr>
      <w:proofErr w:type="gramStart"/>
      <w:r w:rsidRPr="00563F00">
        <w:rPr>
          <w:rFonts w:ascii="Times New Roman" w:hAnsi="Times New Roman" w:cs="Times New Roman"/>
          <w:sz w:val="28"/>
          <w:szCs w:val="28"/>
        </w:rPr>
        <w:t>Акимушкин</w:t>
      </w:r>
      <w:proofErr w:type="gramEnd"/>
      <w:r w:rsidRPr="00563F00">
        <w:rPr>
          <w:rFonts w:ascii="Times New Roman" w:hAnsi="Times New Roman" w:cs="Times New Roman"/>
          <w:sz w:val="28"/>
          <w:szCs w:val="28"/>
        </w:rPr>
        <w:t xml:space="preserve"> И. «Проблемы экологии»</w:t>
      </w:r>
    </w:p>
    <w:p w:rsidR="00E448EF" w:rsidRPr="00563F00" w:rsidRDefault="00E448EF"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Дмитриев, Ю. «Какая прекрасная гадость!» (об экологическом воспитании и литературе).</w:t>
      </w:r>
    </w:p>
    <w:p w:rsidR="00E448EF" w:rsidRPr="00563F00" w:rsidRDefault="00E448EF"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А.И. Сорокина «Дидактические игры в детском саду».</w:t>
      </w:r>
    </w:p>
    <w:p w:rsidR="00E448EF" w:rsidRPr="00563F00" w:rsidRDefault="00E448EF"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С. Н. Николаева «Место игры в экологическом воспитании дошкольников»</w:t>
      </w:r>
    </w:p>
    <w:p w:rsidR="006648AC" w:rsidRPr="00563F00" w:rsidRDefault="006648AC" w:rsidP="00563F00">
      <w:pPr>
        <w:spacing w:after="0" w:line="360" w:lineRule="auto"/>
        <w:ind w:firstLine="720"/>
        <w:jc w:val="both"/>
        <w:rPr>
          <w:rFonts w:ascii="Times New Roman" w:hAnsi="Times New Roman" w:cs="Times New Roman"/>
          <w:sz w:val="28"/>
          <w:szCs w:val="28"/>
        </w:rPr>
      </w:pPr>
    </w:p>
    <w:p w:rsidR="00B62BF2" w:rsidRPr="00563F00" w:rsidRDefault="00B62BF2" w:rsidP="00563F00">
      <w:pPr>
        <w:spacing w:after="0" w:line="360" w:lineRule="auto"/>
        <w:ind w:firstLine="720"/>
        <w:jc w:val="both"/>
        <w:rPr>
          <w:rFonts w:ascii="Times New Roman" w:hAnsi="Times New Roman" w:cs="Times New Roman"/>
          <w:b/>
          <w:sz w:val="28"/>
          <w:szCs w:val="28"/>
        </w:rPr>
      </w:pPr>
      <w:r w:rsidRPr="00563F00">
        <w:rPr>
          <w:rFonts w:ascii="Times New Roman" w:hAnsi="Times New Roman" w:cs="Times New Roman"/>
          <w:b/>
          <w:sz w:val="28"/>
          <w:szCs w:val="28"/>
        </w:rPr>
        <w:t>Список литературы для детей.</w:t>
      </w:r>
    </w:p>
    <w:p w:rsidR="00E448EF" w:rsidRPr="00563F00" w:rsidRDefault="00A47E6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 xml:space="preserve">И. </w:t>
      </w:r>
      <w:proofErr w:type="spellStart"/>
      <w:r w:rsidRPr="00563F00">
        <w:rPr>
          <w:rFonts w:ascii="Times New Roman" w:hAnsi="Times New Roman" w:cs="Times New Roman"/>
          <w:sz w:val="28"/>
          <w:szCs w:val="28"/>
        </w:rPr>
        <w:t>Токмакова</w:t>
      </w:r>
      <w:proofErr w:type="spellEnd"/>
      <w:r w:rsidRPr="00563F00">
        <w:rPr>
          <w:rFonts w:ascii="Times New Roman" w:hAnsi="Times New Roman" w:cs="Times New Roman"/>
          <w:sz w:val="28"/>
          <w:szCs w:val="28"/>
        </w:rPr>
        <w:t xml:space="preserve"> «Осинка», «Ели», «Дуб»</w:t>
      </w:r>
      <w:proofErr w:type="gramStart"/>
      <w:r w:rsidRPr="00563F00">
        <w:rPr>
          <w:rFonts w:ascii="Times New Roman" w:hAnsi="Times New Roman" w:cs="Times New Roman"/>
          <w:sz w:val="28"/>
          <w:szCs w:val="28"/>
        </w:rPr>
        <w:t>.</w:t>
      </w:r>
      <w:proofErr w:type="gramEnd"/>
      <w:r w:rsidRPr="00563F00">
        <w:rPr>
          <w:rFonts w:ascii="Times New Roman" w:hAnsi="Times New Roman" w:cs="Times New Roman"/>
          <w:sz w:val="28"/>
          <w:szCs w:val="28"/>
        </w:rPr>
        <w:t xml:space="preserve"> (</w:t>
      </w:r>
      <w:proofErr w:type="gramStart"/>
      <w:r w:rsidRPr="00563F00">
        <w:rPr>
          <w:rFonts w:ascii="Times New Roman" w:hAnsi="Times New Roman" w:cs="Times New Roman"/>
          <w:sz w:val="28"/>
          <w:szCs w:val="28"/>
        </w:rPr>
        <w:t>с</w:t>
      </w:r>
      <w:proofErr w:type="gramEnd"/>
      <w:r w:rsidRPr="00563F00">
        <w:rPr>
          <w:rFonts w:ascii="Times New Roman" w:hAnsi="Times New Roman" w:cs="Times New Roman"/>
          <w:sz w:val="28"/>
          <w:szCs w:val="28"/>
        </w:rPr>
        <w:t>тихи).</w:t>
      </w:r>
    </w:p>
    <w:p w:rsidR="00A47E62" w:rsidRPr="00563F00" w:rsidRDefault="00A47E6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Мир вокруг нас. Географический атлас.</w:t>
      </w:r>
    </w:p>
    <w:p w:rsidR="00A47E62" w:rsidRPr="00563F00" w:rsidRDefault="00A47E62"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Энциклопедическая литерату</w:t>
      </w:r>
      <w:r w:rsidR="000E4083" w:rsidRPr="00563F00">
        <w:rPr>
          <w:rFonts w:ascii="Times New Roman" w:hAnsi="Times New Roman" w:cs="Times New Roman"/>
          <w:sz w:val="28"/>
          <w:szCs w:val="28"/>
        </w:rPr>
        <w:t>ра о природе и животных</w:t>
      </w:r>
      <w:proofErr w:type="gramStart"/>
      <w:r w:rsidR="000E4083" w:rsidRPr="00563F00">
        <w:rPr>
          <w:rFonts w:ascii="Times New Roman" w:hAnsi="Times New Roman" w:cs="Times New Roman"/>
          <w:sz w:val="28"/>
          <w:szCs w:val="28"/>
        </w:rPr>
        <w:t>.</w:t>
      </w:r>
      <w:proofErr w:type="gramEnd"/>
      <w:r w:rsidR="000E4083" w:rsidRPr="00563F00">
        <w:rPr>
          <w:rFonts w:ascii="Times New Roman" w:hAnsi="Times New Roman" w:cs="Times New Roman"/>
          <w:sz w:val="28"/>
          <w:szCs w:val="28"/>
        </w:rPr>
        <w:t xml:space="preserve"> (</w:t>
      </w:r>
      <w:proofErr w:type="gramStart"/>
      <w:r w:rsidR="000E4083" w:rsidRPr="00563F00">
        <w:rPr>
          <w:rFonts w:ascii="Times New Roman" w:hAnsi="Times New Roman" w:cs="Times New Roman"/>
          <w:sz w:val="28"/>
          <w:szCs w:val="28"/>
        </w:rPr>
        <w:t>б</w:t>
      </w:r>
      <w:proofErr w:type="gramEnd"/>
      <w:r w:rsidR="000E4083" w:rsidRPr="00563F00">
        <w:rPr>
          <w:rFonts w:ascii="Times New Roman" w:hAnsi="Times New Roman" w:cs="Times New Roman"/>
          <w:sz w:val="28"/>
          <w:szCs w:val="28"/>
        </w:rPr>
        <w:t>иблио</w:t>
      </w:r>
      <w:r w:rsidRPr="00563F00">
        <w:rPr>
          <w:rFonts w:ascii="Times New Roman" w:hAnsi="Times New Roman" w:cs="Times New Roman"/>
          <w:sz w:val="28"/>
          <w:szCs w:val="28"/>
        </w:rPr>
        <w:t>тека в группе).</w:t>
      </w:r>
    </w:p>
    <w:p w:rsidR="000E4083" w:rsidRPr="00563F00" w:rsidRDefault="000E4083" w:rsidP="00563F00">
      <w:pPr>
        <w:spacing w:after="0" w:line="360" w:lineRule="auto"/>
        <w:ind w:firstLine="720"/>
        <w:jc w:val="both"/>
        <w:rPr>
          <w:rFonts w:ascii="Times New Roman" w:hAnsi="Times New Roman" w:cs="Times New Roman"/>
          <w:sz w:val="28"/>
          <w:szCs w:val="28"/>
        </w:rPr>
      </w:pPr>
      <w:r w:rsidRPr="00563F00">
        <w:rPr>
          <w:rFonts w:ascii="Times New Roman" w:hAnsi="Times New Roman" w:cs="Times New Roman"/>
          <w:sz w:val="28"/>
          <w:szCs w:val="28"/>
        </w:rPr>
        <w:t>В. Бианки «Рассказы и сказки»</w:t>
      </w:r>
    </w:p>
    <w:p w:rsidR="00A94239" w:rsidRDefault="00A94239" w:rsidP="00563F00">
      <w:pPr>
        <w:spacing w:after="0" w:line="360" w:lineRule="auto"/>
        <w:ind w:firstLine="720"/>
        <w:jc w:val="right"/>
        <w:rPr>
          <w:rFonts w:ascii="Times New Roman" w:hAnsi="Times New Roman" w:cs="Times New Roman"/>
          <w:b/>
          <w:sz w:val="28"/>
          <w:szCs w:val="28"/>
        </w:rPr>
      </w:pPr>
    </w:p>
    <w:sectPr w:rsidR="00A94239" w:rsidSect="00563F00">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39F" w:rsidRDefault="00A8039F" w:rsidP="00B41ABD">
      <w:pPr>
        <w:spacing w:after="0" w:line="240" w:lineRule="auto"/>
      </w:pPr>
      <w:r>
        <w:separator/>
      </w:r>
    </w:p>
  </w:endnote>
  <w:endnote w:type="continuationSeparator" w:id="0">
    <w:p w:rsidR="00A8039F" w:rsidRDefault="00A8039F" w:rsidP="00B41A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9474"/>
    </w:sdtPr>
    <w:sdtEndPr>
      <w:rPr>
        <w:rFonts w:ascii="Times New Roman" w:hAnsi="Times New Roman" w:cs="Times New Roman"/>
        <w:sz w:val="24"/>
        <w:szCs w:val="24"/>
      </w:rPr>
    </w:sdtEndPr>
    <w:sdtContent>
      <w:p w:rsidR="00BD3E1C" w:rsidRPr="00BD3E1C" w:rsidRDefault="00922696">
        <w:pPr>
          <w:pStyle w:val="a7"/>
          <w:jc w:val="center"/>
          <w:rPr>
            <w:rFonts w:ascii="Times New Roman" w:hAnsi="Times New Roman" w:cs="Times New Roman"/>
            <w:sz w:val="24"/>
            <w:szCs w:val="24"/>
          </w:rPr>
        </w:pPr>
        <w:r w:rsidRPr="00BD3E1C">
          <w:rPr>
            <w:rFonts w:ascii="Times New Roman" w:hAnsi="Times New Roman" w:cs="Times New Roman"/>
            <w:sz w:val="24"/>
            <w:szCs w:val="24"/>
          </w:rPr>
          <w:fldChar w:fldCharType="begin"/>
        </w:r>
        <w:r w:rsidR="00BD3E1C" w:rsidRPr="00BD3E1C">
          <w:rPr>
            <w:rFonts w:ascii="Times New Roman" w:hAnsi="Times New Roman" w:cs="Times New Roman"/>
            <w:sz w:val="24"/>
            <w:szCs w:val="24"/>
          </w:rPr>
          <w:instrText xml:space="preserve"> PAGE   \* MERGEFORMAT </w:instrText>
        </w:r>
        <w:r w:rsidRPr="00BD3E1C">
          <w:rPr>
            <w:rFonts w:ascii="Times New Roman" w:hAnsi="Times New Roman" w:cs="Times New Roman"/>
            <w:sz w:val="24"/>
            <w:szCs w:val="24"/>
          </w:rPr>
          <w:fldChar w:fldCharType="separate"/>
        </w:r>
        <w:r w:rsidR="00FD250E">
          <w:rPr>
            <w:rFonts w:ascii="Times New Roman" w:hAnsi="Times New Roman" w:cs="Times New Roman"/>
            <w:noProof/>
            <w:sz w:val="24"/>
            <w:szCs w:val="24"/>
          </w:rPr>
          <w:t>15</w:t>
        </w:r>
        <w:r w:rsidRPr="00BD3E1C">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39F" w:rsidRDefault="00A8039F" w:rsidP="00B41ABD">
      <w:pPr>
        <w:spacing w:after="0" w:line="240" w:lineRule="auto"/>
      </w:pPr>
      <w:r>
        <w:separator/>
      </w:r>
    </w:p>
  </w:footnote>
  <w:footnote w:type="continuationSeparator" w:id="0">
    <w:p w:rsidR="00A8039F" w:rsidRDefault="00A8039F" w:rsidP="00B41A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39E"/>
    <w:multiLevelType w:val="hybridMultilevel"/>
    <w:tmpl w:val="1610E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906C85"/>
    <w:multiLevelType w:val="hybridMultilevel"/>
    <w:tmpl w:val="AB6CEE94"/>
    <w:lvl w:ilvl="0" w:tplc="3C6A3C9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0BBC5DB1"/>
    <w:multiLevelType w:val="hybridMultilevel"/>
    <w:tmpl w:val="AB80FFA4"/>
    <w:lvl w:ilvl="0" w:tplc="5EFC5A6E">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
    <w:nsid w:val="0E89505C"/>
    <w:multiLevelType w:val="hybridMultilevel"/>
    <w:tmpl w:val="62386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B3FA6"/>
    <w:multiLevelType w:val="hybridMultilevel"/>
    <w:tmpl w:val="F39C3B4C"/>
    <w:lvl w:ilvl="0" w:tplc="CBF86602">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
    <w:nsid w:val="2E49581B"/>
    <w:multiLevelType w:val="hybridMultilevel"/>
    <w:tmpl w:val="A972E41A"/>
    <w:lvl w:ilvl="0" w:tplc="04190009">
      <w:start w:val="1"/>
      <w:numFmt w:val="bullet"/>
      <w:lvlText w:val=""/>
      <w:lvlJc w:val="left"/>
      <w:pPr>
        <w:ind w:left="1960" w:hanging="360"/>
      </w:pPr>
      <w:rPr>
        <w:rFonts w:ascii="Wingdings" w:hAnsi="Wingdings" w:hint="default"/>
      </w:rPr>
    </w:lvl>
    <w:lvl w:ilvl="1" w:tplc="04190003" w:tentative="1">
      <w:start w:val="1"/>
      <w:numFmt w:val="bullet"/>
      <w:lvlText w:val="o"/>
      <w:lvlJc w:val="left"/>
      <w:pPr>
        <w:ind w:left="2680" w:hanging="360"/>
      </w:pPr>
      <w:rPr>
        <w:rFonts w:ascii="Courier New" w:hAnsi="Courier New" w:cs="Courier New" w:hint="default"/>
      </w:rPr>
    </w:lvl>
    <w:lvl w:ilvl="2" w:tplc="04190005" w:tentative="1">
      <w:start w:val="1"/>
      <w:numFmt w:val="bullet"/>
      <w:lvlText w:val=""/>
      <w:lvlJc w:val="left"/>
      <w:pPr>
        <w:ind w:left="3400" w:hanging="360"/>
      </w:pPr>
      <w:rPr>
        <w:rFonts w:ascii="Wingdings" w:hAnsi="Wingdings" w:hint="default"/>
      </w:rPr>
    </w:lvl>
    <w:lvl w:ilvl="3" w:tplc="04190001" w:tentative="1">
      <w:start w:val="1"/>
      <w:numFmt w:val="bullet"/>
      <w:lvlText w:val=""/>
      <w:lvlJc w:val="left"/>
      <w:pPr>
        <w:ind w:left="4120" w:hanging="360"/>
      </w:pPr>
      <w:rPr>
        <w:rFonts w:ascii="Symbol" w:hAnsi="Symbol" w:hint="default"/>
      </w:rPr>
    </w:lvl>
    <w:lvl w:ilvl="4" w:tplc="04190003" w:tentative="1">
      <w:start w:val="1"/>
      <w:numFmt w:val="bullet"/>
      <w:lvlText w:val="o"/>
      <w:lvlJc w:val="left"/>
      <w:pPr>
        <w:ind w:left="4840" w:hanging="360"/>
      </w:pPr>
      <w:rPr>
        <w:rFonts w:ascii="Courier New" w:hAnsi="Courier New" w:cs="Courier New" w:hint="default"/>
      </w:rPr>
    </w:lvl>
    <w:lvl w:ilvl="5" w:tplc="04190005" w:tentative="1">
      <w:start w:val="1"/>
      <w:numFmt w:val="bullet"/>
      <w:lvlText w:val=""/>
      <w:lvlJc w:val="left"/>
      <w:pPr>
        <w:ind w:left="5560" w:hanging="360"/>
      </w:pPr>
      <w:rPr>
        <w:rFonts w:ascii="Wingdings" w:hAnsi="Wingdings" w:hint="default"/>
      </w:rPr>
    </w:lvl>
    <w:lvl w:ilvl="6" w:tplc="04190001" w:tentative="1">
      <w:start w:val="1"/>
      <w:numFmt w:val="bullet"/>
      <w:lvlText w:val=""/>
      <w:lvlJc w:val="left"/>
      <w:pPr>
        <w:ind w:left="6280" w:hanging="360"/>
      </w:pPr>
      <w:rPr>
        <w:rFonts w:ascii="Symbol" w:hAnsi="Symbol" w:hint="default"/>
      </w:rPr>
    </w:lvl>
    <w:lvl w:ilvl="7" w:tplc="04190003" w:tentative="1">
      <w:start w:val="1"/>
      <w:numFmt w:val="bullet"/>
      <w:lvlText w:val="o"/>
      <w:lvlJc w:val="left"/>
      <w:pPr>
        <w:ind w:left="7000" w:hanging="360"/>
      </w:pPr>
      <w:rPr>
        <w:rFonts w:ascii="Courier New" w:hAnsi="Courier New" w:cs="Courier New" w:hint="default"/>
      </w:rPr>
    </w:lvl>
    <w:lvl w:ilvl="8" w:tplc="04190005" w:tentative="1">
      <w:start w:val="1"/>
      <w:numFmt w:val="bullet"/>
      <w:lvlText w:val=""/>
      <w:lvlJc w:val="left"/>
      <w:pPr>
        <w:ind w:left="7720" w:hanging="360"/>
      </w:pPr>
      <w:rPr>
        <w:rFonts w:ascii="Wingdings" w:hAnsi="Wingdings" w:hint="default"/>
      </w:rPr>
    </w:lvl>
  </w:abstractNum>
  <w:abstractNum w:abstractNumId="6">
    <w:nsid w:val="36F470BA"/>
    <w:multiLevelType w:val="hybridMultilevel"/>
    <w:tmpl w:val="737E1E30"/>
    <w:lvl w:ilvl="0" w:tplc="1624A1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316574D"/>
    <w:multiLevelType w:val="hybridMultilevel"/>
    <w:tmpl w:val="BDD065C6"/>
    <w:lvl w:ilvl="0" w:tplc="04190009">
      <w:start w:val="1"/>
      <w:numFmt w:val="bullet"/>
      <w:lvlText w:val=""/>
      <w:lvlJc w:val="left"/>
      <w:pPr>
        <w:ind w:left="2198" w:hanging="360"/>
      </w:pPr>
      <w:rPr>
        <w:rFonts w:ascii="Wingdings" w:hAnsi="Wingdings"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8">
    <w:nsid w:val="44E37BDA"/>
    <w:multiLevelType w:val="hybridMultilevel"/>
    <w:tmpl w:val="3BF6A820"/>
    <w:lvl w:ilvl="0" w:tplc="280EE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7AD7FF5"/>
    <w:multiLevelType w:val="hybridMultilevel"/>
    <w:tmpl w:val="50CC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8742A1"/>
    <w:multiLevelType w:val="hybridMultilevel"/>
    <w:tmpl w:val="07D25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B05A04"/>
    <w:multiLevelType w:val="hybridMultilevel"/>
    <w:tmpl w:val="0B0E67F8"/>
    <w:lvl w:ilvl="0" w:tplc="04190009">
      <w:start w:val="1"/>
      <w:numFmt w:val="bullet"/>
      <w:lvlText w:val=""/>
      <w:lvlJc w:val="left"/>
      <w:pPr>
        <w:ind w:left="2198" w:hanging="360"/>
      </w:pPr>
      <w:rPr>
        <w:rFonts w:ascii="Wingdings" w:hAnsi="Wingdings" w:hint="default"/>
      </w:rPr>
    </w:lvl>
    <w:lvl w:ilvl="1" w:tplc="04190003" w:tentative="1">
      <w:start w:val="1"/>
      <w:numFmt w:val="bullet"/>
      <w:lvlText w:val="o"/>
      <w:lvlJc w:val="left"/>
      <w:pPr>
        <w:ind w:left="2918" w:hanging="360"/>
      </w:pPr>
      <w:rPr>
        <w:rFonts w:ascii="Courier New" w:hAnsi="Courier New" w:cs="Courier New" w:hint="default"/>
      </w:rPr>
    </w:lvl>
    <w:lvl w:ilvl="2" w:tplc="04190005" w:tentative="1">
      <w:start w:val="1"/>
      <w:numFmt w:val="bullet"/>
      <w:lvlText w:val=""/>
      <w:lvlJc w:val="left"/>
      <w:pPr>
        <w:ind w:left="3638" w:hanging="360"/>
      </w:pPr>
      <w:rPr>
        <w:rFonts w:ascii="Wingdings" w:hAnsi="Wingdings" w:hint="default"/>
      </w:rPr>
    </w:lvl>
    <w:lvl w:ilvl="3" w:tplc="04190001" w:tentative="1">
      <w:start w:val="1"/>
      <w:numFmt w:val="bullet"/>
      <w:lvlText w:val=""/>
      <w:lvlJc w:val="left"/>
      <w:pPr>
        <w:ind w:left="4358" w:hanging="360"/>
      </w:pPr>
      <w:rPr>
        <w:rFonts w:ascii="Symbol" w:hAnsi="Symbol" w:hint="default"/>
      </w:rPr>
    </w:lvl>
    <w:lvl w:ilvl="4" w:tplc="04190003" w:tentative="1">
      <w:start w:val="1"/>
      <w:numFmt w:val="bullet"/>
      <w:lvlText w:val="o"/>
      <w:lvlJc w:val="left"/>
      <w:pPr>
        <w:ind w:left="5078" w:hanging="360"/>
      </w:pPr>
      <w:rPr>
        <w:rFonts w:ascii="Courier New" w:hAnsi="Courier New" w:cs="Courier New" w:hint="default"/>
      </w:rPr>
    </w:lvl>
    <w:lvl w:ilvl="5" w:tplc="04190005" w:tentative="1">
      <w:start w:val="1"/>
      <w:numFmt w:val="bullet"/>
      <w:lvlText w:val=""/>
      <w:lvlJc w:val="left"/>
      <w:pPr>
        <w:ind w:left="5798" w:hanging="360"/>
      </w:pPr>
      <w:rPr>
        <w:rFonts w:ascii="Wingdings" w:hAnsi="Wingdings" w:hint="default"/>
      </w:rPr>
    </w:lvl>
    <w:lvl w:ilvl="6" w:tplc="04190001" w:tentative="1">
      <w:start w:val="1"/>
      <w:numFmt w:val="bullet"/>
      <w:lvlText w:val=""/>
      <w:lvlJc w:val="left"/>
      <w:pPr>
        <w:ind w:left="6518" w:hanging="360"/>
      </w:pPr>
      <w:rPr>
        <w:rFonts w:ascii="Symbol" w:hAnsi="Symbol" w:hint="default"/>
      </w:rPr>
    </w:lvl>
    <w:lvl w:ilvl="7" w:tplc="04190003" w:tentative="1">
      <w:start w:val="1"/>
      <w:numFmt w:val="bullet"/>
      <w:lvlText w:val="o"/>
      <w:lvlJc w:val="left"/>
      <w:pPr>
        <w:ind w:left="7238" w:hanging="360"/>
      </w:pPr>
      <w:rPr>
        <w:rFonts w:ascii="Courier New" w:hAnsi="Courier New" w:cs="Courier New" w:hint="default"/>
      </w:rPr>
    </w:lvl>
    <w:lvl w:ilvl="8" w:tplc="04190005" w:tentative="1">
      <w:start w:val="1"/>
      <w:numFmt w:val="bullet"/>
      <w:lvlText w:val=""/>
      <w:lvlJc w:val="left"/>
      <w:pPr>
        <w:ind w:left="7958" w:hanging="360"/>
      </w:pPr>
      <w:rPr>
        <w:rFonts w:ascii="Wingdings" w:hAnsi="Wingdings" w:hint="default"/>
      </w:rPr>
    </w:lvl>
  </w:abstractNum>
  <w:abstractNum w:abstractNumId="12">
    <w:nsid w:val="5C7129B5"/>
    <w:multiLevelType w:val="hybridMultilevel"/>
    <w:tmpl w:val="2A8A3A3E"/>
    <w:lvl w:ilvl="0" w:tplc="49A496F8">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3">
    <w:nsid w:val="668000F6"/>
    <w:multiLevelType w:val="hybridMultilevel"/>
    <w:tmpl w:val="9C20E554"/>
    <w:lvl w:ilvl="0" w:tplc="D74AC8C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4">
    <w:nsid w:val="6BDF05BB"/>
    <w:multiLevelType w:val="hybridMultilevel"/>
    <w:tmpl w:val="E24E79C6"/>
    <w:lvl w:ilvl="0" w:tplc="ABC63A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DA0110"/>
    <w:multiLevelType w:val="hybridMultilevel"/>
    <w:tmpl w:val="D206DE50"/>
    <w:lvl w:ilvl="0" w:tplc="CD7A6A0C">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16">
    <w:nsid w:val="7796095A"/>
    <w:multiLevelType w:val="hybridMultilevel"/>
    <w:tmpl w:val="9E1637A2"/>
    <w:lvl w:ilvl="0" w:tplc="0506115E">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7">
    <w:nsid w:val="7B134DAF"/>
    <w:multiLevelType w:val="hybridMultilevel"/>
    <w:tmpl w:val="506A5BA0"/>
    <w:lvl w:ilvl="0" w:tplc="82883B96">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8">
    <w:nsid w:val="7C784935"/>
    <w:multiLevelType w:val="hybridMultilevel"/>
    <w:tmpl w:val="392A7106"/>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7"/>
  </w:num>
  <w:num w:numId="4">
    <w:abstractNumId w:val="11"/>
  </w:num>
  <w:num w:numId="5">
    <w:abstractNumId w:val="5"/>
  </w:num>
  <w:num w:numId="6">
    <w:abstractNumId w:val="9"/>
  </w:num>
  <w:num w:numId="7">
    <w:abstractNumId w:val="16"/>
  </w:num>
  <w:num w:numId="8">
    <w:abstractNumId w:val="4"/>
  </w:num>
  <w:num w:numId="9">
    <w:abstractNumId w:val="2"/>
  </w:num>
  <w:num w:numId="10">
    <w:abstractNumId w:val="17"/>
  </w:num>
  <w:num w:numId="11">
    <w:abstractNumId w:val="1"/>
  </w:num>
  <w:num w:numId="12">
    <w:abstractNumId w:val="15"/>
  </w:num>
  <w:num w:numId="13">
    <w:abstractNumId w:val="12"/>
  </w:num>
  <w:num w:numId="14">
    <w:abstractNumId w:val="13"/>
  </w:num>
  <w:num w:numId="15">
    <w:abstractNumId w:val="3"/>
  </w:num>
  <w:num w:numId="16">
    <w:abstractNumId w:val="10"/>
  </w:num>
  <w:num w:numId="17">
    <w:abstractNumId w:val="8"/>
  </w:num>
  <w:num w:numId="18">
    <w:abstractNumId w:val="14"/>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32FA8"/>
    <w:rsid w:val="00021261"/>
    <w:rsid w:val="00032FA8"/>
    <w:rsid w:val="0003308C"/>
    <w:rsid w:val="00052E97"/>
    <w:rsid w:val="00054CD7"/>
    <w:rsid w:val="00060782"/>
    <w:rsid w:val="00066579"/>
    <w:rsid w:val="0008173D"/>
    <w:rsid w:val="000A1CC7"/>
    <w:rsid w:val="000E4083"/>
    <w:rsid w:val="001128FB"/>
    <w:rsid w:val="00114A5B"/>
    <w:rsid w:val="001943E7"/>
    <w:rsid w:val="001A7DB0"/>
    <w:rsid w:val="001B0C22"/>
    <w:rsid w:val="00211810"/>
    <w:rsid w:val="00221899"/>
    <w:rsid w:val="002359EE"/>
    <w:rsid w:val="00294E5A"/>
    <w:rsid w:val="00307F8B"/>
    <w:rsid w:val="003134B5"/>
    <w:rsid w:val="00320EFA"/>
    <w:rsid w:val="00324851"/>
    <w:rsid w:val="003B05D6"/>
    <w:rsid w:val="003D15BF"/>
    <w:rsid w:val="003E5D3B"/>
    <w:rsid w:val="003F0148"/>
    <w:rsid w:val="003F4CD7"/>
    <w:rsid w:val="00431345"/>
    <w:rsid w:val="0044744C"/>
    <w:rsid w:val="00485298"/>
    <w:rsid w:val="004D7CCB"/>
    <w:rsid w:val="004E7EF6"/>
    <w:rsid w:val="005076DF"/>
    <w:rsid w:val="00507BE4"/>
    <w:rsid w:val="005164B5"/>
    <w:rsid w:val="00533AF0"/>
    <w:rsid w:val="00536A33"/>
    <w:rsid w:val="00543D92"/>
    <w:rsid w:val="00556BFC"/>
    <w:rsid w:val="00563F00"/>
    <w:rsid w:val="00580045"/>
    <w:rsid w:val="0059588D"/>
    <w:rsid w:val="005C53B8"/>
    <w:rsid w:val="00603885"/>
    <w:rsid w:val="006166DA"/>
    <w:rsid w:val="00624D4A"/>
    <w:rsid w:val="00624ECA"/>
    <w:rsid w:val="00634891"/>
    <w:rsid w:val="006648AC"/>
    <w:rsid w:val="00736329"/>
    <w:rsid w:val="00736DD8"/>
    <w:rsid w:val="00751234"/>
    <w:rsid w:val="00761776"/>
    <w:rsid w:val="00792730"/>
    <w:rsid w:val="007A078B"/>
    <w:rsid w:val="007C5CD1"/>
    <w:rsid w:val="007D61EE"/>
    <w:rsid w:val="007E4BD0"/>
    <w:rsid w:val="008047AE"/>
    <w:rsid w:val="00831B52"/>
    <w:rsid w:val="00862AD8"/>
    <w:rsid w:val="00922696"/>
    <w:rsid w:val="00945DB6"/>
    <w:rsid w:val="00950D53"/>
    <w:rsid w:val="009779F0"/>
    <w:rsid w:val="009946C7"/>
    <w:rsid w:val="009D49DE"/>
    <w:rsid w:val="009F5A55"/>
    <w:rsid w:val="00A15723"/>
    <w:rsid w:val="00A42513"/>
    <w:rsid w:val="00A47E62"/>
    <w:rsid w:val="00A8039F"/>
    <w:rsid w:val="00A80982"/>
    <w:rsid w:val="00A93BDC"/>
    <w:rsid w:val="00A94239"/>
    <w:rsid w:val="00AD2F8A"/>
    <w:rsid w:val="00AE65F1"/>
    <w:rsid w:val="00B41ABD"/>
    <w:rsid w:val="00B55790"/>
    <w:rsid w:val="00B62BF2"/>
    <w:rsid w:val="00BD3E1C"/>
    <w:rsid w:val="00BF1A30"/>
    <w:rsid w:val="00C35C70"/>
    <w:rsid w:val="00C44FC8"/>
    <w:rsid w:val="00C56D7D"/>
    <w:rsid w:val="00C61A35"/>
    <w:rsid w:val="00C636FF"/>
    <w:rsid w:val="00C81854"/>
    <w:rsid w:val="00CA56F9"/>
    <w:rsid w:val="00CB3643"/>
    <w:rsid w:val="00CC2E94"/>
    <w:rsid w:val="00D9231D"/>
    <w:rsid w:val="00DD056C"/>
    <w:rsid w:val="00DE1EFA"/>
    <w:rsid w:val="00DF1BF0"/>
    <w:rsid w:val="00DF33EF"/>
    <w:rsid w:val="00E14A36"/>
    <w:rsid w:val="00E448EF"/>
    <w:rsid w:val="00E53F79"/>
    <w:rsid w:val="00E74B56"/>
    <w:rsid w:val="00E80367"/>
    <w:rsid w:val="00E86251"/>
    <w:rsid w:val="00EF34CC"/>
    <w:rsid w:val="00F5088B"/>
    <w:rsid w:val="00F56CDA"/>
    <w:rsid w:val="00FC05DC"/>
    <w:rsid w:val="00FC12EB"/>
    <w:rsid w:val="00FC6AE1"/>
    <w:rsid w:val="00FD250E"/>
    <w:rsid w:val="00FE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FA8"/>
    <w:pPr>
      <w:ind w:left="720"/>
      <w:contextualSpacing/>
    </w:pPr>
  </w:style>
  <w:style w:type="table" w:styleId="a4">
    <w:name w:val="Table Grid"/>
    <w:basedOn w:val="a1"/>
    <w:uiPriority w:val="59"/>
    <w:rsid w:val="00294E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41AB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41ABD"/>
  </w:style>
  <w:style w:type="paragraph" w:styleId="a7">
    <w:name w:val="footer"/>
    <w:basedOn w:val="a"/>
    <w:link w:val="a8"/>
    <w:uiPriority w:val="99"/>
    <w:unhideWhenUsed/>
    <w:rsid w:val="00B41A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1ABD"/>
  </w:style>
  <w:style w:type="table" w:customStyle="1" w:styleId="1">
    <w:name w:val="Сетка таблицы1"/>
    <w:basedOn w:val="a1"/>
    <w:next w:val="a4"/>
    <w:rsid w:val="00BD3E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1DC7-17AB-4967-A028-83312B42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Maksim</cp:lastModifiedBy>
  <cp:revision>4</cp:revision>
  <cp:lastPrinted>2015-08-13T00:43:00Z</cp:lastPrinted>
  <dcterms:created xsi:type="dcterms:W3CDTF">2019-04-12T11:33:00Z</dcterms:created>
  <dcterms:modified xsi:type="dcterms:W3CDTF">2019-04-12T11:46:00Z</dcterms:modified>
</cp:coreProperties>
</file>