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83" w:rsidRPr="009562A3" w:rsidRDefault="00EE0C83" w:rsidP="008B751E">
      <w:pPr>
        <w:ind w:firstLine="709"/>
        <w:jc w:val="center"/>
      </w:pPr>
      <w:bookmarkStart w:id="0" w:name="_GoBack"/>
      <w:bookmarkEnd w:id="0"/>
      <w:r w:rsidRPr="009562A3">
        <w:t>Отдел образования</w:t>
      </w:r>
    </w:p>
    <w:p w:rsidR="00EE0C83" w:rsidRPr="009562A3" w:rsidRDefault="00EE0C83" w:rsidP="008B751E">
      <w:pPr>
        <w:ind w:firstLine="709"/>
        <w:jc w:val="center"/>
      </w:pPr>
      <w:r w:rsidRPr="009562A3">
        <w:t>Администрации Белокалитвинского района Ростовской области</w:t>
      </w:r>
    </w:p>
    <w:p w:rsidR="00EE0C83" w:rsidRPr="009562A3" w:rsidRDefault="00EE0C83" w:rsidP="008B751E">
      <w:pPr>
        <w:ind w:firstLine="709"/>
        <w:jc w:val="center"/>
      </w:pPr>
      <w:r w:rsidRPr="009562A3">
        <w:t>Муниципальное бюджетное учреждение</w:t>
      </w:r>
    </w:p>
    <w:p w:rsidR="00EE0C83" w:rsidRPr="009562A3" w:rsidRDefault="00EE0C83" w:rsidP="008B751E">
      <w:pPr>
        <w:ind w:firstLine="709"/>
        <w:jc w:val="center"/>
      </w:pPr>
      <w:r w:rsidRPr="009562A3">
        <w:t xml:space="preserve">дополнительного образования </w:t>
      </w:r>
    </w:p>
    <w:p w:rsidR="00EE0C83" w:rsidRPr="009562A3" w:rsidRDefault="00EE0C83" w:rsidP="008B751E">
      <w:pPr>
        <w:ind w:firstLine="709"/>
        <w:jc w:val="center"/>
      </w:pPr>
      <w:r w:rsidRPr="009562A3">
        <w:t>Шолоховский Центр внешкольной работы</w:t>
      </w:r>
    </w:p>
    <w:p w:rsidR="00EE0C83" w:rsidRPr="009562A3" w:rsidRDefault="00EE0C83" w:rsidP="008B751E">
      <w:pPr>
        <w:ind w:firstLine="709"/>
        <w:jc w:val="center"/>
      </w:pPr>
    </w:p>
    <w:p w:rsidR="00EE0C83" w:rsidRPr="009562A3" w:rsidRDefault="00EE0C83" w:rsidP="008B751E">
      <w:pPr>
        <w:ind w:left="5529"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37FC" w:rsidRPr="009562A3" w:rsidTr="002851D8">
        <w:tc>
          <w:tcPr>
            <w:tcW w:w="4672" w:type="dxa"/>
            <w:shd w:val="clear" w:color="auto" w:fill="auto"/>
          </w:tcPr>
          <w:p w:rsidR="00DE37FC" w:rsidRPr="009562A3" w:rsidRDefault="00DE37FC" w:rsidP="002851D8">
            <w:pPr>
              <w:ind w:firstLine="709"/>
              <w:jc w:val="both"/>
            </w:pPr>
            <w:r w:rsidRPr="009562A3">
              <w:t>Принята</w:t>
            </w:r>
          </w:p>
          <w:p w:rsidR="00DE37FC" w:rsidRPr="009562A3" w:rsidRDefault="00DE37FC" w:rsidP="002851D8">
            <w:pPr>
              <w:ind w:firstLine="709"/>
              <w:jc w:val="both"/>
            </w:pPr>
            <w:r w:rsidRPr="009562A3">
              <w:t>на педагогическом совете</w:t>
            </w:r>
          </w:p>
          <w:p w:rsidR="00DE37FC" w:rsidRPr="009562A3" w:rsidRDefault="00DE37FC" w:rsidP="002851D8">
            <w:pPr>
              <w:ind w:firstLine="709"/>
              <w:jc w:val="both"/>
            </w:pPr>
            <w:r w:rsidRPr="009562A3">
              <w:t>МБУ ДО ЦВР</w:t>
            </w:r>
          </w:p>
          <w:p w:rsidR="00DE37FC" w:rsidRPr="009562A3" w:rsidRDefault="00DE37FC" w:rsidP="002851D8">
            <w:pPr>
              <w:ind w:firstLine="709"/>
              <w:jc w:val="both"/>
            </w:pPr>
            <w:r w:rsidRPr="009562A3">
              <w:t>протокол №</w:t>
            </w:r>
          </w:p>
          <w:p w:rsidR="00DE37FC" w:rsidRPr="009562A3" w:rsidRDefault="00DE37FC" w:rsidP="00D35868">
            <w:pPr>
              <w:ind w:firstLine="709"/>
              <w:jc w:val="both"/>
            </w:pPr>
            <w:r w:rsidRPr="009562A3">
              <w:t>«___» ________201</w:t>
            </w:r>
            <w:r w:rsidR="00D35868">
              <w:t>6</w:t>
            </w:r>
            <w:r w:rsidRPr="009562A3">
              <w:t>г</w:t>
            </w:r>
          </w:p>
        </w:tc>
        <w:tc>
          <w:tcPr>
            <w:tcW w:w="4673" w:type="dxa"/>
            <w:shd w:val="clear" w:color="auto" w:fill="auto"/>
          </w:tcPr>
          <w:p w:rsidR="00397A0F" w:rsidRDefault="00DE37FC" w:rsidP="00397A0F">
            <w:pPr>
              <w:tabs>
                <w:tab w:val="left" w:pos="7732"/>
              </w:tabs>
              <w:ind w:firstLine="709"/>
              <w:jc w:val="both"/>
            </w:pPr>
            <w:r w:rsidRPr="009562A3">
              <w:t>«Утверждаю»</w:t>
            </w:r>
          </w:p>
          <w:p w:rsidR="00DE37FC" w:rsidRPr="009562A3" w:rsidRDefault="00DE37FC" w:rsidP="00397A0F">
            <w:pPr>
              <w:tabs>
                <w:tab w:val="left" w:pos="7732"/>
              </w:tabs>
              <w:ind w:firstLine="709"/>
              <w:jc w:val="both"/>
            </w:pPr>
            <w:r w:rsidRPr="009562A3">
              <w:t xml:space="preserve"> Директор МБУ ДО ЦВР</w:t>
            </w:r>
          </w:p>
          <w:p w:rsidR="00DE37FC" w:rsidRPr="009562A3" w:rsidRDefault="00DE37FC" w:rsidP="002851D8">
            <w:pPr>
              <w:tabs>
                <w:tab w:val="left" w:pos="7732"/>
              </w:tabs>
              <w:ind w:firstLine="709"/>
              <w:jc w:val="both"/>
            </w:pPr>
            <w:r w:rsidRPr="009562A3">
              <w:t>_______ Л.С. Аверьянова</w:t>
            </w:r>
          </w:p>
          <w:p w:rsidR="00DE37FC" w:rsidRPr="009562A3" w:rsidRDefault="00DE37FC" w:rsidP="002851D8">
            <w:pPr>
              <w:ind w:firstLine="709"/>
              <w:jc w:val="both"/>
            </w:pPr>
            <w:r w:rsidRPr="009562A3">
              <w:t>«__» ______ 201</w:t>
            </w:r>
            <w:r w:rsidR="00397A0F">
              <w:t>6</w:t>
            </w:r>
            <w:r w:rsidRPr="009562A3">
              <w:t>г</w:t>
            </w:r>
          </w:p>
          <w:p w:rsidR="00DE37FC" w:rsidRPr="009562A3" w:rsidRDefault="00DE37FC" w:rsidP="002851D8">
            <w:pPr>
              <w:ind w:firstLine="709"/>
              <w:jc w:val="both"/>
            </w:pPr>
            <w:r w:rsidRPr="009562A3">
              <w:t>приказ № _____ от _______</w:t>
            </w:r>
          </w:p>
        </w:tc>
      </w:tr>
    </w:tbl>
    <w:p w:rsidR="00DE37FC" w:rsidRDefault="00DE37FC" w:rsidP="008B751E">
      <w:pPr>
        <w:ind w:firstLine="709"/>
        <w:jc w:val="center"/>
      </w:pPr>
    </w:p>
    <w:p w:rsidR="00DE37FC" w:rsidRDefault="00DE37FC" w:rsidP="008B751E">
      <w:pPr>
        <w:ind w:firstLine="709"/>
        <w:jc w:val="center"/>
      </w:pPr>
    </w:p>
    <w:p w:rsidR="00EE0C83" w:rsidRPr="009562A3" w:rsidRDefault="00EE0C83" w:rsidP="008B751E">
      <w:pPr>
        <w:ind w:firstLine="709"/>
        <w:jc w:val="center"/>
        <w:rPr>
          <w:u w:val="single"/>
        </w:rPr>
      </w:pPr>
      <w:r w:rsidRPr="009562A3">
        <w:t>ДОПОЛНИТЕЛЬНАЯ ОБЩЕРАЗВИВАЮЩАЯ ПРОГРАММА</w:t>
      </w:r>
    </w:p>
    <w:p w:rsidR="00EE0C83" w:rsidRPr="009562A3" w:rsidRDefault="00EE0C83" w:rsidP="008B751E">
      <w:pPr>
        <w:ind w:firstLine="709"/>
        <w:jc w:val="center"/>
      </w:pPr>
    </w:p>
    <w:p w:rsidR="00EE0C83" w:rsidRPr="009562A3" w:rsidRDefault="00EE0C83" w:rsidP="008B751E">
      <w:pPr>
        <w:ind w:firstLine="709"/>
        <w:jc w:val="center"/>
        <w:rPr>
          <w:b/>
          <w:i/>
          <w:sz w:val="72"/>
          <w:szCs w:val="72"/>
        </w:rPr>
      </w:pPr>
      <w:r w:rsidRPr="009562A3">
        <w:rPr>
          <w:b/>
          <w:i/>
          <w:sz w:val="72"/>
          <w:szCs w:val="72"/>
        </w:rPr>
        <w:t>«</w:t>
      </w:r>
      <w:r w:rsidR="00F40F98" w:rsidRPr="009562A3">
        <w:rPr>
          <w:b/>
          <w:i/>
          <w:sz w:val="72"/>
          <w:szCs w:val="72"/>
        </w:rPr>
        <w:t>Донские ремёсла</w:t>
      </w:r>
      <w:r w:rsidRPr="009562A3">
        <w:rPr>
          <w:b/>
          <w:i/>
          <w:sz w:val="72"/>
          <w:szCs w:val="72"/>
        </w:rPr>
        <w:t>»</w:t>
      </w:r>
    </w:p>
    <w:p w:rsidR="00397A0F" w:rsidRDefault="00397A0F" w:rsidP="00DE37FC">
      <w:pPr>
        <w:ind w:firstLine="709"/>
        <w:rPr>
          <w:rFonts w:eastAsia="Calibri"/>
        </w:rPr>
      </w:pPr>
    </w:p>
    <w:p w:rsidR="00DE37FC" w:rsidRDefault="00D35868" w:rsidP="00397A0F">
      <w:pPr>
        <w:ind w:firstLine="709"/>
        <w:jc w:val="center"/>
      </w:pPr>
      <w:r>
        <w:rPr>
          <w:rFonts w:eastAsia="Calibri"/>
        </w:rPr>
        <w:t xml:space="preserve">Предназначена </w:t>
      </w:r>
      <w:r w:rsidR="00DE37FC" w:rsidRPr="009562A3">
        <w:rPr>
          <w:rFonts w:eastAsia="Calibri"/>
        </w:rPr>
        <w:t xml:space="preserve">для детей от </w:t>
      </w:r>
      <w:r w:rsidR="00DE37FC">
        <w:rPr>
          <w:rFonts w:eastAsia="Calibri"/>
        </w:rPr>
        <w:t>6</w:t>
      </w:r>
      <w:r w:rsidR="00DE37FC" w:rsidRPr="009562A3">
        <w:rPr>
          <w:rFonts w:eastAsia="Calibri"/>
        </w:rPr>
        <w:t xml:space="preserve"> до 17 лет</w:t>
      </w:r>
      <w:r w:rsidR="00DE37FC" w:rsidRPr="009562A3">
        <w:t>,</w:t>
      </w:r>
    </w:p>
    <w:p w:rsidR="00DE37FC" w:rsidRPr="009562A3" w:rsidRDefault="00397A0F" w:rsidP="00397A0F">
      <w:pPr>
        <w:ind w:firstLine="709"/>
        <w:jc w:val="center"/>
        <w:rPr>
          <w:u w:val="single"/>
        </w:rPr>
      </w:pPr>
      <w:r>
        <w:t>с</w:t>
      </w:r>
      <w:r w:rsidR="00DE37FC" w:rsidRPr="00DE37FC">
        <w:t>рок реализации:</w:t>
      </w:r>
      <w:r w:rsidR="00DE37FC" w:rsidRPr="009562A3">
        <w:rPr>
          <w:b/>
        </w:rPr>
        <w:t xml:space="preserve"> </w:t>
      </w:r>
      <w:r w:rsidR="00DE37FC" w:rsidRPr="009562A3">
        <w:rPr>
          <w:rFonts w:eastAsia="Calibri"/>
          <w:b/>
        </w:rPr>
        <w:t xml:space="preserve"> </w:t>
      </w:r>
      <w:r w:rsidR="00DE37FC" w:rsidRPr="009562A3">
        <w:rPr>
          <w:rFonts w:eastAsia="Calibri"/>
        </w:rPr>
        <w:t>3 года</w:t>
      </w:r>
      <w:r w:rsidR="00DE37FC" w:rsidRPr="009562A3">
        <w:t>.</w:t>
      </w:r>
    </w:p>
    <w:p w:rsidR="00EE0C83" w:rsidRPr="009562A3" w:rsidRDefault="00EE0C83" w:rsidP="008B751E">
      <w:pPr>
        <w:ind w:firstLine="709"/>
        <w:jc w:val="center"/>
        <w:rPr>
          <w:sz w:val="72"/>
          <w:szCs w:val="72"/>
        </w:rPr>
      </w:pPr>
    </w:p>
    <w:p w:rsidR="00EE0C83" w:rsidRPr="009562A3" w:rsidRDefault="00EE0C83" w:rsidP="008B751E">
      <w:pPr>
        <w:ind w:left="5529" w:firstLine="709"/>
      </w:pPr>
    </w:p>
    <w:p w:rsidR="00EE0C83" w:rsidRPr="009562A3" w:rsidRDefault="00D35868" w:rsidP="00397A0F">
      <w:pPr>
        <w:ind w:left="6237"/>
      </w:pPr>
      <w:r>
        <w:t>Разработчик</w:t>
      </w:r>
      <w:r w:rsidR="00DE37FC">
        <w:t>: Бородина Надеж</w:t>
      </w:r>
      <w:r>
        <w:t>д</w:t>
      </w:r>
      <w:r w:rsidR="00DE37FC">
        <w:t>а Владимировна, педагог дополнительного образования высшей категории</w:t>
      </w:r>
    </w:p>
    <w:p w:rsidR="00EE0C83" w:rsidRPr="009562A3" w:rsidRDefault="00EE0C83" w:rsidP="008B751E">
      <w:pPr>
        <w:ind w:left="5529" w:firstLine="709"/>
        <w:jc w:val="center"/>
      </w:pPr>
    </w:p>
    <w:p w:rsidR="00EE0C83" w:rsidRPr="009562A3" w:rsidRDefault="00EE0C83" w:rsidP="008B751E">
      <w:pPr>
        <w:ind w:left="5529" w:firstLine="709"/>
        <w:jc w:val="center"/>
      </w:pPr>
    </w:p>
    <w:p w:rsidR="00EE0C83" w:rsidRPr="009562A3" w:rsidRDefault="00EE0C83" w:rsidP="008B751E">
      <w:pPr>
        <w:ind w:left="5529" w:firstLine="709"/>
        <w:jc w:val="center"/>
      </w:pPr>
    </w:p>
    <w:p w:rsidR="00EE0C83" w:rsidRPr="009562A3" w:rsidRDefault="00EE0C83" w:rsidP="008B751E">
      <w:pPr>
        <w:ind w:left="5529" w:firstLine="709"/>
        <w:jc w:val="center"/>
      </w:pPr>
    </w:p>
    <w:p w:rsidR="00EE0C83" w:rsidRPr="009562A3" w:rsidRDefault="00EE0C83" w:rsidP="008B751E">
      <w:pPr>
        <w:ind w:left="5529" w:firstLine="709"/>
        <w:jc w:val="center"/>
      </w:pPr>
    </w:p>
    <w:p w:rsidR="00EE0C83" w:rsidRPr="009562A3" w:rsidRDefault="00EE0C83" w:rsidP="008B751E">
      <w:pPr>
        <w:ind w:left="5529" w:firstLine="709"/>
        <w:jc w:val="center"/>
      </w:pPr>
    </w:p>
    <w:p w:rsidR="00EE0C83" w:rsidRPr="009562A3" w:rsidRDefault="00EE0C83" w:rsidP="008B751E">
      <w:pPr>
        <w:ind w:firstLine="709"/>
        <w:jc w:val="center"/>
        <w:rPr>
          <w:b/>
        </w:rPr>
      </w:pPr>
    </w:p>
    <w:p w:rsidR="00EE0C83" w:rsidRPr="009562A3" w:rsidRDefault="00EE0C83" w:rsidP="008B751E">
      <w:pPr>
        <w:ind w:firstLine="709"/>
        <w:jc w:val="center"/>
        <w:rPr>
          <w:b/>
        </w:rPr>
      </w:pPr>
    </w:p>
    <w:p w:rsidR="00EE0C83" w:rsidRPr="009562A3" w:rsidRDefault="00EE0C83" w:rsidP="008B751E">
      <w:pPr>
        <w:ind w:firstLine="709"/>
        <w:jc w:val="center"/>
        <w:rPr>
          <w:b/>
        </w:rPr>
      </w:pPr>
    </w:p>
    <w:p w:rsidR="00EE0C83" w:rsidRDefault="00EE0C83" w:rsidP="008B751E">
      <w:pPr>
        <w:ind w:firstLine="709"/>
        <w:jc w:val="center"/>
        <w:rPr>
          <w:b/>
        </w:rPr>
      </w:pPr>
    </w:p>
    <w:p w:rsidR="00EC7966" w:rsidRDefault="00EC7966" w:rsidP="008B751E">
      <w:pPr>
        <w:ind w:firstLine="709"/>
        <w:jc w:val="center"/>
        <w:rPr>
          <w:b/>
        </w:rPr>
      </w:pPr>
    </w:p>
    <w:p w:rsidR="00EE0C83" w:rsidRPr="009562A3" w:rsidRDefault="00EE0C83" w:rsidP="008B751E">
      <w:pPr>
        <w:ind w:firstLine="709"/>
        <w:jc w:val="center"/>
        <w:rPr>
          <w:b/>
        </w:rPr>
      </w:pPr>
    </w:p>
    <w:p w:rsidR="00EE0C83" w:rsidRPr="009562A3" w:rsidRDefault="00EE0C83" w:rsidP="008B751E">
      <w:pPr>
        <w:ind w:firstLine="709"/>
        <w:jc w:val="center"/>
        <w:rPr>
          <w:b/>
        </w:rPr>
      </w:pPr>
    </w:p>
    <w:p w:rsidR="00EE0C83" w:rsidRPr="009562A3" w:rsidRDefault="00EE0C83" w:rsidP="008B751E">
      <w:pPr>
        <w:ind w:firstLine="709"/>
        <w:jc w:val="center"/>
        <w:rPr>
          <w:b/>
        </w:rPr>
      </w:pPr>
    </w:p>
    <w:p w:rsidR="008B751E" w:rsidRDefault="008B751E" w:rsidP="008B751E">
      <w:pPr>
        <w:tabs>
          <w:tab w:val="left" w:pos="3269"/>
        </w:tabs>
        <w:ind w:firstLine="709"/>
        <w:jc w:val="center"/>
      </w:pPr>
    </w:p>
    <w:p w:rsidR="00EE0C83" w:rsidRDefault="00EE0C83" w:rsidP="008B751E">
      <w:pPr>
        <w:tabs>
          <w:tab w:val="left" w:pos="3269"/>
        </w:tabs>
        <w:ind w:firstLine="709"/>
        <w:jc w:val="center"/>
      </w:pPr>
      <w:r w:rsidRPr="009562A3">
        <w:t>р.п. Шолоховский</w:t>
      </w:r>
      <w:r w:rsidR="00DE37FC">
        <w:t>, 201</w:t>
      </w:r>
      <w:r w:rsidR="00D35868">
        <w:t>6</w:t>
      </w:r>
      <w:r w:rsidR="00DE37FC">
        <w:t xml:space="preserve"> г.</w:t>
      </w:r>
    </w:p>
    <w:p w:rsidR="000C777B" w:rsidRDefault="000C777B" w:rsidP="008B751E">
      <w:pPr>
        <w:tabs>
          <w:tab w:val="left" w:pos="3269"/>
        </w:tabs>
        <w:ind w:firstLine="709"/>
        <w:jc w:val="center"/>
      </w:pPr>
    </w:p>
    <w:p w:rsidR="00F90DA3" w:rsidRPr="009562A3" w:rsidRDefault="00F90DA3" w:rsidP="008B751E">
      <w:pPr>
        <w:ind w:firstLine="709"/>
        <w:jc w:val="center"/>
        <w:rPr>
          <w:b/>
        </w:rPr>
      </w:pPr>
      <w:r w:rsidRPr="009562A3">
        <w:rPr>
          <w:b/>
        </w:rPr>
        <w:lastRenderedPageBreak/>
        <w:t>Информационная карта</w:t>
      </w:r>
    </w:p>
    <w:p w:rsidR="00EE0C83" w:rsidRPr="009562A3" w:rsidRDefault="00EE0C83" w:rsidP="008B751E">
      <w:pPr>
        <w:ind w:firstLine="709"/>
        <w:rPr>
          <w:rFonts w:eastAsia="Calibri"/>
          <w:b/>
          <w:i/>
        </w:rPr>
      </w:pPr>
      <w:r w:rsidRPr="009562A3">
        <w:rPr>
          <w:u w:val="single"/>
        </w:rPr>
        <w:t xml:space="preserve">Наименование программы: </w:t>
      </w:r>
      <w:r w:rsidRPr="009562A3">
        <w:rPr>
          <w:rFonts w:eastAsia="Calibri"/>
        </w:rPr>
        <w:t>«</w:t>
      </w:r>
      <w:r w:rsidR="00F40F98" w:rsidRPr="009562A3">
        <w:rPr>
          <w:rFonts w:eastAsia="Calibri"/>
        </w:rPr>
        <w:t>Донские ремёсла</w:t>
      </w:r>
      <w:r w:rsidRPr="009562A3">
        <w:rPr>
          <w:rFonts w:eastAsia="Calibri"/>
        </w:rPr>
        <w:t xml:space="preserve">». </w:t>
      </w:r>
      <w:r w:rsidR="00F40F98" w:rsidRPr="009562A3">
        <w:rPr>
          <w:rFonts w:eastAsia="Calibri"/>
        </w:rPr>
        <w:t>Разработана на основе Авторской программы «Волшебный краснотал», действовавшей с 6</w:t>
      </w:r>
      <w:r w:rsidRPr="009562A3">
        <w:rPr>
          <w:rFonts w:eastAsia="Calibri"/>
        </w:rPr>
        <w:t xml:space="preserve"> сентября</w:t>
      </w:r>
      <w:r w:rsidRPr="009562A3">
        <w:t xml:space="preserve"> (Протокол №1 от 6.09.) 2004г</w:t>
      </w:r>
      <w:r w:rsidR="00F40F98" w:rsidRPr="009562A3">
        <w:t>. И Авторской программы «Шелковое чудо», действовавшей с сентября 2007г.</w:t>
      </w:r>
    </w:p>
    <w:p w:rsidR="00EE0C83" w:rsidRPr="009562A3" w:rsidRDefault="00EE0C83" w:rsidP="008B751E">
      <w:pPr>
        <w:ind w:firstLine="709"/>
      </w:pPr>
      <w:r w:rsidRPr="009562A3">
        <w:rPr>
          <w:u w:val="single"/>
        </w:rPr>
        <w:t>Рецензент:</w:t>
      </w:r>
      <w:r w:rsidRPr="009562A3">
        <w:t xml:space="preserve"> Рябченко Алексей Михайлович, Ростовский институт повышения квалификации педагогических работников, 2007г. </w:t>
      </w:r>
    </w:p>
    <w:p w:rsidR="00EE0C83" w:rsidRPr="009562A3" w:rsidRDefault="00EE0C83" w:rsidP="008B751E">
      <w:pPr>
        <w:ind w:firstLine="709"/>
      </w:pPr>
      <w:r w:rsidRPr="009562A3">
        <w:rPr>
          <w:u w:val="single"/>
        </w:rPr>
        <w:t>Организация – исполнитель</w:t>
      </w:r>
      <w:r w:rsidRPr="009562A3">
        <w:t>:  МБУ ДО Шолоховский Центр внешкольной работы</w:t>
      </w:r>
    </w:p>
    <w:p w:rsidR="00EE0C83" w:rsidRPr="009562A3" w:rsidRDefault="00EE0C83" w:rsidP="008B751E">
      <w:pPr>
        <w:ind w:firstLine="709"/>
      </w:pPr>
      <w:r w:rsidRPr="009562A3">
        <w:rPr>
          <w:u w:val="single"/>
        </w:rPr>
        <w:t xml:space="preserve">Адрес организации – исполнителя: </w:t>
      </w:r>
      <w:r w:rsidRPr="009562A3">
        <w:t>347022, ул. Пушкина, 32, п. Шолоховский, Белокалитвинский р – н, Ростовская обл., тел 8(86383) 5-40-08.</w:t>
      </w:r>
    </w:p>
    <w:p w:rsidR="00EE0C83" w:rsidRPr="009562A3" w:rsidRDefault="00EE0C83" w:rsidP="008B751E">
      <w:pPr>
        <w:ind w:firstLine="709"/>
        <w:jc w:val="both"/>
        <w:rPr>
          <w:rFonts w:eastAsia="Calibri"/>
        </w:rPr>
      </w:pPr>
      <w:r w:rsidRPr="009562A3">
        <w:rPr>
          <w:u w:val="single"/>
        </w:rPr>
        <w:t>Ф.И.О., должность автора:</w:t>
      </w:r>
      <w:r w:rsidRPr="009562A3">
        <w:t xml:space="preserve"> </w:t>
      </w:r>
      <w:r w:rsidRPr="009562A3">
        <w:rPr>
          <w:rFonts w:eastAsia="Calibri"/>
        </w:rPr>
        <w:t>Надежда Владимировна Бородина</w:t>
      </w:r>
      <w:r w:rsidRPr="009562A3">
        <w:t>, п</w:t>
      </w:r>
      <w:r w:rsidRPr="009562A3">
        <w:rPr>
          <w:rFonts w:eastAsia="Calibri"/>
        </w:rPr>
        <w:t>едагог дополнительного образования высшей</w:t>
      </w:r>
      <w:r w:rsidRPr="009562A3">
        <w:t xml:space="preserve"> квалификационной </w:t>
      </w:r>
      <w:r w:rsidRPr="009562A3">
        <w:rPr>
          <w:rFonts w:eastAsia="Calibri"/>
        </w:rPr>
        <w:t xml:space="preserve"> категории</w:t>
      </w:r>
    </w:p>
    <w:p w:rsidR="00EE0C83" w:rsidRPr="009562A3" w:rsidRDefault="00EE0C83" w:rsidP="008B751E">
      <w:pPr>
        <w:ind w:firstLine="709"/>
        <w:rPr>
          <w:rFonts w:eastAsia="Calibri"/>
          <w:b/>
        </w:rPr>
      </w:pPr>
      <w:r w:rsidRPr="009562A3">
        <w:rPr>
          <w:u w:val="single"/>
        </w:rPr>
        <w:t>География реализации программы:</w:t>
      </w:r>
      <w:r w:rsidRPr="009562A3">
        <w:t xml:space="preserve"> </w:t>
      </w:r>
      <w:r w:rsidRPr="009562A3">
        <w:rPr>
          <w:rFonts w:eastAsia="Calibri"/>
        </w:rPr>
        <w:t>п. Шолоховский</w:t>
      </w:r>
      <w:r w:rsidRPr="009562A3">
        <w:rPr>
          <w:rFonts w:eastAsia="Calibri"/>
          <w:b/>
        </w:rPr>
        <w:t xml:space="preserve"> </w:t>
      </w:r>
    </w:p>
    <w:p w:rsidR="00EE0C83" w:rsidRPr="009562A3" w:rsidRDefault="00EE0C83" w:rsidP="008B751E">
      <w:pPr>
        <w:ind w:firstLine="709"/>
        <w:rPr>
          <w:u w:val="single"/>
        </w:rPr>
      </w:pPr>
      <w:r w:rsidRPr="009562A3">
        <w:rPr>
          <w:u w:val="single"/>
        </w:rPr>
        <w:t>Целевые группы (количество, возраст, социальный статус):</w:t>
      </w:r>
      <w:r w:rsidRPr="009562A3">
        <w:rPr>
          <w:b/>
        </w:rPr>
        <w:t xml:space="preserve"> </w:t>
      </w:r>
      <w:r w:rsidRPr="009562A3">
        <w:rPr>
          <w:rFonts w:eastAsia="Calibri"/>
        </w:rPr>
        <w:t xml:space="preserve">для детей от </w:t>
      </w:r>
      <w:r w:rsidR="00DE37FC">
        <w:rPr>
          <w:rFonts w:eastAsia="Calibri"/>
        </w:rPr>
        <w:t>6</w:t>
      </w:r>
      <w:r w:rsidRPr="009562A3">
        <w:rPr>
          <w:rFonts w:eastAsia="Calibri"/>
        </w:rPr>
        <w:t xml:space="preserve"> до 17 лет</w:t>
      </w:r>
      <w:r w:rsidRPr="009562A3">
        <w:t xml:space="preserve">, обучающиеся </w:t>
      </w:r>
      <w:r w:rsidR="00397A0F">
        <w:t>средних школ, школы – интерната</w:t>
      </w:r>
      <w:r w:rsidRPr="009562A3">
        <w:t>.</w:t>
      </w:r>
    </w:p>
    <w:p w:rsidR="00EE0C83" w:rsidRPr="009562A3" w:rsidRDefault="00EE0C83" w:rsidP="008B7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62A3">
        <w:rPr>
          <w:u w:val="single"/>
        </w:rPr>
        <w:t xml:space="preserve">Цель программы: </w:t>
      </w:r>
      <w:r w:rsidRPr="009562A3">
        <w:rPr>
          <w:rFonts w:eastAsia="Calibri"/>
        </w:rPr>
        <w:t>состоит в том, чтобы помочь детям через обучение прикладному искусству, путём  создания условий и предпосылок духовно – нравственной мотивации, прийти к познанию национальной культуры Донского края, развить творческий  потенциал личности.</w:t>
      </w:r>
    </w:p>
    <w:p w:rsidR="00EE0C83" w:rsidRPr="009562A3" w:rsidRDefault="00EE0C83" w:rsidP="008B751E">
      <w:pPr>
        <w:ind w:firstLine="709"/>
        <w:rPr>
          <w:u w:val="single"/>
        </w:rPr>
      </w:pPr>
      <w:r w:rsidRPr="009562A3">
        <w:rPr>
          <w:u w:val="single"/>
        </w:rPr>
        <w:t xml:space="preserve">Направленность: </w:t>
      </w:r>
      <w:r w:rsidR="00A304F8">
        <w:rPr>
          <w:u w:val="single"/>
        </w:rPr>
        <w:t xml:space="preserve"> </w:t>
      </w:r>
      <w:r w:rsidR="00A304F8">
        <w:t>художественная,</w:t>
      </w:r>
    </w:p>
    <w:p w:rsidR="00EE0C83" w:rsidRPr="009562A3" w:rsidRDefault="00EE0C83" w:rsidP="008B751E">
      <w:pPr>
        <w:ind w:firstLine="709"/>
        <w:rPr>
          <w:u w:val="single"/>
        </w:rPr>
      </w:pPr>
      <w:r w:rsidRPr="009562A3">
        <w:rPr>
          <w:u w:val="single"/>
        </w:rPr>
        <w:t>Срок реализации:</w:t>
      </w:r>
      <w:r w:rsidRPr="009562A3">
        <w:rPr>
          <w:b/>
        </w:rPr>
        <w:t xml:space="preserve"> </w:t>
      </w:r>
      <w:r w:rsidRPr="009562A3">
        <w:rPr>
          <w:rFonts w:eastAsia="Calibri"/>
          <w:b/>
        </w:rPr>
        <w:t xml:space="preserve"> </w:t>
      </w:r>
      <w:r w:rsidRPr="009562A3">
        <w:rPr>
          <w:rFonts w:eastAsia="Calibri"/>
        </w:rPr>
        <w:t>3 года</w:t>
      </w:r>
      <w:r w:rsidRPr="009562A3">
        <w:t>.</w:t>
      </w:r>
    </w:p>
    <w:p w:rsidR="00EE0C83" w:rsidRPr="009562A3" w:rsidRDefault="00EE0C83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304F8">
        <w:rPr>
          <w:b/>
          <w:color w:val="FF0000"/>
          <w:u w:val="single"/>
        </w:rPr>
        <w:t>Вид программы:</w:t>
      </w:r>
      <w:r w:rsidR="00A304F8" w:rsidRPr="00A304F8">
        <w:rPr>
          <w:b/>
          <w:color w:val="FF0000"/>
        </w:rPr>
        <w:t xml:space="preserve"> </w:t>
      </w:r>
      <w:r w:rsidR="00A304F8" w:rsidRPr="00A304F8">
        <w:rPr>
          <w:b/>
          <w:color w:val="FF0000"/>
          <w:u w:val="single"/>
        </w:rPr>
        <w:t>экспериментальная (авторская программа в период апробации</w:t>
      </w:r>
      <w:r w:rsidR="00A304F8" w:rsidRPr="00A304F8">
        <w:rPr>
          <w:u w:val="single"/>
        </w:rPr>
        <w:t>)</w:t>
      </w:r>
      <w:r w:rsidRPr="009562A3">
        <w:t>.</w:t>
      </w:r>
      <w:r w:rsidRPr="009562A3">
        <w:rPr>
          <w:b/>
        </w:rPr>
        <w:t xml:space="preserve"> </w:t>
      </w:r>
    </w:p>
    <w:p w:rsidR="00EE0C83" w:rsidRPr="009562A3" w:rsidRDefault="00EE0C83" w:rsidP="008B751E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9562A3">
        <w:rPr>
          <w:u w:val="single"/>
        </w:rPr>
        <w:t>Уровень реализации:</w:t>
      </w:r>
      <w:r w:rsidRPr="009562A3">
        <w:t xml:space="preserve"> дополнительное образование.</w:t>
      </w:r>
    </w:p>
    <w:p w:rsidR="00EE0C83" w:rsidRPr="009562A3" w:rsidRDefault="00EE0C83" w:rsidP="008B751E">
      <w:pPr>
        <w:ind w:firstLine="709"/>
      </w:pPr>
      <w:r w:rsidRPr="009562A3">
        <w:rPr>
          <w:u w:val="single"/>
        </w:rPr>
        <w:t>Уровень освоения программы:</w:t>
      </w:r>
      <w:r w:rsidRPr="009562A3">
        <w:t xml:space="preserve"> общекультурный, профессионально – ориентированный, разноуровневый.</w:t>
      </w:r>
    </w:p>
    <w:p w:rsidR="00EE0C83" w:rsidRPr="009562A3" w:rsidRDefault="00EE0C83" w:rsidP="008B751E">
      <w:pPr>
        <w:ind w:firstLine="709"/>
      </w:pPr>
      <w:r w:rsidRPr="009562A3">
        <w:rPr>
          <w:u w:val="single"/>
        </w:rPr>
        <w:t>Способ освоения содержания образования:</w:t>
      </w:r>
      <w:r w:rsidRPr="009562A3">
        <w:t xml:space="preserve"> креативный.</w:t>
      </w:r>
    </w:p>
    <w:p w:rsidR="00F90DA3" w:rsidRPr="009562A3" w:rsidRDefault="00F90DA3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b/>
        </w:rPr>
        <w:t>по виду деятельности</w:t>
      </w:r>
      <w:r w:rsidRPr="009562A3">
        <w:t xml:space="preserve"> – декоративно - прикладная, профессионально - ориентированная; и</w:t>
      </w:r>
      <w:r w:rsidRPr="009562A3">
        <w:t>н</w:t>
      </w:r>
      <w:r w:rsidRPr="009562A3">
        <w:t>тегрированная.</w:t>
      </w:r>
    </w:p>
    <w:p w:rsidR="00DE37FC" w:rsidRDefault="00F90DA3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562A3">
        <w:rPr>
          <w:b/>
        </w:rPr>
        <w:t>по уровню усвоения –</w:t>
      </w:r>
      <w:r w:rsidR="00DE37FC" w:rsidRPr="00DE37FC">
        <w:rPr>
          <w:b/>
        </w:rPr>
        <w:t xml:space="preserve"> </w:t>
      </w:r>
      <w:r w:rsidR="00DE37FC" w:rsidRPr="005F2AC2">
        <w:rPr>
          <w:b/>
        </w:rPr>
        <w:t>общекультурного (базового) уровня</w:t>
      </w:r>
    </w:p>
    <w:p w:rsidR="00F90DA3" w:rsidRPr="009562A3" w:rsidRDefault="00F90DA3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разноуро</w:t>
      </w:r>
      <w:r w:rsidRPr="009562A3">
        <w:t>в</w:t>
      </w:r>
      <w:r w:rsidRPr="009562A3">
        <w:t>невая;</w:t>
      </w:r>
    </w:p>
    <w:p w:rsidR="00F90DA3" w:rsidRPr="009562A3" w:rsidRDefault="00F90DA3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b/>
        </w:rPr>
        <w:t>по форме реализации</w:t>
      </w:r>
      <w:r w:rsidRPr="009562A3">
        <w:t xml:space="preserve"> – групповая и индив</w:t>
      </w:r>
      <w:r w:rsidRPr="009562A3">
        <w:t>и</w:t>
      </w:r>
      <w:r w:rsidRPr="009562A3">
        <w:t>дуальная.</w:t>
      </w:r>
    </w:p>
    <w:p w:rsidR="00EE0C83" w:rsidRPr="009562A3" w:rsidRDefault="00EE0C83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u w:val="single"/>
        </w:rPr>
        <w:t>Краткое содержание программы:</w:t>
      </w:r>
      <w:r w:rsidRPr="009562A3">
        <w:t xml:space="preserve"> программа способствует формированию компетентности в сфере самостоятельной познавательной и декоративно – прикладной деятельности, представления о народном мастере, как о творческой личности, духовно связанной с культурой и природой родного края, раскрывает истоки возникновения и развития народного творчества и его роль в жизни общества.</w:t>
      </w:r>
    </w:p>
    <w:p w:rsidR="00EE0C83" w:rsidRPr="009562A3" w:rsidRDefault="00EE0C83" w:rsidP="008B7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562A3">
        <w:rPr>
          <w:rFonts w:eastAsia="Calibri"/>
        </w:rPr>
        <w:t>Программа отражает содержание учебной и воспитательной работы, приводятся планы распределения учебного материала по годам обучения и разделам, система прогнозируемых результатов, методическое обеспечение программы.</w:t>
      </w:r>
    </w:p>
    <w:p w:rsidR="00845A1E" w:rsidRDefault="00845A1E" w:rsidP="008B751E">
      <w:pPr>
        <w:ind w:firstLine="709"/>
        <w:jc w:val="center"/>
        <w:rPr>
          <w:b/>
          <w:bCs/>
        </w:rPr>
      </w:pPr>
    </w:p>
    <w:p w:rsidR="00845A1E" w:rsidRDefault="00845A1E" w:rsidP="008B751E">
      <w:pPr>
        <w:ind w:firstLine="709"/>
        <w:jc w:val="center"/>
        <w:rPr>
          <w:b/>
          <w:bCs/>
        </w:rPr>
      </w:pPr>
    </w:p>
    <w:p w:rsidR="00845A1E" w:rsidRDefault="00845A1E" w:rsidP="008B751E">
      <w:pPr>
        <w:ind w:firstLine="709"/>
        <w:jc w:val="center"/>
        <w:rPr>
          <w:b/>
          <w:bCs/>
        </w:rPr>
      </w:pPr>
    </w:p>
    <w:p w:rsidR="00484724" w:rsidRPr="009562A3" w:rsidRDefault="00484724" w:rsidP="008B751E">
      <w:pPr>
        <w:ind w:firstLine="709"/>
        <w:jc w:val="center"/>
        <w:rPr>
          <w:b/>
          <w:bCs/>
        </w:rPr>
      </w:pPr>
      <w:r w:rsidRPr="009562A3">
        <w:rPr>
          <w:b/>
          <w:bCs/>
        </w:rPr>
        <w:lastRenderedPageBreak/>
        <w:t>Содержание:</w:t>
      </w: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firstLine="709"/>
        <w:rPr>
          <w:b/>
          <w:bCs/>
        </w:rPr>
      </w:pP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 xml:space="preserve">Введение                                                                                  </w:t>
      </w: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 xml:space="preserve">Пояснительная записка                                                          </w:t>
      </w: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 xml:space="preserve">Учебный план                                                                         </w:t>
      </w: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>Учебно – тематический план на первый год обуч</w:t>
      </w:r>
      <w:r w:rsidRPr="009562A3">
        <w:rPr>
          <w:bCs/>
        </w:rPr>
        <w:t>е</w:t>
      </w:r>
      <w:r w:rsidR="00D35868">
        <w:rPr>
          <w:bCs/>
        </w:rPr>
        <w:t xml:space="preserve">ния     </w:t>
      </w: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 xml:space="preserve">Содержание программы                                                       </w:t>
      </w: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>Учебно – тематический план на второй год об</w:t>
      </w:r>
      <w:r w:rsidRPr="009562A3">
        <w:rPr>
          <w:bCs/>
        </w:rPr>
        <w:t>у</w:t>
      </w:r>
      <w:r w:rsidRPr="009562A3">
        <w:rPr>
          <w:bCs/>
        </w:rPr>
        <w:t xml:space="preserve">чения      </w:t>
      </w: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 xml:space="preserve">Содержание программы                                                      </w:t>
      </w: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>Учебно – тематический план на третий год обуч</w:t>
      </w:r>
      <w:r w:rsidRPr="009562A3">
        <w:rPr>
          <w:bCs/>
        </w:rPr>
        <w:t>е</w:t>
      </w:r>
      <w:r w:rsidRPr="009562A3">
        <w:rPr>
          <w:bCs/>
        </w:rPr>
        <w:t xml:space="preserve">ния     </w:t>
      </w: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 xml:space="preserve">Содержание программы                        </w:t>
      </w:r>
      <w:r w:rsidR="00D35868">
        <w:rPr>
          <w:bCs/>
        </w:rPr>
        <w:t xml:space="preserve">                               </w:t>
      </w: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>Методические рекоме</w:t>
      </w:r>
      <w:r w:rsidRPr="009562A3">
        <w:rPr>
          <w:bCs/>
        </w:rPr>
        <w:t>н</w:t>
      </w:r>
      <w:r w:rsidRPr="009562A3">
        <w:rPr>
          <w:bCs/>
        </w:rPr>
        <w:t xml:space="preserve">дации                                              </w:t>
      </w: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 xml:space="preserve">Список литературы                                                            </w:t>
      </w:r>
      <w:r w:rsidR="00824135" w:rsidRPr="009562A3">
        <w:rPr>
          <w:bCs/>
        </w:rPr>
        <w:t xml:space="preserve">  </w:t>
      </w:r>
      <w:r w:rsidR="009562A3">
        <w:rPr>
          <w:bCs/>
        </w:rPr>
        <w:t xml:space="preserve"> </w:t>
      </w:r>
    </w:p>
    <w:p w:rsidR="00484724" w:rsidRPr="009562A3" w:rsidRDefault="00484724" w:rsidP="008B751E">
      <w:pPr>
        <w:ind w:firstLine="709"/>
        <w:rPr>
          <w:bCs/>
        </w:rPr>
      </w:pPr>
      <w:r w:rsidRPr="009562A3">
        <w:rPr>
          <w:bCs/>
        </w:rPr>
        <w:t>Методическое обесп</w:t>
      </w:r>
      <w:r w:rsidRPr="009562A3">
        <w:rPr>
          <w:bCs/>
        </w:rPr>
        <w:t>е</w:t>
      </w:r>
      <w:r w:rsidRPr="009562A3">
        <w:rPr>
          <w:bCs/>
        </w:rPr>
        <w:t xml:space="preserve">чение                                                </w:t>
      </w:r>
      <w:r w:rsidR="009562A3">
        <w:rPr>
          <w:bCs/>
        </w:rPr>
        <w:t xml:space="preserve"> </w:t>
      </w:r>
      <w:r w:rsidR="00824135" w:rsidRPr="009562A3">
        <w:rPr>
          <w:bCs/>
        </w:rPr>
        <w:t xml:space="preserve"> </w:t>
      </w:r>
    </w:p>
    <w:p w:rsidR="00484724" w:rsidRPr="009562A3" w:rsidRDefault="00484724" w:rsidP="008B751E">
      <w:pPr>
        <w:ind w:firstLine="709"/>
        <w:rPr>
          <w:b/>
          <w:bCs/>
        </w:rPr>
      </w:pPr>
    </w:p>
    <w:p w:rsidR="00484724" w:rsidRPr="009562A3" w:rsidRDefault="00484724" w:rsidP="008B751E">
      <w:pPr>
        <w:ind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Default="00484724" w:rsidP="008B751E">
      <w:pPr>
        <w:ind w:left="4536" w:firstLine="709"/>
        <w:rPr>
          <w:b/>
          <w:bCs/>
        </w:rPr>
      </w:pPr>
    </w:p>
    <w:p w:rsidR="008B751E" w:rsidRDefault="008B751E" w:rsidP="008B751E">
      <w:pPr>
        <w:ind w:left="4536" w:firstLine="709"/>
        <w:rPr>
          <w:b/>
          <w:bCs/>
        </w:rPr>
      </w:pPr>
    </w:p>
    <w:p w:rsidR="008B751E" w:rsidRDefault="008B751E" w:rsidP="008B751E">
      <w:pPr>
        <w:ind w:left="4536" w:firstLine="709"/>
        <w:rPr>
          <w:b/>
          <w:bCs/>
        </w:rPr>
      </w:pPr>
    </w:p>
    <w:p w:rsidR="008B751E" w:rsidRDefault="008B751E" w:rsidP="008B751E">
      <w:pPr>
        <w:ind w:left="4536" w:firstLine="709"/>
        <w:rPr>
          <w:b/>
          <w:bCs/>
        </w:rPr>
      </w:pPr>
    </w:p>
    <w:p w:rsidR="008B751E" w:rsidRDefault="008B751E" w:rsidP="008B751E">
      <w:pPr>
        <w:ind w:left="4536" w:firstLine="709"/>
        <w:rPr>
          <w:b/>
          <w:bCs/>
        </w:rPr>
      </w:pPr>
    </w:p>
    <w:p w:rsidR="008B751E" w:rsidRDefault="008B751E" w:rsidP="008B751E">
      <w:pPr>
        <w:ind w:left="4536" w:firstLine="709"/>
        <w:rPr>
          <w:b/>
          <w:bCs/>
        </w:rPr>
      </w:pPr>
    </w:p>
    <w:p w:rsidR="008B751E" w:rsidRDefault="008B751E" w:rsidP="008B751E">
      <w:pPr>
        <w:ind w:left="4536" w:firstLine="709"/>
        <w:rPr>
          <w:b/>
          <w:bCs/>
        </w:rPr>
      </w:pPr>
    </w:p>
    <w:p w:rsidR="008B751E" w:rsidRDefault="008B751E" w:rsidP="008B751E">
      <w:pPr>
        <w:ind w:left="4536" w:firstLine="709"/>
        <w:rPr>
          <w:b/>
          <w:bCs/>
        </w:rPr>
      </w:pPr>
    </w:p>
    <w:p w:rsidR="008B751E" w:rsidRPr="009562A3" w:rsidRDefault="008B751E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ind w:left="4536" w:firstLine="709"/>
        <w:rPr>
          <w:b/>
          <w:bCs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562A3">
        <w:rPr>
          <w:b/>
          <w:bCs/>
        </w:rPr>
        <w:t>ВВЕДЕНИЕ.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left="4536" w:firstLine="709"/>
        <w:jc w:val="center"/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Поразительное создание природы – ребенок. Как в нем подчас умещается радость и печаль, добро и зло, простота и величие, стремление к стройности и бесп</w:t>
      </w:r>
      <w:r w:rsidRPr="009562A3">
        <w:t>о</w:t>
      </w:r>
      <w:r w:rsidRPr="009562A3">
        <w:t>рядок… Странная схожесть с двумя чашами весов, где на одну чашу кладет свое приданное сама природа, а на другую – общество взрослых людей. И кто знает н</w:t>
      </w:r>
      <w:r w:rsidRPr="009562A3">
        <w:t>а</w:t>
      </w:r>
      <w:r w:rsidRPr="009562A3">
        <w:t>верняка, сколько наших с вами чаяний, тревог и надежд нужно возложить на одну из этих чаш, чтобы ребенок до</w:t>
      </w:r>
      <w:r w:rsidRPr="009562A3">
        <w:t>с</w:t>
      </w:r>
      <w:r w:rsidRPr="009562A3">
        <w:t>тойно развивался.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Стремление человека творить проявляется с детства, и величайшее искусство педагога заключается в том, чтобы внушить ребенку, что он спос</w:t>
      </w:r>
      <w:r w:rsidRPr="009562A3">
        <w:t>о</w:t>
      </w:r>
      <w:r w:rsidRPr="009562A3">
        <w:t>бен к творчеству. Преимущество творческой деятельности заключается в том, что она оказывает положительное влияние на воспитание и развитие р</w:t>
      </w:r>
      <w:r w:rsidRPr="009562A3">
        <w:t>е</w:t>
      </w:r>
      <w:r w:rsidRPr="009562A3">
        <w:t>бенка.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</w:pPr>
      <w:r w:rsidRPr="009562A3">
        <w:rPr>
          <w:b/>
          <w:bCs/>
          <w:i/>
          <w:iCs/>
        </w:rPr>
        <w:t>«Творчество само по себе является целительной силой»</w:t>
      </w:r>
      <w:r w:rsidRPr="009562A3">
        <w:t xml:space="preserve"> - писал К.Д Уши</w:t>
      </w:r>
      <w:r w:rsidRPr="009562A3">
        <w:t>н</w:t>
      </w:r>
      <w:r w:rsidRPr="009562A3">
        <w:t>ский. Почему?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Прежде всего, потому, что творческий процесс ребенка связан с радостью. А радость пов</w:t>
      </w:r>
      <w:r w:rsidRPr="009562A3">
        <w:t>ы</w:t>
      </w:r>
      <w:r w:rsidRPr="009562A3">
        <w:t>шает уверенность в своих силах, дает возможность найти свое место в детском социуме и формирует позитивное отношение к жизни. Это те качества, в которых всё больше и больше нуждаются наши дети. Получая положительные эмоции в процессе творческой деятельности, каждый отдельный ребенок сможет решить проблемы своего личного гармоничного существования, а человечество – глобальные пр</w:t>
      </w:r>
      <w:r w:rsidRPr="009562A3">
        <w:t>о</w:t>
      </w:r>
      <w:r w:rsidRPr="009562A3">
        <w:t>блемы будущего выживания на земле.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562A3">
        <w:t xml:space="preserve"> Основной чертой творческой деятельности является создание нового, способного выйти за рамки устано</w:t>
      </w:r>
      <w:r w:rsidRPr="009562A3">
        <w:t>в</w:t>
      </w:r>
      <w:r w:rsidRPr="009562A3">
        <w:t>ленных образцов и правил. И тот, кто будет больше вкладывать в развитие творческих способностей детей, достигнет наивысшего уро</w:t>
      </w:r>
      <w:r w:rsidRPr="009562A3">
        <w:t>в</w:t>
      </w:r>
      <w:r w:rsidRPr="009562A3">
        <w:t xml:space="preserve">ня развития общества. </w:t>
      </w:r>
      <w:r w:rsidRPr="009562A3">
        <w:rPr>
          <w:i/>
        </w:rPr>
        <w:t>Если не развиваются дети, то не развивается общество. Если не развивается общество, не развивается культура. Н</w:t>
      </w:r>
      <w:r w:rsidRPr="009562A3">
        <w:rPr>
          <w:i/>
        </w:rPr>
        <w:t>а</w:t>
      </w:r>
      <w:r w:rsidRPr="009562A3">
        <w:rPr>
          <w:i/>
        </w:rPr>
        <w:t xml:space="preserve">род духовно не растет и умирает. </w:t>
      </w:r>
    </w:p>
    <w:p w:rsid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562A3">
        <w:t>Так и народ, нация, не знающие своей культуры и истории, обречены на вым</w:t>
      </w:r>
      <w:r w:rsidRPr="009562A3">
        <w:t>и</w:t>
      </w:r>
      <w:r w:rsidRPr="009562A3">
        <w:t>рание и, в конечном счёте, на исчезновение с Земли. Без знаний о прошлом своей малой Родины невозможно движение в будущее.</w:t>
      </w:r>
      <w:r w:rsidRPr="009562A3">
        <w:rPr>
          <w:i/>
        </w:rPr>
        <w:t xml:space="preserve"> А культура и народный быт обладают  глуб</w:t>
      </w:r>
      <w:r w:rsidRPr="009562A3">
        <w:rPr>
          <w:i/>
        </w:rPr>
        <w:t>о</w:t>
      </w:r>
      <w:r w:rsidRPr="009562A3">
        <w:rPr>
          <w:i/>
        </w:rPr>
        <w:t>чайшей преемственностью.</w:t>
      </w:r>
      <w:r w:rsidR="009562A3">
        <w:rPr>
          <w:i/>
        </w:rPr>
        <w:t xml:space="preserve"> 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 xml:space="preserve">Изучение донских ремёсел - </w:t>
      </w:r>
      <w:r w:rsidRPr="009562A3">
        <w:rPr>
          <w:i/>
        </w:rPr>
        <w:t xml:space="preserve">способ </w:t>
      </w:r>
      <w:r w:rsidRPr="009562A3">
        <w:rPr>
          <w:b/>
          <w:i/>
        </w:rPr>
        <w:t xml:space="preserve">познания </w:t>
      </w:r>
      <w:r w:rsidRPr="009562A3">
        <w:rPr>
          <w:i/>
        </w:rPr>
        <w:t xml:space="preserve">национальной культуры казаков. </w:t>
      </w:r>
      <w:r w:rsidRPr="009562A3">
        <w:t>В истор</w:t>
      </w:r>
      <w:r w:rsidRPr="009562A3">
        <w:t>и</w:t>
      </w:r>
      <w:r w:rsidRPr="009562A3">
        <w:t>ческом прошлом своего народа мы черпаем духовные силы, чтобы совершенств</w:t>
      </w:r>
      <w:r w:rsidRPr="009562A3">
        <w:t>о</w:t>
      </w:r>
      <w:r w:rsidRPr="009562A3">
        <w:t>вать настоящее и идти в будущее. В древности говорили: «Каждое дерево сильно своими кореньями, отр</w:t>
      </w:r>
      <w:r w:rsidRPr="009562A3">
        <w:t>у</w:t>
      </w:r>
      <w:r w:rsidRPr="009562A3">
        <w:t>би их, и оно погибнет».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b/>
          <w:bCs/>
          <w:i/>
          <w:iCs/>
        </w:rPr>
        <w:t xml:space="preserve">В последние годы возрос интерес к старине и старинным ремёслам. У людей стало больше свободного времени, появилось желание своими руками делать вещи «для дома, для семьи». 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9562A3">
        <w:t xml:space="preserve">Сохранить </w:t>
      </w:r>
      <w:r w:rsidR="00F40F98" w:rsidRPr="009562A3">
        <w:t>донские ремесла</w:t>
      </w:r>
      <w:r w:rsidRPr="009562A3">
        <w:t>, восстановить звено в цепи прее</w:t>
      </w:r>
      <w:r w:rsidRPr="009562A3">
        <w:t>м</w:t>
      </w:r>
      <w:r w:rsidRPr="009562A3">
        <w:t xml:space="preserve">ственности ремесленного и художественного опыта, призвана </w:t>
      </w:r>
      <w:r w:rsidRPr="008B751E">
        <w:rPr>
          <w:b/>
        </w:rPr>
        <w:t xml:space="preserve">программа </w:t>
      </w:r>
      <w:r w:rsidR="00400E32" w:rsidRPr="008B751E">
        <w:rPr>
          <w:b/>
        </w:rPr>
        <w:t>«Донские ремёсла»</w:t>
      </w:r>
      <w:r w:rsidR="00400E32" w:rsidRPr="009562A3">
        <w:t xml:space="preserve"> детского творческого </w:t>
      </w:r>
      <w:r w:rsidRPr="009562A3">
        <w:t>объедин</w:t>
      </w:r>
      <w:r w:rsidRPr="009562A3">
        <w:t>е</w:t>
      </w:r>
      <w:r w:rsidRPr="009562A3">
        <w:t xml:space="preserve">ния </w:t>
      </w:r>
      <w:r w:rsidRPr="009562A3">
        <w:rPr>
          <w:b/>
        </w:rPr>
        <w:t>«Волшебный краснотал».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562A3">
        <w:rPr>
          <w:b/>
          <w:bCs/>
        </w:rPr>
        <w:t xml:space="preserve"> ПОЯСНИТЕЛЬНАЯ З</w:t>
      </w:r>
      <w:r w:rsidRPr="009562A3">
        <w:rPr>
          <w:b/>
          <w:bCs/>
        </w:rPr>
        <w:t>А</w:t>
      </w:r>
      <w:r w:rsidRPr="009562A3">
        <w:rPr>
          <w:b/>
          <w:bCs/>
        </w:rPr>
        <w:t>ПИСКА.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94D18" w:rsidRPr="009562A3" w:rsidRDefault="00D94D18" w:rsidP="008B751E">
      <w:pPr>
        <w:ind w:firstLine="709"/>
      </w:pPr>
    </w:p>
    <w:p w:rsidR="00D94D18" w:rsidRPr="009562A3" w:rsidRDefault="00D94D18" w:rsidP="008B751E">
      <w:pPr>
        <w:tabs>
          <w:tab w:val="left" w:pos="10332"/>
        </w:tabs>
        <w:ind w:firstLine="709"/>
        <w:jc w:val="both"/>
      </w:pPr>
      <w:r w:rsidRPr="009562A3">
        <w:t>В Концепции модернизации  российской системы образования определены важность и значение системы дополнительного образования детей, способствующей развитию у детей мотивации к познанию и творчеству; укрепление здоровья; профессиональное самоопределение и организация творческого труда, социализации воспитанников,  укреплению семейных отношений, формированию общей культуры и организации содержательного досуга.</w:t>
      </w:r>
    </w:p>
    <w:p w:rsidR="00D94D18" w:rsidRPr="009562A3" w:rsidRDefault="00D94D18" w:rsidP="008B751E">
      <w:pPr>
        <w:tabs>
          <w:tab w:val="left" w:pos="10332"/>
        </w:tabs>
        <w:ind w:firstLine="709"/>
        <w:jc w:val="both"/>
      </w:pPr>
      <w:r w:rsidRPr="009562A3">
        <w:t>Достижение нового качества обучения и воспитания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предпрофессиональным и жизненным самоопределением, гражданским и нравственным самоосуществлением</w:t>
      </w:r>
    </w:p>
    <w:p w:rsidR="00D94D18" w:rsidRPr="009562A3" w:rsidRDefault="00D94D18" w:rsidP="008B751E">
      <w:pPr>
        <w:ind w:firstLine="709"/>
      </w:pPr>
      <w:r w:rsidRPr="009562A3">
        <w:t xml:space="preserve">Почему возникла необходимость в данной программе? Я работаю в системе дополнительного образования </w:t>
      </w:r>
      <w:r w:rsidR="00654F14" w:rsidRPr="009562A3">
        <w:t>более</w:t>
      </w:r>
      <w:r w:rsidRPr="009562A3">
        <w:t xml:space="preserve"> двадцати лет по программе с региональным компонентом «Волшебный краснотал». Проводя исследовательскую работу с детьми по теме «Донские ремесла» я поняла, что </w:t>
      </w:r>
      <w:r w:rsidR="00654F14" w:rsidRPr="009562A3">
        <w:t xml:space="preserve">их изучение </w:t>
      </w:r>
      <w:r w:rsidRPr="009562A3">
        <w:t xml:space="preserve">может привлечь </w:t>
      </w:r>
      <w:r w:rsidR="00654F14" w:rsidRPr="009562A3">
        <w:t>воспитанников</w:t>
      </w:r>
      <w:r w:rsidRPr="009562A3">
        <w:t xml:space="preserve">. </w:t>
      </w:r>
    </w:p>
    <w:p w:rsidR="00654F14" w:rsidRPr="009562A3" w:rsidRDefault="00654F14" w:rsidP="008B751E">
      <w:pPr>
        <w:ind w:firstLine="709"/>
      </w:pPr>
      <w:r w:rsidRPr="009562A3">
        <w:t>Я пришла  к выводу, что следует продолжить индивидуально-личностное обучение и воспитание по программе «Донские ремёсла», которая позволяет сегодня удовлетворять запросы конкретных детей, использовать потенциал их свободного времени. Содержание этой работы отвечает социальному заказу и диктуется задачами духовно-нравственного, интеллектуального и творческого развития.</w:t>
      </w:r>
    </w:p>
    <w:p w:rsidR="008B751E" w:rsidRDefault="00D94D18" w:rsidP="008B751E">
      <w:pPr>
        <w:ind w:firstLine="709"/>
      </w:pPr>
      <w:r w:rsidRPr="009562A3">
        <w:t>Программа «</w:t>
      </w:r>
      <w:r w:rsidR="00F40F98" w:rsidRPr="009562A3">
        <w:rPr>
          <w:rFonts w:eastAsia="Calibri"/>
        </w:rPr>
        <w:t>Донские ремёсла» разработана на основе Авторской программы «Волшебный краснотал», действовавшей с 6 сентября</w:t>
      </w:r>
      <w:r w:rsidR="00F40F98" w:rsidRPr="009562A3">
        <w:t xml:space="preserve"> (Протокол №1 от 6.09.) 2004г. и Авторской программы «Шелковое чудо», действовавшей с сентября 2007г.</w:t>
      </w:r>
    </w:p>
    <w:p w:rsidR="008B751E" w:rsidRDefault="003C043B" w:rsidP="008B751E">
      <w:pPr>
        <w:ind w:firstLine="709"/>
      </w:pPr>
      <w:r w:rsidRPr="009562A3">
        <w:t>«Донские ремёсла»  – это программа, в которой прослеживается связь обучения и воспитания с жизнью, содействует осуществлению дополнительного образования,  нравственному, эстетическому и трудовому воспитанию учащихся, всестороннему росту и развитию их творческих способностей.</w:t>
      </w:r>
    </w:p>
    <w:p w:rsidR="00397A0F" w:rsidRDefault="003C043B" w:rsidP="00397A0F">
      <w:pPr>
        <w:ind w:firstLine="709"/>
      </w:pPr>
      <w:r w:rsidRPr="009562A3">
        <w:t>Программа «Донские ремёсла» расширит кругозор, познакомит учащихся с хозяйственной жизнью Донской земли, родного города и поселка, с народным и декоративно-прикладным искусством края, воспитает любовь к малой родине, истории Дона, гордость за свой народ, настоящих мастеров прошлого и настоящего, патриотизм и трудолюбие.</w:t>
      </w:r>
    </w:p>
    <w:p w:rsidR="00397A0F" w:rsidRPr="00397A0F" w:rsidRDefault="00397A0F" w:rsidP="00397A0F">
      <w:pPr>
        <w:ind w:firstLine="709"/>
        <w:rPr>
          <w:b/>
          <w:snapToGrid w:val="0"/>
        </w:rPr>
      </w:pPr>
      <w:r>
        <w:t xml:space="preserve">Программа разработана в соответствии с </w:t>
      </w:r>
      <w:r w:rsidRPr="00397A0F">
        <w:rPr>
          <w:b/>
          <w:snapToGrid w:val="0"/>
        </w:rPr>
        <w:t>Региональны</w:t>
      </w:r>
      <w:r>
        <w:rPr>
          <w:b/>
          <w:snapToGrid w:val="0"/>
        </w:rPr>
        <w:t>ми</w:t>
      </w:r>
      <w:r w:rsidRPr="00397A0F">
        <w:rPr>
          <w:b/>
          <w:snapToGrid w:val="0"/>
        </w:rPr>
        <w:t xml:space="preserve"> рекомендаци</w:t>
      </w:r>
      <w:r>
        <w:rPr>
          <w:b/>
          <w:snapToGrid w:val="0"/>
        </w:rPr>
        <w:t xml:space="preserve">ями </w:t>
      </w:r>
      <w:r w:rsidRPr="00397A0F">
        <w:rPr>
          <w:b/>
          <w:snapToGrid w:val="0"/>
        </w:rPr>
        <w:t xml:space="preserve"> </w:t>
      </w:r>
    </w:p>
    <w:p w:rsidR="00397A0F" w:rsidRPr="00397A0F" w:rsidRDefault="00397A0F" w:rsidP="00397A0F">
      <w:pPr>
        <w:rPr>
          <w:b/>
          <w:snapToGrid w:val="0"/>
        </w:rPr>
      </w:pPr>
      <w:r w:rsidRPr="00397A0F">
        <w:rPr>
          <w:b/>
          <w:snapToGrid w:val="0"/>
        </w:rPr>
        <w:t>к регламентации деятельности образовательных организаций</w:t>
      </w:r>
      <w:r>
        <w:rPr>
          <w:b/>
          <w:snapToGrid w:val="0"/>
        </w:rPr>
        <w:t xml:space="preserve"> </w:t>
      </w:r>
      <w:r w:rsidRPr="00397A0F">
        <w:rPr>
          <w:b/>
          <w:snapToGrid w:val="0"/>
        </w:rPr>
        <w:t>Ростовской области, осуществляющих образовательную деятельность по дополнительным общеобразовательным программам</w:t>
      </w:r>
      <w:r w:rsidRPr="00397A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 w:rsidRPr="00397A0F">
        <w:rPr>
          <w:b/>
          <w:snapToGrid w:val="0"/>
        </w:rPr>
        <w:t>Приложение к приказу</w:t>
      </w:r>
      <w:r>
        <w:rPr>
          <w:b/>
          <w:snapToGrid w:val="0"/>
        </w:rPr>
        <w:t xml:space="preserve"> </w:t>
      </w:r>
      <w:r w:rsidRPr="00397A0F">
        <w:rPr>
          <w:b/>
          <w:snapToGrid w:val="0"/>
        </w:rPr>
        <w:t>минобразования Ростовской области</w:t>
      </w:r>
      <w:r>
        <w:rPr>
          <w:b/>
          <w:snapToGrid w:val="0"/>
        </w:rPr>
        <w:t xml:space="preserve"> </w:t>
      </w:r>
      <w:r w:rsidRPr="00397A0F">
        <w:rPr>
          <w:b/>
          <w:snapToGrid w:val="0"/>
        </w:rPr>
        <w:t>от 01.03.2016  № 115</w:t>
      </w:r>
      <w:r>
        <w:rPr>
          <w:b/>
          <w:snapToGrid w:val="0"/>
        </w:rPr>
        <w:t>)</w:t>
      </w:r>
    </w:p>
    <w:p w:rsidR="00397A0F" w:rsidRPr="009562A3" w:rsidRDefault="00397A0F" w:rsidP="008B751E">
      <w:pPr>
        <w:ind w:firstLine="709"/>
      </w:pPr>
    </w:p>
    <w:p w:rsidR="00654F14" w:rsidRPr="00654F14" w:rsidRDefault="00654F14" w:rsidP="008B751E">
      <w:pPr>
        <w:ind w:firstLine="709"/>
        <w:jc w:val="both"/>
      </w:pPr>
      <w:r w:rsidRPr="00654F14">
        <w:rPr>
          <w:b/>
        </w:rPr>
        <w:t xml:space="preserve">Программа </w:t>
      </w:r>
      <w:r w:rsidRPr="00654F14">
        <w:t>осуществляет свою деятельность в соответствии с</w:t>
      </w:r>
    </w:p>
    <w:p w:rsidR="00654F14" w:rsidRPr="00654F14" w:rsidRDefault="00654F14" w:rsidP="008B751E">
      <w:pPr>
        <w:numPr>
          <w:ilvl w:val="0"/>
          <w:numId w:val="48"/>
        </w:numPr>
        <w:ind w:left="0" w:firstLine="709"/>
        <w:contextualSpacing/>
        <w:jc w:val="both"/>
      </w:pPr>
      <w:r w:rsidRPr="00654F14">
        <w:t xml:space="preserve">Конвенцией о правах ребёнка, </w:t>
      </w:r>
    </w:p>
    <w:p w:rsidR="00654F14" w:rsidRPr="00654F14" w:rsidRDefault="00654F14" w:rsidP="008B751E">
      <w:pPr>
        <w:numPr>
          <w:ilvl w:val="0"/>
          <w:numId w:val="48"/>
        </w:numPr>
        <w:ind w:left="0" w:firstLine="709"/>
        <w:contextualSpacing/>
        <w:jc w:val="both"/>
      </w:pPr>
      <w:r w:rsidRPr="00654F14">
        <w:t xml:space="preserve">Конституцией РФ, </w:t>
      </w:r>
    </w:p>
    <w:p w:rsidR="00654F14" w:rsidRPr="00654F14" w:rsidRDefault="00654F14" w:rsidP="008B751E">
      <w:pPr>
        <w:numPr>
          <w:ilvl w:val="0"/>
          <w:numId w:val="48"/>
        </w:numPr>
        <w:ind w:left="0" w:firstLine="709"/>
        <w:contextualSpacing/>
        <w:jc w:val="both"/>
      </w:pPr>
      <w:r w:rsidRPr="00654F14">
        <w:t xml:space="preserve">законодательством Российской Федерации, </w:t>
      </w:r>
    </w:p>
    <w:p w:rsidR="00654F14" w:rsidRPr="00EC7966" w:rsidRDefault="00654F14" w:rsidP="008B751E">
      <w:pPr>
        <w:numPr>
          <w:ilvl w:val="0"/>
          <w:numId w:val="48"/>
        </w:numPr>
        <w:ind w:left="0" w:firstLine="709"/>
        <w:contextualSpacing/>
        <w:jc w:val="both"/>
      </w:pPr>
      <w:r w:rsidRPr="00EC7966">
        <w:t xml:space="preserve">ФЗ от 29 декабря 2012г. №273-ФЗ “Об образовании в  Российской Федерации”, </w:t>
      </w:r>
    </w:p>
    <w:p w:rsidR="00654F14" w:rsidRPr="00845A1E" w:rsidRDefault="00654F14" w:rsidP="008B751E">
      <w:pPr>
        <w:numPr>
          <w:ilvl w:val="0"/>
          <w:numId w:val="48"/>
        </w:numPr>
        <w:ind w:left="0" w:firstLine="709"/>
        <w:contextualSpacing/>
        <w:jc w:val="both"/>
        <w:rPr>
          <w:color w:val="00B050"/>
        </w:rPr>
      </w:pPr>
      <w:r w:rsidRPr="00845A1E">
        <w:rPr>
          <w:color w:val="00B050"/>
        </w:rPr>
        <w:t>Приказ Мин</w:t>
      </w:r>
      <w:r w:rsidR="00845A1E">
        <w:rPr>
          <w:color w:val="00B050"/>
        </w:rPr>
        <w:t>истерства просвещения РФ от9</w:t>
      </w:r>
      <w:r w:rsidRPr="00845A1E">
        <w:rPr>
          <w:color w:val="00B050"/>
        </w:rPr>
        <w:t>.0</w:t>
      </w:r>
      <w:r w:rsidR="00845A1E">
        <w:rPr>
          <w:color w:val="00B050"/>
        </w:rPr>
        <w:t>11</w:t>
      </w:r>
      <w:r w:rsidRPr="00845A1E">
        <w:rPr>
          <w:color w:val="00B050"/>
        </w:rPr>
        <w:t>.20</w:t>
      </w:r>
      <w:r w:rsidR="00845A1E">
        <w:rPr>
          <w:color w:val="00B050"/>
        </w:rPr>
        <w:t>18</w:t>
      </w:r>
      <w:r w:rsidRPr="00845A1E">
        <w:rPr>
          <w:color w:val="00B050"/>
        </w:rPr>
        <w:t>г. № 1</w:t>
      </w:r>
      <w:r w:rsidR="00845A1E">
        <w:rPr>
          <w:color w:val="00B050"/>
        </w:rPr>
        <w:t>96</w:t>
      </w:r>
      <w:r w:rsidRPr="00845A1E">
        <w:rPr>
          <w:color w:val="00B050"/>
        </w:rPr>
        <w:t xml:space="preserve"> «Об утверждении Порядка организации и осуществления образовательной деят</w:t>
      </w:r>
      <w:r w:rsidR="00C26D96" w:rsidRPr="00845A1E">
        <w:rPr>
          <w:color w:val="00B050"/>
        </w:rPr>
        <w:t>е</w:t>
      </w:r>
      <w:r w:rsidRPr="00845A1E">
        <w:rPr>
          <w:color w:val="00B050"/>
        </w:rPr>
        <w:t>льности по дополнительным общеобразовательным программам»</w:t>
      </w:r>
    </w:p>
    <w:p w:rsidR="003E069F" w:rsidRDefault="00654F14" w:rsidP="003E069F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jc w:val="both"/>
        <w:outlineLvl w:val="0"/>
      </w:pPr>
      <w:r w:rsidRPr="00654F14">
        <w:t>Нормативно-правовыми актами Министерства образования и науки РФ.</w:t>
      </w:r>
    </w:p>
    <w:p w:rsidR="00BD0FD0" w:rsidRPr="003E069F" w:rsidRDefault="00BD0FD0" w:rsidP="003E069F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jc w:val="both"/>
        <w:outlineLvl w:val="0"/>
      </w:pPr>
      <w:r w:rsidRPr="003E069F">
        <w:rPr>
          <w:b/>
        </w:rPr>
        <w:t>Нормативно-правовой аспект</w:t>
      </w:r>
    </w:p>
    <w:p w:rsidR="00BD0FD0" w:rsidRPr="00E00568" w:rsidRDefault="003E069F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программа</w:t>
      </w:r>
      <w:r w:rsidR="00BD0FD0" w:rsidRPr="00E00568">
        <w:rPr>
          <w:color w:val="FF0000"/>
        </w:rPr>
        <w:t xml:space="preserve"> разработан</w:t>
      </w:r>
      <w:r w:rsidRPr="00E00568">
        <w:rPr>
          <w:color w:val="FF0000"/>
        </w:rPr>
        <w:t>а</w:t>
      </w:r>
      <w:r w:rsidR="00BD0FD0" w:rsidRPr="00E00568">
        <w:rPr>
          <w:color w:val="FF0000"/>
        </w:rPr>
        <w:t xml:space="preserve"> в соответствии с:</w:t>
      </w:r>
    </w:p>
    <w:p w:rsidR="00BD0FD0" w:rsidRPr="00E00568" w:rsidRDefault="00BD0FD0" w:rsidP="00BD0FD0">
      <w:pPr>
        <w:widowControl w:val="0"/>
        <w:ind w:firstLine="540"/>
        <w:jc w:val="both"/>
        <w:rPr>
          <w:rFonts w:eastAsia="Calibri"/>
          <w:color w:val="FF0000"/>
        </w:rPr>
      </w:pPr>
      <w:r w:rsidRPr="00E00568">
        <w:rPr>
          <w:rFonts w:eastAsia="Calibri"/>
          <w:color w:val="FF0000"/>
          <w:lang w:eastAsia="en-US"/>
        </w:rPr>
        <w:t>- Указом Президента Российской Федерации от 7 мая 2012 года № 599</w:t>
      </w:r>
      <w:r w:rsidRPr="00E00568">
        <w:rPr>
          <w:rFonts w:ascii="Arial" w:hAnsi="Arial"/>
          <w:color w:val="FF0000"/>
          <w:sz w:val="20"/>
          <w:szCs w:val="20"/>
        </w:rPr>
        <w:t xml:space="preserve"> </w:t>
      </w:r>
      <w:r w:rsidRPr="00E00568">
        <w:rPr>
          <w:rFonts w:eastAsia="Calibri"/>
          <w:color w:val="FF0000"/>
          <w:lang w:eastAsia="en-US"/>
        </w:rPr>
        <w:t>«О мерах по реализации государственной политики в области образования и науки»;</w:t>
      </w:r>
    </w:p>
    <w:p w:rsidR="00BD0FD0" w:rsidRPr="00E00568" w:rsidRDefault="00BD0FD0" w:rsidP="00BD0FD0">
      <w:pPr>
        <w:widowControl w:val="0"/>
        <w:ind w:firstLine="540"/>
        <w:jc w:val="both"/>
        <w:rPr>
          <w:rFonts w:eastAsia="Calibri"/>
          <w:color w:val="FF0000"/>
        </w:rPr>
      </w:pPr>
      <w:r w:rsidRPr="00E00568">
        <w:rPr>
          <w:rFonts w:eastAsia="Calibri"/>
          <w:color w:val="FF0000"/>
        </w:rPr>
        <w:t xml:space="preserve">- </w:t>
      </w:r>
      <w:r w:rsidRPr="00E00568">
        <w:rPr>
          <w:rFonts w:eastAsia="Calibri"/>
          <w:color w:val="FF0000"/>
          <w:lang w:eastAsia="en-US"/>
        </w:rPr>
        <w:t xml:space="preserve">Указом Президента Российской Федерации </w:t>
      </w:r>
      <w:r w:rsidRPr="00E00568">
        <w:rPr>
          <w:rFonts w:eastAsia="Calibri"/>
          <w:color w:val="FF0000"/>
        </w:rPr>
        <w:t xml:space="preserve">от 01 июня 2012 № 761 «О национальной стратегии действий в интересах детей на 2012-2017 годы»; 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- Национальной образовательной инициативой «Наша новая школа» (утверждена Президентом Российской Федерации от 4 февраля 2010 года № Пр-271);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-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- Областным Законом</w:t>
      </w:r>
      <w:r w:rsidRPr="00E00568">
        <w:rPr>
          <w:rFonts w:ascii="Arial" w:hAnsi="Arial" w:cs="Arial"/>
          <w:color w:val="FF0000"/>
          <w:sz w:val="24"/>
          <w:szCs w:val="24"/>
        </w:rPr>
        <w:t xml:space="preserve"> </w:t>
      </w:r>
      <w:r w:rsidRPr="00E00568">
        <w:rPr>
          <w:color w:val="FF0000"/>
        </w:rPr>
        <w:t>Ростовской области от 14.11.2013 № 26-ЗС «Об образовании в Ростовской области»;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- 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- Концепцией развития дополнительного образования детей (Распоряжение Правительства РФ от 4 сентября 2014 г. № 1726-р);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- Распоряжением Правительства Российской Федерации от 24 апреля 2015 г. № 729-р «План мероприятий на 2015-2020 годы по реализации концепции развития дополнительного образования детей»;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- Приказом Федеральной службы по надзору в сфере образования и науки (Ростобрнадзор)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 xml:space="preserve">- Приказом Минобрнауки России от 25 октября </w:t>
      </w:r>
      <w:smartTag w:uri="urn:schemas-microsoft-com:office:smarttags" w:element="metricconverter">
        <w:smartTagPr>
          <w:attr w:name="ProductID" w:val="2013 г"/>
        </w:smartTagPr>
        <w:r w:rsidRPr="00E00568">
          <w:rPr>
            <w:color w:val="FF0000"/>
          </w:rPr>
          <w:t>2013 г</w:t>
        </w:r>
      </w:smartTag>
      <w:r w:rsidRPr="00E00568">
        <w:rPr>
          <w:color w:val="FF0000"/>
        </w:rPr>
        <w:t xml:space="preserve">.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 января </w:t>
      </w:r>
      <w:smartTag w:uri="urn:schemas-microsoft-com:office:smarttags" w:element="metricconverter">
        <w:smartTagPr>
          <w:attr w:name="ProductID" w:val="2014 г"/>
        </w:smartTagPr>
        <w:r w:rsidRPr="00E00568">
          <w:rPr>
            <w:color w:val="FF0000"/>
          </w:rPr>
          <w:t>2014 г</w:t>
        </w:r>
      </w:smartTag>
      <w:r w:rsidRPr="00E00568">
        <w:rPr>
          <w:color w:val="FF0000"/>
        </w:rPr>
        <w:t>. № 31102);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- Приказом Минобрнауки России от 29 августа 2013 г. № 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color w:val="FF0000"/>
        </w:rPr>
      </w:pPr>
      <w:r w:rsidRPr="00E00568">
        <w:rPr>
          <w:rFonts w:cs="Arial"/>
          <w:color w:val="FF0000"/>
        </w:rPr>
        <w:t>- Приказом Министерства образования Российской Федерации от 03.05.2000 № 1276 "О государственной аккредитации учреждений дополнительного образования 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 1276);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-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- Письмом Минобрнауки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образования»;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00568">
        <w:rPr>
          <w:color w:val="FF0000"/>
        </w:rPr>
        <w:t>- Методическими рекомендациями по проектированию дополнительных общеобразовательных программ (письмо Минобрнауки России от 18 ноября 2015 г. № 09-3242).</w:t>
      </w:r>
    </w:p>
    <w:p w:rsidR="00BD0FD0" w:rsidRPr="00E00568" w:rsidRDefault="00BD0FD0" w:rsidP="00BD0FD0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color w:val="FF0000"/>
        </w:rPr>
      </w:pPr>
    </w:p>
    <w:p w:rsidR="00654F14" w:rsidRPr="00BD0FD0" w:rsidRDefault="003E069F" w:rsidP="00BD0FD0">
      <w:pPr>
        <w:shd w:val="clear" w:color="auto" w:fill="FFFFFF"/>
        <w:jc w:val="both"/>
        <w:rPr>
          <w:b/>
        </w:rPr>
      </w:pPr>
      <w:r w:rsidRPr="00654F14">
        <w:rPr>
          <w:b/>
        </w:rPr>
        <w:t>При написании программы собл</w:t>
      </w:r>
      <w:r w:rsidR="00654F14" w:rsidRPr="00654F14">
        <w:rPr>
          <w:b/>
        </w:rPr>
        <w:t>юдались принципы:</w:t>
      </w:r>
    </w:p>
    <w:p w:rsidR="00654F14" w:rsidRPr="00654F14" w:rsidRDefault="00654F14" w:rsidP="008B751E">
      <w:pPr>
        <w:numPr>
          <w:ilvl w:val="1"/>
          <w:numId w:val="29"/>
        </w:numPr>
        <w:ind w:left="0" w:firstLine="709"/>
        <w:contextualSpacing/>
        <w:jc w:val="both"/>
      </w:pPr>
      <w:r w:rsidRPr="00654F14">
        <w:t>Принцип культуросообразности, предполагающий, что процесс воспитания и образования личности должен основываться на общечеловеческих ценностях и  культуры  родного края;</w:t>
      </w:r>
    </w:p>
    <w:p w:rsidR="00654F14" w:rsidRPr="00654F14" w:rsidRDefault="00654F14" w:rsidP="008B751E">
      <w:pPr>
        <w:numPr>
          <w:ilvl w:val="1"/>
          <w:numId w:val="29"/>
        </w:numPr>
        <w:ind w:left="0" w:firstLine="709"/>
        <w:contextualSpacing/>
        <w:jc w:val="both"/>
      </w:pPr>
      <w:r w:rsidRPr="00654F14">
        <w:t>Принцип индивидуального подхода, предполагающий учет особенностей, интересов и потребностей каждого ребенка, предоставление возможности дифференцированного развития личности;</w:t>
      </w:r>
    </w:p>
    <w:p w:rsidR="00654F14" w:rsidRPr="00654F14" w:rsidRDefault="00654F14" w:rsidP="008B751E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654F14">
        <w:t>Принцип компетентностного подхода в образовательной и воспитательной деятельности:</w:t>
      </w:r>
    </w:p>
    <w:p w:rsidR="00654F14" w:rsidRPr="00654F14" w:rsidRDefault="00654F1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654F14">
        <w:t>- признание индивидуальности, самобытности ребёнка, как активного носителя субъектного опыта, обогащаемого и преобразуемого в процессе воспитания, формирования ключевых компетенций</w:t>
      </w:r>
    </w:p>
    <w:p w:rsidR="00654F14" w:rsidRPr="00654F14" w:rsidRDefault="00654F14" w:rsidP="008B751E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654F14">
        <w:t>Принцип креативности, способствующей развитию творческого потенциала детей, сотворчеству детей и родителей, педагога, накопление опыта творческой деятельности.</w:t>
      </w:r>
    </w:p>
    <w:p w:rsidR="00654F14" w:rsidRPr="00654F14" w:rsidRDefault="00654F14" w:rsidP="008B751E">
      <w:pPr>
        <w:ind w:firstLine="709"/>
        <w:contextualSpacing/>
        <w:jc w:val="both"/>
        <w:rPr>
          <w:b/>
          <w:bCs/>
          <w:i/>
        </w:rPr>
      </w:pPr>
      <w:r w:rsidRPr="00654F14">
        <w:rPr>
          <w:b/>
          <w:bCs/>
          <w:i/>
        </w:rPr>
        <w:t>Приоритетные принципы:</w:t>
      </w:r>
    </w:p>
    <w:p w:rsidR="00654F14" w:rsidRPr="00654F14" w:rsidRDefault="00654F14" w:rsidP="008B751E">
      <w:pPr>
        <w:numPr>
          <w:ilvl w:val="0"/>
          <w:numId w:val="48"/>
        </w:numPr>
        <w:ind w:left="0" w:firstLine="709"/>
        <w:contextualSpacing/>
        <w:jc w:val="both"/>
      </w:pPr>
      <w:r w:rsidRPr="00654F14">
        <w:rPr>
          <w:b/>
          <w:bCs/>
          <w:i/>
          <w:iCs/>
          <w:u w:val="single"/>
        </w:rPr>
        <w:t>Признание права ребенка</w:t>
      </w:r>
      <w:r w:rsidRPr="00654F14">
        <w:t xml:space="preserve"> на свободное самоопределение и самореализацию, на свободу выбора предоставляет ребенку и педагогу возможность выбора индивидуального маршрута на уровне содержания, методики, опыта, сложности, конечного результата для удовлетворения своих интересов, потребностей, реализации собственного жизненного предназначения, осуществления своих целей, развития способностей, творческой самореализации.</w:t>
      </w:r>
    </w:p>
    <w:p w:rsidR="00654F14" w:rsidRPr="00654F14" w:rsidRDefault="00654F14" w:rsidP="008B751E">
      <w:pPr>
        <w:numPr>
          <w:ilvl w:val="0"/>
          <w:numId w:val="48"/>
        </w:numPr>
        <w:ind w:left="0" w:firstLine="709"/>
        <w:contextualSpacing/>
        <w:jc w:val="both"/>
      </w:pPr>
      <w:r w:rsidRPr="00654F14">
        <w:rPr>
          <w:b/>
          <w:bCs/>
          <w:i/>
          <w:iCs/>
          <w:u w:val="single"/>
        </w:rPr>
        <w:t>Развитие индивидуальности</w:t>
      </w:r>
      <w:r w:rsidRPr="00654F14">
        <w:t xml:space="preserve"> предполагает создание социокультурной среды для максимально свободной реализации заданных природой качеств; организацию индивидуальной помощи детям в реализации первичных базовых потребностей; активное  участие педагога в духовном строительстве воспитанников. </w:t>
      </w:r>
    </w:p>
    <w:p w:rsidR="00654F14" w:rsidRPr="00654F14" w:rsidRDefault="00654F14" w:rsidP="008B751E">
      <w:pPr>
        <w:numPr>
          <w:ilvl w:val="0"/>
          <w:numId w:val="48"/>
        </w:numPr>
        <w:ind w:left="0" w:firstLine="709"/>
        <w:contextualSpacing/>
        <w:jc w:val="both"/>
      </w:pPr>
      <w:r w:rsidRPr="00654F14">
        <w:rPr>
          <w:b/>
          <w:bCs/>
          <w:i/>
          <w:iCs/>
          <w:u w:val="single"/>
        </w:rPr>
        <w:t>Единство и целостность образования</w:t>
      </w:r>
      <w:r w:rsidRPr="00654F14">
        <w:t xml:space="preserve"> предполагает, что обучение не замыкается на отдельных знаниях, умениях и навыках, а выходит на формирование компетентной личности. </w:t>
      </w:r>
    </w:p>
    <w:p w:rsidR="00654F14" w:rsidRPr="00654F14" w:rsidRDefault="00654F14" w:rsidP="008B751E">
      <w:pPr>
        <w:numPr>
          <w:ilvl w:val="0"/>
          <w:numId w:val="48"/>
        </w:numPr>
        <w:ind w:left="0" w:firstLine="709"/>
        <w:contextualSpacing/>
        <w:jc w:val="both"/>
      </w:pPr>
      <w:r w:rsidRPr="00654F14">
        <w:rPr>
          <w:b/>
          <w:bCs/>
          <w:i/>
          <w:iCs/>
          <w:u w:val="single"/>
        </w:rPr>
        <w:t>Доверие и поддержка.</w:t>
      </w:r>
      <w:r w:rsidRPr="00654F14">
        <w:t xml:space="preserve"> Прежде всего, - это отказ от авторитарных отношений и переход к отношениям добровольного содействия, творческого соучастия. </w:t>
      </w:r>
    </w:p>
    <w:p w:rsidR="00654F14" w:rsidRPr="00654F14" w:rsidRDefault="00654F14" w:rsidP="008B751E">
      <w:pPr>
        <w:numPr>
          <w:ilvl w:val="0"/>
          <w:numId w:val="48"/>
        </w:numPr>
        <w:ind w:left="0" w:firstLine="709"/>
        <w:contextualSpacing/>
        <w:jc w:val="both"/>
      </w:pPr>
      <w:r w:rsidRPr="00654F14">
        <w:rPr>
          <w:b/>
          <w:bCs/>
          <w:i/>
          <w:iCs/>
          <w:u w:val="single"/>
        </w:rPr>
        <w:t>Творчество</w:t>
      </w:r>
      <w:r w:rsidRPr="00654F14">
        <w:t xml:space="preserve">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</w:t>
      </w:r>
    </w:p>
    <w:p w:rsidR="00654F14" w:rsidRPr="00654F14" w:rsidRDefault="00654F14" w:rsidP="008B751E">
      <w:pPr>
        <w:numPr>
          <w:ilvl w:val="0"/>
          <w:numId w:val="48"/>
        </w:numPr>
        <w:ind w:left="0" w:firstLine="709"/>
        <w:contextualSpacing/>
        <w:jc w:val="both"/>
      </w:pPr>
      <w:r w:rsidRPr="00654F14">
        <w:rPr>
          <w:b/>
          <w:bCs/>
          <w:i/>
          <w:iCs/>
          <w:u w:val="single"/>
        </w:rPr>
        <w:t xml:space="preserve">Сохранение здоровья обучающихся </w:t>
      </w:r>
      <w:r w:rsidRPr="00654F14">
        <w:t xml:space="preserve">представляется вполне справедливым предположение о том, что на здоровье детей оказывает влияние не только избранная образовательным учреждением стратегия образования, но и реализуемые здоровьесберегающие технологии.  </w:t>
      </w:r>
    </w:p>
    <w:p w:rsidR="003C043B" w:rsidRPr="009562A3" w:rsidRDefault="00654F14" w:rsidP="008B751E">
      <w:pPr>
        <w:ind w:firstLine="709"/>
        <w:rPr>
          <w:rFonts w:eastAsia="Calibri"/>
          <w:b/>
          <w:i/>
        </w:rPr>
      </w:pPr>
      <w:r w:rsidRPr="009562A3">
        <w:rPr>
          <w:rFonts w:eastAsia="Calibri"/>
          <w:b/>
          <w:i/>
        </w:rPr>
        <w:t>Программа «Донские ремёсла»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b/>
        </w:rPr>
        <w:t>по виду деятельности</w:t>
      </w:r>
      <w:r w:rsidRPr="009562A3">
        <w:t xml:space="preserve"> – </w:t>
      </w:r>
      <w:r w:rsidR="00F40F98" w:rsidRPr="009562A3">
        <w:t>художественной направлености (</w:t>
      </w:r>
      <w:r w:rsidRPr="009562A3">
        <w:t xml:space="preserve">декоративно </w:t>
      </w:r>
      <w:r w:rsidR="00F40F98" w:rsidRPr="009562A3">
        <w:t>–</w:t>
      </w:r>
      <w:r w:rsidRPr="009562A3">
        <w:t xml:space="preserve"> прикладная</w:t>
      </w:r>
      <w:r w:rsidR="00F40F98" w:rsidRPr="009562A3">
        <w:t>)</w:t>
      </w:r>
      <w:r w:rsidRPr="009562A3">
        <w:t>, профессионально - ориентированная; и</w:t>
      </w:r>
      <w:r w:rsidRPr="009562A3">
        <w:t>н</w:t>
      </w:r>
      <w:r w:rsidRPr="009562A3">
        <w:t>тегрированная.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b/>
        </w:rPr>
        <w:t xml:space="preserve">по уровню усвоения – </w:t>
      </w:r>
      <w:r w:rsidRPr="009562A3">
        <w:t>разноуро</w:t>
      </w:r>
      <w:r w:rsidRPr="009562A3">
        <w:t>в</w:t>
      </w:r>
      <w:r w:rsidRPr="009562A3">
        <w:t>невая;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b/>
        </w:rPr>
        <w:t>по форме реализации</w:t>
      </w:r>
      <w:r w:rsidRPr="009562A3">
        <w:t xml:space="preserve"> – групповая и индив</w:t>
      </w:r>
      <w:r w:rsidRPr="009562A3">
        <w:t>и</w:t>
      </w:r>
      <w:r w:rsidRPr="009562A3">
        <w:t>дуальная, рассчитана на детей школьного возра</w:t>
      </w:r>
      <w:r w:rsidRPr="009562A3">
        <w:t>с</w:t>
      </w:r>
      <w:r w:rsidRPr="009562A3">
        <w:t>та от 7 до 1</w:t>
      </w:r>
      <w:r w:rsidR="00EE0C83" w:rsidRPr="009562A3">
        <w:t>7</w:t>
      </w:r>
      <w:r w:rsidRPr="009562A3">
        <w:t xml:space="preserve"> лет.</w:t>
      </w:r>
    </w:p>
    <w:p w:rsidR="00F40F98" w:rsidRPr="009562A3" w:rsidRDefault="00F40F9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 xml:space="preserve">Принципиальное отличие программы «Донские ремесла» состоит в том, что </w:t>
      </w:r>
    </w:p>
    <w:p w:rsidR="00021FF0" w:rsidRPr="009562A3" w:rsidRDefault="00021FF0" w:rsidP="008B751E">
      <w:pPr>
        <w:ind w:firstLine="709"/>
        <w:rPr>
          <w:color w:val="333333"/>
        </w:rPr>
      </w:pPr>
      <w:r w:rsidRPr="009562A3">
        <w:rPr>
          <w:color w:val="333333"/>
        </w:rPr>
        <w:t xml:space="preserve">Моя деятельность педагога будет направлена на </w:t>
      </w:r>
    </w:p>
    <w:p w:rsidR="00021FF0" w:rsidRPr="009562A3" w:rsidRDefault="00021FF0" w:rsidP="008B751E">
      <w:pPr>
        <w:numPr>
          <w:ilvl w:val="0"/>
          <w:numId w:val="51"/>
        </w:numPr>
        <w:spacing w:after="160"/>
        <w:ind w:firstLine="709"/>
        <w:contextualSpacing/>
        <w:rPr>
          <w:color w:val="333333"/>
        </w:rPr>
      </w:pPr>
      <w:r w:rsidRPr="009562A3">
        <w:rPr>
          <w:color w:val="333333"/>
        </w:rPr>
        <w:t>повышение Интереса  к изучению ремесла и</w:t>
      </w:r>
    </w:p>
    <w:p w:rsidR="008B751E" w:rsidRDefault="00021FF0" w:rsidP="008B751E">
      <w:pPr>
        <w:numPr>
          <w:ilvl w:val="0"/>
          <w:numId w:val="51"/>
        </w:numPr>
        <w:spacing w:after="160"/>
        <w:ind w:firstLine="709"/>
        <w:contextualSpacing/>
        <w:rPr>
          <w:color w:val="333333"/>
        </w:rPr>
      </w:pPr>
      <w:r w:rsidRPr="009562A3">
        <w:rPr>
          <w:color w:val="333333"/>
        </w:rPr>
        <w:t xml:space="preserve">Качественные изменения в росте мастерства в группах, </w:t>
      </w:r>
    </w:p>
    <w:p w:rsidR="00021FF0" w:rsidRPr="009562A3" w:rsidRDefault="00021FF0" w:rsidP="008B751E">
      <w:pPr>
        <w:numPr>
          <w:ilvl w:val="0"/>
          <w:numId w:val="51"/>
        </w:numPr>
        <w:spacing w:after="160"/>
        <w:ind w:firstLine="709"/>
        <w:contextualSpacing/>
        <w:rPr>
          <w:color w:val="333333"/>
        </w:rPr>
      </w:pPr>
      <w:r w:rsidRPr="009562A3">
        <w:rPr>
          <w:color w:val="333333"/>
        </w:rPr>
        <w:t xml:space="preserve">на создание условий, способствующих: </w:t>
      </w:r>
    </w:p>
    <w:p w:rsidR="008B751E" w:rsidRDefault="00021FF0" w:rsidP="008B751E">
      <w:pPr>
        <w:numPr>
          <w:ilvl w:val="0"/>
          <w:numId w:val="49"/>
        </w:numPr>
        <w:ind w:left="0" w:firstLine="709"/>
        <w:rPr>
          <w:color w:val="333333"/>
        </w:rPr>
      </w:pPr>
      <w:r w:rsidRPr="008B751E">
        <w:rPr>
          <w:color w:val="333333"/>
        </w:rPr>
        <w:t xml:space="preserve">формированию целостного представления о единстве Природы и Человека. </w:t>
      </w:r>
    </w:p>
    <w:p w:rsidR="00021FF0" w:rsidRPr="008B751E" w:rsidRDefault="00021FF0" w:rsidP="008B751E">
      <w:pPr>
        <w:numPr>
          <w:ilvl w:val="0"/>
          <w:numId w:val="49"/>
        </w:numPr>
        <w:ind w:left="0" w:firstLine="709"/>
        <w:rPr>
          <w:color w:val="333333"/>
        </w:rPr>
      </w:pPr>
      <w:r w:rsidRPr="008B751E">
        <w:rPr>
          <w:color w:val="333333"/>
        </w:rPr>
        <w:t xml:space="preserve">получению и применению обучающимися информации о разнообразных способах и средствах отражения мира; </w:t>
      </w:r>
    </w:p>
    <w:p w:rsidR="00021FF0" w:rsidRPr="009562A3" w:rsidRDefault="00021FF0" w:rsidP="008B751E">
      <w:pPr>
        <w:numPr>
          <w:ilvl w:val="0"/>
          <w:numId w:val="49"/>
        </w:numPr>
        <w:ind w:left="0" w:firstLine="709"/>
        <w:rPr>
          <w:color w:val="333333"/>
        </w:rPr>
      </w:pPr>
      <w:r w:rsidRPr="009562A3">
        <w:rPr>
          <w:color w:val="333333"/>
        </w:rPr>
        <w:t>стимулированию появления у обучающихся желания овладеть секретами мастерства.</w:t>
      </w:r>
    </w:p>
    <w:p w:rsidR="00021FF0" w:rsidRPr="009562A3" w:rsidRDefault="00021FF0" w:rsidP="008B751E">
      <w:pPr>
        <w:ind w:firstLine="709"/>
        <w:rPr>
          <w:color w:val="333333"/>
        </w:rPr>
      </w:pPr>
      <w:r w:rsidRPr="009562A3">
        <w:rPr>
          <w:rFonts w:eastAsia="Calibri"/>
          <w:color w:val="333333"/>
          <w:lang w:eastAsia="en-US"/>
        </w:rPr>
        <w:t xml:space="preserve">и определяю способы, методы и технологии для достижения результата с опорой  на увеличение доли занятий с использованием ИКТ  при изучении той или иной темы с целью оптимизации учебной деятельности; развитие </w:t>
      </w:r>
    </w:p>
    <w:p w:rsidR="00021FF0" w:rsidRPr="009562A3" w:rsidRDefault="00021FF0" w:rsidP="008B751E">
      <w:pPr>
        <w:numPr>
          <w:ilvl w:val="0"/>
          <w:numId w:val="52"/>
        </w:numPr>
        <w:spacing w:after="160"/>
        <w:ind w:left="567" w:firstLine="851"/>
        <w:contextualSpacing/>
        <w:rPr>
          <w:color w:val="333333"/>
        </w:rPr>
      </w:pPr>
      <w:r w:rsidRPr="009562A3">
        <w:rPr>
          <w:color w:val="333333"/>
        </w:rPr>
        <w:t xml:space="preserve">Навыков  информационной  и  медийной  грамотности  —  получение,  анализ,  управление,  интегрирование,  оценку  и  создание  различных  форм аудиовизуальной информации. </w:t>
      </w:r>
    </w:p>
    <w:p w:rsidR="00021FF0" w:rsidRPr="009562A3" w:rsidRDefault="00021FF0" w:rsidP="008B751E">
      <w:pPr>
        <w:numPr>
          <w:ilvl w:val="0"/>
          <w:numId w:val="52"/>
        </w:numPr>
        <w:spacing w:after="200"/>
        <w:ind w:left="567" w:firstLine="851"/>
        <w:contextualSpacing/>
        <w:rPr>
          <w:rFonts w:eastAsia="Calibri"/>
          <w:color w:val="333333"/>
          <w:lang w:eastAsia="en-US"/>
        </w:rPr>
      </w:pPr>
      <w:r w:rsidRPr="009562A3">
        <w:rPr>
          <w:color w:val="333333"/>
        </w:rPr>
        <w:t xml:space="preserve">Навыков межличностных отношений и совместной деятельности —  умение  управлять  и  работать  в  команде. </w:t>
      </w:r>
    </w:p>
    <w:p w:rsidR="00021FF0" w:rsidRPr="009562A3" w:rsidRDefault="00021FF0" w:rsidP="008B751E">
      <w:pPr>
        <w:shd w:val="clear" w:color="auto" w:fill="FFFFFF"/>
        <w:ind w:left="567" w:firstLine="851"/>
        <w:rPr>
          <w:color w:val="333333"/>
        </w:rPr>
      </w:pPr>
      <w:r w:rsidRPr="009562A3">
        <w:rPr>
          <w:color w:val="333333"/>
        </w:rPr>
        <w:t xml:space="preserve">В начале  учебного года при планировании я ставлю перед обучающимися проблемы, предлагаю банк проектов, раскрываю требования к проектам, технологию их выполнения, и критерии оценивания. </w:t>
      </w:r>
    </w:p>
    <w:p w:rsidR="00021FF0" w:rsidRPr="009562A3" w:rsidRDefault="00021FF0" w:rsidP="008B751E">
      <w:pPr>
        <w:numPr>
          <w:ilvl w:val="0"/>
          <w:numId w:val="53"/>
        </w:numPr>
        <w:spacing w:before="72" w:after="72"/>
        <w:ind w:left="567" w:firstLine="851"/>
        <w:contextualSpacing/>
        <w:rPr>
          <w:color w:val="333333"/>
        </w:rPr>
      </w:pPr>
      <w:r w:rsidRPr="009562A3">
        <w:rPr>
          <w:color w:val="333333"/>
        </w:rPr>
        <w:t>Знакомлю с сайтами  по народному декоративно-прикладному творчеству, обучаю Работе со ссылками.</w:t>
      </w:r>
    </w:p>
    <w:p w:rsidR="00021FF0" w:rsidRPr="009562A3" w:rsidRDefault="00021FF0" w:rsidP="008B751E">
      <w:pPr>
        <w:numPr>
          <w:ilvl w:val="0"/>
          <w:numId w:val="53"/>
        </w:numPr>
        <w:spacing w:before="72" w:after="72"/>
        <w:ind w:left="567" w:firstLine="851"/>
        <w:contextualSpacing/>
        <w:rPr>
          <w:color w:val="333333"/>
        </w:rPr>
      </w:pPr>
      <w:r w:rsidRPr="009562A3">
        <w:rPr>
          <w:color w:val="333333"/>
        </w:rPr>
        <w:t xml:space="preserve">Подсказываю, как составить сообщения, подобрать иллюстрации по итогам творческого поиска, </w:t>
      </w:r>
    </w:p>
    <w:p w:rsidR="00021FF0" w:rsidRPr="009562A3" w:rsidRDefault="00021FF0" w:rsidP="008B751E">
      <w:pPr>
        <w:numPr>
          <w:ilvl w:val="0"/>
          <w:numId w:val="53"/>
        </w:numPr>
        <w:spacing w:before="72" w:after="72"/>
        <w:ind w:left="567" w:firstLine="851"/>
        <w:contextualSpacing/>
        <w:rPr>
          <w:color w:val="333333"/>
        </w:rPr>
      </w:pPr>
      <w:r w:rsidRPr="009562A3">
        <w:rPr>
          <w:color w:val="333333"/>
        </w:rPr>
        <w:t>Прошу выполнить эскиз в качестве домашнего задания.</w:t>
      </w:r>
    </w:p>
    <w:p w:rsidR="00021FF0" w:rsidRPr="009562A3" w:rsidRDefault="00021FF0" w:rsidP="008B751E">
      <w:pPr>
        <w:spacing w:before="72" w:after="72"/>
        <w:ind w:left="567" w:firstLine="851"/>
        <w:contextualSpacing/>
        <w:rPr>
          <w:color w:val="333333"/>
        </w:rPr>
      </w:pPr>
      <w:r w:rsidRPr="009562A3">
        <w:rPr>
          <w:color w:val="333333"/>
        </w:rPr>
        <w:t>А также совместно с детьми осуществляю:</w:t>
      </w:r>
    </w:p>
    <w:p w:rsidR="00021FF0" w:rsidRPr="009562A3" w:rsidRDefault="00021FF0" w:rsidP="008B751E">
      <w:pPr>
        <w:numPr>
          <w:ilvl w:val="0"/>
          <w:numId w:val="53"/>
        </w:numPr>
        <w:spacing w:before="72" w:after="72"/>
        <w:ind w:left="567" w:firstLine="851"/>
        <w:contextualSpacing/>
        <w:rPr>
          <w:color w:val="333333"/>
        </w:rPr>
      </w:pPr>
      <w:r w:rsidRPr="009562A3">
        <w:rPr>
          <w:color w:val="333333"/>
        </w:rPr>
        <w:t xml:space="preserve">Поиск репродукций подлинных </w:t>
      </w:r>
      <w:r w:rsidR="008B751E">
        <w:rPr>
          <w:color w:val="333333"/>
        </w:rPr>
        <w:t xml:space="preserve">народных </w:t>
      </w:r>
      <w:r w:rsidRPr="009562A3">
        <w:rPr>
          <w:color w:val="333333"/>
        </w:rPr>
        <w:t>изделий, работ мастеров,</w:t>
      </w:r>
    </w:p>
    <w:p w:rsidR="00021FF0" w:rsidRPr="009562A3" w:rsidRDefault="00021FF0" w:rsidP="008B751E">
      <w:pPr>
        <w:numPr>
          <w:ilvl w:val="0"/>
          <w:numId w:val="53"/>
        </w:numPr>
        <w:shd w:val="clear" w:color="auto" w:fill="FFFFFF"/>
        <w:spacing w:after="160"/>
        <w:ind w:left="567" w:firstLine="851"/>
        <w:contextualSpacing/>
        <w:rPr>
          <w:i/>
          <w:color w:val="333333"/>
        </w:rPr>
      </w:pPr>
      <w:r w:rsidRPr="009562A3">
        <w:rPr>
          <w:i/>
          <w:color w:val="333333"/>
        </w:rPr>
        <w:t>Веду работу с текстами, подбор стихов.</w:t>
      </w:r>
    </w:p>
    <w:p w:rsidR="00021FF0" w:rsidRPr="009562A3" w:rsidRDefault="00021FF0" w:rsidP="008B751E">
      <w:pPr>
        <w:numPr>
          <w:ilvl w:val="0"/>
          <w:numId w:val="53"/>
        </w:numPr>
        <w:shd w:val="clear" w:color="auto" w:fill="FFFFFF"/>
        <w:spacing w:after="160"/>
        <w:ind w:left="567" w:firstLine="851"/>
        <w:contextualSpacing/>
        <w:rPr>
          <w:i/>
          <w:color w:val="333333"/>
        </w:rPr>
      </w:pPr>
      <w:r w:rsidRPr="009562A3">
        <w:rPr>
          <w:i/>
          <w:color w:val="333333"/>
        </w:rPr>
        <w:t>Оформляю слайды.</w:t>
      </w:r>
    </w:p>
    <w:p w:rsidR="00021FF0" w:rsidRPr="009562A3" w:rsidRDefault="00021FF0" w:rsidP="008B751E">
      <w:pPr>
        <w:numPr>
          <w:ilvl w:val="0"/>
          <w:numId w:val="53"/>
        </w:numPr>
        <w:spacing w:before="72" w:after="72"/>
        <w:ind w:left="567" w:firstLine="851"/>
        <w:contextualSpacing/>
        <w:rPr>
          <w:color w:val="333333"/>
        </w:rPr>
      </w:pPr>
      <w:r w:rsidRPr="009562A3">
        <w:rPr>
          <w:color w:val="333333"/>
        </w:rPr>
        <w:t>отбираю лучшие работы учеников для пополнения экс</w:t>
      </w:r>
      <w:r w:rsidRPr="009562A3">
        <w:rPr>
          <w:i/>
          <w:iCs/>
          <w:color w:val="333333"/>
        </w:rPr>
        <w:t>позиции.</w:t>
      </w:r>
    </w:p>
    <w:p w:rsidR="00021FF0" w:rsidRPr="009562A3" w:rsidRDefault="00021FF0" w:rsidP="008B751E">
      <w:pPr>
        <w:spacing w:after="200"/>
        <w:ind w:firstLine="709"/>
        <w:rPr>
          <w:rFonts w:eastAsia="Calibri"/>
          <w:b/>
          <w:lang w:eastAsia="en-US"/>
        </w:rPr>
      </w:pPr>
      <w:r w:rsidRPr="009562A3">
        <w:rPr>
          <w:rFonts w:eastAsia="Calibri"/>
          <w:lang w:eastAsia="en-US"/>
        </w:rPr>
        <w:t xml:space="preserve">Больше учебных часов отвожу на </w:t>
      </w:r>
      <w:r w:rsidRPr="009562A3">
        <w:rPr>
          <w:rFonts w:eastAsia="Calibri"/>
          <w:b/>
          <w:lang w:eastAsia="en-US"/>
        </w:rPr>
        <w:t>Выездные, интегрированные занятия, экскурсии</w:t>
      </w:r>
    </w:p>
    <w:p w:rsidR="00021FF0" w:rsidRPr="009562A3" w:rsidRDefault="00021FF0" w:rsidP="008B751E">
      <w:pPr>
        <w:numPr>
          <w:ilvl w:val="0"/>
          <w:numId w:val="50"/>
        </w:numPr>
        <w:spacing w:after="200"/>
        <w:ind w:firstLine="709"/>
        <w:contextualSpacing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Встречи с удивительными людьми, </w:t>
      </w:r>
    </w:p>
    <w:p w:rsidR="00021FF0" w:rsidRPr="009562A3" w:rsidRDefault="00021FF0" w:rsidP="008B751E">
      <w:pPr>
        <w:numPr>
          <w:ilvl w:val="0"/>
          <w:numId w:val="50"/>
        </w:numPr>
        <w:spacing w:after="200"/>
        <w:ind w:firstLine="709"/>
        <w:contextualSpacing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мастер-классы по созданию видеороликов в   программе </w:t>
      </w:r>
      <w:r w:rsidRPr="009562A3">
        <w:rPr>
          <w:rFonts w:eastAsia="Calibri"/>
          <w:lang w:val="en-US" w:eastAsia="en-US"/>
        </w:rPr>
        <w:t>Windows</w:t>
      </w:r>
      <w:r w:rsidRPr="009562A3">
        <w:rPr>
          <w:rFonts w:eastAsia="Calibri"/>
          <w:lang w:eastAsia="en-US"/>
        </w:rPr>
        <w:t xml:space="preserve"> Movie Maker,   Movie Видео конвертер,   </w:t>
      </w:r>
    </w:p>
    <w:p w:rsidR="00021FF0" w:rsidRPr="009562A3" w:rsidRDefault="00021FF0" w:rsidP="008B751E">
      <w:pPr>
        <w:numPr>
          <w:ilvl w:val="0"/>
          <w:numId w:val="50"/>
        </w:numPr>
        <w:spacing w:after="200"/>
        <w:ind w:firstLine="709"/>
        <w:contextualSpacing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создание и демонстрация презентаций </w:t>
      </w:r>
      <w:r w:rsidRPr="009562A3">
        <w:rPr>
          <w:rFonts w:eastAsia="Calibri"/>
          <w:lang w:val="en-US" w:eastAsia="en-US"/>
        </w:rPr>
        <w:t>Microsoft</w:t>
      </w:r>
      <w:r w:rsidRPr="009562A3">
        <w:rPr>
          <w:rFonts w:eastAsia="Calibri"/>
          <w:lang w:eastAsia="en-US"/>
        </w:rPr>
        <w:t xml:space="preserve"> </w:t>
      </w:r>
      <w:r w:rsidRPr="009562A3">
        <w:rPr>
          <w:rFonts w:eastAsia="Calibri"/>
          <w:lang w:val="en-US" w:eastAsia="en-US"/>
        </w:rPr>
        <w:t>PowerPoint</w:t>
      </w:r>
      <w:r w:rsidRPr="009562A3">
        <w:rPr>
          <w:rFonts w:eastAsia="Calibri"/>
          <w:lang w:eastAsia="en-US"/>
        </w:rPr>
        <w:t xml:space="preserve">, беседы </w:t>
      </w:r>
      <w:r w:rsidRPr="009562A3">
        <w:rPr>
          <w:rFonts w:eastAsia="Calibri"/>
          <w:lang w:val="en-US" w:eastAsia="en-US"/>
        </w:rPr>
        <w:t>c</w:t>
      </w:r>
      <w:r w:rsidRPr="009562A3">
        <w:rPr>
          <w:rFonts w:eastAsia="Calibri"/>
          <w:lang w:eastAsia="en-US"/>
        </w:rPr>
        <w:t xml:space="preserve"> демонстрацией презентаций по профилактике табакокурения, токсикомании и наркомании среди обучающихся, </w:t>
      </w:r>
    </w:p>
    <w:p w:rsidR="00021FF0" w:rsidRPr="009562A3" w:rsidRDefault="00021FF0" w:rsidP="008B751E">
      <w:pPr>
        <w:numPr>
          <w:ilvl w:val="0"/>
          <w:numId w:val="50"/>
        </w:numPr>
        <w:spacing w:after="200"/>
        <w:ind w:firstLine="709"/>
        <w:contextualSpacing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участие в  акциях по  предупреждению правонарушений и преступлений, </w:t>
      </w:r>
    </w:p>
    <w:p w:rsidR="00021FF0" w:rsidRPr="009562A3" w:rsidRDefault="00021FF0" w:rsidP="008B751E">
      <w:pPr>
        <w:numPr>
          <w:ilvl w:val="0"/>
          <w:numId w:val="50"/>
        </w:numPr>
        <w:spacing w:after="200"/>
        <w:ind w:firstLine="709"/>
        <w:contextualSpacing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занятия по профориентации МИР  ПРОФЕССИЙ</w:t>
      </w:r>
    </w:p>
    <w:p w:rsidR="00021FF0" w:rsidRPr="009562A3" w:rsidRDefault="00021FF0" w:rsidP="008B751E">
      <w:pPr>
        <w:numPr>
          <w:ilvl w:val="0"/>
          <w:numId w:val="50"/>
        </w:numPr>
        <w:spacing w:after="200"/>
        <w:ind w:firstLine="709"/>
        <w:contextualSpacing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включаю темы, направленные на  формирование межличностных отношений.  Формирование семейных ценностей, межличностных отношений среди обучающихся подростков является одной из основных задач  Программы</w:t>
      </w:r>
    </w:p>
    <w:p w:rsidR="008B751E" w:rsidRDefault="00484724" w:rsidP="008B751E">
      <w:pPr>
        <w:ind w:firstLine="709"/>
      </w:pPr>
      <w:r w:rsidRPr="009562A3">
        <w:t xml:space="preserve">В программе подробно описываются </w:t>
      </w:r>
      <w:r w:rsidR="00021FF0" w:rsidRPr="009562A3">
        <w:t xml:space="preserve">не только </w:t>
      </w:r>
      <w:r w:rsidRPr="009562A3">
        <w:t>приемы плетения, инструменты и приспособления, которые легко осваиваются детьми</w:t>
      </w:r>
      <w:r w:rsidR="00021FF0" w:rsidRPr="009562A3">
        <w:t xml:space="preserve">, но и приемы работы с </w:t>
      </w:r>
      <w:r w:rsidR="00400E32" w:rsidRPr="009562A3">
        <w:t>природным материалом,</w:t>
      </w:r>
      <w:r w:rsidR="00021FF0" w:rsidRPr="009562A3">
        <w:t xml:space="preserve"> ткан</w:t>
      </w:r>
      <w:r w:rsidR="00400E32" w:rsidRPr="009562A3">
        <w:t>ь</w:t>
      </w:r>
      <w:r w:rsidR="00021FF0" w:rsidRPr="009562A3">
        <w:t>, ленты, кожа, шерсть</w:t>
      </w:r>
      <w:r w:rsidRPr="009562A3">
        <w:t>.</w:t>
      </w:r>
      <w:r w:rsidR="00021FF0" w:rsidRPr="009562A3">
        <w:t xml:space="preserve"> </w:t>
      </w:r>
    </w:p>
    <w:p w:rsidR="008B751E" w:rsidRDefault="00484724" w:rsidP="008B751E">
      <w:pPr>
        <w:ind w:firstLine="709"/>
      </w:pPr>
      <w:r w:rsidRPr="009562A3">
        <w:t>Природный материал</w:t>
      </w:r>
      <w:r w:rsidR="00021FF0" w:rsidRPr="009562A3">
        <w:t>, ткань, кожа, ленты</w:t>
      </w:r>
      <w:r w:rsidRPr="009562A3">
        <w:t xml:space="preserve"> в умелых руках преображается в прекрасные, великолепные вещи: св</w:t>
      </w:r>
      <w:r w:rsidRPr="009562A3">
        <w:t>е</w:t>
      </w:r>
      <w:r w:rsidRPr="009562A3">
        <w:t>тильники, вазы, корзинки, оригинальные сувениры и другие не дорогие и доступные в исполн</w:t>
      </w:r>
      <w:r w:rsidRPr="009562A3">
        <w:t>е</w:t>
      </w:r>
      <w:r w:rsidRPr="009562A3">
        <w:t>нии практичные изделия. Учащиеся, работая с природным материалом, осознают свою непреры</w:t>
      </w:r>
      <w:r w:rsidRPr="009562A3">
        <w:t>в</w:t>
      </w:r>
      <w:r w:rsidRPr="009562A3">
        <w:t>ную связь с природой, учатся бережно относиться к природным богатствам родной земли и создавать красоту для себя и друзей, не нанося вреда экологическому состоянию пр</w:t>
      </w:r>
      <w:r w:rsidRPr="009562A3">
        <w:t>и</w:t>
      </w:r>
      <w:r w:rsidRPr="009562A3">
        <w:t>роды.</w:t>
      </w:r>
      <w:r w:rsidR="008B751E">
        <w:t xml:space="preserve"> </w:t>
      </w:r>
    </w:p>
    <w:p w:rsidR="008B751E" w:rsidRDefault="00484724" w:rsidP="008B751E">
      <w:pPr>
        <w:ind w:firstLine="709"/>
      </w:pPr>
      <w:r w:rsidRPr="009562A3">
        <w:t>Приобщение детей и подростков к обучению древним ремеслам помогает ребёнку и его р</w:t>
      </w:r>
      <w:r w:rsidRPr="009562A3">
        <w:t>о</w:t>
      </w:r>
      <w:r w:rsidRPr="009562A3">
        <w:t>дителям решить важные проблемы. Детям очень полезно тренировать пальцы рук, которые становятся крепкими и ло</w:t>
      </w:r>
      <w:r w:rsidRPr="009562A3">
        <w:t>в</w:t>
      </w:r>
      <w:r w:rsidRPr="009562A3">
        <w:t>кими, а ребёнок - умелым и уверенным. Кроме того, решается проблема свободного врем</w:t>
      </w:r>
      <w:r w:rsidRPr="009562A3">
        <w:t>е</w:t>
      </w:r>
      <w:r w:rsidRPr="009562A3">
        <w:t>ни, родители всегда могут проконтролировать ребенка, да и заняться полезным д</w:t>
      </w:r>
      <w:r w:rsidRPr="009562A3">
        <w:t>е</w:t>
      </w:r>
      <w:r w:rsidRPr="009562A3">
        <w:t>лом вместе с ним. Хочется верить, что народное искусство, которым овладеет реб</w:t>
      </w:r>
      <w:r w:rsidRPr="009562A3">
        <w:t>е</w:t>
      </w:r>
      <w:r w:rsidRPr="009562A3">
        <w:t>нок, принесет ему радость творчества и, вместе с тем, вернет ощущение сопричас</w:t>
      </w:r>
      <w:r w:rsidRPr="009562A3">
        <w:t>т</w:t>
      </w:r>
      <w:r w:rsidRPr="009562A3">
        <w:t>ности с природой, научит жить в гармонии с ней и по ее законам и, возможно, ст</w:t>
      </w:r>
      <w:r w:rsidRPr="009562A3">
        <w:t>а</w:t>
      </w:r>
      <w:r w:rsidRPr="009562A3">
        <w:t>нет делом всей его жизни.</w:t>
      </w:r>
    </w:p>
    <w:p w:rsidR="00484724" w:rsidRPr="009562A3" w:rsidRDefault="00484724" w:rsidP="008B751E">
      <w:pPr>
        <w:ind w:firstLine="709"/>
      </w:pPr>
      <w:r w:rsidRPr="009562A3">
        <w:t>Задача педагога – воспитать из ребёнка творца, развивая у него образное и пр</w:t>
      </w:r>
      <w:r w:rsidRPr="009562A3">
        <w:t>о</w:t>
      </w:r>
      <w:r w:rsidRPr="009562A3">
        <w:t>странственное мышление, фантазию, тем самым, содействуя формированию личн</w:t>
      </w:r>
      <w:r w:rsidRPr="009562A3">
        <w:t>о</w:t>
      </w:r>
      <w:r w:rsidRPr="009562A3">
        <w:t xml:space="preserve">сти. </w:t>
      </w:r>
    </w:p>
    <w:p w:rsidR="00072518" w:rsidRPr="009562A3" w:rsidRDefault="00473FA4" w:rsidP="008B751E">
      <w:pPr>
        <w:ind w:firstLine="709"/>
        <w:jc w:val="both"/>
      </w:pPr>
      <w:r w:rsidRPr="009562A3">
        <w:t>П</w:t>
      </w:r>
      <w:r w:rsidR="00484724" w:rsidRPr="009562A3">
        <w:t>рограмма</w:t>
      </w:r>
      <w:r w:rsidRPr="009562A3">
        <w:t xml:space="preserve"> </w:t>
      </w:r>
      <w:r w:rsidR="00484724" w:rsidRPr="009562A3">
        <w:t>«</w:t>
      </w:r>
      <w:r w:rsidRPr="009562A3">
        <w:t>Донские ремёсла</w:t>
      </w:r>
      <w:r w:rsidR="00484724" w:rsidRPr="009562A3">
        <w:t>» выгодно отличае</w:t>
      </w:r>
      <w:r w:rsidR="00484724" w:rsidRPr="009562A3">
        <w:t>т</w:t>
      </w:r>
      <w:r w:rsidR="00484724" w:rsidRPr="009562A3">
        <w:t xml:space="preserve">ся от программ </w:t>
      </w:r>
      <w:r w:rsidR="00072518" w:rsidRPr="009562A3">
        <w:t xml:space="preserve">- </w:t>
      </w:r>
      <w:r w:rsidR="00484724" w:rsidRPr="009562A3">
        <w:t>предшественни</w:t>
      </w:r>
      <w:r w:rsidR="00072518" w:rsidRPr="009562A3">
        <w:t>ц</w:t>
      </w:r>
      <w:r w:rsidR="00484724" w:rsidRPr="009562A3">
        <w:t xml:space="preserve"> по нескольким параметрам. Во–первых, пр</w:t>
      </w:r>
      <w:r w:rsidR="00484724" w:rsidRPr="009562A3">
        <w:t>о</w:t>
      </w:r>
      <w:r w:rsidR="00484724" w:rsidRPr="009562A3">
        <w:t>грамма даёт возможность работать с детьми как младшего, так и старшего школьн</w:t>
      </w:r>
      <w:r w:rsidR="00484724" w:rsidRPr="009562A3">
        <w:t>о</w:t>
      </w:r>
      <w:r w:rsidR="00484724" w:rsidRPr="009562A3">
        <w:t xml:space="preserve">го возраста. Во - вторых, дети не только работают с разнообразным природным материалом (лозой, камышом, соломкой), </w:t>
      </w:r>
      <w:r w:rsidRPr="009562A3">
        <w:t>учатся вышивать летами</w:t>
      </w:r>
      <w:r w:rsidR="00484724" w:rsidRPr="009562A3">
        <w:t>,</w:t>
      </w:r>
      <w:r w:rsidRPr="009562A3">
        <w:t xml:space="preserve"> изготавливать панно из кожи, непряденой шерсти, изготавливать обереги, </w:t>
      </w:r>
      <w:r w:rsidR="00484724" w:rsidRPr="009562A3">
        <w:t>но и п</w:t>
      </w:r>
      <w:r w:rsidR="00484724" w:rsidRPr="009562A3">
        <w:t>о</w:t>
      </w:r>
      <w:r w:rsidR="00484724" w:rsidRPr="009562A3">
        <w:t>стигают основы декорирования. Кроме того, через освоение старинного ремесла, ребята приходят к пониманию того, что они живут на благодатной земле, богатой культурными, историческими традициями и событиями.</w:t>
      </w:r>
    </w:p>
    <w:p w:rsidR="00072518" w:rsidRPr="009562A3" w:rsidRDefault="00072518" w:rsidP="008B751E">
      <w:pPr>
        <w:ind w:firstLine="709"/>
        <w:jc w:val="both"/>
      </w:pPr>
      <w:r w:rsidRPr="009562A3">
        <w:rPr>
          <w:u w:val="single"/>
        </w:rPr>
        <w:t>Целью программы</w:t>
      </w:r>
      <w:r w:rsidRPr="009562A3">
        <w:t xml:space="preserve"> является формирование склонностей, творческих возможностей и дарований обучающихся к рукодельным работам посредством расширения общекультурного кругозора и создания условий для творческой самореализации личности ребенка.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562A3">
        <w:rPr>
          <w:b/>
          <w:i/>
        </w:rPr>
        <w:t>Методические цели:</w:t>
      </w:r>
    </w:p>
    <w:p w:rsidR="00484724" w:rsidRPr="009562A3" w:rsidRDefault="00484724" w:rsidP="008B751E">
      <w:pPr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9562A3">
        <w:rPr>
          <w:i/>
        </w:rPr>
        <w:t>Формировать компетентность в сфере самостоятельной познавательной и декоративно – прикладной деятельн</w:t>
      </w:r>
      <w:r w:rsidRPr="009562A3">
        <w:rPr>
          <w:i/>
        </w:rPr>
        <w:t>о</w:t>
      </w:r>
      <w:r w:rsidRPr="009562A3">
        <w:rPr>
          <w:i/>
        </w:rPr>
        <w:t>сти.</w:t>
      </w:r>
    </w:p>
    <w:p w:rsidR="00484724" w:rsidRPr="009562A3" w:rsidRDefault="00484724" w:rsidP="008B751E">
      <w:pPr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9562A3">
        <w:rPr>
          <w:i/>
        </w:rPr>
        <w:t>Формировать представл</w:t>
      </w:r>
      <w:r w:rsidRPr="009562A3">
        <w:rPr>
          <w:i/>
        </w:rPr>
        <w:t>е</w:t>
      </w:r>
      <w:r w:rsidRPr="009562A3">
        <w:rPr>
          <w:i/>
        </w:rPr>
        <w:t>ние о народном мастере, как о творческой личности, духовно связанной с культурой и прир</w:t>
      </w:r>
      <w:r w:rsidRPr="009562A3">
        <w:rPr>
          <w:i/>
        </w:rPr>
        <w:t>о</w:t>
      </w:r>
      <w:r w:rsidRPr="009562A3">
        <w:rPr>
          <w:i/>
        </w:rPr>
        <w:t>дой родного края.</w:t>
      </w:r>
    </w:p>
    <w:p w:rsidR="00484724" w:rsidRPr="008B751E" w:rsidRDefault="00484724" w:rsidP="00E06F66">
      <w:pPr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8B751E">
        <w:rPr>
          <w:i/>
        </w:rPr>
        <w:t>Раскрывать истоки возникновения и развития наро</w:t>
      </w:r>
      <w:r w:rsidRPr="008B751E">
        <w:rPr>
          <w:i/>
        </w:rPr>
        <w:t>д</w:t>
      </w:r>
      <w:r w:rsidRPr="008B751E">
        <w:rPr>
          <w:i/>
        </w:rPr>
        <w:t>ного творчества и его роль в жизни общества.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562A3">
        <w:rPr>
          <w:b/>
        </w:rPr>
        <w:t xml:space="preserve">Основная задача курса – зафиксировать богатое ремесленное наследие русского народа, чтобы каждый желающий мог стать его обладателем, имел возможность научиться работать с </w:t>
      </w:r>
      <w:r w:rsidR="00021FF0" w:rsidRPr="009562A3">
        <w:rPr>
          <w:b/>
        </w:rPr>
        <w:t>разнообразным</w:t>
      </w:r>
      <w:r w:rsidRPr="009562A3">
        <w:rPr>
          <w:b/>
        </w:rPr>
        <w:t xml:space="preserve"> материалом и создавать произведения иску</w:t>
      </w:r>
      <w:r w:rsidRPr="009562A3">
        <w:rPr>
          <w:b/>
        </w:rPr>
        <w:t>с</w:t>
      </w:r>
      <w:r w:rsidRPr="009562A3">
        <w:rPr>
          <w:b/>
        </w:rPr>
        <w:t xml:space="preserve">ства или простые вещи для дома. 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562A3">
        <w:rPr>
          <w:b/>
          <w:i/>
        </w:rPr>
        <w:t>Дидактические задачи:</w:t>
      </w:r>
    </w:p>
    <w:p w:rsidR="00484724" w:rsidRPr="009562A3" w:rsidRDefault="00484724" w:rsidP="008B751E">
      <w:pPr>
        <w:widowControl w:val="0"/>
        <w:numPr>
          <w:ilvl w:val="0"/>
          <w:numId w:val="28"/>
        </w:numPr>
        <w:tabs>
          <w:tab w:val="clear" w:pos="4462"/>
          <w:tab w:val="left" w:pos="-3119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9562A3">
        <w:t>Приобщать детей к народным трад</w:t>
      </w:r>
      <w:r w:rsidRPr="009562A3">
        <w:t>и</w:t>
      </w:r>
      <w:r w:rsidRPr="009562A3">
        <w:t>циям.</w:t>
      </w:r>
      <w:r w:rsidRPr="009562A3">
        <w:tab/>
      </w:r>
    </w:p>
    <w:p w:rsidR="00484724" w:rsidRPr="009562A3" w:rsidRDefault="00484724" w:rsidP="008B751E">
      <w:pPr>
        <w:widowControl w:val="0"/>
        <w:numPr>
          <w:ilvl w:val="0"/>
          <w:numId w:val="28"/>
        </w:numPr>
        <w:tabs>
          <w:tab w:val="clear" w:pos="4462"/>
          <w:tab w:val="left" w:pos="-3119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9562A3">
        <w:t>Воспитывать уважительное отношение к истокам культуры Дона и традициям разных нар</w:t>
      </w:r>
      <w:r w:rsidRPr="009562A3">
        <w:t>о</w:t>
      </w:r>
      <w:r w:rsidRPr="009562A3">
        <w:t xml:space="preserve">дов нашей планеты. </w:t>
      </w:r>
    </w:p>
    <w:p w:rsidR="00484724" w:rsidRPr="009562A3" w:rsidRDefault="00484724" w:rsidP="008B751E">
      <w:pPr>
        <w:widowControl w:val="0"/>
        <w:numPr>
          <w:ilvl w:val="0"/>
          <w:numId w:val="28"/>
        </w:numPr>
        <w:tabs>
          <w:tab w:val="clear" w:pos="4462"/>
          <w:tab w:val="left" w:pos="-3119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9562A3">
        <w:t>Изучать историю возникновения и ра</w:t>
      </w:r>
      <w:r w:rsidRPr="009562A3">
        <w:t>з</w:t>
      </w:r>
      <w:r w:rsidRPr="009562A3">
        <w:t>вития ремесла.</w:t>
      </w:r>
    </w:p>
    <w:p w:rsidR="00021FF0" w:rsidRPr="009562A3" w:rsidRDefault="00484724" w:rsidP="008B751E">
      <w:pPr>
        <w:widowControl w:val="0"/>
        <w:numPr>
          <w:ilvl w:val="0"/>
          <w:numId w:val="28"/>
        </w:numPr>
        <w:tabs>
          <w:tab w:val="clear" w:pos="4462"/>
          <w:tab w:val="left" w:pos="-3119"/>
          <w:tab w:val="num" w:pos="1440"/>
        </w:tabs>
        <w:autoSpaceDE w:val="0"/>
        <w:autoSpaceDN w:val="0"/>
        <w:adjustRightInd w:val="0"/>
        <w:ind w:left="0" w:firstLine="709"/>
        <w:jc w:val="both"/>
      </w:pPr>
      <w:r w:rsidRPr="009562A3">
        <w:t>Способствовать овладению технологическими навыками и приемами обработки и изготовления изделий из различных материалов.</w:t>
      </w:r>
    </w:p>
    <w:p w:rsidR="00484724" w:rsidRPr="009562A3" w:rsidRDefault="00484724" w:rsidP="008B751E">
      <w:pPr>
        <w:widowControl w:val="0"/>
        <w:numPr>
          <w:ilvl w:val="0"/>
          <w:numId w:val="28"/>
        </w:numPr>
        <w:tabs>
          <w:tab w:val="clear" w:pos="4462"/>
          <w:tab w:val="left" w:pos="-3119"/>
          <w:tab w:val="num" w:pos="1440"/>
        </w:tabs>
        <w:autoSpaceDE w:val="0"/>
        <w:autoSpaceDN w:val="0"/>
        <w:adjustRightInd w:val="0"/>
        <w:ind w:left="0" w:firstLine="709"/>
        <w:jc w:val="both"/>
      </w:pPr>
      <w:r w:rsidRPr="009562A3">
        <w:t>Формировать определенные профессиональные знания</w:t>
      </w:r>
      <w:r w:rsidR="00021FF0" w:rsidRPr="009562A3">
        <w:t>.</w:t>
      </w:r>
    </w:p>
    <w:p w:rsidR="00484724" w:rsidRPr="009562A3" w:rsidRDefault="00484724" w:rsidP="008B751E">
      <w:pPr>
        <w:widowControl w:val="0"/>
        <w:numPr>
          <w:ilvl w:val="0"/>
          <w:numId w:val="28"/>
        </w:numPr>
        <w:tabs>
          <w:tab w:val="clear" w:pos="4462"/>
          <w:tab w:val="left" w:pos="-3119"/>
          <w:tab w:val="num" w:pos="1440"/>
        </w:tabs>
        <w:autoSpaceDE w:val="0"/>
        <w:autoSpaceDN w:val="0"/>
        <w:adjustRightInd w:val="0"/>
        <w:ind w:left="0" w:firstLine="709"/>
        <w:jc w:val="both"/>
      </w:pPr>
      <w:r w:rsidRPr="009562A3">
        <w:t>Знакомиться с мастерами декоративно – прикладного искусства и традиционными ремё</w:t>
      </w:r>
      <w:r w:rsidRPr="009562A3">
        <w:t>с</w:t>
      </w:r>
      <w:r w:rsidRPr="009562A3">
        <w:t>лами донского края.</w:t>
      </w:r>
    </w:p>
    <w:p w:rsidR="00484724" w:rsidRPr="009562A3" w:rsidRDefault="00484724" w:rsidP="008B751E">
      <w:pPr>
        <w:widowControl w:val="0"/>
        <w:numPr>
          <w:ilvl w:val="0"/>
          <w:numId w:val="28"/>
        </w:numPr>
        <w:tabs>
          <w:tab w:val="clear" w:pos="4462"/>
          <w:tab w:val="left" w:pos="-3119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9562A3">
        <w:t>Развивать образное и пространственное мышление, фантазию,    творческую а</w:t>
      </w:r>
      <w:r w:rsidRPr="009562A3">
        <w:t>к</w:t>
      </w:r>
      <w:r w:rsidRPr="009562A3">
        <w:t>тивность.</w:t>
      </w:r>
    </w:p>
    <w:p w:rsidR="00484724" w:rsidRPr="009562A3" w:rsidRDefault="00484724" w:rsidP="008B751E">
      <w:pPr>
        <w:widowControl w:val="0"/>
        <w:numPr>
          <w:ilvl w:val="0"/>
          <w:numId w:val="28"/>
        </w:numPr>
        <w:tabs>
          <w:tab w:val="clear" w:pos="4462"/>
          <w:tab w:val="left" w:pos="-3119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9562A3">
        <w:t xml:space="preserve">Прививать любовь к труду. </w:t>
      </w:r>
    </w:p>
    <w:p w:rsidR="00484724" w:rsidRPr="009562A3" w:rsidRDefault="00484724" w:rsidP="008B751E">
      <w:pPr>
        <w:widowControl w:val="0"/>
        <w:numPr>
          <w:ilvl w:val="0"/>
          <w:numId w:val="28"/>
        </w:numPr>
        <w:tabs>
          <w:tab w:val="clear" w:pos="4462"/>
          <w:tab w:val="left" w:pos="-3119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9562A3">
        <w:t>Воспитывать аккуратность, коммуникабельность, бережное отношение к природе, окружа</w:t>
      </w:r>
      <w:r w:rsidRPr="009562A3">
        <w:t>ю</w:t>
      </w:r>
      <w:r w:rsidRPr="009562A3">
        <w:t>щему миру.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 xml:space="preserve">Программа </w:t>
      </w:r>
      <w:r w:rsidRPr="009562A3">
        <w:rPr>
          <w:b/>
        </w:rPr>
        <w:t>«</w:t>
      </w:r>
      <w:r w:rsidR="00021FF0" w:rsidRPr="009562A3">
        <w:rPr>
          <w:b/>
        </w:rPr>
        <w:t>Донские ремёсла</w:t>
      </w:r>
      <w:r w:rsidRPr="009562A3">
        <w:rPr>
          <w:b/>
        </w:rPr>
        <w:t>»</w:t>
      </w:r>
      <w:r w:rsidRPr="009562A3">
        <w:t>, благодаря развитию вариативности программно – методического обеспечения, позволяет педагогу и обучающимся заниматься творчеством и фантазировать, профессионально до</w:t>
      </w:r>
      <w:r w:rsidRPr="009562A3">
        <w:t>с</w:t>
      </w:r>
      <w:r w:rsidRPr="009562A3">
        <w:t>тигать намеченную цель.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562A3">
        <w:rPr>
          <w:b/>
          <w:bCs/>
        </w:rPr>
        <w:t>Особенностью программы является:</w:t>
      </w:r>
    </w:p>
    <w:p w:rsidR="00484724" w:rsidRPr="009562A3" w:rsidRDefault="00484724" w:rsidP="008B751E">
      <w:pPr>
        <w:widowControl w:val="0"/>
        <w:numPr>
          <w:ilvl w:val="0"/>
          <w:numId w:val="29"/>
        </w:numPr>
        <w:tabs>
          <w:tab w:val="clear" w:pos="1515"/>
          <w:tab w:val="num" w:pos="720"/>
        </w:tabs>
        <w:autoSpaceDE w:val="0"/>
        <w:autoSpaceDN w:val="0"/>
        <w:adjustRightInd w:val="0"/>
        <w:ind w:left="0" w:firstLine="709"/>
        <w:jc w:val="both"/>
      </w:pPr>
      <w:r w:rsidRPr="009562A3">
        <w:t xml:space="preserve"> возвращение к истокам национальной культуры;</w:t>
      </w:r>
    </w:p>
    <w:p w:rsidR="00484724" w:rsidRPr="009562A3" w:rsidRDefault="00484724" w:rsidP="008B751E">
      <w:pPr>
        <w:widowControl w:val="0"/>
        <w:numPr>
          <w:ilvl w:val="0"/>
          <w:numId w:val="29"/>
        </w:numPr>
        <w:tabs>
          <w:tab w:val="clear" w:pos="1515"/>
          <w:tab w:val="num" w:pos="720"/>
        </w:tabs>
        <w:autoSpaceDE w:val="0"/>
        <w:autoSpaceDN w:val="0"/>
        <w:adjustRightInd w:val="0"/>
        <w:ind w:left="0" w:firstLine="709"/>
        <w:jc w:val="both"/>
      </w:pPr>
      <w:r w:rsidRPr="009562A3">
        <w:t xml:space="preserve"> овладение традиционными приемами старинного ремесла;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sym w:font="Wingdings" w:char="F076"/>
      </w:r>
      <w:r w:rsidRPr="009562A3">
        <w:t xml:space="preserve">   приобщение родителей к творческому процессу (см.: «Работа с родит</w:t>
      </w:r>
      <w:r w:rsidRPr="009562A3">
        <w:t>е</w:t>
      </w:r>
      <w:r w:rsidRPr="009562A3">
        <w:t>лями обучающихся»);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 xml:space="preserve">  </w:t>
      </w:r>
      <w:r w:rsidRPr="009562A3">
        <w:sym w:font="Wingdings" w:char="F076"/>
      </w:r>
      <w:r w:rsidRPr="009562A3">
        <w:t xml:space="preserve">  формирование потребности в самостоятельной исследовательской             деятельности.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562A3">
        <w:rPr>
          <w:b/>
        </w:rPr>
        <w:t>При написании программы соблюдались при</w:t>
      </w:r>
      <w:r w:rsidRPr="009562A3">
        <w:rPr>
          <w:b/>
        </w:rPr>
        <w:t>н</w:t>
      </w:r>
      <w:r w:rsidRPr="009562A3">
        <w:rPr>
          <w:b/>
        </w:rPr>
        <w:t>ципы:</w:t>
      </w:r>
    </w:p>
    <w:p w:rsidR="00484724" w:rsidRPr="009562A3" w:rsidRDefault="00484724" w:rsidP="008B751E">
      <w:pPr>
        <w:widowControl w:val="0"/>
        <w:numPr>
          <w:ilvl w:val="1"/>
          <w:numId w:val="29"/>
        </w:numPr>
        <w:tabs>
          <w:tab w:val="left" w:pos="4245"/>
        </w:tabs>
        <w:autoSpaceDE w:val="0"/>
        <w:autoSpaceDN w:val="0"/>
        <w:adjustRightInd w:val="0"/>
        <w:ind w:left="0" w:firstLine="709"/>
        <w:jc w:val="both"/>
      </w:pPr>
      <w:r w:rsidRPr="009562A3">
        <w:t>культуросообразности, и</w:t>
      </w:r>
      <w:r w:rsidRPr="009562A3">
        <w:t>с</w:t>
      </w:r>
      <w:r w:rsidRPr="009562A3">
        <w:t>торизма;</w:t>
      </w:r>
    </w:p>
    <w:p w:rsidR="00484724" w:rsidRPr="009562A3" w:rsidRDefault="00484724" w:rsidP="008B751E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9562A3">
        <w:t>принцип гуманизации;</w:t>
      </w:r>
    </w:p>
    <w:p w:rsidR="00484724" w:rsidRPr="009562A3" w:rsidRDefault="00484724" w:rsidP="008B751E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9562A3">
        <w:t>креативности, способствующей развитию творческого потенциала детей, сотворчеству детей и родителей, педагога, накопление опыта творческой деятел</w:t>
      </w:r>
      <w:r w:rsidRPr="009562A3">
        <w:t>ь</w:t>
      </w:r>
      <w:r w:rsidRPr="009562A3">
        <w:t xml:space="preserve">ности; </w:t>
      </w:r>
    </w:p>
    <w:p w:rsidR="00484724" w:rsidRPr="009562A3" w:rsidRDefault="00484724" w:rsidP="008B751E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9562A3">
        <w:t>принцип эстетизации.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b/>
        </w:rPr>
        <w:t xml:space="preserve">Программа </w:t>
      </w:r>
    </w:p>
    <w:p w:rsidR="00484724" w:rsidRPr="009562A3" w:rsidRDefault="00484724" w:rsidP="008B751E">
      <w:pPr>
        <w:widowControl w:val="0"/>
        <w:numPr>
          <w:ilvl w:val="2"/>
          <w:numId w:val="29"/>
        </w:numPr>
        <w:tabs>
          <w:tab w:val="clear" w:pos="2160"/>
          <w:tab w:val="num" w:pos="1418"/>
        </w:tabs>
        <w:autoSpaceDE w:val="0"/>
        <w:autoSpaceDN w:val="0"/>
        <w:adjustRightInd w:val="0"/>
        <w:ind w:left="0" w:firstLine="709"/>
        <w:jc w:val="both"/>
      </w:pPr>
      <w:r w:rsidRPr="009562A3">
        <w:t>личностно – ориентир</w:t>
      </w:r>
      <w:r w:rsidRPr="009562A3">
        <w:t>о</w:t>
      </w:r>
      <w:r w:rsidRPr="009562A3">
        <w:t>ванная;</w:t>
      </w:r>
    </w:p>
    <w:p w:rsidR="00484724" w:rsidRPr="009562A3" w:rsidRDefault="00484724" w:rsidP="008B751E">
      <w:pPr>
        <w:widowControl w:val="0"/>
        <w:numPr>
          <w:ilvl w:val="2"/>
          <w:numId w:val="29"/>
        </w:numPr>
        <w:tabs>
          <w:tab w:val="clear" w:pos="2160"/>
          <w:tab w:val="num" w:pos="1418"/>
        </w:tabs>
        <w:autoSpaceDE w:val="0"/>
        <w:autoSpaceDN w:val="0"/>
        <w:adjustRightInd w:val="0"/>
        <w:ind w:left="0" w:firstLine="709"/>
        <w:jc w:val="both"/>
      </w:pPr>
      <w:r w:rsidRPr="009562A3">
        <w:t>способствует эмоциональному, психическому, нравственному оздоровлению и укреплению здоровья в ц</w:t>
      </w:r>
      <w:r w:rsidRPr="009562A3">
        <w:t>е</w:t>
      </w:r>
      <w:r w:rsidRPr="009562A3">
        <w:t>лом.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 xml:space="preserve">Программа </w:t>
      </w:r>
      <w:r w:rsidRPr="009562A3">
        <w:rPr>
          <w:b/>
        </w:rPr>
        <w:t>«</w:t>
      </w:r>
      <w:r w:rsidR="00021FF0" w:rsidRPr="009562A3">
        <w:rPr>
          <w:b/>
        </w:rPr>
        <w:t>Донские ремёсла</w:t>
      </w:r>
      <w:r w:rsidRPr="009562A3">
        <w:rPr>
          <w:b/>
        </w:rPr>
        <w:t>»</w:t>
      </w:r>
      <w:r w:rsidRPr="009562A3">
        <w:t xml:space="preserve"> рассчитана на 3 года обучения. В объединение принимаются все желающие (особенно мальчики) в возра</w:t>
      </w:r>
      <w:r w:rsidRPr="009562A3">
        <w:t>с</w:t>
      </w:r>
      <w:r w:rsidRPr="009562A3">
        <w:t>те от 7 до 1</w:t>
      </w:r>
      <w:r w:rsidR="00021FF0" w:rsidRPr="009562A3">
        <w:t>7</w:t>
      </w:r>
      <w:r w:rsidRPr="009562A3">
        <w:t xml:space="preserve"> лет. Количество обучающихся в группах не должно превышать 8 – 12 человек. Это связанно с тем, что во время работы прим</w:t>
      </w:r>
      <w:r w:rsidRPr="009562A3">
        <w:t>е</w:t>
      </w:r>
      <w:r w:rsidRPr="009562A3">
        <w:t>няются опасные инструменты.</w:t>
      </w:r>
    </w:p>
    <w:p w:rsidR="00357BF8" w:rsidRPr="009562A3" w:rsidRDefault="00357BF8" w:rsidP="008B751E">
      <w:pPr>
        <w:ind w:firstLine="709"/>
        <w:jc w:val="center"/>
        <w:rPr>
          <w:b/>
          <w:bCs/>
        </w:rPr>
      </w:pPr>
      <w:r w:rsidRPr="009562A3">
        <w:rPr>
          <w:b/>
          <w:bCs/>
        </w:rPr>
        <w:t>Организационно-педагогические основы обучения</w:t>
      </w:r>
    </w:p>
    <w:p w:rsidR="00357BF8" w:rsidRPr="009562A3" w:rsidRDefault="00357BF8" w:rsidP="008B751E">
      <w:pPr>
        <w:ind w:firstLine="709"/>
        <w:rPr>
          <w:bCs/>
        </w:rPr>
      </w:pPr>
      <w:r w:rsidRPr="009562A3">
        <w:t xml:space="preserve">Основой для написания этой части являются </w:t>
      </w:r>
      <w:r w:rsidRPr="009562A3">
        <w:rPr>
          <w:bCs/>
        </w:rPr>
        <w:t>Санитарно-эпидемиологические правила и нормативы СанПиН 2.4.4.3172-14</w:t>
      </w:r>
    </w:p>
    <w:p w:rsidR="00357BF8" w:rsidRPr="009562A3" w:rsidRDefault="00357BF8" w:rsidP="008B751E">
      <w:pPr>
        <w:ind w:firstLine="709"/>
        <w:rPr>
          <w:bCs/>
        </w:rPr>
      </w:pPr>
    </w:p>
    <w:p w:rsidR="00357BF8" w:rsidRPr="009562A3" w:rsidRDefault="00357BF8" w:rsidP="008B751E">
      <w:pPr>
        <w:ind w:firstLine="709"/>
        <w:rPr>
          <w:b/>
          <w:bCs/>
        </w:rPr>
      </w:pPr>
      <w:r w:rsidRPr="009562A3">
        <w:rPr>
          <w:b/>
          <w:bCs/>
        </w:rPr>
        <w:t xml:space="preserve">  Сроки реализации программы и режим занятий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700"/>
        <w:gridCol w:w="2880"/>
        <w:gridCol w:w="2340"/>
      </w:tblGrid>
      <w:tr w:rsidR="00357BF8" w:rsidRPr="009562A3" w:rsidTr="009326D5">
        <w:trPr>
          <w:trHeight w:val="356"/>
          <w:tblCellSpacing w:w="0" w:type="dxa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Год обучения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Часов в неделю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Кол-во недель в году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Всего часов в год</w:t>
            </w:r>
          </w:p>
        </w:tc>
      </w:tr>
      <w:tr w:rsidR="00357BF8" w:rsidRPr="009562A3" w:rsidTr="009326D5">
        <w:trPr>
          <w:trHeight w:val="334"/>
          <w:tblCellSpacing w:w="0" w:type="dxa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144</w:t>
            </w:r>
          </w:p>
        </w:tc>
      </w:tr>
      <w:tr w:rsidR="00357BF8" w:rsidRPr="009562A3" w:rsidTr="009326D5">
        <w:trPr>
          <w:trHeight w:val="140"/>
          <w:tblCellSpacing w:w="0" w:type="dxa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3</w:t>
            </w:r>
            <w:r w:rsidR="00F90DA3" w:rsidRPr="009562A3">
              <w:rPr>
                <w:i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216</w:t>
            </w:r>
          </w:p>
        </w:tc>
      </w:tr>
      <w:tr w:rsidR="00357BF8" w:rsidRPr="009562A3" w:rsidTr="009326D5">
        <w:trPr>
          <w:trHeight w:val="140"/>
          <w:tblCellSpacing w:w="0" w:type="dxa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3</w:t>
            </w:r>
            <w:r w:rsidR="00F90DA3" w:rsidRPr="009562A3">
              <w:rPr>
                <w:i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8" w:rsidRPr="009562A3" w:rsidRDefault="00357BF8" w:rsidP="008B751E">
            <w:pPr>
              <w:spacing w:after="200"/>
              <w:ind w:firstLine="709"/>
              <w:jc w:val="center"/>
              <w:rPr>
                <w:i/>
              </w:rPr>
            </w:pPr>
            <w:r w:rsidRPr="009562A3">
              <w:rPr>
                <w:i/>
              </w:rPr>
              <w:t>216</w:t>
            </w:r>
          </w:p>
        </w:tc>
      </w:tr>
    </w:tbl>
    <w:p w:rsidR="00357BF8" w:rsidRPr="009562A3" w:rsidRDefault="00357BF8" w:rsidP="008B751E">
      <w:pPr>
        <w:ind w:firstLine="709"/>
        <w:rPr>
          <w:b/>
          <w:bCs/>
        </w:rPr>
      </w:pPr>
    </w:p>
    <w:p w:rsidR="00484724" w:rsidRPr="009562A3" w:rsidRDefault="00484724" w:rsidP="008B751E">
      <w:pPr>
        <w:ind w:firstLine="709"/>
        <w:jc w:val="both"/>
      </w:pPr>
      <w:r w:rsidRPr="009562A3">
        <w:t xml:space="preserve">В работе  учтены следующие </w:t>
      </w:r>
      <w:r w:rsidRPr="009562A3">
        <w:rPr>
          <w:b/>
          <w:bCs/>
        </w:rPr>
        <w:t>особенности организации учебно - воспитательного проце</w:t>
      </w:r>
      <w:r w:rsidRPr="009562A3">
        <w:rPr>
          <w:b/>
          <w:bCs/>
        </w:rPr>
        <w:t>с</w:t>
      </w:r>
      <w:r w:rsidRPr="009562A3">
        <w:rPr>
          <w:b/>
          <w:bCs/>
        </w:rPr>
        <w:t>са:</w:t>
      </w:r>
    </w:p>
    <w:p w:rsidR="00484724" w:rsidRPr="009562A3" w:rsidRDefault="00484724" w:rsidP="008B751E">
      <w:pPr>
        <w:numPr>
          <w:ilvl w:val="0"/>
          <w:numId w:val="30"/>
        </w:numPr>
        <w:tabs>
          <w:tab w:val="num" w:pos="709"/>
        </w:tabs>
        <w:ind w:left="709" w:firstLine="709"/>
        <w:jc w:val="both"/>
      </w:pPr>
      <w:r w:rsidRPr="009562A3">
        <w:t>обучающиеся приходят на занятия по расписанию, в удобное для них вр</w:t>
      </w:r>
      <w:r w:rsidRPr="009562A3">
        <w:t>е</w:t>
      </w:r>
      <w:r w:rsidRPr="009562A3">
        <w:t>мя;</w:t>
      </w:r>
    </w:p>
    <w:p w:rsidR="00484724" w:rsidRPr="009562A3" w:rsidRDefault="00484724" w:rsidP="008B751E">
      <w:pPr>
        <w:numPr>
          <w:ilvl w:val="0"/>
          <w:numId w:val="30"/>
        </w:numPr>
        <w:tabs>
          <w:tab w:val="clear" w:pos="1637"/>
          <w:tab w:val="num" w:pos="709"/>
        </w:tabs>
        <w:ind w:left="709" w:firstLine="709"/>
        <w:jc w:val="both"/>
      </w:pPr>
      <w:r w:rsidRPr="009562A3">
        <w:t>обучение организуется на добр</w:t>
      </w:r>
      <w:r w:rsidRPr="009562A3">
        <w:t>о</w:t>
      </w:r>
      <w:r w:rsidRPr="009562A3">
        <w:t>вольных началах;</w:t>
      </w:r>
    </w:p>
    <w:p w:rsidR="00484724" w:rsidRPr="009562A3" w:rsidRDefault="00484724" w:rsidP="008B751E">
      <w:pPr>
        <w:numPr>
          <w:ilvl w:val="0"/>
          <w:numId w:val="30"/>
        </w:numPr>
        <w:tabs>
          <w:tab w:val="clear" w:pos="1637"/>
          <w:tab w:val="num" w:pos="709"/>
        </w:tabs>
        <w:ind w:left="709" w:firstLine="709"/>
        <w:jc w:val="both"/>
      </w:pPr>
      <w:r w:rsidRPr="009562A3">
        <w:t>контингент обучающихся - разновозрастной, поэтому акцент делается на создание творч</w:t>
      </w:r>
      <w:r w:rsidRPr="009562A3">
        <w:t>е</w:t>
      </w:r>
      <w:r w:rsidRPr="009562A3">
        <w:t>ской, доверительной атмосферы;</w:t>
      </w:r>
    </w:p>
    <w:p w:rsidR="00484724" w:rsidRPr="009562A3" w:rsidRDefault="00484724" w:rsidP="008B751E">
      <w:pPr>
        <w:numPr>
          <w:ilvl w:val="0"/>
          <w:numId w:val="30"/>
        </w:numPr>
        <w:tabs>
          <w:tab w:val="clear" w:pos="1637"/>
          <w:tab w:val="num" w:pos="709"/>
        </w:tabs>
        <w:ind w:left="709" w:firstLine="709"/>
        <w:jc w:val="both"/>
      </w:pPr>
      <w:r w:rsidRPr="009562A3">
        <w:t>обучающимся предоставляется возможность сочетать различные виды деятельности и формы з</w:t>
      </w:r>
      <w:r w:rsidRPr="009562A3">
        <w:t>а</w:t>
      </w:r>
      <w:r w:rsidRPr="009562A3">
        <w:t>нятий, допускается переход из одной группы в другую;</w:t>
      </w:r>
    </w:p>
    <w:p w:rsidR="00484724" w:rsidRPr="009562A3" w:rsidRDefault="00484724" w:rsidP="008B751E">
      <w:pPr>
        <w:numPr>
          <w:ilvl w:val="0"/>
          <w:numId w:val="31"/>
        </w:numPr>
        <w:tabs>
          <w:tab w:val="clear" w:pos="1590"/>
          <w:tab w:val="num" w:pos="709"/>
        </w:tabs>
        <w:ind w:left="709" w:firstLine="709"/>
        <w:jc w:val="both"/>
      </w:pPr>
      <w:r w:rsidRPr="009562A3">
        <w:t>используется метод комплексного взаимообучения, когда более опытные ученики объединяются с менее опытными для выполнении индивидуал</w:t>
      </w:r>
      <w:r w:rsidRPr="009562A3">
        <w:t>ь</w:t>
      </w:r>
      <w:r w:rsidRPr="009562A3">
        <w:t>ных творческих работ, из которых потом составляется общая коллективная комп</w:t>
      </w:r>
      <w:r w:rsidRPr="009562A3">
        <w:t>о</w:t>
      </w:r>
      <w:r w:rsidRPr="009562A3">
        <w:t>зиция.</w:t>
      </w:r>
    </w:p>
    <w:p w:rsidR="00021FF0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b/>
          <w:i/>
        </w:rPr>
        <w:t xml:space="preserve">Программа </w:t>
      </w:r>
      <w:r w:rsidRPr="009562A3">
        <w:rPr>
          <w:b/>
          <w:bCs/>
          <w:i/>
        </w:rPr>
        <w:t>первого года</w:t>
      </w:r>
      <w:r w:rsidRPr="009562A3">
        <w:t xml:space="preserve"> обучения</w:t>
      </w:r>
      <w:r w:rsidR="00021FF0" w:rsidRPr="009562A3">
        <w:t xml:space="preserve"> </w:t>
      </w:r>
      <w:r w:rsidR="00216880" w:rsidRPr="009562A3">
        <w:t xml:space="preserve">- 144 часа в год - </w:t>
      </w:r>
      <w:r w:rsidR="00021FF0" w:rsidRPr="009562A3">
        <w:t>(базов</w:t>
      </w:r>
      <w:r w:rsidR="00DD7C01" w:rsidRPr="009562A3">
        <w:t>ый уровень</w:t>
      </w:r>
      <w:r w:rsidR="00021FF0" w:rsidRPr="009562A3">
        <w:t>)</w:t>
      </w:r>
      <w:r w:rsidRPr="009562A3">
        <w:t xml:space="preserve"> </w:t>
      </w:r>
      <w:r w:rsidRPr="009562A3">
        <w:rPr>
          <w:b/>
        </w:rPr>
        <w:t>«Пчела мала и та работает»</w:t>
      </w:r>
      <w:r w:rsidRPr="009562A3">
        <w:t xml:space="preserve"> ра</w:t>
      </w:r>
      <w:r w:rsidRPr="009562A3">
        <w:t>с</w:t>
      </w:r>
      <w:r w:rsidRPr="009562A3">
        <w:t xml:space="preserve">считана на младших школьников от </w:t>
      </w:r>
      <w:r w:rsidR="00C26D96">
        <w:t>6</w:t>
      </w:r>
      <w:r w:rsidRPr="009562A3">
        <w:t xml:space="preserve"> до 10 лет, и ее цель - выявить предрасположенность обучающихся к тому или иному виду прикладного творчества. </w:t>
      </w:r>
    </w:p>
    <w:p w:rsidR="00DD7C01" w:rsidRPr="009562A3" w:rsidRDefault="00DD7C01" w:rsidP="008B751E">
      <w:pPr>
        <w:ind w:firstLine="709"/>
        <w:rPr>
          <w:b/>
          <w:color w:val="595959"/>
        </w:rPr>
      </w:pPr>
      <w:r w:rsidRPr="009562A3">
        <w:rPr>
          <w:b/>
          <w:i/>
        </w:rPr>
        <w:t xml:space="preserve">Программа </w:t>
      </w:r>
      <w:r w:rsidRPr="009562A3">
        <w:rPr>
          <w:b/>
          <w:bCs/>
          <w:i/>
        </w:rPr>
        <w:t>первого года</w:t>
      </w:r>
      <w:r w:rsidRPr="009562A3">
        <w:t xml:space="preserve"> обучения </w:t>
      </w:r>
      <w:r w:rsidRPr="009562A3">
        <w:rPr>
          <w:b/>
          <w:color w:val="595959"/>
        </w:rPr>
        <w:t>«Талант трудом добывают»</w:t>
      </w:r>
      <w:r w:rsidRPr="009562A3">
        <w:rPr>
          <w:rFonts w:eastAsia="Calibri"/>
          <w:b/>
          <w:lang w:eastAsia="en-US"/>
        </w:rPr>
        <w:t xml:space="preserve"> рассчитана на школьников от 10 до 12 лет, успешно освоивших базовый уровень</w:t>
      </w:r>
    </w:p>
    <w:p w:rsidR="00DD7C01" w:rsidRPr="009562A3" w:rsidRDefault="00DD7C01" w:rsidP="008B751E">
      <w:pPr>
        <w:ind w:firstLine="709"/>
        <w:rPr>
          <w:rFonts w:eastAsia="Calibri"/>
          <w:b/>
          <w:lang w:eastAsia="en-US"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 xml:space="preserve">После определения путём мониторинга в действиях обучающихся </w:t>
      </w:r>
      <w:r w:rsidRPr="009562A3">
        <w:rPr>
          <w:i/>
        </w:rPr>
        <w:t>базового, программного или творческ</w:t>
      </w:r>
      <w:r w:rsidRPr="009562A3">
        <w:rPr>
          <w:i/>
        </w:rPr>
        <w:t>о</w:t>
      </w:r>
      <w:r w:rsidRPr="009562A3">
        <w:rPr>
          <w:i/>
        </w:rPr>
        <w:t>го уровня усвоения учебного материала</w:t>
      </w:r>
      <w:r w:rsidRPr="009562A3">
        <w:t xml:space="preserve"> педагог может перевести творческую группу детей на обучение по программе второго года. В течение года обучающиеся осва</w:t>
      </w:r>
      <w:r w:rsidRPr="009562A3">
        <w:t>и</w:t>
      </w:r>
      <w:r w:rsidRPr="009562A3">
        <w:t>вают всевозможные виды художественно – творческой деятельности (изобразительной, конструктивной, декоративной). Они приобр</w:t>
      </w:r>
      <w:r w:rsidRPr="009562A3">
        <w:t>е</w:t>
      </w:r>
      <w:r w:rsidRPr="009562A3">
        <w:t>тают навыки  в работе с такими материалами, как: бумага, картон, краски, гипс, клей, природный материал. Пол</w:t>
      </w:r>
      <w:r w:rsidRPr="009562A3">
        <w:t>у</w:t>
      </w:r>
      <w:r w:rsidRPr="009562A3">
        <w:t>чают так же первоначальные навыки плетения из тесьмы, ниток, бумаги, травы, л</w:t>
      </w:r>
      <w:r w:rsidRPr="009562A3">
        <w:t>о</w:t>
      </w:r>
      <w:r w:rsidRPr="009562A3">
        <w:t xml:space="preserve">зы. </w:t>
      </w:r>
    </w:p>
    <w:p w:rsidR="003C043B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b/>
          <w:i/>
        </w:rPr>
        <w:t xml:space="preserve">Программа </w:t>
      </w:r>
      <w:r w:rsidRPr="009562A3">
        <w:rPr>
          <w:b/>
          <w:bCs/>
          <w:i/>
        </w:rPr>
        <w:t>второго года</w:t>
      </w:r>
      <w:r w:rsidRPr="009562A3">
        <w:t xml:space="preserve"> обучения </w:t>
      </w:r>
      <w:r w:rsidR="00DD7C01" w:rsidRPr="009562A3">
        <w:rPr>
          <w:b/>
        </w:rPr>
        <w:t>«Воля и труд дивные всходы</w:t>
      </w:r>
      <w:r w:rsidR="00DD7C01" w:rsidRPr="009562A3">
        <w:t xml:space="preserve"> </w:t>
      </w:r>
      <w:r w:rsidR="00DD7C01" w:rsidRPr="009562A3">
        <w:rPr>
          <w:b/>
        </w:rPr>
        <w:t>дают»</w:t>
      </w:r>
      <w:r w:rsidR="00DD7C01" w:rsidRPr="009562A3">
        <w:t xml:space="preserve"> рассчитана на 216 часов в год, </w:t>
      </w:r>
      <w:r w:rsidRPr="009562A3">
        <w:t>предусматр</w:t>
      </w:r>
      <w:r w:rsidRPr="009562A3">
        <w:t>и</w:t>
      </w:r>
      <w:r w:rsidRPr="009562A3">
        <w:t>вает изучение истории развития ремес</w:t>
      </w:r>
      <w:r w:rsidR="00DD7C01" w:rsidRPr="009562A3">
        <w:t>е</w:t>
      </w:r>
      <w:r w:rsidRPr="009562A3">
        <w:t xml:space="preserve">л в России, на Дону, освоение простейших видов и способов </w:t>
      </w:r>
      <w:r w:rsidR="00DD7C01" w:rsidRPr="009562A3">
        <w:t>обработки разного материала</w:t>
      </w:r>
      <w:r w:rsidRPr="009562A3">
        <w:t>,</w:t>
      </w:r>
      <w:r w:rsidR="00DD7C01" w:rsidRPr="009562A3">
        <w:t xml:space="preserve"> </w:t>
      </w:r>
      <w:r w:rsidRPr="009562A3">
        <w:t>изготовление сувенирных изделий и их оформление. Обучающиеся получ</w:t>
      </w:r>
      <w:r w:rsidRPr="009562A3">
        <w:t>а</w:t>
      </w:r>
      <w:r w:rsidRPr="009562A3">
        <w:t xml:space="preserve">ют знания о биологических и декоративных свойствах различного природного материала, лозы, </w:t>
      </w:r>
      <w:r w:rsidR="00DD7C01" w:rsidRPr="009562A3">
        <w:t xml:space="preserve">ткани, кожи, шерсти, лент, </w:t>
      </w:r>
      <w:r w:rsidRPr="009562A3">
        <w:t>изучают  правила техники безопасности, правила обработки с</w:t>
      </w:r>
      <w:r w:rsidRPr="009562A3">
        <w:t>ы</w:t>
      </w:r>
      <w:r w:rsidRPr="009562A3">
        <w:t>рья, обучаются приёмам работы со специальными инструментами</w:t>
      </w:r>
      <w:r w:rsidR="003C043B" w:rsidRPr="009562A3">
        <w:t>, постигают основы исследовательской и проектной  деятельности</w:t>
      </w:r>
      <w:r w:rsidRPr="009562A3">
        <w:t>.</w:t>
      </w:r>
    </w:p>
    <w:p w:rsidR="00CA1AA9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i/>
        </w:rPr>
        <w:t xml:space="preserve">Творческая группа </w:t>
      </w:r>
      <w:r w:rsidRPr="009562A3">
        <w:t>обучающихся после промежуточной диагностики ЗУН может быть переведена на обучение по программе треть</w:t>
      </w:r>
      <w:r w:rsidRPr="009562A3">
        <w:t>е</w:t>
      </w:r>
      <w:r w:rsidRPr="009562A3">
        <w:t>го года.</w:t>
      </w:r>
    </w:p>
    <w:p w:rsidR="00CA1AA9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562A3">
        <w:rPr>
          <w:b/>
          <w:i/>
        </w:rPr>
        <w:t xml:space="preserve">Программа </w:t>
      </w:r>
      <w:r w:rsidRPr="009562A3">
        <w:rPr>
          <w:b/>
          <w:bCs/>
          <w:i/>
        </w:rPr>
        <w:t>третьего года</w:t>
      </w:r>
      <w:r w:rsidRPr="009562A3">
        <w:t xml:space="preserve"> </w:t>
      </w:r>
      <w:r w:rsidR="00C54614" w:rsidRPr="009562A3">
        <w:t xml:space="preserve">обучения </w:t>
      </w:r>
      <w:r w:rsidR="00C54614" w:rsidRPr="009562A3">
        <w:rPr>
          <w:b/>
        </w:rPr>
        <w:t>«Почти мастер»</w:t>
      </w:r>
      <w:r w:rsidR="00C54614" w:rsidRPr="009562A3">
        <w:t xml:space="preserve"> </w:t>
      </w:r>
      <w:r w:rsidRPr="009562A3">
        <w:t>рассчитана на 216 часов в год. Програ</w:t>
      </w:r>
      <w:r w:rsidRPr="009562A3">
        <w:t>м</w:t>
      </w:r>
      <w:r w:rsidRPr="009562A3">
        <w:t>ма предусматривает индивидуальную творческую работу по изготовлению конкур</w:t>
      </w:r>
      <w:r w:rsidRPr="009562A3">
        <w:t>с</w:t>
      </w:r>
      <w:r w:rsidRPr="009562A3">
        <w:t xml:space="preserve">ных изделий для выставок. </w:t>
      </w:r>
      <w:r w:rsidR="003C043B" w:rsidRPr="009562A3">
        <w:t xml:space="preserve">Воспитанники демонстрируют свои навыки </w:t>
      </w:r>
      <w:r w:rsidR="00CA1AA9" w:rsidRPr="009562A3">
        <w:t xml:space="preserve">на </w:t>
      </w:r>
      <w:r w:rsidR="003C043B" w:rsidRPr="009562A3">
        <w:rPr>
          <w:rFonts w:eastAsia="Calibri"/>
          <w:lang w:eastAsia="en-US"/>
        </w:rPr>
        <w:t>мастер-класс</w:t>
      </w:r>
      <w:r w:rsidR="00CA1AA9" w:rsidRPr="009562A3">
        <w:rPr>
          <w:rFonts w:eastAsia="Calibri"/>
          <w:lang w:eastAsia="en-US"/>
        </w:rPr>
        <w:t xml:space="preserve">ах, учатся  </w:t>
      </w:r>
      <w:r w:rsidR="003C043B" w:rsidRPr="009562A3">
        <w:rPr>
          <w:rFonts w:eastAsia="Calibri"/>
          <w:lang w:eastAsia="en-US"/>
        </w:rPr>
        <w:t xml:space="preserve"> созда</w:t>
      </w:r>
      <w:r w:rsidR="00CA1AA9" w:rsidRPr="009562A3">
        <w:rPr>
          <w:rFonts w:eastAsia="Calibri"/>
          <w:lang w:eastAsia="en-US"/>
        </w:rPr>
        <w:t xml:space="preserve">вать </w:t>
      </w:r>
      <w:r w:rsidR="003C043B" w:rsidRPr="009562A3">
        <w:rPr>
          <w:rFonts w:eastAsia="Calibri"/>
          <w:lang w:eastAsia="en-US"/>
        </w:rPr>
        <w:t xml:space="preserve"> видеоролик</w:t>
      </w:r>
      <w:r w:rsidR="00CA1AA9" w:rsidRPr="009562A3">
        <w:rPr>
          <w:rFonts w:eastAsia="Calibri"/>
          <w:lang w:eastAsia="en-US"/>
        </w:rPr>
        <w:t xml:space="preserve"> </w:t>
      </w:r>
      <w:r w:rsidR="003C043B" w:rsidRPr="009562A3">
        <w:rPr>
          <w:rFonts w:eastAsia="Calibri"/>
          <w:lang w:eastAsia="en-US"/>
        </w:rPr>
        <w:t xml:space="preserve"> в   программе </w:t>
      </w:r>
      <w:r w:rsidR="003C043B" w:rsidRPr="009562A3">
        <w:rPr>
          <w:rFonts w:eastAsia="Calibri"/>
          <w:lang w:val="en-US" w:eastAsia="en-US"/>
        </w:rPr>
        <w:t>Windows</w:t>
      </w:r>
      <w:r w:rsidR="003C043B" w:rsidRPr="009562A3">
        <w:rPr>
          <w:rFonts w:eastAsia="Calibri"/>
          <w:lang w:eastAsia="en-US"/>
        </w:rPr>
        <w:t xml:space="preserve"> Movie Maker,   Movie Видео конвертер,   созда</w:t>
      </w:r>
      <w:r w:rsidR="00CA1AA9" w:rsidRPr="009562A3">
        <w:rPr>
          <w:rFonts w:eastAsia="Calibri"/>
          <w:lang w:eastAsia="en-US"/>
        </w:rPr>
        <w:t xml:space="preserve">ют </w:t>
      </w:r>
      <w:r w:rsidR="003C043B" w:rsidRPr="009562A3">
        <w:rPr>
          <w:rFonts w:eastAsia="Calibri"/>
          <w:lang w:eastAsia="en-US"/>
        </w:rPr>
        <w:t>презентаци</w:t>
      </w:r>
      <w:r w:rsidR="00CA1AA9" w:rsidRPr="009562A3">
        <w:rPr>
          <w:rFonts w:eastAsia="Calibri"/>
          <w:lang w:eastAsia="en-US"/>
        </w:rPr>
        <w:t xml:space="preserve">и в  </w:t>
      </w:r>
      <w:r w:rsidR="003C043B" w:rsidRPr="009562A3">
        <w:rPr>
          <w:rFonts w:eastAsia="Calibri"/>
          <w:lang w:val="en-US" w:eastAsia="en-US"/>
        </w:rPr>
        <w:t>Microsoft</w:t>
      </w:r>
      <w:r w:rsidR="003C043B" w:rsidRPr="009562A3">
        <w:rPr>
          <w:rFonts w:eastAsia="Calibri"/>
          <w:lang w:eastAsia="en-US"/>
        </w:rPr>
        <w:t xml:space="preserve"> </w:t>
      </w:r>
      <w:r w:rsidR="003C043B" w:rsidRPr="009562A3">
        <w:rPr>
          <w:rFonts w:eastAsia="Calibri"/>
          <w:lang w:val="en-US" w:eastAsia="en-US"/>
        </w:rPr>
        <w:t>PowerPoint</w:t>
      </w:r>
      <w:r w:rsidR="00CA1AA9" w:rsidRPr="009562A3">
        <w:rPr>
          <w:rFonts w:eastAsia="Calibri"/>
          <w:lang w:eastAsia="en-US"/>
        </w:rPr>
        <w:t xml:space="preserve"> своих тврческих проектов</w:t>
      </w:r>
      <w:r w:rsidR="003C043B" w:rsidRPr="009562A3">
        <w:rPr>
          <w:rFonts w:eastAsia="Calibri"/>
          <w:lang w:eastAsia="en-US"/>
        </w:rPr>
        <w:t>, участ</w:t>
      </w:r>
      <w:r w:rsidR="00CA1AA9" w:rsidRPr="009562A3">
        <w:rPr>
          <w:rFonts w:eastAsia="Calibri"/>
          <w:lang w:eastAsia="en-US"/>
        </w:rPr>
        <w:t>вуют</w:t>
      </w:r>
      <w:r w:rsidR="003C043B" w:rsidRPr="009562A3">
        <w:rPr>
          <w:rFonts w:eastAsia="Calibri"/>
          <w:lang w:eastAsia="en-US"/>
        </w:rPr>
        <w:t xml:space="preserve"> в  акциях</w:t>
      </w:r>
      <w:r w:rsidR="00CA1AA9" w:rsidRPr="009562A3">
        <w:rPr>
          <w:rFonts w:eastAsia="Calibri"/>
          <w:lang w:eastAsia="en-US"/>
        </w:rPr>
        <w:t xml:space="preserve"> и </w:t>
      </w:r>
      <w:r w:rsidR="003C043B" w:rsidRPr="009562A3">
        <w:rPr>
          <w:rFonts w:eastAsia="Calibri"/>
          <w:lang w:eastAsia="en-US"/>
        </w:rPr>
        <w:t>занятия</w:t>
      </w:r>
      <w:r w:rsidR="00CA1AA9" w:rsidRPr="009562A3">
        <w:rPr>
          <w:rFonts w:eastAsia="Calibri"/>
          <w:lang w:eastAsia="en-US"/>
        </w:rPr>
        <w:t>х</w:t>
      </w:r>
      <w:r w:rsidR="003C043B" w:rsidRPr="009562A3">
        <w:rPr>
          <w:rFonts w:eastAsia="Calibri"/>
          <w:lang w:eastAsia="en-US"/>
        </w:rPr>
        <w:t xml:space="preserve"> по профориентации</w:t>
      </w:r>
      <w:r w:rsidR="00CA1AA9" w:rsidRPr="009562A3">
        <w:rPr>
          <w:rFonts w:eastAsia="Calibri"/>
          <w:lang w:eastAsia="en-US"/>
        </w:rPr>
        <w:t>.</w:t>
      </w:r>
    </w:p>
    <w:p w:rsidR="00CA1AA9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333333"/>
          <w:lang w:eastAsia="en-US"/>
        </w:rPr>
      </w:pPr>
      <w:r w:rsidRPr="009562A3">
        <w:t>Работа над творческим проектом позволяет обучающи</w:t>
      </w:r>
      <w:r w:rsidRPr="009562A3">
        <w:t>м</w:t>
      </w:r>
      <w:r w:rsidRPr="009562A3">
        <w:t>ся воплотить свои замыслы и фантазии, показать мастерство и умение в декорир</w:t>
      </w:r>
      <w:r w:rsidRPr="009562A3">
        <w:t>о</w:t>
      </w:r>
      <w:r w:rsidRPr="009562A3">
        <w:t>вании и изготовлении композиций из различных материалов с применением плетёных изделий.</w:t>
      </w:r>
      <w:r w:rsidR="00216880" w:rsidRPr="009562A3">
        <w:rPr>
          <w:rFonts w:eastAsia="Calibri"/>
          <w:color w:val="333333"/>
          <w:lang w:eastAsia="en-US"/>
        </w:rPr>
        <w:t xml:space="preserve"> Посредством ремесла идет широкий процесс формирования жизненных отношений, воспитывающих развитую творческую личность. </w:t>
      </w:r>
    </w:p>
    <w:p w:rsidR="00216880" w:rsidRPr="009562A3" w:rsidRDefault="00216880" w:rsidP="008B7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562A3">
        <w:rPr>
          <w:rFonts w:eastAsia="Calibri"/>
          <w:color w:val="333333"/>
          <w:lang w:eastAsia="en-US"/>
        </w:rPr>
        <w:t xml:space="preserve">Общение обучающихся с произведениями народного искусства, их участие в процессе изготовления красивых, полезных и нужных в жизни вещей очень важны для общего художественного развития детей. </w:t>
      </w:r>
      <w:r w:rsidRPr="009562A3">
        <w:rPr>
          <w:rFonts w:eastAsia="Calibri"/>
          <w:lang w:eastAsia="en-US"/>
        </w:rPr>
        <w:t xml:space="preserve">Изучение донских ремёсел - способ познания национальной культуры казаков. 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562A3">
        <w:t xml:space="preserve"> 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562A3">
        <w:rPr>
          <w:b/>
          <w:i/>
        </w:rPr>
        <w:t>Программа второго и третьего годов обучения предполагает индивидуал</w:t>
      </w:r>
      <w:r w:rsidRPr="009562A3">
        <w:rPr>
          <w:b/>
          <w:i/>
        </w:rPr>
        <w:t>ь</w:t>
      </w:r>
      <w:r w:rsidRPr="009562A3">
        <w:rPr>
          <w:b/>
          <w:i/>
        </w:rPr>
        <w:t>ную работу с особо одаренными детьми и изготовление изделий повышенной сложн</w:t>
      </w:r>
      <w:r w:rsidRPr="009562A3">
        <w:rPr>
          <w:b/>
          <w:i/>
        </w:rPr>
        <w:t>о</w:t>
      </w:r>
      <w:r w:rsidRPr="009562A3">
        <w:rPr>
          <w:b/>
          <w:i/>
        </w:rPr>
        <w:t>сти.</w:t>
      </w:r>
      <w:r w:rsidRPr="009562A3">
        <w:rPr>
          <w:b/>
        </w:rPr>
        <w:t xml:space="preserve"> 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Программный блок «У истоков мастерства» предполагает изучение истории и развития ремёсел, обычаев и традиций донского края, исследовательскую деятел</w:t>
      </w:r>
      <w:r w:rsidRPr="009562A3">
        <w:t>ь</w:t>
      </w:r>
      <w:r w:rsidRPr="009562A3">
        <w:t>ность детей.</w:t>
      </w:r>
    </w:p>
    <w:p w:rsidR="00072518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</w:p>
    <w:p w:rsidR="00F90DA3" w:rsidRPr="009562A3" w:rsidRDefault="00F90DA3" w:rsidP="008B751E">
      <w:pPr>
        <w:ind w:firstLine="709"/>
        <w:jc w:val="center"/>
      </w:pPr>
      <w:r w:rsidRPr="009562A3">
        <w:rPr>
          <w:b/>
        </w:rPr>
        <w:t>КАЛЕНДАРНЫЙ УЧЕБНЫЙ ГРАФИК</w:t>
      </w:r>
    </w:p>
    <w:p w:rsidR="00F90DA3" w:rsidRPr="009562A3" w:rsidRDefault="00F90DA3" w:rsidP="008B751E">
      <w:pPr>
        <w:ind w:firstLine="709"/>
        <w:jc w:val="center"/>
      </w:pPr>
      <w:r w:rsidRPr="009562A3">
        <w:t>дополнительной общеобразовательной (общеразвивающей) программы</w:t>
      </w:r>
    </w:p>
    <w:p w:rsidR="00F90DA3" w:rsidRPr="009562A3" w:rsidRDefault="00F90DA3" w:rsidP="008B751E">
      <w:pPr>
        <w:ind w:firstLine="709"/>
        <w:jc w:val="center"/>
      </w:pPr>
      <w:r w:rsidRPr="009562A3">
        <w:t>«Волшебный краснотал»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5"/>
        <w:gridCol w:w="2072"/>
        <w:gridCol w:w="2072"/>
        <w:gridCol w:w="1887"/>
      </w:tblGrid>
      <w:tr w:rsidR="00F90DA3" w:rsidRPr="009562A3" w:rsidTr="008B751E">
        <w:tc>
          <w:tcPr>
            <w:tcW w:w="0" w:type="auto"/>
            <w:vMerge w:val="restart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Год обучения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количество учебных часов</w:t>
            </w:r>
          </w:p>
        </w:tc>
      </w:tr>
      <w:tr w:rsidR="00F90DA3" w:rsidRPr="009562A3" w:rsidTr="008B751E">
        <w:tc>
          <w:tcPr>
            <w:tcW w:w="0" w:type="auto"/>
            <w:vMerge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год</w:t>
            </w:r>
          </w:p>
        </w:tc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В неделю</w:t>
            </w:r>
          </w:p>
        </w:tc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В месяц</w:t>
            </w:r>
          </w:p>
        </w:tc>
      </w:tr>
      <w:tr w:rsidR="00F90DA3" w:rsidRPr="009562A3" w:rsidTr="008B751E"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1</w:t>
            </w:r>
          </w:p>
        </w:tc>
        <w:tc>
          <w:tcPr>
            <w:tcW w:w="2072" w:type="dxa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144</w:t>
            </w:r>
          </w:p>
        </w:tc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4</w:t>
            </w:r>
          </w:p>
        </w:tc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16</w:t>
            </w:r>
          </w:p>
        </w:tc>
      </w:tr>
      <w:tr w:rsidR="00F90DA3" w:rsidRPr="009562A3" w:rsidTr="008B751E"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2</w:t>
            </w:r>
          </w:p>
        </w:tc>
        <w:tc>
          <w:tcPr>
            <w:tcW w:w="2072" w:type="dxa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216</w:t>
            </w:r>
          </w:p>
        </w:tc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6</w:t>
            </w:r>
          </w:p>
        </w:tc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24</w:t>
            </w:r>
          </w:p>
        </w:tc>
      </w:tr>
      <w:tr w:rsidR="00F90DA3" w:rsidRPr="009562A3" w:rsidTr="008B751E"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3</w:t>
            </w:r>
          </w:p>
        </w:tc>
        <w:tc>
          <w:tcPr>
            <w:tcW w:w="2072" w:type="dxa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216</w:t>
            </w:r>
          </w:p>
        </w:tc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6</w:t>
            </w:r>
          </w:p>
        </w:tc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24</w:t>
            </w:r>
          </w:p>
        </w:tc>
      </w:tr>
      <w:tr w:rsidR="00F90DA3" w:rsidRPr="009562A3" w:rsidTr="008B751E"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За весь срок обучения</w:t>
            </w:r>
          </w:p>
        </w:tc>
        <w:tc>
          <w:tcPr>
            <w:tcW w:w="2072" w:type="dxa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  <w:r w:rsidRPr="009562A3">
              <w:t>576</w:t>
            </w:r>
          </w:p>
        </w:tc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90DA3" w:rsidRPr="009562A3" w:rsidRDefault="00F90DA3" w:rsidP="008B751E">
            <w:pPr>
              <w:ind w:firstLine="709"/>
              <w:jc w:val="center"/>
            </w:pPr>
          </w:p>
        </w:tc>
      </w:tr>
    </w:tbl>
    <w:p w:rsidR="00F90DA3" w:rsidRPr="009562A3" w:rsidRDefault="00F90DA3" w:rsidP="008B751E">
      <w:pPr>
        <w:ind w:firstLine="709"/>
        <w:jc w:val="center"/>
      </w:pPr>
    </w:p>
    <w:p w:rsidR="00F90DA3" w:rsidRPr="009562A3" w:rsidRDefault="00F90DA3" w:rsidP="008B751E">
      <w:pPr>
        <w:ind w:firstLine="709"/>
      </w:pPr>
      <w:r w:rsidRPr="009562A3">
        <w:t xml:space="preserve">Количество лет обучения по программе – 3 года </w:t>
      </w:r>
    </w:p>
    <w:p w:rsidR="008B751E" w:rsidRDefault="00DD40D9" w:rsidP="008B751E">
      <w:pPr>
        <w:ind w:firstLine="709"/>
        <w:outlineLvl w:val="2"/>
        <w:rPr>
          <w:b/>
          <w:bCs/>
        </w:rPr>
      </w:pPr>
      <w:r w:rsidRPr="009562A3">
        <w:rPr>
          <w:b/>
          <w:bCs/>
        </w:rPr>
        <w:t>Планируемые результаты</w:t>
      </w:r>
    </w:p>
    <w:p w:rsidR="00DD40D9" w:rsidRPr="009562A3" w:rsidRDefault="00DD40D9" w:rsidP="008B751E">
      <w:pPr>
        <w:ind w:firstLine="709"/>
        <w:outlineLvl w:val="2"/>
      </w:pPr>
      <w:r w:rsidRPr="009562A3">
        <w:rPr>
          <w:i/>
          <w:iCs/>
        </w:rPr>
        <w:t>В результате изучения ремёсел Дона обучающийся,  независимо от изучаемого раздела, будет</w:t>
      </w:r>
    </w:p>
    <w:p w:rsidR="00DD40D9" w:rsidRPr="009562A3" w:rsidRDefault="00DD40D9" w:rsidP="008B751E">
      <w:pPr>
        <w:numPr>
          <w:ilvl w:val="0"/>
          <w:numId w:val="55"/>
        </w:numPr>
        <w:ind w:firstLine="709"/>
      </w:pPr>
      <w:r w:rsidRPr="009562A3">
        <w:rPr>
          <w:b/>
          <w:bCs/>
          <w:i/>
          <w:iCs/>
        </w:rPr>
        <w:t>знать/понимать</w:t>
      </w:r>
      <w:r w:rsidRPr="009562A3">
        <w:t xml:space="preserve"> основные понятия; историю возникновения декоративно-прикладного промысла; назначение и технические свойства материалов; назначение и устройство применяемых ручных инструментов, приспособлений; виды, приёмы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них;</w:t>
      </w:r>
    </w:p>
    <w:p w:rsidR="00C26D96" w:rsidRPr="009562A3" w:rsidRDefault="00DD40D9" w:rsidP="00C26D96">
      <w:pPr>
        <w:numPr>
          <w:ilvl w:val="0"/>
          <w:numId w:val="55"/>
        </w:numPr>
        <w:spacing w:before="100" w:beforeAutospacing="1" w:after="100" w:afterAutospacing="1"/>
        <w:ind w:firstLine="709"/>
      </w:pPr>
      <w:r w:rsidRPr="00C26D96">
        <w:rPr>
          <w:b/>
          <w:bCs/>
          <w:i/>
          <w:iCs/>
        </w:rPr>
        <w:t>уметь</w:t>
      </w:r>
      <w:r w:rsidRPr="009562A3">
        <w:t xml:space="preserve"> рационально организовать рабочее место; находить необходимую информацию в различных источниках, применять конструкторскую и техническую документацию, полученные исторические сведения о ремесле; составлять последовательность выполнения технологических операций для изготовления изделия;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соблюдать требования безопасности труда и правила пользования ручными инструментами; осуществлять доступными средствами контроль качества изготавливаемого изделия; находить и устранять допущенные дефекты; проводить разработку учебного проекта</w:t>
      </w:r>
      <w:r w:rsidR="00833FF3" w:rsidRPr="009562A3">
        <w:t xml:space="preserve"> изготовления изделия; планировать работы с учётом имеющихся ресурсов и условий; распределять работу при коллективной деятельности;</w:t>
      </w:r>
    </w:p>
    <w:p w:rsidR="008B751E" w:rsidRPr="00C26D96" w:rsidRDefault="00833FF3" w:rsidP="008B751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b/>
        </w:rPr>
      </w:pPr>
      <w:r w:rsidRPr="00C26D96">
        <w:rPr>
          <w:b/>
          <w:bCs/>
          <w:i/>
          <w:iCs/>
        </w:rPr>
        <w:t xml:space="preserve">использовать приобретённые знания и умения в практической деятельности и повседневной жизни: </w:t>
      </w:r>
      <w:r w:rsidRPr="009562A3">
        <w:t>для получения технико-технологических и исторических сведений из разнообразных источников информации; организации индивидуальной и коллективной трудовой деятельности; изготовления изделий из различных материалов; создание изделий с использованием ручных инструментов, и приспособлений; контроля качества выполненных работ; обеспечения безопасности труда.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en-US"/>
        </w:rPr>
      </w:pPr>
      <w:r w:rsidRPr="009562A3">
        <w:rPr>
          <w:b/>
        </w:rPr>
        <w:t>УЧЕБНЫЙ   ПЛАН</w:t>
      </w:r>
    </w:p>
    <w:tbl>
      <w:tblPr>
        <w:tblpPr w:leftFromText="180" w:rightFromText="180" w:horzAnchor="margin" w:tblpXSpec="center" w:tblpY="1269"/>
        <w:tblW w:w="9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922"/>
        <w:gridCol w:w="898"/>
        <w:gridCol w:w="961"/>
        <w:gridCol w:w="898"/>
        <w:gridCol w:w="898"/>
        <w:gridCol w:w="898"/>
      </w:tblGrid>
      <w:tr w:rsidR="00EA71B3" w:rsidRPr="009562A3" w:rsidTr="008B751E">
        <w:trPr>
          <w:trHeight w:val="713"/>
        </w:trPr>
        <w:tc>
          <w:tcPr>
            <w:tcW w:w="3794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БЛОКИ</w:t>
            </w:r>
          </w:p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1 год</w:t>
            </w:r>
          </w:p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обучения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2 год</w:t>
            </w:r>
          </w:p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обучения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3 год</w:t>
            </w:r>
          </w:p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обучения</w:t>
            </w:r>
          </w:p>
        </w:tc>
      </w:tr>
      <w:tr w:rsidR="00EA71B3" w:rsidRPr="009562A3" w:rsidTr="008B751E">
        <w:trPr>
          <w:cantSplit/>
          <w:trHeight w:val="1424"/>
        </w:trPr>
        <w:tc>
          <w:tcPr>
            <w:tcW w:w="3794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922" w:type="dxa"/>
            <w:shd w:val="clear" w:color="auto" w:fill="auto"/>
            <w:textDirection w:val="btLr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Зан</w:t>
            </w:r>
            <w:r w:rsidRPr="009562A3">
              <w:rPr>
                <w:rFonts w:eastAsia="Calibri"/>
              </w:rPr>
              <w:t>я</w:t>
            </w:r>
            <w:r w:rsidRPr="009562A3">
              <w:rPr>
                <w:rFonts w:eastAsia="Calibri"/>
              </w:rPr>
              <w:t>тия.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Ч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сы.</w:t>
            </w:r>
          </w:p>
        </w:tc>
        <w:tc>
          <w:tcPr>
            <w:tcW w:w="961" w:type="dxa"/>
            <w:shd w:val="clear" w:color="auto" w:fill="auto"/>
            <w:textDirection w:val="btLr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Зан</w:t>
            </w:r>
            <w:r w:rsidRPr="009562A3">
              <w:rPr>
                <w:rFonts w:eastAsia="Calibri"/>
              </w:rPr>
              <w:t>я</w:t>
            </w:r>
            <w:r w:rsidRPr="009562A3">
              <w:rPr>
                <w:rFonts w:eastAsia="Calibri"/>
              </w:rPr>
              <w:t>тия.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Ч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сы.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Зан</w:t>
            </w:r>
            <w:r w:rsidRPr="009562A3">
              <w:rPr>
                <w:rFonts w:eastAsia="Calibri"/>
              </w:rPr>
              <w:t>я</w:t>
            </w:r>
            <w:r w:rsidRPr="009562A3">
              <w:rPr>
                <w:rFonts w:eastAsia="Calibri"/>
              </w:rPr>
              <w:t>тия.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Ч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сы.</w:t>
            </w:r>
          </w:p>
        </w:tc>
      </w:tr>
      <w:tr w:rsidR="00EA71B3" w:rsidRPr="009562A3" w:rsidTr="008B751E">
        <w:trPr>
          <w:trHeight w:val="1200"/>
        </w:trPr>
        <w:tc>
          <w:tcPr>
            <w:tcW w:w="3794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  <w:b/>
              </w:rPr>
              <w:t>1.</w:t>
            </w:r>
            <w:r w:rsidRPr="009562A3">
              <w:rPr>
                <w:rFonts w:eastAsia="Calibri"/>
              </w:rPr>
              <w:t xml:space="preserve">  Вводное з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нятие.</w:t>
            </w:r>
          </w:p>
        </w:tc>
        <w:tc>
          <w:tcPr>
            <w:tcW w:w="922" w:type="dxa"/>
            <w:shd w:val="clear" w:color="auto" w:fill="auto"/>
          </w:tcPr>
          <w:p w:rsidR="003E069F" w:rsidRDefault="003E069F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3E069F" w:rsidP="00EC79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3E069F" w:rsidRDefault="003E069F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3E069F" w:rsidP="00EC79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9B309F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9B309F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4</w:t>
            </w:r>
          </w:p>
        </w:tc>
      </w:tr>
      <w:tr w:rsidR="00EA71B3" w:rsidRPr="009562A3" w:rsidTr="008B751E">
        <w:trPr>
          <w:trHeight w:val="1200"/>
        </w:trPr>
        <w:tc>
          <w:tcPr>
            <w:tcW w:w="3794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  <w:b/>
              </w:rPr>
              <w:t>2.</w:t>
            </w:r>
            <w:r w:rsidRPr="009562A3">
              <w:rPr>
                <w:rFonts w:eastAsia="Calibri"/>
              </w:rPr>
              <w:t xml:space="preserve"> </w:t>
            </w:r>
            <w:r w:rsidR="008B751E">
              <w:rPr>
                <w:rFonts w:eastAsia="Calibri"/>
              </w:rPr>
              <w:t xml:space="preserve">Донские ремёсла. </w:t>
            </w:r>
            <w:r w:rsidRPr="009562A3">
              <w:rPr>
                <w:rFonts w:eastAsia="Calibri"/>
              </w:rPr>
              <w:t>Технология обработки сырья и м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териалов.</w:t>
            </w: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922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</w:tr>
      <w:tr w:rsidR="00EA71B3" w:rsidRPr="009562A3" w:rsidTr="008B751E">
        <w:trPr>
          <w:trHeight w:val="1104"/>
        </w:trPr>
        <w:tc>
          <w:tcPr>
            <w:tcW w:w="3794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  <w:b/>
              </w:rPr>
              <w:t>3.</w:t>
            </w:r>
            <w:r w:rsidRPr="009562A3">
              <w:rPr>
                <w:rFonts w:eastAsia="Calibri"/>
              </w:rPr>
              <w:t xml:space="preserve">  </w:t>
            </w:r>
            <w:r w:rsidR="008B751E">
              <w:rPr>
                <w:rFonts w:eastAsia="Calibri"/>
              </w:rPr>
              <w:t>Укрась и защити свой дом</w:t>
            </w:r>
            <w:r w:rsidRPr="009562A3">
              <w:rPr>
                <w:rFonts w:eastAsia="Calibri"/>
              </w:rPr>
              <w:t>.</w:t>
            </w: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922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</w:tr>
      <w:tr w:rsidR="00EA71B3" w:rsidRPr="009562A3" w:rsidTr="008B751E">
        <w:trPr>
          <w:trHeight w:val="1200"/>
        </w:trPr>
        <w:tc>
          <w:tcPr>
            <w:tcW w:w="3794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  <w:b/>
              </w:rPr>
              <w:t>4.</w:t>
            </w:r>
            <w:r w:rsidRPr="009562A3">
              <w:rPr>
                <w:rFonts w:eastAsia="Calibri"/>
              </w:rPr>
              <w:t xml:space="preserve">  У истоков мастерства.</w:t>
            </w:r>
          </w:p>
        </w:tc>
        <w:tc>
          <w:tcPr>
            <w:tcW w:w="922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</w:tr>
      <w:tr w:rsidR="00EA71B3" w:rsidRPr="009562A3" w:rsidTr="008B751E">
        <w:trPr>
          <w:trHeight w:val="1200"/>
        </w:trPr>
        <w:tc>
          <w:tcPr>
            <w:tcW w:w="3794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  <w:b/>
              </w:rPr>
              <w:t>5.</w:t>
            </w:r>
            <w:r w:rsidR="008B751E">
              <w:rPr>
                <w:rFonts w:eastAsia="Calibri"/>
                <w:b/>
              </w:rPr>
              <w:t xml:space="preserve"> Мир вокруг меня. </w:t>
            </w:r>
            <w:r w:rsidRPr="009562A3">
              <w:rPr>
                <w:rFonts w:eastAsia="Calibri"/>
                <w:b/>
              </w:rPr>
              <w:t xml:space="preserve"> </w:t>
            </w:r>
            <w:r w:rsidRPr="009562A3">
              <w:rPr>
                <w:rFonts w:eastAsia="Calibri"/>
              </w:rPr>
              <w:t>Выездные, интегрир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ванные занятия, экску</w:t>
            </w:r>
            <w:r w:rsidRPr="009562A3">
              <w:rPr>
                <w:rFonts w:eastAsia="Calibri"/>
              </w:rPr>
              <w:t>р</w:t>
            </w:r>
            <w:r w:rsidRPr="009562A3">
              <w:rPr>
                <w:rFonts w:eastAsia="Calibri"/>
              </w:rPr>
              <w:t>сии.</w:t>
            </w:r>
          </w:p>
        </w:tc>
        <w:tc>
          <w:tcPr>
            <w:tcW w:w="922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961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</w:tr>
      <w:tr w:rsidR="00EA71B3" w:rsidRPr="009562A3" w:rsidTr="008B751E">
        <w:trPr>
          <w:trHeight w:val="1200"/>
        </w:trPr>
        <w:tc>
          <w:tcPr>
            <w:tcW w:w="3794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  <w:b/>
              </w:rPr>
              <w:t>6.</w:t>
            </w:r>
            <w:r w:rsidRPr="009562A3">
              <w:rPr>
                <w:rFonts w:eastAsia="Calibri"/>
              </w:rPr>
              <w:t xml:space="preserve"> Воспитательные мер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приятия центра, конкурсы, выста</w:t>
            </w:r>
            <w:r w:rsidRPr="009562A3">
              <w:rPr>
                <w:rFonts w:eastAsia="Calibri"/>
              </w:rPr>
              <w:t>в</w:t>
            </w:r>
            <w:r w:rsidRPr="009562A3">
              <w:rPr>
                <w:rFonts w:eastAsia="Calibri"/>
              </w:rPr>
              <w:t>ки.</w:t>
            </w:r>
          </w:p>
        </w:tc>
        <w:tc>
          <w:tcPr>
            <w:tcW w:w="922" w:type="dxa"/>
            <w:shd w:val="clear" w:color="auto" w:fill="auto"/>
          </w:tcPr>
          <w:p w:rsidR="00484724" w:rsidRPr="009562A3" w:rsidRDefault="009B309F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9B309F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12</w:t>
            </w:r>
          </w:p>
        </w:tc>
        <w:tc>
          <w:tcPr>
            <w:tcW w:w="961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1</w:t>
            </w:r>
            <w:r w:rsidR="009B309F" w:rsidRPr="009562A3">
              <w:rPr>
                <w:rFonts w:eastAsia="Calibri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9B309F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18</w:t>
            </w:r>
          </w:p>
        </w:tc>
      </w:tr>
      <w:tr w:rsidR="00EA71B3" w:rsidRPr="009562A3" w:rsidTr="008B751E">
        <w:trPr>
          <w:trHeight w:val="1200"/>
        </w:trPr>
        <w:tc>
          <w:tcPr>
            <w:tcW w:w="3794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7. Итоговое занятие.</w:t>
            </w: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</w:tc>
        <w:tc>
          <w:tcPr>
            <w:tcW w:w="922" w:type="dxa"/>
            <w:shd w:val="clear" w:color="auto" w:fill="auto"/>
          </w:tcPr>
          <w:p w:rsidR="003E069F" w:rsidRDefault="003E069F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3E069F" w:rsidP="00EC79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484724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3E069F" w:rsidP="00EC79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484724" w:rsidRDefault="00484724" w:rsidP="00EC7966">
            <w:pPr>
              <w:jc w:val="both"/>
              <w:rPr>
                <w:rFonts w:eastAsia="Calibri"/>
              </w:rPr>
            </w:pPr>
          </w:p>
          <w:p w:rsidR="003E069F" w:rsidRPr="009562A3" w:rsidRDefault="003E069F" w:rsidP="00EC79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9B309F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</w:rPr>
            </w:pPr>
          </w:p>
          <w:p w:rsidR="00484724" w:rsidRPr="009562A3" w:rsidRDefault="009B309F" w:rsidP="00EC7966">
            <w:pPr>
              <w:jc w:val="both"/>
              <w:rPr>
                <w:rFonts w:eastAsia="Calibri"/>
              </w:rPr>
            </w:pPr>
            <w:r w:rsidRPr="009562A3">
              <w:rPr>
                <w:rFonts w:eastAsia="Calibri"/>
              </w:rPr>
              <w:t>4</w:t>
            </w:r>
          </w:p>
        </w:tc>
      </w:tr>
      <w:tr w:rsidR="00484724" w:rsidRPr="009562A3" w:rsidTr="008B751E">
        <w:trPr>
          <w:trHeight w:val="835"/>
        </w:trPr>
        <w:tc>
          <w:tcPr>
            <w:tcW w:w="3794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ИТОГО:</w:t>
            </w:r>
          </w:p>
        </w:tc>
        <w:tc>
          <w:tcPr>
            <w:tcW w:w="922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72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144</w:t>
            </w:r>
          </w:p>
        </w:tc>
        <w:tc>
          <w:tcPr>
            <w:tcW w:w="961" w:type="dxa"/>
            <w:shd w:val="clear" w:color="auto" w:fill="auto"/>
          </w:tcPr>
          <w:p w:rsidR="00484724" w:rsidRPr="009562A3" w:rsidRDefault="00216880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108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216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216880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108</w:t>
            </w:r>
          </w:p>
        </w:tc>
        <w:tc>
          <w:tcPr>
            <w:tcW w:w="898" w:type="dxa"/>
            <w:shd w:val="clear" w:color="auto" w:fill="auto"/>
          </w:tcPr>
          <w:p w:rsidR="00484724" w:rsidRPr="009562A3" w:rsidRDefault="00484724" w:rsidP="00EC7966">
            <w:pPr>
              <w:jc w:val="both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216</w:t>
            </w:r>
          </w:p>
        </w:tc>
      </w:tr>
    </w:tbl>
    <w:p w:rsidR="00484724" w:rsidRPr="009562A3" w:rsidRDefault="00484724" w:rsidP="008B751E">
      <w:pPr>
        <w:ind w:firstLine="709"/>
        <w:jc w:val="center"/>
        <w:rPr>
          <w:b/>
        </w:rPr>
      </w:pPr>
    </w:p>
    <w:p w:rsidR="00EA71B3" w:rsidRDefault="00EA71B3" w:rsidP="008B751E">
      <w:pPr>
        <w:ind w:firstLine="709"/>
        <w:jc w:val="center"/>
        <w:rPr>
          <w:b/>
        </w:rPr>
      </w:pPr>
    </w:p>
    <w:p w:rsidR="00A304F8" w:rsidRDefault="00A304F8" w:rsidP="008B751E">
      <w:pPr>
        <w:ind w:firstLine="709"/>
        <w:jc w:val="center"/>
        <w:rPr>
          <w:b/>
        </w:rPr>
      </w:pPr>
    </w:p>
    <w:p w:rsidR="003E069F" w:rsidRDefault="003E069F" w:rsidP="00F5726F">
      <w:pPr>
        <w:ind w:firstLine="709"/>
        <w:jc w:val="center"/>
        <w:rPr>
          <w:b/>
        </w:rPr>
      </w:pPr>
    </w:p>
    <w:p w:rsidR="00F5726F" w:rsidRPr="009562A3" w:rsidRDefault="00F5726F" w:rsidP="00F5726F">
      <w:pPr>
        <w:ind w:firstLine="709"/>
        <w:jc w:val="center"/>
        <w:rPr>
          <w:b/>
        </w:rPr>
      </w:pPr>
      <w:r w:rsidRPr="009562A3">
        <w:rPr>
          <w:b/>
        </w:rPr>
        <w:t>УЧЕБНО-ТЕМАТИЧЕСКИЙ  ПЛАН.</w:t>
      </w:r>
    </w:p>
    <w:p w:rsidR="00F5726F" w:rsidRPr="009562A3" w:rsidRDefault="00F5726F" w:rsidP="00F5726F">
      <w:pPr>
        <w:ind w:firstLine="709"/>
        <w:jc w:val="center"/>
        <w:rPr>
          <w:b/>
          <w:i/>
        </w:rPr>
      </w:pPr>
      <w:r w:rsidRPr="009562A3">
        <w:rPr>
          <w:b/>
          <w:i/>
        </w:rPr>
        <w:t>144 часа, 72 з</w:t>
      </w:r>
      <w:r w:rsidRPr="009562A3">
        <w:rPr>
          <w:b/>
          <w:i/>
        </w:rPr>
        <w:t>а</w:t>
      </w:r>
      <w:r w:rsidRPr="009562A3">
        <w:rPr>
          <w:b/>
          <w:i/>
        </w:rPr>
        <w:t>нятия</w:t>
      </w:r>
      <w:r w:rsidRPr="009562A3">
        <w:rPr>
          <w:rFonts w:eastAsia="Calibri"/>
          <w:b/>
          <w:lang w:eastAsia="en-US"/>
        </w:rPr>
        <w:t xml:space="preserve"> </w:t>
      </w:r>
      <w:r w:rsidRPr="009562A3">
        <w:rPr>
          <w:b/>
          <w:i/>
        </w:rPr>
        <w:t xml:space="preserve">(возраст </w:t>
      </w:r>
      <w:r w:rsidR="003E069F">
        <w:rPr>
          <w:b/>
          <w:i/>
        </w:rPr>
        <w:t>6</w:t>
      </w:r>
      <w:r w:rsidRPr="009562A3">
        <w:rPr>
          <w:b/>
          <w:i/>
        </w:rPr>
        <w:t>-10 лет) ознакомительный уровень</w:t>
      </w:r>
    </w:p>
    <w:p w:rsidR="00122556" w:rsidRPr="00122556" w:rsidRDefault="00122556" w:rsidP="00122556">
      <w:pPr>
        <w:autoSpaceDE w:val="0"/>
        <w:autoSpaceDN w:val="0"/>
        <w:adjustRightInd w:val="0"/>
        <w:spacing w:line="240" w:lineRule="exact"/>
      </w:pPr>
    </w:p>
    <w:tbl>
      <w:tblPr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1134"/>
        <w:gridCol w:w="951"/>
        <w:gridCol w:w="992"/>
        <w:gridCol w:w="1276"/>
        <w:gridCol w:w="1276"/>
        <w:gridCol w:w="1275"/>
      </w:tblGrid>
      <w:tr w:rsidR="00122556" w:rsidRPr="00122556" w:rsidTr="00E00568">
        <w:tc>
          <w:tcPr>
            <w:tcW w:w="675" w:type="dxa"/>
            <w:vMerge w:val="restart"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Формы аттестации, диагностики, контроля</w:t>
            </w:r>
          </w:p>
        </w:tc>
      </w:tr>
      <w:tr w:rsidR="00122556" w:rsidRPr="00122556" w:rsidTr="00E00568">
        <w:tc>
          <w:tcPr>
            <w:tcW w:w="675" w:type="dxa"/>
            <w:vMerge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всего</w:t>
            </w:r>
          </w:p>
        </w:tc>
        <w:tc>
          <w:tcPr>
            <w:tcW w:w="951" w:type="dxa"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04100" w:rsidRPr="00122556" w:rsidTr="00E00568">
        <w:tc>
          <w:tcPr>
            <w:tcW w:w="675" w:type="dxa"/>
          </w:tcPr>
          <w:p w:rsidR="00904100" w:rsidRPr="00122556" w:rsidRDefault="00904100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04100" w:rsidRPr="00904100" w:rsidRDefault="00904100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4100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904" w:type="dxa"/>
            <w:gridSpan w:val="6"/>
          </w:tcPr>
          <w:p w:rsidR="00904100" w:rsidRDefault="00904100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22556" w:rsidRPr="00122556" w:rsidTr="00E00568">
        <w:tc>
          <w:tcPr>
            <w:tcW w:w="675" w:type="dxa"/>
          </w:tcPr>
          <w:p w:rsidR="00122556" w:rsidRP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4" w:type="dxa"/>
            <w:gridSpan w:val="6"/>
          </w:tcPr>
          <w:p w:rsidR="00122556" w:rsidRPr="00122556" w:rsidRDefault="00122556" w:rsidP="00E005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4100">
              <w:rPr>
                <w:b/>
                <w:sz w:val="24"/>
                <w:szCs w:val="24"/>
              </w:rPr>
              <w:t xml:space="preserve">Раздел </w:t>
            </w:r>
            <w:r w:rsidR="00E00568">
              <w:rPr>
                <w:b/>
                <w:sz w:val="24"/>
                <w:szCs w:val="24"/>
              </w:rPr>
              <w:t>2</w:t>
            </w:r>
            <w:r w:rsidRPr="00904100">
              <w:rPr>
                <w:b/>
                <w:sz w:val="24"/>
                <w:szCs w:val="24"/>
              </w:rPr>
              <w:t xml:space="preserve"> «Донские ремёсла»</w:t>
            </w:r>
          </w:p>
        </w:tc>
      </w:tr>
      <w:tr w:rsidR="00122556" w:rsidRPr="00122556" w:rsidTr="00E00568">
        <w:tc>
          <w:tcPr>
            <w:tcW w:w="675" w:type="dxa"/>
          </w:tcPr>
          <w:p w:rsidR="00122556" w:rsidRP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556" w:rsidRPr="00122556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  <w:gridSpan w:val="2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Тема</w:t>
            </w:r>
            <w:r>
              <w:t xml:space="preserve"> С</w:t>
            </w:r>
            <w:r w:rsidRPr="00122556">
              <w:rPr>
                <w:sz w:val="24"/>
                <w:szCs w:val="24"/>
              </w:rPr>
              <w:t>таничн</w:t>
            </w:r>
            <w:r>
              <w:rPr>
                <w:sz w:val="24"/>
                <w:szCs w:val="24"/>
              </w:rPr>
              <w:t>ые</w:t>
            </w:r>
            <w:r w:rsidRPr="00122556">
              <w:rPr>
                <w:sz w:val="24"/>
                <w:szCs w:val="24"/>
              </w:rPr>
              <w:t xml:space="preserve"> ремесла</w:t>
            </w:r>
            <w:r w:rsidR="00063F4B">
              <w:rPr>
                <w:sz w:val="24"/>
                <w:szCs w:val="24"/>
              </w:rPr>
              <w:t xml:space="preserve"> Дона</w:t>
            </w:r>
          </w:p>
        </w:tc>
        <w:tc>
          <w:tcPr>
            <w:tcW w:w="1134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22556" w:rsidRPr="00122556" w:rsidTr="00E00568">
        <w:tc>
          <w:tcPr>
            <w:tcW w:w="675" w:type="dxa"/>
          </w:tcPr>
          <w:p w:rsidR="00122556" w:rsidRP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556" w:rsidRPr="00122556">
              <w:rPr>
                <w:sz w:val="24"/>
                <w:szCs w:val="24"/>
              </w:rPr>
              <w:t>.2</w:t>
            </w:r>
          </w:p>
        </w:tc>
        <w:tc>
          <w:tcPr>
            <w:tcW w:w="2835" w:type="dxa"/>
            <w:gridSpan w:val="2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 xml:space="preserve">Тема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>Технология обработки сырья и материалов</w:t>
            </w:r>
          </w:p>
        </w:tc>
        <w:tc>
          <w:tcPr>
            <w:tcW w:w="1134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22556" w:rsidRPr="00122556" w:rsidTr="00E00568">
        <w:tc>
          <w:tcPr>
            <w:tcW w:w="675" w:type="dxa"/>
          </w:tcPr>
          <w:p w:rsidR="00122556" w:rsidRP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556">
              <w:rPr>
                <w:sz w:val="24"/>
                <w:szCs w:val="24"/>
              </w:rPr>
              <w:t>.3</w:t>
            </w:r>
          </w:p>
        </w:tc>
        <w:tc>
          <w:tcPr>
            <w:tcW w:w="2835" w:type="dxa"/>
            <w:gridSpan w:val="2"/>
          </w:tcPr>
          <w:p w:rsidR="00122556" w:rsidRPr="00122556" w:rsidRDefault="00122556" w:rsidP="00904100">
            <w:pPr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Декорирование. </w:t>
            </w:r>
          </w:p>
        </w:tc>
        <w:tc>
          <w:tcPr>
            <w:tcW w:w="1134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22556" w:rsidRPr="00122556" w:rsidTr="00E00568">
        <w:tc>
          <w:tcPr>
            <w:tcW w:w="675" w:type="dxa"/>
          </w:tcPr>
          <w:p w:rsid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100">
              <w:rPr>
                <w:sz w:val="24"/>
                <w:szCs w:val="24"/>
              </w:rPr>
              <w:t>.4</w:t>
            </w:r>
          </w:p>
        </w:tc>
        <w:tc>
          <w:tcPr>
            <w:tcW w:w="2835" w:type="dxa"/>
            <w:gridSpan w:val="2"/>
          </w:tcPr>
          <w:p w:rsidR="00122556" w:rsidRPr="00122556" w:rsidRDefault="00904100" w:rsidP="00E00568">
            <w:pPr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Инструменты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22556" w:rsidRPr="00122556" w:rsidTr="00E00568">
        <w:tc>
          <w:tcPr>
            <w:tcW w:w="675" w:type="dxa"/>
          </w:tcPr>
          <w:p w:rsid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100">
              <w:rPr>
                <w:sz w:val="24"/>
                <w:szCs w:val="24"/>
              </w:rPr>
              <w:t>.5</w:t>
            </w:r>
          </w:p>
        </w:tc>
        <w:tc>
          <w:tcPr>
            <w:tcW w:w="2835" w:type="dxa"/>
            <w:gridSpan w:val="2"/>
          </w:tcPr>
          <w:p w:rsidR="00122556" w:rsidRPr="00122556" w:rsidRDefault="00904100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Краски, клеи, их состав, свойства, применение</w:t>
            </w:r>
          </w:p>
        </w:tc>
        <w:tc>
          <w:tcPr>
            <w:tcW w:w="1134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22556" w:rsidRPr="00122556" w:rsidTr="00E00568">
        <w:tc>
          <w:tcPr>
            <w:tcW w:w="675" w:type="dxa"/>
          </w:tcPr>
          <w:p w:rsid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100">
              <w:rPr>
                <w:sz w:val="24"/>
                <w:szCs w:val="24"/>
              </w:rPr>
              <w:t>.6</w:t>
            </w:r>
          </w:p>
        </w:tc>
        <w:tc>
          <w:tcPr>
            <w:tcW w:w="2835" w:type="dxa"/>
            <w:gridSpan w:val="2"/>
          </w:tcPr>
          <w:p w:rsidR="00122556" w:rsidRPr="00122556" w:rsidRDefault="00904100" w:rsidP="00E00568">
            <w:pPr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Бумага.   Практическ</w:t>
            </w:r>
            <w:r w:rsidR="00E00568">
              <w:rPr>
                <w:rFonts w:eastAsia="Calibri"/>
                <w:sz w:val="24"/>
                <w:szCs w:val="24"/>
                <w:lang w:eastAsia="en-US"/>
              </w:rPr>
              <w:t xml:space="preserve">ие работы.  </w:t>
            </w:r>
          </w:p>
        </w:tc>
        <w:tc>
          <w:tcPr>
            <w:tcW w:w="1134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22556" w:rsidRPr="00122556" w:rsidTr="00E00568">
        <w:tc>
          <w:tcPr>
            <w:tcW w:w="675" w:type="dxa"/>
          </w:tcPr>
          <w:p w:rsid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100">
              <w:rPr>
                <w:sz w:val="24"/>
                <w:szCs w:val="24"/>
              </w:rPr>
              <w:t>.7</w:t>
            </w:r>
          </w:p>
        </w:tc>
        <w:tc>
          <w:tcPr>
            <w:tcW w:w="2835" w:type="dxa"/>
            <w:gridSpan w:val="2"/>
          </w:tcPr>
          <w:p w:rsidR="00122556" w:rsidRPr="00122556" w:rsidRDefault="00904100" w:rsidP="00E00568">
            <w:pPr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Ткань, кожа. Свойства ниток, тканей.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E00568">
              <w:rPr>
                <w:rFonts w:eastAsia="Calibri"/>
                <w:sz w:val="24"/>
                <w:szCs w:val="24"/>
                <w:lang w:eastAsia="en-US"/>
              </w:rPr>
              <w:t>Практическая работы.</w:t>
            </w:r>
          </w:p>
        </w:tc>
        <w:tc>
          <w:tcPr>
            <w:tcW w:w="1134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22556" w:rsidRPr="00122556" w:rsidTr="00E00568">
        <w:tc>
          <w:tcPr>
            <w:tcW w:w="675" w:type="dxa"/>
          </w:tcPr>
          <w:p w:rsid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100">
              <w:rPr>
                <w:sz w:val="24"/>
                <w:szCs w:val="24"/>
              </w:rPr>
              <w:t>.8</w:t>
            </w:r>
          </w:p>
        </w:tc>
        <w:tc>
          <w:tcPr>
            <w:tcW w:w="2835" w:type="dxa"/>
            <w:gridSpan w:val="2"/>
          </w:tcPr>
          <w:p w:rsidR="00122556" w:rsidRPr="00122556" w:rsidRDefault="00904100" w:rsidP="00E00568">
            <w:pPr>
              <w:rPr>
                <w:sz w:val="24"/>
                <w:szCs w:val="24"/>
              </w:rPr>
            </w:pPr>
            <w:r w:rsidRPr="005458F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04100">
              <w:rPr>
                <w:rFonts w:eastAsia="Calibri"/>
                <w:sz w:val="24"/>
                <w:szCs w:val="24"/>
                <w:lang w:eastAsia="en-US"/>
              </w:rPr>
              <w:t>Природный материал.</w:t>
            </w:r>
            <w:r w:rsidR="00E00568">
              <w:rPr>
                <w:rFonts w:eastAsia="Calibri"/>
                <w:sz w:val="24"/>
                <w:szCs w:val="24"/>
                <w:lang w:eastAsia="en-US"/>
              </w:rPr>
              <w:t xml:space="preserve"> Пра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>ктическ</w:t>
            </w:r>
            <w:r w:rsidR="00E00568">
              <w:rPr>
                <w:rFonts w:eastAsia="Calibri"/>
                <w:sz w:val="24"/>
                <w:szCs w:val="24"/>
                <w:lang w:eastAsia="en-US"/>
              </w:rPr>
              <w:t xml:space="preserve">ие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>работ</w:t>
            </w:r>
            <w:r w:rsidR="00E00568">
              <w:rPr>
                <w:rFonts w:eastAsia="Calibri"/>
                <w:sz w:val="24"/>
                <w:szCs w:val="24"/>
                <w:lang w:eastAsia="en-US"/>
              </w:rPr>
              <w:t>ы с</w:t>
            </w:r>
          </w:p>
        </w:tc>
        <w:tc>
          <w:tcPr>
            <w:tcW w:w="1134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22556" w:rsidRPr="00122556" w:rsidTr="00E00568">
        <w:tc>
          <w:tcPr>
            <w:tcW w:w="675" w:type="dxa"/>
          </w:tcPr>
          <w:p w:rsid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100">
              <w:rPr>
                <w:sz w:val="24"/>
                <w:szCs w:val="24"/>
              </w:rPr>
              <w:t>.9</w:t>
            </w:r>
          </w:p>
        </w:tc>
        <w:tc>
          <w:tcPr>
            <w:tcW w:w="2835" w:type="dxa"/>
            <w:gridSpan w:val="2"/>
          </w:tcPr>
          <w:p w:rsidR="00122556" w:rsidRPr="00122556" w:rsidRDefault="00904100" w:rsidP="00E0056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Вышивка.</w:t>
            </w:r>
            <w:r w:rsidR="00E005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458F0">
              <w:rPr>
                <w:sz w:val="24"/>
                <w:szCs w:val="24"/>
              </w:rPr>
              <w:t>Вышивальные швы. Практическая работ</w:t>
            </w:r>
            <w:r w:rsidR="00E00568">
              <w:rPr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22556" w:rsidRPr="00122556" w:rsidTr="00E00568">
        <w:tc>
          <w:tcPr>
            <w:tcW w:w="675" w:type="dxa"/>
          </w:tcPr>
          <w:p w:rsidR="00122556" w:rsidRP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3" w:type="dxa"/>
            <w:gridSpan w:val="7"/>
          </w:tcPr>
          <w:p w:rsidR="00122556" w:rsidRPr="00122556" w:rsidRDefault="00122556" w:rsidP="00063F4B">
            <w:pPr>
              <w:ind w:firstLine="709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 xml:space="preserve">Раздел 2 </w:t>
            </w:r>
            <w:r w:rsidR="00063F4B">
              <w:rPr>
                <w:sz w:val="24"/>
                <w:szCs w:val="24"/>
              </w:rPr>
              <w:t>«</w:t>
            </w:r>
            <w:r w:rsidR="00063F4B" w:rsidRPr="005458F0">
              <w:rPr>
                <w:rFonts w:eastAsia="Calibri"/>
                <w:b/>
                <w:sz w:val="24"/>
                <w:szCs w:val="24"/>
                <w:lang w:eastAsia="en-US"/>
              </w:rPr>
              <w:t>Укрась и защити свой дом</w:t>
            </w:r>
            <w:r w:rsidR="00063F4B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122556" w:rsidRPr="00122556" w:rsidTr="00E00568">
        <w:tc>
          <w:tcPr>
            <w:tcW w:w="675" w:type="dxa"/>
          </w:tcPr>
          <w:p w:rsidR="00122556" w:rsidRPr="00122556" w:rsidRDefault="00E00568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2556" w:rsidRPr="00122556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  <w:gridSpan w:val="2"/>
          </w:tcPr>
          <w:p w:rsidR="00122556" w:rsidRPr="00122556" w:rsidRDefault="00063F4B" w:rsidP="00E0056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Обереги. Куклы - скрутки. Сувениры. </w:t>
            </w:r>
          </w:p>
        </w:tc>
        <w:tc>
          <w:tcPr>
            <w:tcW w:w="1134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063F4B" w:rsidRPr="00122556" w:rsidTr="00E00568">
        <w:tc>
          <w:tcPr>
            <w:tcW w:w="675" w:type="dxa"/>
          </w:tcPr>
          <w:p w:rsidR="00063F4B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39" w:type="dxa"/>
            <w:gridSpan w:val="8"/>
          </w:tcPr>
          <w:p w:rsidR="00063F4B" w:rsidRPr="00122556" w:rsidRDefault="00D337C7" w:rsidP="00F5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Раздел 4 «</w:t>
            </w:r>
            <w:r w:rsidRPr="005458F0">
              <w:rPr>
                <w:rFonts w:eastAsia="Calibri"/>
                <w:b/>
                <w:sz w:val="24"/>
                <w:szCs w:val="24"/>
              </w:rPr>
              <w:t>У истоков ма</w:t>
            </w:r>
            <w:r w:rsidRPr="005458F0">
              <w:rPr>
                <w:rFonts w:eastAsia="Calibri"/>
                <w:b/>
                <w:sz w:val="24"/>
                <w:szCs w:val="24"/>
              </w:rPr>
              <w:t>с</w:t>
            </w:r>
            <w:r w:rsidRPr="005458F0">
              <w:rPr>
                <w:rFonts w:eastAsia="Calibri"/>
                <w:b/>
                <w:sz w:val="24"/>
                <w:szCs w:val="24"/>
              </w:rPr>
              <w:t>терства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063F4B" w:rsidRPr="00122556" w:rsidTr="00E00568">
        <w:tc>
          <w:tcPr>
            <w:tcW w:w="675" w:type="dxa"/>
          </w:tcPr>
          <w:p w:rsidR="00063F4B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gridSpan w:val="2"/>
          </w:tcPr>
          <w:p w:rsidR="00D337C7" w:rsidRPr="005458F0" w:rsidRDefault="00D337C7" w:rsidP="00D337C7">
            <w:pPr>
              <w:rPr>
                <w:rFonts w:eastAsia="Calibri"/>
                <w:b/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Воспитание  детей, традиции и обряды донских казаков. Презентации. </w:t>
            </w:r>
          </w:p>
          <w:p w:rsidR="00063F4B" w:rsidRPr="005458F0" w:rsidRDefault="00D337C7" w:rsidP="00D337C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5458F0">
              <w:rPr>
                <w:rFonts w:eastAsia="Calibri"/>
                <w:i/>
                <w:sz w:val="24"/>
                <w:szCs w:val="24"/>
              </w:rPr>
              <w:t xml:space="preserve"> Практические занятия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Игровая программа в музее «Бабушкин сундучок». Разучивание народных подвижных игр (детские игры казаков).</w:t>
            </w:r>
          </w:p>
        </w:tc>
        <w:tc>
          <w:tcPr>
            <w:tcW w:w="1134" w:type="dxa"/>
          </w:tcPr>
          <w:p w:rsidR="00063F4B" w:rsidRPr="00122556" w:rsidRDefault="00063F4B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63F4B" w:rsidRPr="00122556" w:rsidRDefault="00063F4B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3F4B" w:rsidRPr="00122556" w:rsidRDefault="00063F4B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4B" w:rsidRPr="00122556" w:rsidRDefault="00063F4B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3F4B" w:rsidRPr="00122556" w:rsidRDefault="00063F4B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3F4B" w:rsidRPr="00122556" w:rsidRDefault="00063F4B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337C7" w:rsidRPr="00122556" w:rsidTr="00E00568">
        <w:tc>
          <w:tcPr>
            <w:tcW w:w="675" w:type="dxa"/>
          </w:tcPr>
          <w:p w:rsidR="00D337C7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9" w:type="dxa"/>
            <w:gridSpan w:val="8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Раздел 5 «</w:t>
            </w:r>
            <w:r w:rsidRPr="005458F0">
              <w:rPr>
                <w:rFonts w:eastAsia="Calibri"/>
                <w:b/>
                <w:sz w:val="24"/>
                <w:szCs w:val="24"/>
              </w:rPr>
              <w:t>Мир вокруг меня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D337C7" w:rsidRPr="00122556" w:rsidTr="00E00568">
        <w:tc>
          <w:tcPr>
            <w:tcW w:w="675" w:type="dxa"/>
          </w:tcPr>
          <w:p w:rsidR="00D337C7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969" w:type="dxa"/>
            <w:gridSpan w:val="3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</w:rPr>
              <w:t>Интегрированные занятия. Экскурсия - сбор природного материала, в этнографический или исторический музей</w:t>
            </w:r>
          </w:p>
        </w:tc>
        <w:tc>
          <w:tcPr>
            <w:tcW w:w="951" w:type="dxa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337C7" w:rsidRPr="00122556" w:rsidTr="00E00568">
        <w:tc>
          <w:tcPr>
            <w:tcW w:w="675" w:type="dxa"/>
          </w:tcPr>
          <w:p w:rsidR="00D337C7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739" w:type="dxa"/>
            <w:gridSpan w:val="8"/>
          </w:tcPr>
          <w:p w:rsidR="00D337C7" w:rsidRPr="00D337C7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Раздел 6 </w:t>
            </w:r>
            <w:r>
              <w:rPr>
                <w:b/>
                <w:sz w:val="24"/>
                <w:szCs w:val="24"/>
              </w:rPr>
              <w:t>«Воспитательные занятия»</w:t>
            </w:r>
          </w:p>
        </w:tc>
      </w:tr>
      <w:tr w:rsidR="00D337C7" w:rsidRPr="00122556" w:rsidTr="00E00568">
        <w:tc>
          <w:tcPr>
            <w:tcW w:w="675" w:type="dxa"/>
          </w:tcPr>
          <w:p w:rsidR="00D337C7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337C7" w:rsidRPr="00122556" w:rsidRDefault="00F5726F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воспитательных занятий</w:t>
            </w:r>
          </w:p>
        </w:tc>
        <w:tc>
          <w:tcPr>
            <w:tcW w:w="951" w:type="dxa"/>
          </w:tcPr>
          <w:p w:rsidR="00D337C7" w:rsidRPr="00122556" w:rsidRDefault="00F5726F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337C7" w:rsidRPr="00122556" w:rsidRDefault="00F5726F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37C7" w:rsidRPr="00122556" w:rsidRDefault="00F5726F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337C7" w:rsidRPr="00122556" w:rsidTr="00E00568">
        <w:tc>
          <w:tcPr>
            <w:tcW w:w="675" w:type="dxa"/>
          </w:tcPr>
          <w:p w:rsidR="00D337C7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739" w:type="dxa"/>
            <w:gridSpan w:val="8"/>
          </w:tcPr>
          <w:p w:rsidR="00D337C7" w:rsidRPr="00F5726F" w:rsidRDefault="00F5726F" w:rsidP="00122556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Раздел 7 </w:t>
            </w:r>
            <w:r>
              <w:rPr>
                <w:b/>
                <w:sz w:val="24"/>
                <w:szCs w:val="24"/>
              </w:rPr>
              <w:t>«Итоговое занятие»</w:t>
            </w:r>
          </w:p>
        </w:tc>
      </w:tr>
      <w:tr w:rsidR="00D337C7" w:rsidRPr="00122556" w:rsidTr="00E00568">
        <w:tc>
          <w:tcPr>
            <w:tcW w:w="675" w:type="dxa"/>
          </w:tcPr>
          <w:p w:rsidR="00D337C7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337C7" w:rsidRPr="005458F0" w:rsidRDefault="00F5726F" w:rsidP="0012255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 освоения программы</w:t>
            </w:r>
          </w:p>
        </w:tc>
        <w:tc>
          <w:tcPr>
            <w:tcW w:w="1134" w:type="dxa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337C7" w:rsidRPr="00122556" w:rsidRDefault="00F5726F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37C7" w:rsidRPr="00122556" w:rsidRDefault="00F5726F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37C7" w:rsidRPr="00122556" w:rsidRDefault="00F5726F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37C7" w:rsidRPr="00122556" w:rsidRDefault="00D337C7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22556" w:rsidRPr="00122556" w:rsidTr="00E00568">
        <w:tc>
          <w:tcPr>
            <w:tcW w:w="3510" w:type="dxa"/>
            <w:gridSpan w:val="3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122556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122556" w:rsidRPr="00122556" w:rsidRDefault="00F5726F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556" w:rsidRPr="00122556" w:rsidRDefault="00122556" w:rsidP="0012255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216880" w:rsidRPr="009562A3" w:rsidRDefault="00216880" w:rsidP="008B751E">
      <w:pPr>
        <w:ind w:firstLine="709"/>
        <w:jc w:val="center"/>
        <w:rPr>
          <w:b/>
        </w:rPr>
      </w:pPr>
    </w:p>
    <w:p w:rsidR="00484724" w:rsidRPr="005458F0" w:rsidRDefault="00484724" w:rsidP="008B751E">
      <w:pPr>
        <w:ind w:firstLine="709"/>
        <w:jc w:val="center"/>
        <w:rPr>
          <w:b/>
        </w:rPr>
      </w:pPr>
      <w:r w:rsidRPr="005458F0">
        <w:rPr>
          <w:b/>
        </w:rPr>
        <w:t>Содержание     программы</w:t>
      </w:r>
    </w:p>
    <w:p w:rsidR="00484724" w:rsidRPr="009562A3" w:rsidRDefault="00484724" w:rsidP="008B751E">
      <w:pPr>
        <w:ind w:firstLine="709"/>
        <w:jc w:val="center"/>
        <w:rPr>
          <w:b/>
        </w:rPr>
      </w:pPr>
      <w:r w:rsidRPr="009562A3">
        <w:rPr>
          <w:b/>
        </w:rPr>
        <w:t>«Пчела мала, и та работ</w:t>
      </w:r>
      <w:r w:rsidRPr="009562A3">
        <w:rPr>
          <w:b/>
        </w:rPr>
        <w:t>а</w:t>
      </w:r>
      <w:r w:rsidRPr="009562A3">
        <w:rPr>
          <w:b/>
        </w:rPr>
        <w:t>ет».</w:t>
      </w:r>
    </w:p>
    <w:p w:rsidR="0040794D" w:rsidRPr="009562A3" w:rsidRDefault="00F14304" w:rsidP="008B751E">
      <w:pPr>
        <w:spacing w:after="200"/>
        <w:ind w:firstLine="709"/>
        <w:jc w:val="center"/>
        <w:rPr>
          <w:rFonts w:eastAsia="Calibri"/>
          <w:b/>
          <w:lang w:eastAsia="en-US"/>
        </w:rPr>
      </w:pPr>
      <w:r w:rsidRPr="009562A3">
        <w:rPr>
          <w:rFonts w:eastAsia="Calibri"/>
          <w:b/>
          <w:lang w:eastAsia="en-US"/>
        </w:rPr>
        <w:t>п</w:t>
      </w:r>
      <w:r w:rsidR="00A02930" w:rsidRPr="009562A3">
        <w:rPr>
          <w:rFonts w:eastAsia="Calibri"/>
          <w:b/>
          <w:lang w:eastAsia="en-US"/>
        </w:rPr>
        <w:t xml:space="preserve">ервый год обучения (возраст </w:t>
      </w:r>
      <w:r w:rsidR="00C26D96">
        <w:rPr>
          <w:rFonts w:eastAsia="Calibri"/>
          <w:b/>
          <w:lang w:eastAsia="en-US"/>
        </w:rPr>
        <w:t>6</w:t>
      </w:r>
      <w:r w:rsidR="00A02930" w:rsidRPr="009562A3">
        <w:rPr>
          <w:rFonts w:eastAsia="Calibri"/>
          <w:b/>
          <w:lang w:eastAsia="en-US"/>
        </w:rPr>
        <w:t>-10 лет)</w:t>
      </w:r>
      <w:r w:rsidR="0040794D" w:rsidRPr="009562A3">
        <w:rPr>
          <w:rFonts w:eastAsia="Calibri"/>
          <w:b/>
          <w:lang w:eastAsia="en-US"/>
        </w:rPr>
        <w:t xml:space="preserve"> </w:t>
      </w:r>
    </w:p>
    <w:p w:rsidR="00A02930" w:rsidRPr="009562A3" w:rsidRDefault="0040794D" w:rsidP="008B751E">
      <w:pPr>
        <w:spacing w:after="200"/>
        <w:ind w:firstLine="709"/>
        <w:jc w:val="center"/>
        <w:rPr>
          <w:rFonts w:eastAsia="Calibri"/>
          <w:b/>
          <w:lang w:eastAsia="en-US"/>
        </w:rPr>
      </w:pPr>
      <w:r w:rsidRPr="009562A3">
        <w:rPr>
          <w:rFonts w:eastAsia="Calibri"/>
          <w:b/>
          <w:lang w:eastAsia="en-US"/>
        </w:rPr>
        <w:t>ознакомительный уровень</w:t>
      </w:r>
    </w:p>
    <w:p w:rsidR="00A02930" w:rsidRPr="009562A3" w:rsidRDefault="005458F0" w:rsidP="008B751E">
      <w:pPr>
        <w:spacing w:after="200"/>
        <w:ind w:firstLine="709"/>
        <w:rPr>
          <w:rFonts w:eastAsia="Calibri"/>
          <w:lang w:eastAsia="en-US"/>
        </w:rPr>
      </w:pPr>
      <w:r w:rsidRPr="005458F0">
        <w:rPr>
          <w:rFonts w:eastAsia="Calibri"/>
          <w:b/>
          <w:lang w:eastAsia="en-US"/>
        </w:rPr>
        <w:t>ВВОДНОЕ ЗАНЯТИЕ</w:t>
      </w:r>
      <w:r>
        <w:rPr>
          <w:rFonts w:eastAsia="Calibri"/>
          <w:lang w:eastAsia="en-US"/>
        </w:rPr>
        <w:t xml:space="preserve">. </w:t>
      </w:r>
      <w:r w:rsidR="00A02930" w:rsidRPr="009562A3">
        <w:rPr>
          <w:rFonts w:eastAsia="Calibri"/>
          <w:lang w:eastAsia="en-US"/>
        </w:rPr>
        <w:t xml:space="preserve">. Презентация. Введение в программу «Донские ремёсла». Правила работы в кабинете, организация рабочего места. </w:t>
      </w:r>
      <w:r w:rsidR="00A02930" w:rsidRPr="009562A3">
        <w:rPr>
          <w:rFonts w:eastAsia="Calibri"/>
          <w:lang w:eastAsia="en-US"/>
        </w:rPr>
        <w:tab/>
      </w:r>
    </w:p>
    <w:p w:rsidR="00A02930" w:rsidRPr="009562A3" w:rsidRDefault="005458F0" w:rsidP="008B751E">
      <w:pPr>
        <w:spacing w:after="200"/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ДОНСКИЕ РЕМЁСЛА</w:t>
      </w:r>
      <w:r w:rsidR="00A02930" w:rsidRPr="009562A3">
        <w:rPr>
          <w:rFonts w:eastAsia="Calibri"/>
          <w:b/>
          <w:lang w:eastAsia="en-US"/>
        </w:rPr>
        <w:t>. Основные сведения о станичных ремеслах Дона. Технология обработки сырья и материалов. Декорирование</w:t>
      </w:r>
      <w:r w:rsidR="00A02930" w:rsidRPr="009562A3">
        <w:rPr>
          <w:rFonts w:eastAsia="Calibri"/>
          <w:lang w:eastAsia="en-US"/>
        </w:rPr>
        <w:t xml:space="preserve">. </w:t>
      </w:r>
    </w:p>
    <w:p w:rsidR="00A02930" w:rsidRPr="009562A3" w:rsidRDefault="00A02930" w:rsidP="008B751E">
      <w:pPr>
        <w:spacing w:after="200"/>
        <w:ind w:firstLine="709"/>
        <w:rPr>
          <w:rFonts w:eastAsia="Calibri"/>
          <w:lang w:eastAsia="en-US"/>
        </w:rPr>
      </w:pPr>
      <w:r w:rsidRPr="005458F0">
        <w:rPr>
          <w:rFonts w:eastAsia="Calibri"/>
          <w:b/>
          <w:lang w:eastAsia="en-US"/>
        </w:rPr>
        <w:t>Инструменты;</w:t>
      </w:r>
      <w:r w:rsidRPr="009562A3">
        <w:rPr>
          <w:rFonts w:eastAsia="Calibri"/>
          <w:lang w:eastAsia="en-US"/>
        </w:rPr>
        <w:t xml:space="preserve"> правила техники безопасности.  Загадки об инструментах. </w:t>
      </w:r>
    </w:p>
    <w:p w:rsidR="00A02930" w:rsidRPr="009562A3" w:rsidRDefault="00A02930" w:rsidP="008B751E">
      <w:pPr>
        <w:spacing w:after="200"/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 xml:space="preserve">Краски, клеи, их состав, свойства, применение. Понятия:  </w:t>
      </w:r>
      <w:r w:rsidRPr="009562A3">
        <w:rPr>
          <w:rFonts w:eastAsia="Calibri"/>
          <w:lang w:eastAsia="en-US"/>
        </w:rPr>
        <w:t>Грунтовка, закрашивание. Роспись изделий красками (гуашь, акварель). Сборка панно с помощью клея.</w:t>
      </w:r>
    </w:p>
    <w:p w:rsidR="00A02930" w:rsidRPr="009562A3" w:rsidRDefault="00A02930" w:rsidP="008B751E">
      <w:pPr>
        <w:spacing w:after="200"/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Бумага. Свойства бумаги</w:t>
      </w:r>
      <w:r w:rsidRPr="009562A3">
        <w:rPr>
          <w:rFonts w:eastAsia="Calibri"/>
          <w:lang w:eastAsia="en-US"/>
        </w:rPr>
        <w:t>. Аппликация из рваной бумаги. Выкладывание фона, рисунка. Складывание, склеивание, оформление. Изготовление бумажных цветов. Изготовление лекала, шаблона из картона. Вырезание элементов цветка, стебельков, листьев. Скручивание в «ролы», наклеивание на основу. Кручение трубочек из бумаги. Ажурное плетение из бумажных трубочек. Декорирование плетёных изделий из трубочек.</w:t>
      </w:r>
    </w:p>
    <w:p w:rsidR="00A02930" w:rsidRPr="009562A3" w:rsidRDefault="00A02930" w:rsidP="008B751E">
      <w:pPr>
        <w:spacing w:after="200"/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Ткань, кожа. Свойства ниток, тканей</w:t>
      </w:r>
      <w:r w:rsidRPr="009562A3">
        <w:rPr>
          <w:rFonts w:eastAsia="Calibri"/>
          <w:lang w:eastAsia="en-US"/>
        </w:rPr>
        <w:t xml:space="preserve">. Изделия  из ниток для вязания. Вырезание основы. Подбор ниток. Обматывание картонной основы Подбор декора. Плетение косичек из ниток. Куклы из ниток с плетёными ручками и ножками. Виды тканей. Способы обработки тканей с учётом их свойств. </w:t>
      </w:r>
    </w:p>
    <w:p w:rsidR="00A02930" w:rsidRPr="009562A3" w:rsidRDefault="00A02930" w:rsidP="008B751E">
      <w:pPr>
        <w:spacing w:after="200"/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 xml:space="preserve">Природный материал. </w:t>
      </w:r>
      <w:r w:rsidRPr="009562A3">
        <w:rPr>
          <w:rFonts w:eastAsia="Calibri"/>
          <w:lang w:eastAsia="en-US"/>
        </w:rPr>
        <w:t>Сбор природного материала. Поделки с использованием природного материала. Гнездышко из соломы с цыпленком. Улитки  на коряге.</w:t>
      </w:r>
    </w:p>
    <w:p w:rsidR="00A02930" w:rsidRPr="009562A3" w:rsidRDefault="00A02930" w:rsidP="008B751E">
      <w:pPr>
        <w:ind w:firstLine="709"/>
      </w:pPr>
      <w:r w:rsidRPr="009562A3">
        <w:rPr>
          <w:rFonts w:eastAsia="Calibri"/>
          <w:b/>
          <w:lang w:eastAsia="en-US"/>
        </w:rPr>
        <w:t xml:space="preserve">Вышивка. </w:t>
      </w:r>
      <w:r w:rsidRPr="009562A3">
        <w:t xml:space="preserve">Материалы, инструменты, оборудование: назначение, приёмы работы, техника безопасности. </w:t>
      </w:r>
      <w:r w:rsidRPr="009562A3">
        <w:rPr>
          <w:rFonts w:eastAsia="Calibri"/>
          <w:lang w:eastAsia="en-US"/>
        </w:rPr>
        <w:t xml:space="preserve"> </w:t>
      </w:r>
      <w:r w:rsidRPr="009562A3">
        <w:t>Обучение приёмам работы ножницами, иглами.</w:t>
      </w:r>
    </w:p>
    <w:p w:rsidR="00A02930" w:rsidRPr="009562A3" w:rsidRDefault="00A02930" w:rsidP="008B751E">
      <w:pPr>
        <w:spacing w:after="200"/>
        <w:ind w:firstLine="709"/>
        <w:rPr>
          <w:rFonts w:eastAsia="Calibri"/>
          <w:lang w:eastAsia="en-US"/>
        </w:rPr>
      </w:pPr>
      <w:r w:rsidRPr="009562A3">
        <w:t xml:space="preserve">Вышивальные швы, виды         вышивки: ручная, машинная. Изучение терминов: шов, строчка, стежок. </w:t>
      </w:r>
      <w:r w:rsidRPr="009562A3">
        <w:rPr>
          <w:rFonts w:eastAsia="Calibri"/>
          <w:lang w:eastAsia="en-US"/>
        </w:rPr>
        <w:t xml:space="preserve">Вышивальные швы. Шов «вперед иголку», назад иголку», стежок, узелок, </w:t>
      </w:r>
      <w:r w:rsidRPr="009562A3">
        <w:t>стебельчатый, тамбурный, петельный, козлик. Выполнение простых швов цветными нитками</w:t>
      </w:r>
    </w:p>
    <w:p w:rsidR="00A02930" w:rsidRPr="009562A3" w:rsidRDefault="00A02930" w:rsidP="008B751E">
      <w:pPr>
        <w:spacing w:after="200"/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У</w:t>
      </w:r>
      <w:r w:rsidR="005458F0">
        <w:rPr>
          <w:rFonts w:eastAsia="Calibri"/>
          <w:b/>
          <w:lang w:eastAsia="en-US"/>
        </w:rPr>
        <w:t>КРАСЬ И ЗАЩИТИ СВОЙ ДОМ</w:t>
      </w:r>
      <w:r w:rsidRPr="009562A3">
        <w:rPr>
          <w:rFonts w:eastAsia="Calibri"/>
          <w:b/>
          <w:lang w:eastAsia="en-US"/>
        </w:rPr>
        <w:t>.</w:t>
      </w:r>
      <w:r w:rsidRPr="009562A3">
        <w:rPr>
          <w:rFonts w:eastAsia="Calibri"/>
          <w:lang w:eastAsia="en-US"/>
        </w:rPr>
        <w:t xml:space="preserve"> Обереги. Куклы - скрутки. Сувениры. Скручивание  основы, изготовление одежды. Плетение на кольце,  плетение нитками. Лепка из соленого теста. Раскрашивание Оформление оберега, сувенира. Игольницы с элементами вышивки из баночки, на катушке, на основе из картона, с наполнением из синтепона. </w:t>
      </w:r>
      <w:r w:rsidRPr="009562A3">
        <w:rPr>
          <w:rFonts w:eastAsia="Calibri"/>
          <w:lang w:eastAsia="en-US"/>
        </w:rPr>
        <w:tab/>
      </w:r>
      <w:r w:rsidRPr="009562A3">
        <w:rPr>
          <w:rFonts w:eastAsia="Calibri"/>
          <w:lang w:eastAsia="en-US"/>
        </w:rPr>
        <w:tab/>
      </w:r>
    </w:p>
    <w:p w:rsidR="00A02930" w:rsidRPr="009562A3" w:rsidRDefault="00A02930" w:rsidP="008B751E">
      <w:pPr>
        <w:spacing w:after="200"/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 xml:space="preserve">У </w:t>
      </w:r>
      <w:r w:rsidR="005458F0">
        <w:rPr>
          <w:rFonts w:eastAsia="Calibri"/>
          <w:b/>
          <w:lang w:eastAsia="en-US"/>
        </w:rPr>
        <w:t>ИСТОКОВ МАСТЕРСТВА.</w:t>
      </w:r>
      <w:r w:rsidRPr="009562A3">
        <w:rPr>
          <w:rFonts w:eastAsia="Calibri"/>
          <w:lang w:eastAsia="en-US"/>
        </w:rPr>
        <w:t xml:space="preserve"> Основные сведения о народных промыслах, станичных ремеслах Дона, воспитание детей в казачьих семьях, традиции и обряды донских казаков. Разучивание народных подвижных игр (детские игры казаков). Писатели, композиторы, художники дона – о Донской природе. Презентации. Игровая программа в музее «Бабушкин сундучок»</w:t>
      </w:r>
      <w:r w:rsidRPr="009562A3">
        <w:rPr>
          <w:rFonts w:eastAsia="Calibri"/>
          <w:lang w:eastAsia="en-US"/>
        </w:rPr>
        <w:tab/>
      </w:r>
    </w:p>
    <w:p w:rsidR="00A02930" w:rsidRPr="009562A3" w:rsidRDefault="00421E82" w:rsidP="008B751E">
      <w:pPr>
        <w:spacing w:after="200"/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М</w:t>
      </w:r>
      <w:r w:rsidR="005458F0">
        <w:rPr>
          <w:rFonts w:eastAsia="Calibri"/>
          <w:b/>
          <w:lang w:eastAsia="en-US"/>
        </w:rPr>
        <w:t>ИР ВОКРУГ МЕНЯ</w:t>
      </w:r>
      <w:r w:rsidRPr="009562A3">
        <w:rPr>
          <w:rFonts w:eastAsia="Calibri"/>
          <w:b/>
          <w:lang w:eastAsia="en-US"/>
        </w:rPr>
        <w:t xml:space="preserve">. </w:t>
      </w:r>
      <w:r w:rsidR="00A02930" w:rsidRPr="009562A3">
        <w:rPr>
          <w:rFonts w:eastAsia="Calibri"/>
          <w:b/>
          <w:lang w:eastAsia="en-US"/>
        </w:rPr>
        <w:t>Экскурсия</w:t>
      </w:r>
      <w:r w:rsidR="00A02930" w:rsidRPr="009562A3">
        <w:rPr>
          <w:rFonts w:eastAsia="Calibri"/>
          <w:lang w:eastAsia="en-US"/>
        </w:rPr>
        <w:t xml:space="preserve">  с целью сбора природного материала (трава, лисья, цветы полевые). Экскурсия в этнографический или исторический музей.</w:t>
      </w:r>
    </w:p>
    <w:p w:rsidR="00A02930" w:rsidRPr="009562A3" w:rsidRDefault="00A02930" w:rsidP="008B751E">
      <w:pPr>
        <w:spacing w:after="200"/>
        <w:ind w:firstLine="709"/>
        <w:rPr>
          <w:rFonts w:eastAsia="Calibri"/>
          <w:b/>
          <w:lang w:eastAsia="en-US"/>
        </w:rPr>
      </w:pPr>
      <w:r w:rsidRPr="009562A3">
        <w:rPr>
          <w:rFonts w:eastAsia="Calibri"/>
          <w:b/>
          <w:lang w:eastAsia="en-US"/>
        </w:rPr>
        <w:t>В</w:t>
      </w:r>
      <w:r w:rsidR="005458F0">
        <w:rPr>
          <w:rFonts w:eastAsia="Calibri"/>
          <w:b/>
          <w:lang w:eastAsia="en-US"/>
        </w:rPr>
        <w:t>ОСПИТАТЕЛЬНЫЕ МЕРОПРИЯТИЯ, ЗАНЯТИЯ</w:t>
      </w:r>
      <w:r w:rsidRPr="009562A3">
        <w:rPr>
          <w:rFonts w:eastAsia="Calibri"/>
          <w:b/>
          <w:lang w:eastAsia="en-US"/>
        </w:rPr>
        <w:t xml:space="preserve"> (вариативная часть).</w:t>
      </w:r>
    </w:p>
    <w:p w:rsidR="00A02930" w:rsidRPr="009562A3" w:rsidRDefault="00A02930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Покрова на Дону</w:t>
      </w:r>
    </w:p>
    <w:p w:rsidR="00A02930" w:rsidRPr="009562A3" w:rsidRDefault="00A02930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Коляда  ФОЛЬКЛОРНЫЙ  ПРАЗДНИК </w:t>
      </w:r>
    </w:p>
    <w:p w:rsidR="00A02930" w:rsidRPr="009562A3" w:rsidRDefault="00A02930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«Мужчины моего рода». День Защитников Отечества. Игровая программа.</w:t>
      </w:r>
      <w:r w:rsidRPr="009562A3">
        <w:rPr>
          <w:rFonts w:eastAsia="Calibri"/>
          <w:lang w:eastAsia="en-US"/>
        </w:rPr>
        <w:tab/>
      </w:r>
    </w:p>
    <w:p w:rsidR="00A02930" w:rsidRPr="009562A3" w:rsidRDefault="00A02930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«Подружки - веселушки». Праздничное мероприятие к 8 марта.</w:t>
      </w:r>
      <w:r w:rsidRPr="009562A3">
        <w:rPr>
          <w:rFonts w:eastAsia="Calibri"/>
          <w:lang w:eastAsia="en-US"/>
        </w:rPr>
        <w:tab/>
      </w:r>
    </w:p>
    <w:p w:rsidR="00A02930" w:rsidRPr="009562A3" w:rsidRDefault="00A02930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День смеха. Игровая программа.</w:t>
      </w:r>
    </w:p>
    <w:p w:rsidR="00A02930" w:rsidRPr="009562A3" w:rsidRDefault="00A02930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Этот День Победы. Открытка ветерану.</w:t>
      </w:r>
    </w:p>
    <w:p w:rsidR="00A02930" w:rsidRPr="009562A3" w:rsidRDefault="00A02930" w:rsidP="008B751E">
      <w:pPr>
        <w:spacing w:after="200"/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Мини – выставка «Моя первая работа».</w:t>
      </w:r>
    </w:p>
    <w:p w:rsidR="00A02930" w:rsidRPr="009562A3" w:rsidRDefault="00A02930" w:rsidP="008B751E">
      <w:pPr>
        <w:spacing w:after="200"/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И</w:t>
      </w:r>
      <w:r w:rsidR="005458F0">
        <w:rPr>
          <w:rFonts w:eastAsia="Calibri"/>
          <w:b/>
          <w:lang w:eastAsia="en-US"/>
        </w:rPr>
        <w:t>ТОГОВОЕ ЗАНЯТИЕ</w:t>
      </w:r>
      <w:r w:rsidRPr="009562A3">
        <w:rPr>
          <w:rFonts w:eastAsia="Calibri"/>
          <w:lang w:eastAsia="en-US"/>
        </w:rPr>
        <w:t>. «Праздник красоты» - результаты учебного года</w:t>
      </w:r>
    </w:p>
    <w:p w:rsidR="005458F0" w:rsidRDefault="005458F0" w:rsidP="005458F0">
      <w:pPr>
        <w:ind w:firstLine="709"/>
        <w:rPr>
          <w:rFonts w:eastAsia="Calibri"/>
          <w:b/>
          <w:lang w:eastAsia="en-US"/>
        </w:rPr>
      </w:pPr>
    </w:p>
    <w:p w:rsidR="00A02930" w:rsidRPr="009562A3" w:rsidRDefault="00A02930" w:rsidP="005458F0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Практические работы из бумаги, картона. Вариативная часть.</w:t>
      </w:r>
      <w:r w:rsidRPr="009562A3">
        <w:rPr>
          <w:rFonts w:eastAsia="Calibri"/>
          <w:lang w:eastAsia="en-US"/>
        </w:rPr>
        <w:t xml:space="preserve">  </w:t>
      </w:r>
    </w:p>
    <w:p w:rsidR="00A02930" w:rsidRPr="009562A3" w:rsidRDefault="00A02930" w:rsidP="005458F0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Осенние листья из бумаги (складывание). </w:t>
      </w:r>
    </w:p>
    <w:p w:rsidR="00A02930" w:rsidRPr="009562A3" w:rsidRDefault="00A02930" w:rsidP="005458F0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Аппликация из рваной бумаги «Натюрморт».</w:t>
      </w:r>
    </w:p>
    <w:p w:rsidR="00A02930" w:rsidRPr="009562A3" w:rsidRDefault="00A02930" w:rsidP="005458F0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Открытка с гвоздиками из цветной бумаги.</w:t>
      </w:r>
    </w:p>
    <w:p w:rsidR="00A02930" w:rsidRPr="009562A3" w:rsidRDefault="00A02930" w:rsidP="005458F0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Рождественская ёлочка из бумажных трубочек.</w:t>
      </w:r>
    </w:p>
    <w:p w:rsidR="00A02930" w:rsidRPr="009562A3" w:rsidRDefault="00A02930" w:rsidP="005458F0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Плетеное «сердечко» из бумажных трубочек.</w:t>
      </w:r>
    </w:p>
    <w:p w:rsidR="00A02930" w:rsidRPr="009562A3" w:rsidRDefault="00A02930" w:rsidP="005458F0">
      <w:pPr>
        <w:ind w:firstLine="709"/>
        <w:rPr>
          <w:rFonts w:eastAsia="Calibri"/>
          <w:b/>
          <w:lang w:eastAsia="en-US"/>
        </w:rPr>
      </w:pPr>
      <w:r w:rsidRPr="009562A3">
        <w:rPr>
          <w:rFonts w:eastAsia="Calibri"/>
          <w:b/>
          <w:lang w:eastAsia="en-US"/>
        </w:rPr>
        <w:t>Практические работы</w:t>
      </w:r>
    </w:p>
    <w:p w:rsidR="00A02930" w:rsidRPr="009562A3" w:rsidRDefault="00A02930" w:rsidP="005458F0">
      <w:pPr>
        <w:numPr>
          <w:ilvl w:val="0"/>
          <w:numId w:val="54"/>
        </w:numPr>
        <w:ind w:left="0" w:firstLine="709"/>
        <w:contextualSpacing/>
        <w:rPr>
          <w:rFonts w:eastAsia="Calibri"/>
          <w:b/>
          <w:lang w:eastAsia="en-US"/>
        </w:rPr>
      </w:pPr>
      <w:r w:rsidRPr="009562A3">
        <w:rPr>
          <w:rFonts w:eastAsia="Calibri"/>
          <w:b/>
          <w:lang w:eastAsia="en-US"/>
        </w:rPr>
        <w:t>из ниток</w:t>
      </w:r>
    </w:p>
    <w:p w:rsidR="00A02930" w:rsidRPr="009562A3" w:rsidRDefault="00A02930" w:rsidP="005458F0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Сердечко из ниток для вязания. Дерево из ниток. Кукла  из ниток.</w:t>
      </w:r>
    </w:p>
    <w:p w:rsidR="00A02930" w:rsidRPr="009562A3" w:rsidRDefault="00A02930" w:rsidP="005458F0">
      <w:pPr>
        <w:ind w:firstLine="709"/>
        <w:rPr>
          <w:rFonts w:eastAsia="Calibri"/>
          <w:b/>
          <w:lang w:eastAsia="en-US"/>
        </w:rPr>
      </w:pPr>
      <w:r w:rsidRPr="009562A3">
        <w:rPr>
          <w:rFonts w:eastAsia="Calibri"/>
          <w:lang w:eastAsia="en-US"/>
        </w:rPr>
        <w:t>Практическая коллективная работа «Дружба начинается с улыбки» плетение косички из ниток</w:t>
      </w:r>
      <w:r w:rsidRPr="009562A3">
        <w:rPr>
          <w:rFonts w:eastAsia="Calibri"/>
          <w:b/>
          <w:lang w:eastAsia="en-US"/>
        </w:rPr>
        <w:t xml:space="preserve"> </w:t>
      </w:r>
    </w:p>
    <w:p w:rsidR="00A02930" w:rsidRPr="009562A3" w:rsidRDefault="00A02930" w:rsidP="005458F0">
      <w:pPr>
        <w:numPr>
          <w:ilvl w:val="0"/>
          <w:numId w:val="54"/>
        </w:numPr>
        <w:ind w:left="0" w:firstLine="709"/>
        <w:contextualSpacing/>
        <w:rPr>
          <w:rFonts w:eastAsia="Calibri"/>
          <w:b/>
          <w:lang w:eastAsia="en-US"/>
        </w:rPr>
      </w:pPr>
      <w:r w:rsidRPr="009562A3">
        <w:rPr>
          <w:rFonts w:eastAsia="Calibri"/>
          <w:b/>
          <w:lang w:eastAsia="en-US"/>
        </w:rPr>
        <w:t>ткани, кожи</w:t>
      </w:r>
    </w:p>
    <w:p w:rsidR="00A02930" w:rsidRPr="009562A3" w:rsidRDefault="00A02930" w:rsidP="005458F0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«Рождественский Ангел». «Пасхальный зайчик»  Панно из кожи «Берёзка»</w:t>
      </w:r>
    </w:p>
    <w:p w:rsidR="00A02930" w:rsidRPr="009562A3" w:rsidRDefault="00A02930" w:rsidP="005458F0">
      <w:pPr>
        <w:numPr>
          <w:ilvl w:val="0"/>
          <w:numId w:val="54"/>
        </w:numPr>
        <w:ind w:left="0" w:firstLine="709"/>
        <w:contextualSpacing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природного материала</w:t>
      </w:r>
    </w:p>
    <w:p w:rsidR="00A02930" w:rsidRPr="009562A3" w:rsidRDefault="00A02930" w:rsidP="005458F0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Коллаж «осенний лист». Сердечко из веточек. Веночек из прутьев ивы. Цветы из кукурузных листьев.</w:t>
      </w:r>
    </w:p>
    <w:p w:rsidR="00A02930" w:rsidRPr="009562A3" w:rsidRDefault="00A02930" w:rsidP="005458F0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Обереги</w:t>
      </w:r>
      <w:r w:rsidRPr="009562A3">
        <w:rPr>
          <w:rFonts w:eastAsia="Calibri"/>
          <w:lang w:eastAsia="en-US"/>
        </w:rPr>
        <w:t>. Кукла - скрутка «Спиридон. Оберег из лыка «Веничек»</w:t>
      </w:r>
    </w:p>
    <w:p w:rsidR="00A02930" w:rsidRPr="009562A3" w:rsidRDefault="00A02930" w:rsidP="005458F0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«Перчик и чесночок».  Интегрированное занятие с гр. 2-3 года.</w:t>
      </w:r>
    </w:p>
    <w:p w:rsidR="00F14304" w:rsidRPr="009562A3" w:rsidRDefault="00F14304" w:rsidP="005458F0">
      <w:pPr>
        <w:ind w:firstLine="709"/>
        <w:rPr>
          <w:rFonts w:eastAsia="Calibri"/>
          <w:lang w:eastAsia="en-US"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14304" w:rsidRPr="009562A3" w:rsidRDefault="00F14304" w:rsidP="008B751E">
      <w:pPr>
        <w:ind w:firstLine="709"/>
        <w:jc w:val="center"/>
        <w:rPr>
          <w:b/>
        </w:rPr>
      </w:pPr>
      <w:r w:rsidRPr="009562A3">
        <w:rPr>
          <w:b/>
        </w:rPr>
        <w:t>УЧЕБНО-ТЕМАТИЧЕСКИЙ   ПЛАН</w:t>
      </w:r>
    </w:p>
    <w:p w:rsidR="0040794D" w:rsidRPr="009562A3" w:rsidRDefault="0040794D" w:rsidP="008B751E">
      <w:pPr>
        <w:ind w:firstLine="709"/>
        <w:jc w:val="center"/>
        <w:rPr>
          <w:b/>
          <w:i/>
        </w:rPr>
      </w:pPr>
      <w:r w:rsidRPr="009562A3">
        <w:rPr>
          <w:b/>
          <w:i/>
        </w:rPr>
        <w:t>«Талант трудом добывают»</w:t>
      </w:r>
      <w:r w:rsidR="003E069F">
        <w:rPr>
          <w:b/>
          <w:i/>
        </w:rPr>
        <w:t xml:space="preserve"> базовый</w:t>
      </w:r>
      <w:r w:rsidRPr="009562A3">
        <w:rPr>
          <w:b/>
          <w:i/>
        </w:rPr>
        <w:t xml:space="preserve"> уровень 10-12 лет</w:t>
      </w:r>
    </w:p>
    <w:p w:rsidR="00F5726F" w:rsidRPr="009562A3" w:rsidRDefault="00F14304" w:rsidP="008B751E">
      <w:pPr>
        <w:ind w:firstLine="709"/>
        <w:jc w:val="center"/>
        <w:rPr>
          <w:b/>
          <w:i/>
        </w:rPr>
      </w:pPr>
      <w:r w:rsidRPr="009562A3">
        <w:rPr>
          <w:b/>
          <w:i/>
        </w:rPr>
        <w:t>1 год обучения</w:t>
      </w:r>
      <w:r w:rsidR="005458F0">
        <w:rPr>
          <w:b/>
          <w:i/>
        </w:rPr>
        <w:t xml:space="preserve"> </w:t>
      </w:r>
      <w:r w:rsidRPr="009562A3">
        <w:rPr>
          <w:b/>
          <w:i/>
        </w:rPr>
        <w:t>144 часа, 72 занятия.</w:t>
      </w: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85"/>
        <w:gridCol w:w="9"/>
        <w:gridCol w:w="1134"/>
        <w:gridCol w:w="951"/>
        <w:gridCol w:w="992"/>
        <w:gridCol w:w="1276"/>
        <w:gridCol w:w="1276"/>
        <w:gridCol w:w="1275"/>
      </w:tblGrid>
      <w:tr w:rsidR="00F5726F" w:rsidRPr="00122556" w:rsidTr="00F5770B">
        <w:tc>
          <w:tcPr>
            <w:tcW w:w="675" w:type="dxa"/>
            <w:vMerge w:val="restart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Формы аттестации, диагностики, контроля</w:t>
            </w:r>
          </w:p>
        </w:tc>
      </w:tr>
      <w:tr w:rsidR="00F5726F" w:rsidRPr="00122556" w:rsidTr="00F5770B">
        <w:tc>
          <w:tcPr>
            <w:tcW w:w="675" w:type="dxa"/>
            <w:vMerge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всего</w:t>
            </w:r>
          </w:p>
        </w:tc>
        <w:tc>
          <w:tcPr>
            <w:tcW w:w="951" w:type="dxa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F5726F" w:rsidRPr="00904100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4100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904" w:type="dxa"/>
            <w:gridSpan w:val="6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4" w:type="dxa"/>
            <w:gridSpan w:val="6"/>
          </w:tcPr>
          <w:p w:rsidR="00F5726F" w:rsidRPr="00122556" w:rsidRDefault="00F5726F" w:rsidP="00F577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4100">
              <w:rPr>
                <w:b/>
                <w:sz w:val="24"/>
                <w:szCs w:val="24"/>
              </w:rPr>
              <w:t>Раздел</w:t>
            </w:r>
            <w:r w:rsidR="00F5770B">
              <w:rPr>
                <w:b/>
                <w:sz w:val="24"/>
                <w:szCs w:val="24"/>
              </w:rPr>
              <w:t xml:space="preserve"> 2</w:t>
            </w:r>
            <w:r w:rsidRPr="00904100">
              <w:rPr>
                <w:b/>
                <w:sz w:val="24"/>
                <w:szCs w:val="24"/>
              </w:rPr>
              <w:t xml:space="preserve"> «Донские ремёсла»</w:t>
            </w:r>
          </w:p>
        </w:tc>
      </w:tr>
      <w:tr w:rsidR="00F5726F" w:rsidRPr="00122556" w:rsidTr="00F5770B">
        <w:tc>
          <w:tcPr>
            <w:tcW w:w="675" w:type="dxa"/>
          </w:tcPr>
          <w:p w:rsidR="00F5726F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 w:rsidRPr="00122556">
              <w:rPr>
                <w:sz w:val="24"/>
                <w:szCs w:val="24"/>
              </w:rPr>
              <w:t>.1</w:t>
            </w:r>
          </w:p>
        </w:tc>
        <w:tc>
          <w:tcPr>
            <w:tcW w:w="269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Тема</w:t>
            </w:r>
            <w:r>
              <w:t xml:space="preserve"> С</w:t>
            </w:r>
            <w:r w:rsidRPr="00122556">
              <w:rPr>
                <w:sz w:val="24"/>
                <w:szCs w:val="24"/>
              </w:rPr>
              <w:t>таничн</w:t>
            </w:r>
            <w:r>
              <w:rPr>
                <w:sz w:val="24"/>
                <w:szCs w:val="24"/>
              </w:rPr>
              <w:t>ые</w:t>
            </w:r>
            <w:r w:rsidRPr="00122556">
              <w:rPr>
                <w:sz w:val="24"/>
                <w:szCs w:val="24"/>
              </w:rPr>
              <w:t xml:space="preserve"> ремесла</w:t>
            </w:r>
            <w:r>
              <w:rPr>
                <w:sz w:val="24"/>
                <w:szCs w:val="24"/>
              </w:rPr>
              <w:t xml:space="preserve"> Дона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 w:rsidRPr="00122556">
              <w:rPr>
                <w:sz w:val="24"/>
                <w:szCs w:val="24"/>
              </w:rPr>
              <w:t>.2</w:t>
            </w:r>
          </w:p>
        </w:tc>
        <w:tc>
          <w:tcPr>
            <w:tcW w:w="269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 xml:space="preserve">Тема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>Технология обработки сырья и материалов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.3</w:t>
            </w:r>
          </w:p>
        </w:tc>
        <w:tc>
          <w:tcPr>
            <w:tcW w:w="2694" w:type="dxa"/>
            <w:gridSpan w:val="2"/>
          </w:tcPr>
          <w:p w:rsidR="00F5726F" w:rsidRPr="00122556" w:rsidRDefault="00F5726F" w:rsidP="002851D8">
            <w:pPr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Декорирование. 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.4</w:t>
            </w:r>
          </w:p>
        </w:tc>
        <w:tc>
          <w:tcPr>
            <w:tcW w:w="2694" w:type="dxa"/>
            <w:gridSpan w:val="2"/>
          </w:tcPr>
          <w:p w:rsidR="00F5726F" w:rsidRPr="00122556" w:rsidRDefault="00F5726F" w:rsidP="00F5770B">
            <w:pPr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Инструменты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.5</w:t>
            </w:r>
          </w:p>
        </w:tc>
        <w:tc>
          <w:tcPr>
            <w:tcW w:w="2694" w:type="dxa"/>
            <w:gridSpan w:val="2"/>
          </w:tcPr>
          <w:p w:rsidR="00F5726F" w:rsidRPr="00122556" w:rsidRDefault="00F5770B" w:rsidP="00F5770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Краски, клеи,</w:t>
            </w:r>
            <w:r w:rsidR="00F5726F" w:rsidRPr="00904100">
              <w:rPr>
                <w:rFonts w:eastAsia="Calibri"/>
                <w:sz w:val="24"/>
                <w:szCs w:val="24"/>
                <w:lang w:eastAsia="en-US"/>
              </w:rPr>
              <w:t>применение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.6</w:t>
            </w:r>
          </w:p>
        </w:tc>
        <w:tc>
          <w:tcPr>
            <w:tcW w:w="2694" w:type="dxa"/>
            <w:gridSpan w:val="2"/>
          </w:tcPr>
          <w:p w:rsidR="00F5726F" w:rsidRPr="00122556" w:rsidRDefault="00F5726F" w:rsidP="00F5770B">
            <w:pPr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Бумага. Практическая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="00F5770B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.7</w:t>
            </w:r>
          </w:p>
        </w:tc>
        <w:tc>
          <w:tcPr>
            <w:tcW w:w="2694" w:type="dxa"/>
            <w:gridSpan w:val="2"/>
          </w:tcPr>
          <w:p w:rsidR="00F5726F" w:rsidRPr="00122556" w:rsidRDefault="00F5726F" w:rsidP="00F5770B">
            <w:pPr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Ткань, кожа.</w:t>
            </w:r>
            <w:r w:rsidR="00F5770B">
              <w:rPr>
                <w:rFonts w:eastAsia="Calibri"/>
                <w:sz w:val="24"/>
                <w:szCs w:val="24"/>
                <w:lang w:eastAsia="en-US"/>
              </w:rPr>
              <w:t xml:space="preserve"> Практические работы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.8</w:t>
            </w:r>
          </w:p>
        </w:tc>
        <w:tc>
          <w:tcPr>
            <w:tcW w:w="2694" w:type="dxa"/>
            <w:gridSpan w:val="2"/>
          </w:tcPr>
          <w:p w:rsidR="00F5726F" w:rsidRPr="00122556" w:rsidRDefault="00F5726F" w:rsidP="00F5770B">
            <w:pPr>
              <w:rPr>
                <w:sz w:val="24"/>
                <w:szCs w:val="24"/>
              </w:rPr>
            </w:pPr>
            <w:r w:rsidRPr="005458F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04100">
              <w:rPr>
                <w:rFonts w:eastAsia="Calibri"/>
                <w:sz w:val="24"/>
                <w:szCs w:val="24"/>
                <w:lang w:eastAsia="en-US"/>
              </w:rPr>
              <w:t>Природный материал.</w:t>
            </w:r>
            <w:r w:rsidRPr="005458F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Сбор природного материала. </w:t>
            </w:r>
            <w:r w:rsidR="00F5770B">
              <w:rPr>
                <w:rFonts w:eastAsia="Calibri"/>
                <w:sz w:val="24"/>
                <w:szCs w:val="24"/>
                <w:lang w:eastAsia="en-US"/>
              </w:rPr>
              <w:t>Практические работы.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.9</w:t>
            </w:r>
          </w:p>
        </w:tc>
        <w:tc>
          <w:tcPr>
            <w:tcW w:w="2694" w:type="dxa"/>
            <w:gridSpan w:val="2"/>
          </w:tcPr>
          <w:p w:rsidR="00F5726F" w:rsidRPr="00122556" w:rsidRDefault="00F5726F" w:rsidP="00F5770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 xml:space="preserve">Вышивка. </w:t>
            </w:r>
            <w:r w:rsidR="00F5770B">
              <w:rPr>
                <w:sz w:val="24"/>
                <w:szCs w:val="24"/>
              </w:rPr>
              <w:t>Пр</w:t>
            </w:r>
            <w:r w:rsidRPr="005458F0">
              <w:rPr>
                <w:sz w:val="24"/>
                <w:szCs w:val="24"/>
              </w:rPr>
              <w:t>актическ</w:t>
            </w:r>
            <w:r w:rsidR="00F5770B">
              <w:rPr>
                <w:sz w:val="24"/>
                <w:szCs w:val="24"/>
              </w:rPr>
              <w:t xml:space="preserve">ие </w:t>
            </w:r>
            <w:r w:rsidRPr="005458F0">
              <w:rPr>
                <w:sz w:val="24"/>
                <w:szCs w:val="24"/>
              </w:rPr>
              <w:t>работ</w:t>
            </w:r>
            <w:r w:rsidR="00F5770B">
              <w:rPr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70B" w:rsidRPr="00122556" w:rsidTr="00D328F5">
        <w:tc>
          <w:tcPr>
            <w:tcW w:w="675" w:type="dxa"/>
          </w:tcPr>
          <w:p w:rsidR="00F5770B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98" w:type="dxa"/>
            <w:gridSpan w:val="8"/>
          </w:tcPr>
          <w:p w:rsidR="00F5770B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Раздел 3 </w:t>
            </w:r>
            <w:r w:rsidRPr="00063F4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Укрась и защити свой дом»</w:t>
            </w:r>
          </w:p>
        </w:tc>
      </w:tr>
      <w:tr w:rsidR="00F5770B" w:rsidRPr="00122556" w:rsidTr="00F5770B">
        <w:tc>
          <w:tcPr>
            <w:tcW w:w="675" w:type="dxa"/>
          </w:tcPr>
          <w:p w:rsidR="00F5770B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F5770B" w:rsidRPr="00122556" w:rsidRDefault="00F5770B" w:rsidP="00F5770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Обереги. Куклы - скрутки. Сувениры. 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F5770B" w:rsidRPr="00122556" w:rsidRDefault="00F5770B" w:rsidP="00F5770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70B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70B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70B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70B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70B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98" w:type="dxa"/>
            <w:gridSpan w:val="8"/>
          </w:tcPr>
          <w:p w:rsidR="00F5726F" w:rsidRPr="00122556" w:rsidRDefault="00F5726F" w:rsidP="0028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Раздел 4 «</w:t>
            </w:r>
            <w:r w:rsidRPr="005458F0">
              <w:rPr>
                <w:rFonts w:eastAsia="Calibri"/>
                <w:b/>
                <w:sz w:val="24"/>
                <w:szCs w:val="24"/>
              </w:rPr>
              <w:t>У истоков ма</w:t>
            </w:r>
            <w:r w:rsidRPr="005458F0">
              <w:rPr>
                <w:rFonts w:eastAsia="Calibri"/>
                <w:b/>
                <w:sz w:val="24"/>
                <w:szCs w:val="24"/>
              </w:rPr>
              <w:t>с</w:t>
            </w:r>
            <w:r w:rsidRPr="005458F0">
              <w:rPr>
                <w:rFonts w:eastAsia="Calibri"/>
                <w:b/>
                <w:sz w:val="24"/>
                <w:szCs w:val="24"/>
              </w:rPr>
              <w:t>терства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F5726F" w:rsidRPr="00122556" w:rsidTr="00F5770B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694" w:type="dxa"/>
            <w:gridSpan w:val="2"/>
          </w:tcPr>
          <w:p w:rsidR="00F5726F" w:rsidRPr="005458F0" w:rsidRDefault="00C26D96" w:rsidP="00C26D9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>Воспитание  детей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 казаков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>, тра</w:t>
            </w:r>
            <w:r w:rsidR="00F5770B">
              <w:rPr>
                <w:rFonts w:eastAsia="Calibri"/>
                <w:sz w:val="24"/>
                <w:szCs w:val="24"/>
                <w:lang w:eastAsia="en-US"/>
              </w:rPr>
              <w:t xml:space="preserve">диции.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Игра – презентация «Славу умом добывают» </w:t>
            </w:r>
            <w:r w:rsidRPr="005458F0">
              <w:rPr>
                <w:rFonts w:eastAsia="Calibri"/>
                <w:i/>
                <w:sz w:val="24"/>
                <w:szCs w:val="24"/>
              </w:rPr>
              <w:t xml:space="preserve"> Практические занятия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Игровая программа в музее.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98" w:type="dxa"/>
            <w:gridSpan w:val="8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Раздел 5 «</w:t>
            </w:r>
            <w:r w:rsidRPr="005458F0">
              <w:rPr>
                <w:rFonts w:eastAsia="Calibri"/>
                <w:b/>
                <w:sz w:val="24"/>
                <w:szCs w:val="24"/>
              </w:rPr>
              <w:t>Мир вокруг меня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F5726F" w:rsidRPr="00122556" w:rsidTr="00F5770B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828" w:type="dxa"/>
            <w:gridSpan w:val="3"/>
          </w:tcPr>
          <w:p w:rsidR="00F5726F" w:rsidRPr="00122556" w:rsidRDefault="00C26D96" w:rsidP="00F5770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</w:rPr>
              <w:t>Экскурсия в этнографический или исторический музей.</w:t>
            </w:r>
            <w:r w:rsidRPr="005458F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458F0">
              <w:rPr>
                <w:sz w:val="24"/>
                <w:szCs w:val="24"/>
              </w:rPr>
              <w:t xml:space="preserve"> </w:t>
            </w:r>
            <w:r w:rsidR="00030389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5458F0">
              <w:rPr>
                <w:rFonts w:eastAsia="Calibri"/>
                <w:b/>
                <w:sz w:val="24"/>
                <w:szCs w:val="24"/>
                <w:lang w:eastAsia="en-US"/>
              </w:rPr>
              <w:t>нтегрированное занятие с гр. 2-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3 года </w:t>
            </w:r>
            <w:r w:rsidRPr="005458F0">
              <w:rPr>
                <w:rFonts w:eastAsia="Calibri"/>
                <w:b/>
                <w:sz w:val="24"/>
                <w:szCs w:val="24"/>
                <w:lang w:eastAsia="en-US"/>
              </w:rPr>
              <w:t>Комбинированное занятие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«Мастерство добрых рук».</w:t>
            </w: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98" w:type="dxa"/>
            <w:gridSpan w:val="8"/>
          </w:tcPr>
          <w:p w:rsidR="00F5726F" w:rsidRPr="00D337C7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Раздел 6 </w:t>
            </w:r>
            <w:r>
              <w:rPr>
                <w:b/>
                <w:sz w:val="24"/>
                <w:szCs w:val="24"/>
              </w:rPr>
              <w:t>«Воспитательные занятия»</w:t>
            </w:r>
          </w:p>
        </w:tc>
      </w:tr>
      <w:tr w:rsidR="00F5726F" w:rsidRPr="00122556" w:rsidTr="00F5770B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воспитательных занятий</w:t>
            </w:r>
          </w:p>
        </w:tc>
        <w:tc>
          <w:tcPr>
            <w:tcW w:w="951" w:type="dxa"/>
          </w:tcPr>
          <w:p w:rsidR="00F5726F" w:rsidRPr="00122556" w:rsidRDefault="00F5726F" w:rsidP="0003038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3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726F" w:rsidRPr="00122556" w:rsidRDefault="00F5726F" w:rsidP="0003038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3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98" w:type="dxa"/>
            <w:gridSpan w:val="8"/>
          </w:tcPr>
          <w:p w:rsidR="00F5726F" w:rsidRP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Раздел 7 </w:t>
            </w:r>
            <w:r>
              <w:rPr>
                <w:b/>
                <w:sz w:val="24"/>
                <w:szCs w:val="24"/>
              </w:rPr>
              <w:t>«Итоговое занятие»</w:t>
            </w:r>
          </w:p>
        </w:tc>
      </w:tr>
      <w:tr w:rsidR="00F5726F" w:rsidRPr="00122556" w:rsidTr="00F5770B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5726F" w:rsidRPr="005458F0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 освоения программы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F5770B">
        <w:tc>
          <w:tcPr>
            <w:tcW w:w="3369" w:type="dxa"/>
            <w:gridSpan w:val="3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122556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F14304" w:rsidRPr="009562A3" w:rsidRDefault="0040794D" w:rsidP="008B751E">
      <w:pPr>
        <w:ind w:firstLine="709"/>
        <w:jc w:val="center"/>
        <w:rPr>
          <w:rFonts w:eastAsia="Calibri"/>
          <w:lang w:eastAsia="en-US"/>
        </w:rPr>
      </w:pPr>
      <w:r w:rsidRPr="009562A3">
        <w:rPr>
          <w:b/>
          <w:i/>
        </w:rPr>
        <w:t xml:space="preserve"> </w:t>
      </w:r>
    </w:p>
    <w:p w:rsidR="00BE0845" w:rsidRDefault="00BE0845" w:rsidP="008B75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BE0845" w:rsidRDefault="00BE0845" w:rsidP="008B75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14304" w:rsidRPr="00BE0845" w:rsidRDefault="00F14304" w:rsidP="008B751E">
      <w:pPr>
        <w:ind w:firstLine="709"/>
        <w:jc w:val="center"/>
        <w:rPr>
          <w:b/>
        </w:rPr>
      </w:pPr>
      <w:r w:rsidRPr="00BE0845">
        <w:rPr>
          <w:rFonts w:eastAsia="Calibri"/>
          <w:b/>
          <w:lang w:eastAsia="en-US"/>
        </w:rPr>
        <w:t xml:space="preserve">Содержание 1год </w:t>
      </w:r>
      <w:r w:rsidRPr="00BE0845">
        <w:rPr>
          <w:b/>
        </w:rPr>
        <w:t>«Талант трудом добывают».</w:t>
      </w:r>
    </w:p>
    <w:p w:rsidR="00F14304" w:rsidRPr="009562A3" w:rsidRDefault="00F14304" w:rsidP="008B751E">
      <w:pPr>
        <w:ind w:firstLine="709"/>
        <w:jc w:val="center"/>
        <w:rPr>
          <w:rFonts w:eastAsia="Calibri"/>
          <w:b/>
          <w:lang w:eastAsia="en-US"/>
        </w:rPr>
      </w:pPr>
      <w:r w:rsidRPr="009562A3">
        <w:rPr>
          <w:rFonts w:eastAsia="Calibri"/>
          <w:b/>
          <w:lang w:eastAsia="en-US"/>
        </w:rPr>
        <w:t>возраст 10-12</w:t>
      </w:r>
      <w:r w:rsidR="0040794D" w:rsidRPr="009562A3">
        <w:rPr>
          <w:rFonts w:eastAsia="Calibri"/>
          <w:b/>
          <w:lang w:eastAsia="en-US"/>
        </w:rPr>
        <w:t xml:space="preserve"> </w:t>
      </w:r>
      <w:r w:rsidR="003E069F">
        <w:rPr>
          <w:rFonts w:eastAsia="Calibri"/>
          <w:b/>
          <w:lang w:eastAsia="en-US"/>
        </w:rPr>
        <w:t>базов</w:t>
      </w:r>
      <w:r w:rsidR="009B309F" w:rsidRPr="009562A3">
        <w:rPr>
          <w:rFonts w:eastAsia="Calibri"/>
          <w:b/>
          <w:lang w:eastAsia="en-US"/>
        </w:rPr>
        <w:t xml:space="preserve">ый </w:t>
      </w:r>
      <w:r w:rsidR="0040794D" w:rsidRPr="009562A3">
        <w:rPr>
          <w:rFonts w:eastAsia="Calibri"/>
          <w:b/>
          <w:lang w:eastAsia="en-US"/>
        </w:rPr>
        <w:t>уровень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Вводное занятие</w:t>
      </w:r>
      <w:r w:rsidRPr="009562A3">
        <w:rPr>
          <w:rFonts w:eastAsia="Calibri"/>
          <w:lang w:eastAsia="en-US"/>
        </w:rPr>
        <w:t xml:space="preserve">. Презентация. Введение в программу «Донские ремёсла». Правила работы в кабинете, организация рабочего места. </w:t>
      </w:r>
      <w:r w:rsidRPr="009562A3">
        <w:rPr>
          <w:rFonts w:eastAsia="Calibri"/>
          <w:lang w:eastAsia="en-US"/>
        </w:rPr>
        <w:tab/>
        <w:t>Диагностика входящая.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ДОНСКИЕ РЕМЁСЛА. Основные сведения о станичных ремеслах Дона. Технология обработки сырья и материалов. Декорирование</w:t>
      </w:r>
      <w:r w:rsidRPr="009562A3">
        <w:rPr>
          <w:rFonts w:eastAsia="Calibri"/>
          <w:lang w:eastAsia="en-US"/>
        </w:rPr>
        <w:t xml:space="preserve">. 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Инструменты; правила техники безопасности.  Загадки об инструментах. 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 xml:space="preserve">Краски, клеи, их состав, свойства, применение. Понятия:  </w:t>
      </w:r>
      <w:r w:rsidRPr="009562A3">
        <w:rPr>
          <w:rFonts w:eastAsia="Calibri"/>
          <w:lang w:eastAsia="en-US"/>
        </w:rPr>
        <w:t>Грунтовка, закрашивание. Роспись изделий красками (гуашь, акварель). Сборка панно с помощью клея.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Бумага. Свойства бумаги</w:t>
      </w:r>
      <w:r w:rsidRPr="009562A3">
        <w:rPr>
          <w:rFonts w:eastAsia="Calibri"/>
          <w:lang w:eastAsia="en-US"/>
        </w:rPr>
        <w:t>. Скручивание в «ролы», наклеивание на основу. Кручение трубочек из бумаги. Ажурное плетение из бумажных трубочек. Декорирование плетёных изделий из трубочек.</w:t>
      </w:r>
      <w:r w:rsidR="009C2E42" w:rsidRPr="009562A3">
        <w:rPr>
          <w:rFonts w:eastAsia="Calibri"/>
          <w:b/>
          <w:lang w:eastAsia="en-US"/>
        </w:rPr>
        <w:t xml:space="preserve"> Ткань, кожа. Свойства ниток, тканей</w:t>
      </w:r>
      <w:r w:rsidR="009C2E42" w:rsidRPr="009562A3">
        <w:rPr>
          <w:rFonts w:eastAsia="Calibri"/>
          <w:lang w:eastAsia="en-US"/>
        </w:rPr>
        <w:t>. Изделия  из кожи, ткани.</w:t>
      </w:r>
    </w:p>
    <w:p w:rsidR="00F14304" w:rsidRPr="009562A3" w:rsidRDefault="00F14304" w:rsidP="00BE0845">
      <w:pPr>
        <w:ind w:firstLine="709"/>
        <w:rPr>
          <w:rFonts w:eastAsia="Calibri"/>
          <w:b/>
          <w:lang w:eastAsia="en-US"/>
        </w:rPr>
      </w:pPr>
      <w:r w:rsidRPr="009562A3">
        <w:rPr>
          <w:rFonts w:eastAsia="Calibri"/>
          <w:b/>
          <w:lang w:eastAsia="en-US"/>
        </w:rPr>
        <w:t xml:space="preserve">Природный материал. 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Технология обработки сырья и материалов</w:t>
      </w:r>
      <w:r w:rsidRPr="009562A3">
        <w:rPr>
          <w:rFonts w:eastAsia="Calibri"/>
          <w:lang w:eastAsia="en-US"/>
        </w:rPr>
        <w:t>. Декорирование. Инструменты: оборудование, инструменты, их назначение, приёмы работы; правила техники безопасности.  Обучение приёмам работы ножницами, ножами, бокорезами, шилом. Интерактивный кроссворд «Деревянных дел мастера»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Технология плетения. Коллективная практическая коллективная работа «Подсолнух</w:t>
      </w:r>
      <w:r w:rsidRPr="009562A3">
        <w:rPr>
          <w:rFonts w:eastAsia="Calibri"/>
          <w:lang w:eastAsia="en-US"/>
        </w:rPr>
        <w:t xml:space="preserve">». Скручивание трубочек для практической работы «Подсолнух. Скручивание трубочек. Плетение лепестков, листиков, окрашивание гуашью или акрилом. Сборка подсолнуха 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Ажурное плетение</w:t>
      </w:r>
      <w:r w:rsidRPr="009562A3">
        <w:rPr>
          <w:rFonts w:eastAsia="Calibri"/>
          <w:lang w:eastAsia="en-US"/>
        </w:rPr>
        <w:t>: Рождественская ёлочка из бумажных трубочек или соломки. Кручение трубочек. Ажурное плетение ёлочки. Декорирование бусинами и зеленью.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Коллективная практическая</w:t>
      </w:r>
      <w:r w:rsidRPr="009562A3">
        <w:rPr>
          <w:rFonts w:eastAsia="Calibri"/>
          <w:lang w:eastAsia="en-US"/>
        </w:rPr>
        <w:t xml:space="preserve"> работа панно «Плетень» изготовление кувшина из солёного теста. Кручение бумажных трубочек. Роспись изделий красками (гуашь, акварель, акрил). Изготовление лепестков и листьев из органзы для подсолнухов. Плетение плетня. Сборка панно</w:t>
      </w:r>
    </w:p>
    <w:p w:rsidR="00BE0845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 </w:t>
      </w:r>
      <w:r w:rsidRPr="009562A3">
        <w:rPr>
          <w:rFonts w:eastAsia="Calibri"/>
          <w:b/>
          <w:lang w:eastAsia="en-US"/>
        </w:rPr>
        <w:t xml:space="preserve">Укрась и защити свой дом. </w:t>
      </w:r>
      <w:r w:rsidR="00BE0845" w:rsidRPr="009562A3">
        <w:rPr>
          <w:rFonts w:eastAsia="Calibri"/>
          <w:b/>
          <w:lang w:eastAsia="en-US"/>
        </w:rPr>
        <w:t>Изготовление оберегов к календарным праздникам</w:t>
      </w:r>
      <w:r w:rsidR="00BE0845" w:rsidRPr="009562A3">
        <w:rPr>
          <w:rFonts w:eastAsia="Calibri"/>
          <w:lang w:eastAsia="en-US"/>
        </w:rPr>
        <w:t>. Веничек из лыка с ложкой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Декоративное дерево «Яблочный Спас</w:t>
      </w:r>
      <w:r w:rsidRPr="009562A3">
        <w:rPr>
          <w:rFonts w:eastAsia="Calibri"/>
          <w:lang w:eastAsia="en-US"/>
        </w:rPr>
        <w:t xml:space="preserve">» или «Медовый Спас» </w:t>
      </w:r>
      <w:r w:rsidRPr="009562A3">
        <w:rPr>
          <w:rFonts w:eastAsia="Calibri"/>
          <w:b/>
          <w:lang w:eastAsia="en-US"/>
        </w:rPr>
        <w:t>«Ореховый Спас</w:t>
      </w:r>
      <w:r w:rsidRPr="009562A3">
        <w:rPr>
          <w:rFonts w:eastAsia="Calibri"/>
          <w:lang w:eastAsia="en-US"/>
        </w:rPr>
        <w:t>» изготовление ствола дерева из теннисного шарика, стаканчика от йогурта, гипса, деревянной палочки. Заготовка массы для папье  - маше, изготовление листиков из органзы, яблочек из прессованного папье – маше.</w:t>
      </w:r>
      <w:r w:rsidR="00BE0845">
        <w:rPr>
          <w:rFonts w:eastAsia="Calibri"/>
          <w:lang w:eastAsia="en-US"/>
        </w:rPr>
        <w:t xml:space="preserve"> </w:t>
      </w:r>
      <w:r w:rsidRPr="009562A3">
        <w:rPr>
          <w:rFonts w:eastAsia="Calibri"/>
          <w:lang w:eastAsia="en-US"/>
        </w:rPr>
        <w:t>наклеивание листиков из органзы и яблочек или подсолнухов, декорирование ствола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Коза - СВЯТОЧНАЯ КУКЛА</w:t>
      </w:r>
      <w:r w:rsidRPr="009562A3">
        <w:rPr>
          <w:rFonts w:eastAsia="Calibri"/>
          <w:lang w:eastAsia="en-US"/>
        </w:rPr>
        <w:t xml:space="preserve"> – ОБЕРЕГ из лыка: Подбираем красивый лоскут для платья Приготовим разные обрядовые предметы для Козы. Скручиваем заготовки для морды-тела, для рожек, рук, ушей, бороды. Заготовку для рогов обматываем (или заплетаем) цветными (по выбору) нитками или лентами Наряжаем куклу 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Перчик и чесночок. Интегрированное занятие с гр. 2-</w:t>
      </w:r>
      <w:r w:rsidRPr="009562A3">
        <w:rPr>
          <w:rFonts w:eastAsia="Calibri"/>
          <w:lang w:eastAsia="en-US"/>
        </w:rPr>
        <w:t>3 года Украшаем кухню. Косичка из ниток или травы. Плетение косички из трех осевых. Лепка из соленого теста:</w:t>
      </w:r>
      <w:r w:rsidR="00EC7966">
        <w:rPr>
          <w:rFonts w:eastAsia="Calibri"/>
          <w:lang w:eastAsia="en-US"/>
        </w:rPr>
        <w:t xml:space="preserve"> </w:t>
      </w:r>
      <w:r w:rsidRPr="009562A3">
        <w:rPr>
          <w:rFonts w:eastAsia="Calibri"/>
          <w:lang w:eastAsia="en-US"/>
        </w:rPr>
        <w:t>перчик.</w:t>
      </w:r>
      <w:r w:rsidR="00EC7966">
        <w:rPr>
          <w:rFonts w:eastAsia="Calibri"/>
          <w:lang w:eastAsia="en-US"/>
        </w:rPr>
        <w:t xml:space="preserve"> </w:t>
      </w:r>
      <w:r w:rsidRPr="009562A3">
        <w:rPr>
          <w:rFonts w:eastAsia="Calibri"/>
          <w:lang w:eastAsia="en-US"/>
        </w:rPr>
        <w:t>Раскрашивание перчика. Чесночок из Синтепона, Крупы, полиэтилена. Промежуточная диагностика (карточки тех.лото Плетение косички). Оформление сувенира (клей) Перчик и чесночок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 xml:space="preserve">Оберег «Мельница». </w:t>
      </w:r>
      <w:r w:rsidRPr="009562A3">
        <w:rPr>
          <w:rFonts w:eastAsia="Calibri"/>
          <w:lang w:eastAsia="en-US"/>
        </w:rPr>
        <w:t>Изготовление оберега из природного материала Мельница. Составление эскиза, подбор материала. Изготовление мелких деталей сувенира из соленого теста.</w:t>
      </w:r>
      <w:r w:rsidRPr="009562A3">
        <w:rPr>
          <w:rFonts w:eastAsia="Calibri"/>
          <w:b/>
          <w:lang w:eastAsia="en-US"/>
        </w:rPr>
        <w:t xml:space="preserve"> Кручение</w:t>
      </w:r>
      <w:r w:rsidRPr="009562A3">
        <w:rPr>
          <w:rFonts w:eastAsia="Calibri"/>
          <w:lang w:eastAsia="en-US"/>
        </w:rPr>
        <w:t xml:space="preserve"> трубочек. Плетение ветряка. Наклеивание мешковины на объемную форму. Изготовление мешка, мельника. Сборка и оформление сувенира растительным материалом, деталями из соленого теста. 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Домовенок в корзинке</w:t>
      </w:r>
      <w:r w:rsidRPr="009562A3">
        <w:rPr>
          <w:rFonts w:eastAsia="Calibri"/>
          <w:lang w:eastAsia="en-US"/>
        </w:rPr>
        <w:t>. Изготовление мелких деталей сувенира из соленого теста. Плетение  корзиночки на основе. Склеивание домовенка из мешковины. Сборка и оформление сувенира растительным материалом, деталями из соленого теста.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Магнит  Кулич</w:t>
      </w:r>
      <w:r w:rsidRPr="009562A3">
        <w:rPr>
          <w:rFonts w:eastAsia="Calibri"/>
          <w:lang w:eastAsia="en-US"/>
        </w:rPr>
        <w:t xml:space="preserve"> из природного материала (пробки)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Куклы из талаша</w:t>
      </w:r>
      <w:r w:rsidRPr="009562A3">
        <w:rPr>
          <w:rFonts w:eastAsia="Calibri"/>
          <w:lang w:eastAsia="en-US"/>
        </w:rPr>
        <w:t xml:space="preserve"> (кукурузных листьев):  изготовление крестовины – основы из деревянных палочек, обматывание синтепоном,  изготовление юбки, изготовление блузы, изготовление дополнительных элементов (рушник, дрова, косичка, и т.д. по выбору), сборка композиции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  </w:t>
      </w:r>
      <w:r w:rsidRPr="009562A3">
        <w:rPr>
          <w:rFonts w:eastAsia="Calibri"/>
          <w:b/>
          <w:lang w:eastAsia="en-US"/>
        </w:rPr>
        <w:t>Кукла Доля к женскому дню плетение косы. И</w:t>
      </w:r>
      <w:r w:rsidRPr="009562A3">
        <w:rPr>
          <w:rFonts w:eastAsia="Calibri"/>
          <w:lang w:eastAsia="en-US"/>
        </w:rPr>
        <w:t>зготовление деталей куклы на шаблоне из картона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Панно из искусственной кожи</w:t>
      </w:r>
      <w:r w:rsidRPr="009562A3">
        <w:rPr>
          <w:rFonts w:eastAsia="Calibri"/>
          <w:lang w:eastAsia="en-US"/>
        </w:rPr>
        <w:t xml:space="preserve"> </w:t>
      </w:r>
      <w:r w:rsidR="00421E82" w:rsidRPr="009562A3">
        <w:rPr>
          <w:rFonts w:eastAsia="Calibri"/>
          <w:lang w:eastAsia="en-US"/>
        </w:rPr>
        <w:t>коллективная работа.</w:t>
      </w:r>
    </w:p>
    <w:p w:rsidR="00F14304" w:rsidRPr="009562A3" w:rsidRDefault="00F14304" w:rsidP="00BE0845">
      <w:pPr>
        <w:ind w:firstLine="709"/>
        <w:rPr>
          <w:rFonts w:eastAsia="Calibri"/>
          <w:b/>
          <w:lang w:eastAsia="en-US"/>
        </w:rPr>
      </w:pPr>
      <w:r w:rsidRPr="009562A3">
        <w:rPr>
          <w:rFonts w:eastAsia="Calibri"/>
          <w:b/>
          <w:lang w:eastAsia="en-US"/>
        </w:rPr>
        <w:t>Мини – выставка «Моя первая работа».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Комбинированное занятие Демонстрация</w:t>
      </w:r>
      <w:r w:rsidRPr="009562A3">
        <w:rPr>
          <w:rFonts w:eastAsia="Calibri"/>
          <w:lang w:eastAsia="en-US"/>
        </w:rPr>
        <w:t xml:space="preserve"> слайдов презентации  «Мастерство добрых рук».</w:t>
      </w:r>
    </w:p>
    <w:p w:rsidR="00F14304" w:rsidRPr="009562A3" w:rsidRDefault="00F14304" w:rsidP="00BE0845">
      <w:pPr>
        <w:ind w:firstLine="709"/>
      </w:pPr>
      <w:r w:rsidRPr="009562A3">
        <w:rPr>
          <w:rFonts w:eastAsia="Calibri"/>
          <w:b/>
          <w:lang w:eastAsia="en-US"/>
        </w:rPr>
        <w:t xml:space="preserve">Вышивка. Вышивка. </w:t>
      </w:r>
      <w:r w:rsidRPr="009562A3">
        <w:t xml:space="preserve">Материалы, инструменты, оборудование: назначение, приёмы работы, техника безопасности. </w:t>
      </w:r>
      <w:r w:rsidRPr="009562A3">
        <w:rPr>
          <w:rFonts w:eastAsia="Calibri"/>
          <w:lang w:eastAsia="en-US"/>
        </w:rPr>
        <w:t xml:space="preserve"> </w:t>
      </w:r>
      <w:r w:rsidRPr="009562A3">
        <w:t>Обучение приёмам работы ножницами, иглами.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t xml:space="preserve">Вышивальные швы, виды         вышивки: ручная, машинная. Изучение терминов: шов, строчка, стежок. </w:t>
      </w:r>
      <w:r w:rsidRPr="009562A3">
        <w:rPr>
          <w:rFonts w:eastAsia="Calibri"/>
          <w:lang w:eastAsia="en-US"/>
        </w:rPr>
        <w:t xml:space="preserve">Вышивальные швы. Шов «вперед иголку», назад иголку», стежок, узелок, </w:t>
      </w:r>
      <w:r w:rsidRPr="009562A3">
        <w:t>стебельчатый, тамбурный, петельный, козлик. Выполнение простых швов цветными нитками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У истоков мастерства</w:t>
      </w:r>
      <w:r w:rsidRPr="009562A3">
        <w:rPr>
          <w:rFonts w:eastAsia="Calibri"/>
          <w:lang w:eastAsia="en-US"/>
        </w:rPr>
        <w:t>: Основные сведения о народных промыслах, станичных ремеслах Дона, воспитание детей в казачьих семьях, традиции и обряды донских казаков.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Писатели, композиторы, художники дона – о Донской природе. Демонстрация презентации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Игра – презентация «Славу умом добывают» 1 раунд знание донских ремёсел.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Игра – презентация «Славу умом добывают» Финал Разучивание народных подвижных игр</w:t>
      </w:r>
    </w:p>
    <w:p w:rsidR="00F14304" w:rsidRPr="009562A3" w:rsidRDefault="00421E82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 xml:space="preserve">Мир вокруг меня. </w:t>
      </w:r>
      <w:r w:rsidR="00F14304" w:rsidRPr="009562A3">
        <w:rPr>
          <w:rFonts w:eastAsia="Calibri"/>
          <w:b/>
          <w:lang w:eastAsia="en-US"/>
        </w:rPr>
        <w:t>Выездные, интегрированные занятия, экскурсии</w:t>
      </w:r>
      <w:r w:rsidR="00F14304" w:rsidRPr="009562A3">
        <w:rPr>
          <w:rFonts w:eastAsia="Calibri"/>
          <w:lang w:eastAsia="en-US"/>
        </w:rPr>
        <w:t>. Экскурсия  с целью сбора природного материала. Веночек (трава, цветы полевые) к Троице. Экскурсия в этнографический или исторический музей школы. Занятие в мини-музее «Бабушкин сундук»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Воспитательные мероприятия</w:t>
      </w:r>
      <w:r w:rsidRPr="009562A3">
        <w:rPr>
          <w:rFonts w:eastAsia="Calibri"/>
          <w:lang w:eastAsia="en-US"/>
        </w:rPr>
        <w:t xml:space="preserve"> В гостях у ивушки. Покрова на Дону. Коляда  ФОЛЬКЛОРННЫЙ  ПРАЗДНИК «Мужчины моего рода». День Защитников Отечества. Игровая программа «Подружки - веселушки». Праздничное мероприятие к 8 марта. День смеха</w:t>
      </w:r>
    </w:p>
    <w:p w:rsidR="00F14304" w:rsidRPr="009562A3" w:rsidRDefault="00F14304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Итоговое занятие</w:t>
      </w:r>
      <w:r w:rsidRPr="009562A3">
        <w:rPr>
          <w:rFonts w:eastAsia="Calibri"/>
          <w:lang w:eastAsia="en-US"/>
        </w:rPr>
        <w:t>. «Праздник красоты» - результаты учебного года.</w:t>
      </w:r>
    </w:p>
    <w:p w:rsidR="00484724" w:rsidRPr="009562A3" w:rsidRDefault="00484724" w:rsidP="00BE0845">
      <w:pPr>
        <w:ind w:firstLine="709"/>
        <w:rPr>
          <w:b/>
          <w:i/>
        </w:rPr>
      </w:pPr>
      <w:r w:rsidRPr="009562A3">
        <w:rPr>
          <w:b/>
          <w:i/>
        </w:rPr>
        <w:t>Учащиеся объединения в конце перв</w:t>
      </w:r>
      <w:r w:rsidRPr="009562A3">
        <w:rPr>
          <w:b/>
          <w:i/>
        </w:rPr>
        <w:t>о</w:t>
      </w:r>
      <w:r w:rsidRPr="009562A3">
        <w:rPr>
          <w:b/>
          <w:i/>
        </w:rPr>
        <w:t xml:space="preserve">го года обучения </w:t>
      </w:r>
    </w:p>
    <w:p w:rsidR="00A02930" w:rsidRPr="009562A3" w:rsidRDefault="00A02930" w:rsidP="00BE0845">
      <w:pPr>
        <w:widowControl w:val="0"/>
        <w:autoSpaceDE w:val="0"/>
        <w:autoSpaceDN w:val="0"/>
        <w:adjustRightInd w:val="0"/>
        <w:ind w:firstLine="709"/>
      </w:pPr>
      <w:r w:rsidRPr="009562A3">
        <w:t xml:space="preserve"> </w:t>
      </w:r>
    </w:p>
    <w:p w:rsidR="00A02930" w:rsidRPr="009562A3" w:rsidRDefault="00A02930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</w:t>
      </w:r>
      <w:r w:rsidRPr="009562A3">
        <w:tab/>
        <w:t>узнают  правила техники безопасности;</w:t>
      </w:r>
    </w:p>
    <w:p w:rsidR="00A02930" w:rsidRPr="009562A3" w:rsidRDefault="00A02930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</w:t>
      </w:r>
      <w:r w:rsidRPr="009562A3">
        <w:tab/>
        <w:t>приобретут начальные сведения о свойствах различного материала, об их разнообразии и цветовой гамме, начальные сведения о цветовом сочетании;</w:t>
      </w:r>
    </w:p>
    <w:p w:rsidR="00A02930" w:rsidRPr="009562A3" w:rsidRDefault="00A02930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</w:t>
      </w:r>
      <w:r w:rsidRPr="009562A3">
        <w:tab/>
        <w:t>будут иметь представление о пропорции, о месте и роли декоративно- прикладного искусства в жизни человека;</w:t>
      </w:r>
    </w:p>
    <w:p w:rsidR="00A02930" w:rsidRPr="009562A3" w:rsidRDefault="00A02930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</w:t>
      </w:r>
      <w:r w:rsidRPr="009562A3">
        <w:tab/>
        <w:t xml:space="preserve"> о простых способах обработки бумаги, ниток, ткани, природного материала.</w:t>
      </w:r>
    </w:p>
    <w:p w:rsidR="00A02930" w:rsidRPr="009562A3" w:rsidRDefault="00A02930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</w:t>
      </w:r>
      <w:r w:rsidRPr="009562A3">
        <w:tab/>
        <w:t>приобретут навыки обработки сырья и материалов, умение пользоваться инструментами;</w:t>
      </w:r>
    </w:p>
    <w:p w:rsidR="00A02930" w:rsidRPr="009562A3" w:rsidRDefault="00A02930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</w:t>
      </w:r>
      <w:r w:rsidRPr="009562A3">
        <w:tab/>
        <w:t>научатся пользоваться шаблонами;</w:t>
      </w:r>
    </w:p>
    <w:p w:rsidR="00A02930" w:rsidRPr="009562A3" w:rsidRDefault="00A02930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</w:t>
      </w:r>
      <w:r w:rsidRPr="009562A3">
        <w:tab/>
        <w:t>изготавливать сувенирные изделия;</w:t>
      </w:r>
    </w:p>
    <w:p w:rsidR="00A02930" w:rsidRPr="009562A3" w:rsidRDefault="00A02930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</w:t>
      </w:r>
      <w:r w:rsidRPr="009562A3">
        <w:tab/>
        <w:t>смогут правильно распределить последовательность изготовления поделок (изделия);</w:t>
      </w:r>
    </w:p>
    <w:p w:rsidR="00A02930" w:rsidRPr="009562A3" w:rsidRDefault="00A02930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</w:t>
      </w:r>
      <w:r w:rsidRPr="009562A3">
        <w:tab/>
        <w:t>в процессе работы научатся ориентироваться на качество изделий;</w:t>
      </w:r>
    </w:p>
    <w:p w:rsidR="00A02930" w:rsidRPr="009562A3" w:rsidRDefault="00A02930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</w:t>
      </w:r>
      <w:r w:rsidRPr="009562A3">
        <w:tab/>
        <w:t>в процессе обучения смогут строить отношения на основе сотрудничества и    доброжелательности в коллективе.</w:t>
      </w:r>
    </w:p>
    <w:p w:rsidR="00484724" w:rsidRPr="009562A3" w:rsidRDefault="00484724" w:rsidP="008B751E">
      <w:pPr>
        <w:ind w:firstLine="709"/>
        <w:jc w:val="both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484724" w:rsidRDefault="00484724" w:rsidP="008B751E">
      <w:pPr>
        <w:ind w:firstLine="709"/>
        <w:jc w:val="center"/>
        <w:rPr>
          <w:b/>
        </w:rPr>
      </w:pPr>
    </w:p>
    <w:p w:rsidR="00030389" w:rsidRDefault="00030389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F5770B" w:rsidRDefault="00F5770B" w:rsidP="008B751E">
      <w:pPr>
        <w:ind w:firstLine="709"/>
        <w:jc w:val="center"/>
        <w:rPr>
          <w:b/>
        </w:rPr>
      </w:pPr>
    </w:p>
    <w:p w:rsidR="00030389" w:rsidRDefault="00030389" w:rsidP="008B751E">
      <w:pPr>
        <w:ind w:firstLine="709"/>
        <w:jc w:val="center"/>
        <w:rPr>
          <w:b/>
        </w:rPr>
      </w:pPr>
    </w:p>
    <w:p w:rsidR="00030389" w:rsidRDefault="00030389" w:rsidP="008B751E">
      <w:pPr>
        <w:ind w:firstLine="709"/>
        <w:jc w:val="center"/>
        <w:rPr>
          <w:b/>
        </w:rPr>
      </w:pPr>
    </w:p>
    <w:p w:rsidR="00030389" w:rsidRDefault="00030389" w:rsidP="008B751E">
      <w:pPr>
        <w:ind w:firstLine="709"/>
        <w:jc w:val="center"/>
        <w:rPr>
          <w:b/>
        </w:rPr>
      </w:pPr>
    </w:p>
    <w:p w:rsidR="00030389" w:rsidRDefault="00030389" w:rsidP="008B751E">
      <w:pPr>
        <w:ind w:firstLine="709"/>
        <w:jc w:val="center"/>
        <w:rPr>
          <w:b/>
        </w:rPr>
      </w:pPr>
    </w:p>
    <w:p w:rsidR="00030389" w:rsidRPr="009562A3" w:rsidRDefault="00030389" w:rsidP="008B751E">
      <w:pPr>
        <w:ind w:firstLine="709"/>
        <w:jc w:val="center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  <w:r w:rsidRPr="009562A3">
        <w:rPr>
          <w:b/>
        </w:rPr>
        <w:t>УЧЕБНО-ТЕМАТИЧЕСКИЙ   ПЛАН</w:t>
      </w:r>
    </w:p>
    <w:p w:rsidR="00484724" w:rsidRPr="009562A3" w:rsidRDefault="00484724" w:rsidP="008B751E">
      <w:pPr>
        <w:ind w:firstLine="709"/>
        <w:jc w:val="center"/>
        <w:rPr>
          <w:b/>
          <w:i/>
        </w:rPr>
      </w:pPr>
      <w:r w:rsidRPr="009562A3">
        <w:rPr>
          <w:b/>
          <w:i/>
        </w:rPr>
        <w:t>2 год обучения</w:t>
      </w:r>
      <w:r w:rsidR="009B309F" w:rsidRPr="009562A3">
        <w:rPr>
          <w:b/>
          <w:i/>
        </w:rPr>
        <w:t xml:space="preserve"> </w:t>
      </w:r>
      <w:r w:rsidR="00C55EEA">
        <w:rPr>
          <w:b/>
          <w:i/>
        </w:rPr>
        <w:t xml:space="preserve">программный </w:t>
      </w:r>
      <w:r w:rsidR="0040794D" w:rsidRPr="009562A3">
        <w:rPr>
          <w:b/>
          <w:i/>
        </w:rPr>
        <w:t xml:space="preserve"> уровень</w:t>
      </w:r>
    </w:p>
    <w:p w:rsidR="00F5726F" w:rsidRPr="009562A3" w:rsidRDefault="00484724" w:rsidP="008B751E">
      <w:pPr>
        <w:ind w:firstLine="709"/>
        <w:jc w:val="center"/>
        <w:rPr>
          <w:b/>
          <w:i/>
        </w:rPr>
      </w:pPr>
      <w:r w:rsidRPr="009562A3">
        <w:rPr>
          <w:b/>
          <w:i/>
        </w:rPr>
        <w:t xml:space="preserve">216 часов, </w:t>
      </w:r>
      <w:r w:rsidR="001F790A" w:rsidRPr="009562A3">
        <w:rPr>
          <w:b/>
          <w:i/>
        </w:rPr>
        <w:t>108</w:t>
      </w:r>
      <w:r w:rsidRPr="009562A3">
        <w:rPr>
          <w:b/>
          <w:i/>
        </w:rPr>
        <w:t xml:space="preserve"> заняти</w:t>
      </w:r>
      <w:r w:rsidR="001F790A" w:rsidRPr="009562A3">
        <w:rPr>
          <w:b/>
          <w:i/>
        </w:rPr>
        <w:t>й</w:t>
      </w:r>
      <w:r w:rsidRPr="009562A3">
        <w:rPr>
          <w:b/>
          <w:i/>
        </w:rPr>
        <w:t>.</w:t>
      </w:r>
    </w:p>
    <w:tbl>
      <w:tblPr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10"/>
        <w:gridCol w:w="67"/>
        <w:gridCol w:w="8"/>
        <w:gridCol w:w="1126"/>
        <w:gridCol w:w="951"/>
        <w:gridCol w:w="992"/>
        <w:gridCol w:w="1276"/>
        <w:gridCol w:w="1276"/>
        <w:gridCol w:w="1275"/>
      </w:tblGrid>
      <w:tr w:rsidR="00F5726F" w:rsidRPr="00122556" w:rsidTr="00BF4A3C">
        <w:tc>
          <w:tcPr>
            <w:tcW w:w="675" w:type="dxa"/>
            <w:vMerge w:val="restart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353" w:type="dxa"/>
            <w:gridSpan w:val="5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Формы аттестации, диагностики, контроля</w:t>
            </w:r>
          </w:p>
        </w:tc>
      </w:tr>
      <w:tr w:rsidR="00F5726F" w:rsidRPr="00122556" w:rsidTr="00BF4A3C">
        <w:tc>
          <w:tcPr>
            <w:tcW w:w="675" w:type="dxa"/>
            <w:vMerge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всего</w:t>
            </w:r>
          </w:p>
        </w:tc>
        <w:tc>
          <w:tcPr>
            <w:tcW w:w="951" w:type="dxa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F5726F" w:rsidRPr="00904100" w:rsidRDefault="00F5726F" w:rsidP="00BF4A3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904100">
              <w:rPr>
                <w:b/>
                <w:sz w:val="24"/>
                <w:szCs w:val="24"/>
              </w:rPr>
              <w:t>Вводное занятие</w:t>
            </w:r>
            <w:r w:rsidR="000303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4" w:type="dxa"/>
            <w:gridSpan w:val="7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4" w:type="dxa"/>
            <w:gridSpan w:val="7"/>
          </w:tcPr>
          <w:p w:rsidR="00F5726F" w:rsidRPr="00122556" w:rsidRDefault="00F5726F" w:rsidP="00BF4A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4100">
              <w:rPr>
                <w:b/>
                <w:sz w:val="24"/>
                <w:szCs w:val="24"/>
              </w:rPr>
              <w:t xml:space="preserve">Раздел </w:t>
            </w:r>
            <w:r w:rsidR="00BF4A3C">
              <w:rPr>
                <w:b/>
                <w:sz w:val="24"/>
                <w:szCs w:val="24"/>
              </w:rPr>
              <w:t>2</w:t>
            </w:r>
            <w:r w:rsidRPr="00904100">
              <w:rPr>
                <w:b/>
                <w:sz w:val="24"/>
                <w:szCs w:val="24"/>
              </w:rPr>
              <w:t xml:space="preserve"> «Донские ремёсла»</w:t>
            </w:r>
          </w:p>
        </w:tc>
      </w:tr>
      <w:tr w:rsidR="00F5726F" w:rsidRPr="00122556" w:rsidTr="00BF4A3C">
        <w:tc>
          <w:tcPr>
            <w:tcW w:w="675" w:type="dxa"/>
          </w:tcPr>
          <w:p w:rsidR="00F5726F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 w:rsidRPr="00122556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gridSpan w:val="2"/>
          </w:tcPr>
          <w:p w:rsidR="00F5726F" w:rsidRPr="00122556" w:rsidRDefault="00030389" w:rsidP="00581DAF">
            <w:pPr>
              <w:rPr>
                <w:sz w:val="24"/>
                <w:szCs w:val="24"/>
              </w:rPr>
            </w:pPr>
            <w:r w:rsidRPr="00BE0845">
              <w:rPr>
                <w:rFonts w:eastAsia="Calibri"/>
                <w:sz w:val="24"/>
                <w:szCs w:val="24"/>
                <w:lang w:eastAsia="en-US"/>
              </w:rPr>
              <w:t>Знакомство с сайтами  по народному декоративно-прикладному творчеству.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 w:rsidRPr="00122556">
              <w:rPr>
                <w:sz w:val="24"/>
                <w:szCs w:val="24"/>
              </w:rPr>
              <w:t>.2</w:t>
            </w:r>
          </w:p>
        </w:tc>
        <w:tc>
          <w:tcPr>
            <w:tcW w:w="2977" w:type="dxa"/>
            <w:gridSpan w:val="2"/>
          </w:tcPr>
          <w:p w:rsidR="00F5726F" w:rsidRPr="00122556" w:rsidRDefault="00030389" w:rsidP="00BF4A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30389">
              <w:rPr>
                <w:sz w:val="24"/>
                <w:szCs w:val="24"/>
              </w:rPr>
              <w:t xml:space="preserve">Технология обработки сырья и материалов. 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BF4A3C" w:rsidP="00BF4A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30389">
              <w:rPr>
                <w:sz w:val="24"/>
                <w:szCs w:val="24"/>
              </w:rPr>
              <w:t xml:space="preserve">Дидактическая игра. </w:t>
            </w:r>
          </w:p>
        </w:tc>
      </w:tr>
      <w:tr w:rsidR="00F5726F" w:rsidRPr="00122556" w:rsidTr="00BF4A3C">
        <w:tc>
          <w:tcPr>
            <w:tcW w:w="675" w:type="dxa"/>
          </w:tcPr>
          <w:p w:rsidR="00F5726F" w:rsidRPr="00122556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.3</w:t>
            </w:r>
          </w:p>
        </w:tc>
        <w:tc>
          <w:tcPr>
            <w:tcW w:w="2977" w:type="dxa"/>
            <w:gridSpan w:val="2"/>
          </w:tcPr>
          <w:p w:rsidR="00F5726F" w:rsidRPr="00122556" w:rsidRDefault="00F5726F" w:rsidP="002851D8">
            <w:pPr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Декорирование. 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.4</w:t>
            </w:r>
          </w:p>
        </w:tc>
        <w:tc>
          <w:tcPr>
            <w:tcW w:w="2977" w:type="dxa"/>
            <w:gridSpan w:val="2"/>
          </w:tcPr>
          <w:p w:rsidR="00F5726F" w:rsidRPr="00122556" w:rsidRDefault="00F5726F" w:rsidP="00BF4A3C">
            <w:pPr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Инструменты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.5</w:t>
            </w:r>
          </w:p>
        </w:tc>
        <w:tc>
          <w:tcPr>
            <w:tcW w:w="2977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Краски, клеи, их состав, свойства, применение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.6</w:t>
            </w:r>
          </w:p>
        </w:tc>
        <w:tc>
          <w:tcPr>
            <w:tcW w:w="2977" w:type="dxa"/>
            <w:gridSpan w:val="2"/>
          </w:tcPr>
          <w:p w:rsidR="00F5726F" w:rsidRPr="00581DAF" w:rsidRDefault="00581DAF" w:rsidP="00BF4A3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0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Материалы природные - </w:t>
            </w:r>
            <w:r w:rsidRPr="00BE08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кожа</w:t>
            </w:r>
            <w:r w:rsidR="00BF4A3C">
              <w:rPr>
                <w:rFonts w:eastAsia="Calibri"/>
                <w:sz w:val="24"/>
                <w:szCs w:val="24"/>
                <w:lang w:eastAsia="en-US"/>
              </w:rPr>
              <w:t>. обработка</w:t>
            </w:r>
            <w:r w:rsidRPr="00BE084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4A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0845">
              <w:rPr>
                <w:rFonts w:eastAsia="Calibri"/>
                <w:sz w:val="24"/>
                <w:szCs w:val="24"/>
                <w:lang w:eastAsia="en-US"/>
              </w:rPr>
              <w:t xml:space="preserve">хранение. 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.7</w:t>
            </w:r>
          </w:p>
        </w:tc>
        <w:tc>
          <w:tcPr>
            <w:tcW w:w="2977" w:type="dxa"/>
            <w:gridSpan w:val="2"/>
          </w:tcPr>
          <w:p w:rsidR="00F5726F" w:rsidRPr="00122556" w:rsidRDefault="00581DAF" w:rsidP="00BF4A3C">
            <w:pPr>
              <w:rPr>
                <w:sz w:val="24"/>
                <w:szCs w:val="24"/>
              </w:rPr>
            </w:pPr>
            <w:r w:rsidRPr="00BE0845">
              <w:rPr>
                <w:rFonts w:eastAsia="Calibri"/>
                <w:b/>
                <w:sz w:val="24"/>
                <w:szCs w:val="24"/>
                <w:lang w:eastAsia="en-US"/>
              </w:rPr>
              <w:t>Материалы природные – ШЕРСТЬ</w:t>
            </w:r>
            <w:r w:rsidRPr="00BE0845">
              <w:rPr>
                <w:rFonts w:eastAsia="Calibri"/>
                <w:sz w:val="24"/>
                <w:szCs w:val="24"/>
                <w:lang w:eastAsia="en-US"/>
              </w:rPr>
              <w:t xml:space="preserve">  Выкладывание картин из шерсти  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.8</w:t>
            </w:r>
          </w:p>
        </w:tc>
        <w:tc>
          <w:tcPr>
            <w:tcW w:w="2977" w:type="dxa"/>
            <w:gridSpan w:val="2"/>
          </w:tcPr>
          <w:p w:rsidR="00F5726F" w:rsidRPr="00122556" w:rsidRDefault="00581DAF" w:rsidP="00581DAF">
            <w:pPr>
              <w:rPr>
                <w:sz w:val="24"/>
                <w:szCs w:val="24"/>
              </w:rPr>
            </w:pPr>
            <w:r w:rsidRPr="00BE0845">
              <w:rPr>
                <w:rFonts w:eastAsia="Calibri"/>
                <w:b/>
                <w:sz w:val="24"/>
                <w:szCs w:val="24"/>
                <w:lang w:eastAsia="en-US"/>
              </w:rPr>
              <w:t>Ткань. Лоскутная аппликация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Default="00F5770B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26F">
              <w:rPr>
                <w:sz w:val="24"/>
                <w:szCs w:val="24"/>
              </w:rPr>
              <w:t>.9</w:t>
            </w:r>
          </w:p>
        </w:tc>
        <w:tc>
          <w:tcPr>
            <w:tcW w:w="2977" w:type="dxa"/>
            <w:gridSpan w:val="2"/>
          </w:tcPr>
          <w:p w:rsidR="00F5726F" w:rsidRPr="00122556" w:rsidRDefault="00BF4A3C" w:rsidP="00BF4A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Вышивка лентами  (основы</w:t>
            </w:r>
            <w:r w:rsidR="00581DAF" w:rsidRPr="00BE0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81DAF">
              <w:rPr>
                <w:sz w:val="24"/>
                <w:szCs w:val="24"/>
              </w:rPr>
              <w:t>Выставка</w:t>
            </w:r>
          </w:p>
        </w:tc>
      </w:tr>
      <w:tr w:rsidR="00F5726F" w:rsidRPr="00122556" w:rsidTr="00BF4A3C">
        <w:tc>
          <w:tcPr>
            <w:tcW w:w="6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81" w:type="dxa"/>
            <w:gridSpan w:val="9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Раздел 3 </w:t>
            </w:r>
            <w:r w:rsidRPr="00063F4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Укрась и защити свой дом»</w:t>
            </w:r>
          </w:p>
        </w:tc>
      </w:tr>
      <w:tr w:rsidR="00BF4A3C" w:rsidRPr="00122556" w:rsidTr="00BF4A3C">
        <w:tc>
          <w:tcPr>
            <w:tcW w:w="675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85" w:type="dxa"/>
            <w:gridSpan w:val="3"/>
            <w:tcBorders>
              <w:right w:val="single" w:sz="4" w:space="0" w:color="auto"/>
            </w:tcBorders>
          </w:tcPr>
          <w:p w:rsidR="00BF4A3C" w:rsidRPr="00122556" w:rsidRDefault="00BF4A3C" w:rsidP="00BF4A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  <w:r w:rsidRPr="00581DAF">
              <w:rPr>
                <w:sz w:val="24"/>
                <w:szCs w:val="24"/>
              </w:rPr>
              <w:t xml:space="preserve"> из кожи, ткани с вышивкой лентами.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F4A3C" w:rsidRPr="00122556" w:rsidRDefault="00BF4A3C" w:rsidP="00BF4A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BF4A3C" w:rsidRPr="00122556" w:rsidTr="00BF4A3C">
        <w:tc>
          <w:tcPr>
            <w:tcW w:w="675" w:type="dxa"/>
          </w:tcPr>
          <w:p w:rsidR="00BF4A3C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85" w:type="dxa"/>
            <w:gridSpan w:val="3"/>
            <w:tcBorders>
              <w:right w:val="single" w:sz="4" w:space="0" w:color="auto"/>
            </w:tcBorders>
          </w:tcPr>
          <w:p w:rsidR="00BF4A3C" w:rsidRDefault="00BF4A3C" w:rsidP="00BF4A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81DAF">
              <w:rPr>
                <w:sz w:val="24"/>
                <w:szCs w:val="24"/>
              </w:rPr>
              <w:t>Творческий, Исследовательский проект.   Диагностика промежуточная.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F4A3C" w:rsidRDefault="00BF4A3C" w:rsidP="00BF4A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A3C" w:rsidRPr="00122556" w:rsidRDefault="00BF4A3C" w:rsidP="00BF4A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81DAF">
              <w:rPr>
                <w:sz w:val="24"/>
                <w:szCs w:val="24"/>
              </w:rPr>
              <w:t xml:space="preserve">Защита проекта. </w:t>
            </w:r>
          </w:p>
        </w:tc>
      </w:tr>
      <w:tr w:rsidR="00F5726F" w:rsidRPr="00122556" w:rsidTr="00BF4A3C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1" w:type="dxa"/>
            <w:gridSpan w:val="9"/>
          </w:tcPr>
          <w:p w:rsidR="00F5726F" w:rsidRPr="00122556" w:rsidRDefault="00F5726F" w:rsidP="0028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Раздел 4 «</w:t>
            </w:r>
            <w:r w:rsidRPr="005458F0">
              <w:rPr>
                <w:rFonts w:eastAsia="Calibri"/>
                <w:b/>
                <w:sz w:val="24"/>
                <w:szCs w:val="24"/>
              </w:rPr>
              <w:t>У истоков ма</w:t>
            </w:r>
            <w:r w:rsidRPr="005458F0">
              <w:rPr>
                <w:rFonts w:eastAsia="Calibri"/>
                <w:b/>
                <w:sz w:val="24"/>
                <w:szCs w:val="24"/>
              </w:rPr>
              <w:t>с</w:t>
            </w:r>
            <w:r w:rsidRPr="005458F0">
              <w:rPr>
                <w:rFonts w:eastAsia="Calibri"/>
                <w:b/>
                <w:sz w:val="24"/>
                <w:szCs w:val="24"/>
              </w:rPr>
              <w:t>терства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F5726F" w:rsidRPr="00122556" w:rsidTr="00BF4A3C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77" w:type="dxa"/>
            <w:gridSpan w:val="2"/>
          </w:tcPr>
          <w:p w:rsidR="00F5726F" w:rsidRPr="005458F0" w:rsidRDefault="00F5726F" w:rsidP="002851D8">
            <w:pPr>
              <w:rPr>
                <w:rFonts w:eastAsia="Calibri"/>
                <w:b/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Презентации. </w:t>
            </w:r>
          </w:p>
          <w:p w:rsidR="00F5726F" w:rsidRPr="005458F0" w:rsidRDefault="00F5726F" w:rsidP="00BF4A3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5458F0">
              <w:rPr>
                <w:rFonts w:eastAsia="Calibri"/>
                <w:i/>
                <w:sz w:val="24"/>
                <w:szCs w:val="24"/>
              </w:rPr>
              <w:t xml:space="preserve"> Практические занятия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в музее «Бабушкин сундучок». 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81" w:type="dxa"/>
            <w:gridSpan w:val="9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Раздел 5 «</w:t>
            </w:r>
            <w:r w:rsidRPr="005458F0">
              <w:rPr>
                <w:rFonts w:eastAsia="Calibri"/>
                <w:b/>
                <w:sz w:val="24"/>
                <w:szCs w:val="24"/>
              </w:rPr>
              <w:t>Мир вокруг меня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BF4A3C" w:rsidRPr="00122556" w:rsidTr="00BF4A3C">
        <w:tc>
          <w:tcPr>
            <w:tcW w:w="675" w:type="dxa"/>
          </w:tcPr>
          <w:p w:rsidR="00BF4A3C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BF4A3C" w:rsidRPr="00122556" w:rsidRDefault="00BF4A3C" w:rsidP="00BF4A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</w:rPr>
              <w:t xml:space="preserve">Интегрированные занятия. 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</w:tcBorders>
          </w:tcPr>
          <w:p w:rsidR="00BF4A3C" w:rsidRPr="00122556" w:rsidRDefault="00BF4A3C" w:rsidP="00BF4A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A3C" w:rsidRPr="00122556" w:rsidRDefault="00BF4A3C" w:rsidP="00BF4A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81DAF">
              <w:rPr>
                <w:sz w:val="24"/>
                <w:szCs w:val="24"/>
              </w:rPr>
              <w:t xml:space="preserve">Диагностика </w:t>
            </w:r>
            <w:r>
              <w:rPr>
                <w:sz w:val="24"/>
                <w:szCs w:val="24"/>
              </w:rPr>
              <w:t>итог.</w:t>
            </w:r>
          </w:p>
        </w:tc>
      </w:tr>
      <w:tr w:rsidR="00BF4A3C" w:rsidRPr="00122556" w:rsidTr="00BF4A3C">
        <w:tc>
          <w:tcPr>
            <w:tcW w:w="675" w:type="dxa"/>
          </w:tcPr>
          <w:p w:rsidR="00BF4A3C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BF4A3C" w:rsidRPr="005458F0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 класс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</w:tcBorders>
          </w:tcPr>
          <w:p w:rsidR="00BF4A3C" w:rsidRPr="005458F0" w:rsidRDefault="00BF4A3C" w:rsidP="00BF4A3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4A3C" w:rsidRPr="00122556" w:rsidRDefault="00BF4A3C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81" w:type="dxa"/>
            <w:gridSpan w:val="9"/>
          </w:tcPr>
          <w:p w:rsidR="00F5726F" w:rsidRPr="00D337C7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Раздел 6 </w:t>
            </w:r>
            <w:r>
              <w:rPr>
                <w:b/>
                <w:sz w:val="24"/>
                <w:szCs w:val="24"/>
              </w:rPr>
              <w:t>«Воспитательные занятия»</w:t>
            </w:r>
          </w:p>
        </w:tc>
      </w:tr>
      <w:tr w:rsidR="00F5726F" w:rsidRPr="00122556" w:rsidTr="00BF4A3C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воспитательных занятий</w:t>
            </w: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81" w:type="dxa"/>
            <w:gridSpan w:val="9"/>
          </w:tcPr>
          <w:p w:rsidR="00F5726F" w:rsidRP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Раздел 7 </w:t>
            </w:r>
            <w:r>
              <w:rPr>
                <w:b/>
                <w:sz w:val="24"/>
                <w:szCs w:val="24"/>
              </w:rPr>
              <w:t>«Итоговое занятие»</w:t>
            </w:r>
          </w:p>
        </w:tc>
      </w:tr>
      <w:tr w:rsidR="00F5726F" w:rsidRPr="00122556" w:rsidTr="00BF4A3C">
        <w:tc>
          <w:tcPr>
            <w:tcW w:w="675" w:type="dxa"/>
          </w:tcPr>
          <w:p w:rsidR="00F5726F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5726F" w:rsidRPr="005458F0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 освоения программы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5726F" w:rsidRPr="00122556" w:rsidTr="00BF4A3C">
        <w:tc>
          <w:tcPr>
            <w:tcW w:w="3652" w:type="dxa"/>
            <w:gridSpan w:val="3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122556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  <w:gridSpan w:val="2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5726F" w:rsidRPr="00122556" w:rsidRDefault="00F5726F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484724" w:rsidRPr="009562A3" w:rsidRDefault="00484724" w:rsidP="008B751E">
      <w:pPr>
        <w:ind w:firstLine="709"/>
        <w:jc w:val="center"/>
        <w:rPr>
          <w:b/>
          <w:i/>
        </w:rPr>
      </w:pPr>
    </w:p>
    <w:p w:rsidR="00484724" w:rsidRPr="009562A3" w:rsidRDefault="00484724" w:rsidP="008B751E">
      <w:pPr>
        <w:ind w:firstLine="709"/>
        <w:jc w:val="both"/>
      </w:pPr>
    </w:p>
    <w:p w:rsidR="00484724" w:rsidRPr="009562A3" w:rsidRDefault="00484724" w:rsidP="008B751E">
      <w:pPr>
        <w:ind w:firstLine="709"/>
        <w:jc w:val="center"/>
        <w:rPr>
          <w:b/>
        </w:rPr>
      </w:pPr>
      <w:r w:rsidRPr="009562A3">
        <w:rPr>
          <w:b/>
        </w:rPr>
        <w:t>Содержание    пр</w:t>
      </w:r>
      <w:r w:rsidRPr="009562A3">
        <w:rPr>
          <w:b/>
        </w:rPr>
        <w:t>о</w:t>
      </w:r>
      <w:r w:rsidRPr="009562A3">
        <w:rPr>
          <w:b/>
        </w:rPr>
        <w:t>граммы</w:t>
      </w:r>
    </w:p>
    <w:p w:rsidR="00484724" w:rsidRPr="009562A3" w:rsidRDefault="00484724" w:rsidP="008B751E">
      <w:pPr>
        <w:numPr>
          <w:ilvl w:val="0"/>
          <w:numId w:val="57"/>
        </w:numPr>
        <w:ind w:firstLine="709"/>
        <w:jc w:val="center"/>
        <w:rPr>
          <w:i/>
        </w:rPr>
      </w:pPr>
      <w:r w:rsidRPr="009562A3">
        <w:rPr>
          <w:i/>
        </w:rPr>
        <w:t>год обучения.</w:t>
      </w:r>
      <w:r w:rsidR="009B309F" w:rsidRPr="009562A3">
        <w:rPr>
          <w:i/>
        </w:rPr>
        <w:t>12-14 лет</w:t>
      </w:r>
      <w:r w:rsidR="0040794D" w:rsidRPr="009562A3">
        <w:rPr>
          <w:i/>
        </w:rPr>
        <w:t xml:space="preserve"> </w:t>
      </w:r>
      <w:r w:rsidR="00C55EEA">
        <w:rPr>
          <w:i/>
        </w:rPr>
        <w:t xml:space="preserve">программный </w:t>
      </w:r>
      <w:r w:rsidR="0040794D" w:rsidRPr="009562A3">
        <w:rPr>
          <w:i/>
        </w:rPr>
        <w:t xml:space="preserve"> уровень</w:t>
      </w:r>
    </w:p>
    <w:p w:rsidR="001F790A" w:rsidRDefault="00484724" w:rsidP="008B751E">
      <w:pPr>
        <w:ind w:firstLine="709"/>
        <w:jc w:val="center"/>
        <w:rPr>
          <w:rFonts w:eastAsia="Calibri"/>
          <w:b/>
          <w:lang w:eastAsia="en-US"/>
        </w:rPr>
      </w:pPr>
      <w:r w:rsidRPr="009562A3">
        <w:rPr>
          <w:b/>
        </w:rPr>
        <w:t>«</w:t>
      </w:r>
      <w:r w:rsidR="001F790A" w:rsidRPr="009562A3">
        <w:rPr>
          <w:b/>
        </w:rPr>
        <w:t>Воля и труд дивные всходы дают</w:t>
      </w:r>
      <w:r w:rsidRPr="009562A3">
        <w:rPr>
          <w:b/>
        </w:rPr>
        <w:t>».</w:t>
      </w:r>
      <w:r w:rsidR="001F790A" w:rsidRPr="009562A3">
        <w:rPr>
          <w:rFonts w:eastAsia="Calibri"/>
          <w:b/>
          <w:lang w:eastAsia="en-US"/>
        </w:rPr>
        <w:t xml:space="preserve">  </w:t>
      </w:r>
    </w:p>
    <w:p w:rsidR="00BE0845" w:rsidRPr="009562A3" w:rsidRDefault="00BE0845" w:rsidP="008B751E">
      <w:pPr>
        <w:ind w:firstLine="709"/>
        <w:jc w:val="center"/>
        <w:rPr>
          <w:rFonts w:eastAsia="Calibri"/>
          <w:b/>
          <w:lang w:eastAsia="en-US"/>
        </w:rPr>
      </w:pP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Вводное занятие</w:t>
      </w:r>
      <w:r w:rsidRPr="009562A3">
        <w:rPr>
          <w:rFonts w:eastAsia="Calibri"/>
          <w:lang w:eastAsia="en-US"/>
        </w:rPr>
        <w:t xml:space="preserve"> Презентация «Волшебница Осень!». Введение в программу «Донские ремёсла». Правила работы в кабинете, организация рабочего места. Диагностика входящая.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ДОНСКИЕ РЕМЕСЛА</w:t>
      </w:r>
      <w:r w:rsidRPr="009562A3">
        <w:rPr>
          <w:rFonts w:eastAsia="Calibri"/>
          <w:lang w:eastAsia="en-US"/>
        </w:rPr>
        <w:t xml:space="preserve"> Народно-декоративное искусство, сбор сведений о различных видах ДПИ, донские ремёсла</w:t>
      </w:r>
      <w:r w:rsidR="00BE0845" w:rsidRPr="00BE0845">
        <w:rPr>
          <w:rFonts w:eastAsia="Calibri"/>
          <w:b/>
          <w:lang w:eastAsia="en-US"/>
        </w:rPr>
        <w:t xml:space="preserve"> </w:t>
      </w:r>
      <w:r w:rsidR="00BE0845" w:rsidRPr="009562A3">
        <w:rPr>
          <w:rFonts w:eastAsia="Calibri"/>
          <w:b/>
          <w:lang w:eastAsia="en-US"/>
        </w:rPr>
        <w:t>Технология обработки сырья и материалов</w:t>
      </w:r>
      <w:r w:rsidR="00BE0845" w:rsidRPr="009562A3">
        <w:rPr>
          <w:rFonts w:eastAsia="Calibri"/>
          <w:lang w:eastAsia="en-US"/>
        </w:rPr>
        <w:t>. Декорирование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Знакомство с сайтами  по народному декоративно-прикладному творчеству, Работа со ссылками. Сбор информации и оформление видео-ролика  «Копилка идей».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Создание презентации Мир профессий к занятию «Встречи с удивительными людьми»: подбор информации по теме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Конструирование слайдов, сохранение файла.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Создание презентации и демонстрация презентаций Microsoft PowerPoint, «Инструменты». 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i/>
          <w:lang w:eastAsia="en-US"/>
        </w:rPr>
        <w:t>Самостоятельная работа с дидактическим лото: определение вида сырья по внешнему виду</w:t>
      </w:r>
      <w:r w:rsidRPr="009562A3">
        <w:rPr>
          <w:rFonts w:eastAsia="Calibri"/>
          <w:lang w:eastAsia="en-US"/>
        </w:rPr>
        <w:t>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Дидактическая игра «Кто, что, из чего и чем?». Входящая  диагностика.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Инструменты</w:t>
      </w:r>
      <w:r w:rsidRPr="009562A3">
        <w:rPr>
          <w:rFonts w:eastAsia="Calibri"/>
          <w:lang w:eastAsia="en-US"/>
        </w:rPr>
        <w:t>: оборудование, инструменты, их назначение, приёмы работы; правила техники безопасности.  Инструктаж по т.б</w:t>
      </w:r>
    </w:p>
    <w:p w:rsidR="001F790A" w:rsidRPr="009562A3" w:rsidRDefault="001F790A" w:rsidP="008B751E">
      <w:pPr>
        <w:ind w:firstLine="709"/>
        <w:rPr>
          <w:rFonts w:eastAsia="Calibri"/>
          <w:b/>
          <w:lang w:eastAsia="en-US"/>
        </w:rPr>
      </w:pPr>
      <w:r w:rsidRPr="009562A3">
        <w:rPr>
          <w:rFonts w:eastAsia="Calibri"/>
          <w:b/>
          <w:lang w:eastAsia="en-US"/>
        </w:rPr>
        <w:t>Лаки и краски</w:t>
      </w:r>
      <w:r w:rsidRPr="009562A3">
        <w:rPr>
          <w:rFonts w:eastAsia="Calibri"/>
          <w:lang w:eastAsia="en-US"/>
        </w:rPr>
        <w:t xml:space="preserve">,  их состав и свойства. Техника безопасности при работе с легковоспламеняющимися жидкостями. Окрашивание из баллончика,  с помощью тампона, кисти. 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 xml:space="preserve">Материалы природные - </w:t>
      </w:r>
      <w:r w:rsidRPr="009562A3">
        <w:rPr>
          <w:rFonts w:eastAsia="Calibri"/>
          <w:b/>
          <w:i/>
          <w:lang w:eastAsia="en-US"/>
        </w:rPr>
        <w:t>кожа</w:t>
      </w:r>
      <w:r w:rsidRPr="009562A3">
        <w:rPr>
          <w:rFonts w:eastAsia="Calibri"/>
          <w:lang w:eastAsia="en-US"/>
        </w:rPr>
        <w:t>. Заготовка и обработка сырья, методы обработки, хранение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 Температурная обработка сырья Техника безопасности. 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Декоративная бутыль – фляжка</w:t>
      </w:r>
      <w:r w:rsidRPr="009562A3">
        <w:rPr>
          <w:rFonts w:eastAsia="Calibri"/>
          <w:lang w:eastAsia="en-US"/>
        </w:rPr>
        <w:t xml:space="preserve">. Выкраивание деталей из кожи, плетение отделочных косичек из кожаных полосок, декорирование. 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 </w:t>
      </w:r>
      <w:r w:rsidRPr="009562A3">
        <w:rPr>
          <w:rFonts w:eastAsia="Calibri"/>
          <w:b/>
          <w:lang w:eastAsia="en-US"/>
        </w:rPr>
        <w:t>Панно из искусственной</w:t>
      </w:r>
      <w:r w:rsidRPr="009562A3">
        <w:rPr>
          <w:rFonts w:eastAsia="Calibri"/>
          <w:lang w:eastAsia="en-US"/>
        </w:rPr>
        <w:t xml:space="preserve"> </w:t>
      </w:r>
      <w:r w:rsidRPr="009562A3">
        <w:rPr>
          <w:rFonts w:eastAsia="Calibri"/>
          <w:b/>
          <w:lang w:eastAsia="en-US"/>
        </w:rPr>
        <w:t xml:space="preserve">кожи (вариативная часть). </w:t>
      </w:r>
      <w:r w:rsidRPr="009562A3">
        <w:rPr>
          <w:rFonts w:eastAsia="Calibri"/>
          <w:lang w:eastAsia="en-US"/>
        </w:rPr>
        <w:t>Коллективная   работа Изготовление лекала из картона. Вырезание элементов, стебельков, листьев. Склеивание цветов. Проклеивание прожилок на листиках.  Формование вазочки. Составление композиции, выбор оптимального варианта по фотографии. наклеивание фона, деталей.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Материалы природные – ШЕРСТЬ</w:t>
      </w:r>
      <w:r w:rsidRPr="009562A3">
        <w:rPr>
          <w:rFonts w:eastAsia="Calibri"/>
          <w:lang w:eastAsia="en-US"/>
        </w:rPr>
        <w:t xml:space="preserve">  Выкладывание картин из шерсти  Инструменты и материалы, необходимые для рисования шерстью. Заготовка и обработка сырья, методы обработки, хранение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Основные методы работы с шерстью при выкладывании картин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МАСТЕР-КЛАСС</w:t>
      </w:r>
      <w:r w:rsidRPr="009562A3">
        <w:rPr>
          <w:rFonts w:eastAsia="Calibri"/>
          <w:lang w:eastAsia="en-US"/>
        </w:rPr>
        <w:t xml:space="preserve"> ПО СОЗДАНИЮ КАРТИН ИЗ ШЕРСТИ. подбор эскиза Изготовление кляймерной рамы (она состоит из оргалита (ДВП), стекла, кляймеров-зажимов), подбор эскиза</w:t>
      </w:r>
      <w:r w:rsidRPr="009562A3">
        <w:rPr>
          <w:rFonts w:eastAsia="Calibri"/>
          <w:lang w:eastAsia="en-US"/>
        </w:rPr>
        <w:tab/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 Выкладывание сливера (неокрашенная, невыбеленная шерсть), равномерно заполняя всю площадь в любом направлении. Формирование заднего плана картины методом работы с шерстью методом  "щипание".  Формирование  прядей, из которых складываем элементы заднего плана. Задний план методом стрижки шерсти на картину, работа пинцетом . ПЕРЕДНИЙ ПЛАН рисуем способом  вытягивания тонких длинные прядей. Готовую картину оформляем  в багет.</w:t>
      </w:r>
    </w:p>
    <w:p w:rsidR="001F790A" w:rsidRPr="009562A3" w:rsidRDefault="001F790A" w:rsidP="008B751E">
      <w:pPr>
        <w:ind w:firstLine="709"/>
      </w:pPr>
      <w:r w:rsidRPr="009562A3">
        <w:rPr>
          <w:rFonts w:eastAsia="Calibri"/>
          <w:b/>
          <w:lang w:eastAsia="en-US"/>
        </w:rPr>
        <w:t xml:space="preserve">Вышивка лентами  (основы ремесла). </w:t>
      </w:r>
      <w:r w:rsidRPr="009562A3">
        <w:t xml:space="preserve">Материалы, инструменты, оборудование: назначение, приёмы работы, техника безопасности. </w:t>
      </w:r>
      <w:r w:rsidRPr="009562A3">
        <w:rPr>
          <w:rFonts w:eastAsia="Calibri"/>
          <w:lang w:eastAsia="en-US"/>
        </w:rPr>
        <w:t xml:space="preserve"> </w:t>
      </w:r>
      <w:r w:rsidRPr="009562A3">
        <w:t>Обучение приёмам работы ножницами, иглами.</w:t>
      </w:r>
    </w:p>
    <w:p w:rsidR="001F790A" w:rsidRPr="009562A3" w:rsidRDefault="001F790A" w:rsidP="00BE0845">
      <w:pPr>
        <w:ind w:firstLine="709"/>
        <w:rPr>
          <w:rFonts w:eastAsia="Calibri"/>
          <w:lang w:eastAsia="en-US"/>
        </w:rPr>
      </w:pPr>
      <w:r w:rsidRPr="009562A3">
        <w:t xml:space="preserve">Вышивальные швы, виды         вышивки: ручная, машинная. Изучение терминов: шов, строчка, стежок. </w:t>
      </w:r>
      <w:r w:rsidRPr="009562A3">
        <w:rPr>
          <w:rFonts w:eastAsia="Calibri"/>
          <w:lang w:eastAsia="en-US"/>
        </w:rPr>
        <w:t xml:space="preserve">Вышивальные ленточные швы: стежок, узелок, </w:t>
      </w:r>
      <w:r w:rsidRPr="009562A3">
        <w:t>стебельчатый, тамбурный, петельный, козлик. Выполнение швов цветными лентами.</w:t>
      </w:r>
    </w:p>
    <w:p w:rsidR="001F790A" w:rsidRPr="009562A3" w:rsidRDefault="001F790A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 xml:space="preserve">Ткань. Лоскутная аппликация. </w:t>
      </w:r>
    </w:p>
    <w:p w:rsidR="001F790A" w:rsidRPr="009562A3" w:rsidRDefault="001F790A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Мини – манекен из ткани</w:t>
      </w:r>
      <w:r w:rsidRPr="009562A3">
        <w:rPr>
          <w:rFonts w:eastAsia="Calibri"/>
          <w:lang w:eastAsia="en-US"/>
        </w:rPr>
        <w:t xml:space="preserve"> с вышивкой лентами.. Шитьё основы юбочки наполнение синтепоном, оформление вышивкой лентами.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Творческий проект</w:t>
      </w:r>
      <w:r w:rsidRPr="009562A3">
        <w:rPr>
          <w:rFonts w:eastAsia="Calibri"/>
          <w:lang w:eastAsia="en-US"/>
        </w:rPr>
        <w:t>, Исследовательский проект.  Диагностика промежуточная.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Самостоятельная работа по выбору темы проекта, обоснование выбора темы, разработка разделов проекта. Введение  Самостоятельная  работа по сбору информации о донских ремёслах, подготовка сообщений. Проектирование изделия. Составление эскиза и выбор цвета, формы. Составление технологической карты изделия. Работа с чертежами. Изготовление, подбор шаблонов.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Проектирование изделия. Подбор материала, инструментов, приспособлений, конспектирование данных. Создание презентации, Изготовление изделия. Плетение основы или выпиливание основы из ДВП или фанеры. Разметка и сверление отверстий. Обработка основы из ДВП или фанеры наждачной бумагой. Декорирование вышивкой, кожей, тесьмой, бусинами, бисером и т.д. Лакирование, подкраска, полировка Изготовление мелких деталей для оформления из соленого теста, соломки Сборка и оформление изделия в рамку Оценка изделия. Самооценка, оформление рекламного проспекта. Оформление теоретической части проекта. индивидуальная работа подготовка сообщений. Защита проекта. Выставка лучших работ. Диагностика итоговая.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У истоков мастерства</w:t>
      </w:r>
      <w:r w:rsidRPr="009562A3">
        <w:rPr>
          <w:rFonts w:eastAsia="Calibri"/>
          <w:lang w:eastAsia="en-US"/>
        </w:rPr>
        <w:t xml:space="preserve">. В рамках программы «Край Донской, лазоревый».  </w:t>
      </w:r>
      <w:r w:rsidRPr="009562A3">
        <w:rPr>
          <w:rFonts w:eastAsia="Calibri"/>
          <w:b/>
          <w:lang w:eastAsia="en-US"/>
        </w:rPr>
        <w:t>Встречи с удивительными</w:t>
      </w:r>
      <w:r w:rsidRPr="009562A3">
        <w:rPr>
          <w:rFonts w:eastAsia="Calibri"/>
          <w:lang w:eastAsia="en-US"/>
        </w:rPr>
        <w:t xml:space="preserve"> людьми (занятие -сюрприз), создание презентаций практических работ об-ся  </w:t>
      </w:r>
    </w:p>
    <w:p w:rsidR="00BE0845" w:rsidRDefault="001F790A" w:rsidP="00BE0845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Демонстрация презентации творческих работ обучающихся. </w:t>
      </w:r>
      <w:r w:rsidRPr="009562A3">
        <w:rPr>
          <w:rFonts w:eastAsia="Calibri"/>
          <w:b/>
          <w:lang w:eastAsia="en-US"/>
        </w:rPr>
        <w:t>Викторина «Славу умом добывают</w:t>
      </w:r>
      <w:r w:rsidRPr="009562A3">
        <w:rPr>
          <w:rFonts w:eastAsia="Calibri"/>
          <w:lang w:eastAsia="en-US"/>
        </w:rPr>
        <w:t xml:space="preserve">» </w:t>
      </w:r>
    </w:p>
    <w:p w:rsidR="00421E82" w:rsidRPr="009562A3" w:rsidRDefault="001F790A" w:rsidP="00BE0845">
      <w:pPr>
        <w:ind w:firstLine="709"/>
        <w:rPr>
          <w:i/>
        </w:rPr>
      </w:pPr>
      <w:r w:rsidRPr="009562A3">
        <w:rPr>
          <w:rFonts w:eastAsia="Calibri"/>
          <w:b/>
          <w:lang w:eastAsia="en-US"/>
        </w:rPr>
        <w:t xml:space="preserve">Мир вокруг меня. Экскурсии. </w:t>
      </w:r>
      <w:r w:rsidRPr="009562A3">
        <w:rPr>
          <w:rFonts w:eastAsia="Calibri"/>
          <w:lang w:eastAsia="en-US"/>
        </w:rPr>
        <w:t>Краеведческий музей</w:t>
      </w:r>
      <w:r w:rsidRPr="009562A3">
        <w:rPr>
          <w:rFonts w:eastAsia="Calibri"/>
          <w:b/>
          <w:lang w:eastAsia="en-US"/>
        </w:rPr>
        <w:t xml:space="preserve">: </w:t>
      </w:r>
      <w:r w:rsidRPr="009562A3">
        <w:rPr>
          <w:rFonts w:eastAsia="Calibri"/>
          <w:lang w:eastAsia="en-US"/>
        </w:rPr>
        <w:t xml:space="preserve">ознакомление с разделом народного декоративного искусства музея; история и художественная значимость </w:t>
      </w:r>
      <w:r w:rsidR="00421E82" w:rsidRPr="009562A3">
        <w:rPr>
          <w:rFonts w:eastAsia="Calibri"/>
          <w:lang w:eastAsia="en-US"/>
        </w:rPr>
        <w:t>донских ремёсел</w:t>
      </w:r>
      <w:r w:rsidRPr="009562A3">
        <w:rPr>
          <w:rFonts w:eastAsia="Calibri"/>
          <w:lang w:eastAsia="en-US"/>
        </w:rPr>
        <w:t>; просмотр интересных образцов в экспозиции. Зарисовка наиболее понравившихся образцов. Виртуальное посещение леса, парка, оранжереи. Занятие в мини-музее «Бабушкин сундук»</w:t>
      </w:r>
      <w:r w:rsidR="00421E82" w:rsidRPr="009562A3">
        <w:rPr>
          <w:i/>
        </w:rPr>
        <w:t xml:space="preserve"> Сбор информации и оформление альбома «Копи</w:t>
      </w:r>
      <w:r w:rsidR="00421E82" w:rsidRPr="009562A3">
        <w:rPr>
          <w:i/>
        </w:rPr>
        <w:t>л</w:t>
      </w:r>
      <w:r w:rsidR="00421E82" w:rsidRPr="009562A3">
        <w:rPr>
          <w:i/>
        </w:rPr>
        <w:t>ка идей».</w:t>
      </w:r>
    </w:p>
    <w:p w:rsidR="00421E82" w:rsidRPr="009562A3" w:rsidRDefault="00421E82" w:rsidP="008B751E">
      <w:pPr>
        <w:numPr>
          <w:ilvl w:val="3"/>
          <w:numId w:val="19"/>
        </w:numPr>
        <w:tabs>
          <w:tab w:val="clear" w:pos="2880"/>
          <w:tab w:val="num" w:pos="1080"/>
        </w:tabs>
        <w:ind w:left="1080" w:firstLine="709"/>
        <w:jc w:val="both"/>
        <w:rPr>
          <w:i/>
        </w:rPr>
      </w:pPr>
      <w:r w:rsidRPr="009562A3">
        <w:rPr>
          <w:i/>
        </w:rPr>
        <w:t>Работа в «Музее Донского гов</w:t>
      </w:r>
      <w:r w:rsidRPr="009562A3">
        <w:rPr>
          <w:i/>
        </w:rPr>
        <w:t>о</w:t>
      </w:r>
      <w:r w:rsidRPr="009562A3">
        <w:rPr>
          <w:i/>
        </w:rPr>
        <w:t>ра».</w:t>
      </w:r>
    </w:p>
    <w:p w:rsidR="00421E82" w:rsidRPr="009562A3" w:rsidRDefault="00421E82" w:rsidP="008B751E">
      <w:pPr>
        <w:numPr>
          <w:ilvl w:val="3"/>
          <w:numId w:val="19"/>
        </w:numPr>
        <w:tabs>
          <w:tab w:val="clear" w:pos="2880"/>
          <w:tab w:val="num" w:pos="1080"/>
        </w:tabs>
        <w:ind w:left="1080" w:firstLine="709"/>
        <w:jc w:val="both"/>
        <w:rPr>
          <w:i/>
        </w:rPr>
      </w:pPr>
      <w:r w:rsidRPr="009562A3">
        <w:rPr>
          <w:i/>
        </w:rPr>
        <w:t>Встреча с народными мастерами  «Живая л</w:t>
      </w:r>
      <w:r w:rsidRPr="009562A3">
        <w:rPr>
          <w:i/>
        </w:rPr>
        <w:t>е</w:t>
      </w:r>
      <w:r w:rsidRPr="009562A3">
        <w:rPr>
          <w:i/>
        </w:rPr>
        <w:t>генда».</w:t>
      </w:r>
    </w:p>
    <w:p w:rsidR="00421E82" w:rsidRPr="009562A3" w:rsidRDefault="00421E82" w:rsidP="008B751E">
      <w:pPr>
        <w:numPr>
          <w:ilvl w:val="3"/>
          <w:numId w:val="19"/>
        </w:numPr>
        <w:tabs>
          <w:tab w:val="clear" w:pos="2880"/>
          <w:tab w:val="num" w:pos="1080"/>
        </w:tabs>
        <w:ind w:left="1080" w:firstLine="709"/>
        <w:jc w:val="both"/>
        <w:rPr>
          <w:i/>
        </w:rPr>
      </w:pPr>
      <w:r w:rsidRPr="009562A3">
        <w:rPr>
          <w:i/>
        </w:rPr>
        <w:t>Экскурсия в деревообрабатыва</w:t>
      </w:r>
      <w:r w:rsidRPr="009562A3">
        <w:rPr>
          <w:i/>
        </w:rPr>
        <w:t>ю</w:t>
      </w:r>
      <w:r w:rsidRPr="009562A3">
        <w:rPr>
          <w:i/>
        </w:rPr>
        <w:t>щую мастерскую «Волшебная щепка».</w:t>
      </w:r>
    </w:p>
    <w:p w:rsidR="00421E82" w:rsidRPr="009562A3" w:rsidRDefault="00421E82" w:rsidP="008B751E">
      <w:pPr>
        <w:numPr>
          <w:ilvl w:val="3"/>
          <w:numId w:val="19"/>
        </w:numPr>
        <w:tabs>
          <w:tab w:val="clear" w:pos="2880"/>
          <w:tab w:val="num" w:pos="1080"/>
        </w:tabs>
        <w:ind w:left="1080" w:firstLine="709"/>
        <w:jc w:val="both"/>
        <w:rPr>
          <w:i/>
        </w:rPr>
      </w:pPr>
      <w:r w:rsidRPr="009562A3">
        <w:rPr>
          <w:i/>
        </w:rPr>
        <w:t>Интегрированные занятия с объединениями  центра:  «Посиделки» - фольклорная группа «Ложк</w:t>
      </w:r>
      <w:r w:rsidRPr="009562A3">
        <w:rPr>
          <w:i/>
        </w:rPr>
        <w:t>а</w:t>
      </w:r>
      <w:r w:rsidRPr="009562A3">
        <w:rPr>
          <w:i/>
        </w:rPr>
        <w:t xml:space="preserve">ри»; </w:t>
      </w:r>
    </w:p>
    <w:p w:rsidR="00421E82" w:rsidRPr="009562A3" w:rsidRDefault="00421E82" w:rsidP="008B751E">
      <w:pPr>
        <w:numPr>
          <w:ilvl w:val="3"/>
          <w:numId w:val="19"/>
        </w:numPr>
        <w:tabs>
          <w:tab w:val="clear" w:pos="2880"/>
          <w:tab w:val="num" w:pos="1080"/>
        </w:tabs>
        <w:ind w:left="1080" w:firstLine="709"/>
        <w:jc w:val="both"/>
        <w:rPr>
          <w:i/>
        </w:rPr>
      </w:pPr>
      <w:r w:rsidRPr="009562A3">
        <w:rPr>
          <w:i/>
        </w:rPr>
        <w:t>Мастер – класс для объединения: «Лазор</w:t>
      </w:r>
      <w:r w:rsidRPr="009562A3">
        <w:rPr>
          <w:i/>
        </w:rPr>
        <w:t>е</w:t>
      </w:r>
      <w:r w:rsidRPr="009562A3">
        <w:rPr>
          <w:i/>
        </w:rPr>
        <w:t xml:space="preserve">вый цветок». </w:t>
      </w:r>
    </w:p>
    <w:p w:rsidR="00421E82" w:rsidRPr="009562A3" w:rsidRDefault="00421E82" w:rsidP="008B751E">
      <w:pPr>
        <w:numPr>
          <w:ilvl w:val="3"/>
          <w:numId w:val="19"/>
        </w:numPr>
        <w:tabs>
          <w:tab w:val="clear" w:pos="2880"/>
          <w:tab w:val="num" w:pos="1080"/>
        </w:tabs>
        <w:ind w:left="1080" w:firstLine="709"/>
        <w:jc w:val="both"/>
        <w:rPr>
          <w:i/>
        </w:rPr>
      </w:pPr>
      <w:r w:rsidRPr="009562A3">
        <w:rPr>
          <w:i/>
        </w:rPr>
        <w:t>Объединенные выставки творческих работ разных групп учащихся (по годам, по темам, по уровню у</w:t>
      </w:r>
      <w:r w:rsidRPr="009562A3">
        <w:rPr>
          <w:i/>
        </w:rPr>
        <w:t>с</w:t>
      </w:r>
      <w:r w:rsidRPr="009562A3">
        <w:rPr>
          <w:i/>
        </w:rPr>
        <w:t>вояемости материала и др.) «Мир глазами детей».</w:t>
      </w:r>
    </w:p>
    <w:p w:rsidR="00421E82" w:rsidRPr="009562A3" w:rsidRDefault="00421E82" w:rsidP="008B751E">
      <w:pPr>
        <w:numPr>
          <w:ilvl w:val="3"/>
          <w:numId w:val="19"/>
        </w:numPr>
        <w:tabs>
          <w:tab w:val="clear" w:pos="2880"/>
          <w:tab w:val="num" w:pos="1080"/>
        </w:tabs>
        <w:ind w:left="1080" w:firstLine="709"/>
        <w:jc w:val="both"/>
        <w:rPr>
          <w:b/>
          <w:i/>
        </w:rPr>
      </w:pPr>
      <w:r w:rsidRPr="009562A3">
        <w:rPr>
          <w:b/>
          <w:i/>
        </w:rPr>
        <w:t>Персональные выставки одаренных детей «Мастером нельзя родиться, мастером надо учит</w:t>
      </w:r>
      <w:r w:rsidRPr="009562A3">
        <w:rPr>
          <w:b/>
          <w:i/>
        </w:rPr>
        <w:t>ь</w:t>
      </w:r>
      <w:r w:rsidRPr="009562A3">
        <w:rPr>
          <w:b/>
          <w:i/>
        </w:rPr>
        <w:t>ся».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Воспитательные мероприятия</w:t>
      </w:r>
      <w:r w:rsidRPr="009562A3">
        <w:rPr>
          <w:rFonts w:eastAsia="Calibri"/>
          <w:lang w:eastAsia="en-US"/>
        </w:rPr>
        <w:t xml:space="preserve"> </w:t>
      </w:r>
      <w:r w:rsidRPr="009562A3">
        <w:rPr>
          <w:rFonts w:eastAsia="Calibri"/>
          <w:b/>
          <w:lang w:eastAsia="en-US"/>
        </w:rPr>
        <w:t>В</w:t>
      </w:r>
      <w:r w:rsidRPr="009562A3">
        <w:rPr>
          <w:rFonts w:eastAsia="Calibri"/>
          <w:lang w:eastAsia="en-US"/>
        </w:rPr>
        <w:t xml:space="preserve"> гостях у ивушки. Покрова на Дону. Коляда  ФОЛЬКЛОРННЫЙ  ПРАЗДНИК «Мужчины моего рода». День Защитников Отечества. Игровая программа «Подружки - веселушки». Праздничное мероприятие к 8 марта. День смеха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Итоговое занятие</w:t>
      </w:r>
      <w:r w:rsidRPr="009562A3">
        <w:rPr>
          <w:rFonts w:eastAsia="Calibri"/>
          <w:lang w:eastAsia="en-US"/>
        </w:rPr>
        <w:t xml:space="preserve"> Праздник русских народных ремёсел</w:t>
      </w:r>
    </w:p>
    <w:p w:rsidR="001F790A" w:rsidRDefault="001F790A" w:rsidP="008B751E">
      <w:pPr>
        <w:ind w:firstLine="709"/>
        <w:rPr>
          <w:rFonts w:eastAsia="Calibri"/>
          <w:lang w:eastAsia="en-US"/>
        </w:rPr>
      </w:pPr>
    </w:p>
    <w:p w:rsidR="00BE0845" w:rsidRPr="009562A3" w:rsidRDefault="00BE0845" w:rsidP="008B751E">
      <w:pPr>
        <w:ind w:firstLine="709"/>
        <w:rPr>
          <w:rFonts w:eastAsia="Calibri"/>
          <w:lang w:eastAsia="en-US"/>
        </w:rPr>
      </w:pP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Вариативная часть. Практические работы.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Зимняя ночь, Летний день картина</w:t>
      </w:r>
      <w:r w:rsidRPr="009562A3">
        <w:rPr>
          <w:rFonts w:eastAsia="Calibri"/>
          <w:lang w:eastAsia="en-US"/>
        </w:rPr>
        <w:t xml:space="preserve"> Пасхальная радость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Подушка «Ромашки»   ленты </w:t>
      </w:r>
    </w:p>
    <w:p w:rsidR="001F790A" w:rsidRPr="009562A3" w:rsidRDefault="001F790A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Джинсовая подставка под горячее с элементами плетения </w:t>
      </w: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484724" w:rsidRPr="009562A3" w:rsidRDefault="00484724" w:rsidP="008B751E">
      <w:pPr>
        <w:ind w:left="540" w:firstLine="709"/>
        <w:jc w:val="both"/>
        <w:rPr>
          <w:b/>
          <w:i/>
        </w:rPr>
      </w:pPr>
      <w:r w:rsidRPr="009562A3">
        <w:rPr>
          <w:b/>
          <w:i/>
        </w:rPr>
        <w:t>В конце второго года обучения учащи</w:t>
      </w:r>
      <w:r w:rsidRPr="009562A3">
        <w:rPr>
          <w:b/>
          <w:i/>
        </w:rPr>
        <w:t>е</w:t>
      </w:r>
      <w:r w:rsidRPr="009562A3">
        <w:rPr>
          <w:b/>
          <w:i/>
        </w:rPr>
        <w:t>ся должны</w:t>
      </w:r>
    </w:p>
    <w:p w:rsidR="00484724" w:rsidRPr="009562A3" w:rsidRDefault="00484724" w:rsidP="008B751E">
      <w:pPr>
        <w:ind w:firstLine="709"/>
        <w:jc w:val="both"/>
        <w:rPr>
          <w:b/>
          <w:i/>
        </w:rPr>
      </w:pPr>
      <w:r w:rsidRPr="009562A3">
        <w:rPr>
          <w:b/>
          <w:i/>
        </w:rPr>
        <w:t>ЗНАТЬ:</w:t>
      </w:r>
    </w:p>
    <w:p w:rsidR="005D73CA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народные обычаи и обряды Донских казаков.</w:t>
      </w:r>
      <w:r w:rsidR="005D73CA" w:rsidRPr="009562A3">
        <w:t xml:space="preserve"> 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 xml:space="preserve">виды ДПИ народов нашей страны, 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 xml:space="preserve">творчество народных умельцев донского региона, 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различные материалы, инструменты и приспособления, применяемые в традиционных художественных ремеслах;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технологию изготовления изделий  из текстильного, природного материалов, работу с кожей, лентами, шерстью;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основы проектирования изделий;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роль цвета и принципы формообразования, композиции;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технологические приемы выполнения  ком</w:t>
      </w:r>
      <w:r w:rsidR="009B309F" w:rsidRPr="009562A3">
        <w:t>позиций из различных материалов</w:t>
      </w:r>
      <w:r w:rsidRPr="009562A3">
        <w:t>.</w:t>
      </w:r>
    </w:p>
    <w:p w:rsidR="005D73CA" w:rsidRPr="009562A3" w:rsidRDefault="005D73CA" w:rsidP="008B751E">
      <w:pPr>
        <w:ind w:firstLine="709"/>
        <w:jc w:val="both"/>
        <w:rPr>
          <w:b/>
          <w:i/>
        </w:rPr>
      </w:pPr>
      <w:r w:rsidRPr="009562A3">
        <w:rPr>
          <w:b/>
          <w:i/>
        </w:rPr>
        <w:t>УМЕТЬ: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пользоваться различными инструментами и приспособлениями;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выполнять простые поделки из разнообразного материала;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работать с материалом и находить нужные решения при работе с ним;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изготавливать несложные композиции, обереги, плетеный изделия, панно;</w:t>
      </w:r>
    </w:p>
    <w:p w:rsidR="005D73CA" w:rsidRPr="009562A3" w:rsidRDefault="005D73CA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размещать и использовать выполненные работы в интерьере дома;</w:t>
      </w:r>
    </w:p>
    <w:p w:rsidR="00F66FBB" w:rsidRPr="009562A3" w:rsidRDefault="00F66FBB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проектировать новые изделия</w:t>
      </w:r>
    </w:p>
    <w:p w:rsidR="00F66FBB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читать технологическую карту;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играть в народные игры.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  <w:r w:rsidRPr="009562A3">
        <w:rPr>
          <w:b/>
        </w:rPr>
        <w:t>УЧЕБНО-ТЕМАТИЧЕСКИЙ  ПЛАН</w:t>
      </w:r>
    </w:p>
    <w:p w:rsidR="00C55EEA" w:rsidRPr="009562A3" w:rsidRDefault="00484724" w:rsidP="008B751E">
      <w:pPr>
        <w:ind w:firstLine="709"/>
        <w:jc w:val="center"/>
        <w:rPr>
          <w:b/>
          <w:i/>
        </w:rPr>
      </w:pPr>
      <w:r w:rsidRPr="009562A3">
        <w:rPr>
          <w:b/>
          <w:i/>
        </w:rPr>
        <w:t>3 год обучения,  216 часов, 72 занятия.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134"/>
        <w:gridCol w:w="951"/>
        <w:gridCol w:w="992"/>
        <w:gridCol w:w="1276"/>
        <w:gridCol w:w="1276"/>
        <w:gridCol w:w="1275"/>
      </w:tblGrid>
      <w:tr w:rsidR="00C55EEA" w:rsidRPr="00122556" w:rsidTr="002851D8">
        <w:tc>
          <w:tcPr>
            <w:tcW w:w="675" w:type="dxa"/>
            <w:vMerge w:val="restart"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Формы аттестации, диагностики, контроля</w:t>
            </w:r>
          </w:p>
        </w:tc>
      </w:tr>
      <w:tr w:rsidR="00C55EEA" w:rsidRPr="00122556" w:rsidTr="002851D8">
        <w:tc>
          <w:tcPr>
            <w:tcW w:w="675" w:type="dxa"/>
            <w:vMerge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всего</w:t>
            </w:r>
          </w:p>
        </w:tc>
        <w:tc>
          <w:tcPr>
            <w:tcW w:w="951" w:type="dxa"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55EEA" w:rsidRPr="00904100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4100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904" w:type="dxa"/>
            <w:gridSpan w:val="6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4" w:type="dxa"/>
            <w:gridSpan w:val="6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4100">
              <w:rPr>
                <w:b/>
                <w:sz w:val="24"/>
                <w:szCs w:val="24"/>
              </w:rPr>
              <w:t>Раздел 1 «Донские ремёсла»</w:t>
            </w:r>
          </w:p>
        </w:tc>
      </w:tr>
      <w:tr w:rsidR="00C55EEA" w:rsidRPr="00122556" w:rsidTr="002851D8">
        <w:tc>
          <w:tcPr>
            <w:tcW w:w="6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gridSpan w:val="2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Тема</w:t>
            </w:r>
            <w:r>
              <w:t xml:space="preserve"> С</w:t>
            </w:r>
            <w:r w:rsidRPr="00122556">
              <w:rPr>
                <w:sz w:val="24"/>
                <w:szCs w:val="24"/>
              </w:rPr>
              <w:t>таничн</w:t>
            </w:r>
            <w:r>
              <w:rPr>
                <w:sz w:val="24"/>
                <w:szCs w:val="24"/>
              </w:rPr>
              <w:t>ые</w:t>
            </w:r>
            <w:r w:rsidRPr="00122556">
              <w:rPr>
                <w:sz w:val="24"/>
                <w:szCs w:val="24"/>
              </w:rPr>
              <w:t xml:space="preserve"> ремесла</w:t>
            </w:r>
            <w:r>
              <w:rPr>
                <w:sz w:val="24"/>
                <w:szCs w:val="24"/>
              </w:rPr>
              <w:t xml:space="preserve"> Дона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  <w:gridSpan w:val="2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 xml:space="preserve">Тема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>Технология обработки сырья и материалов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gridSpan w:val="2"/>
          </w:tcPr>
          <w:p w:rsidR="00C55EEA" w:rsidRPr="00122556" w:rsidRDefault="00C55EEA" w:rsidP="002851D8">
            <w:pPr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Декорирование. 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268" w:type="dxa"/>
            <w:gridSpan w:val="2"/>
          </w:tcPr>
          <w:p w:rsidR="00C55EEA" w:rsidRPr="00122556" w:rsidRDefault="00C55EEA" w:rsidP="002851D8">
            <w:pPr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Инструменты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Правила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техники безопасности.  Загадки об инструментах. 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  <w:gridSpan w:val="2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Краски, клеи, их состав, свойства, применение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268" w:type="dxa"/>
            <w:gridSpan w:val="2"/>
          </w:tcPr>
          <w:p w:rsidR="00C55EEA" w:rsidRPr="00904100" w:rsidRDefault="00C55EEA" w:rsidP="002851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 xml:space="preserve">Бумага. Свойства бумаги.  </w:t>
            </w:r>
          </w:p>
          <w:p w:rsidR="00C55EEA" w:rsidRPr="00122556" w:rsidRDefault="00C55EEA" w:rsidP="002851D8">
            <w:pPr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Практическая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работа: Изготовление бумажных цветов. Кручение трубочек из бумаги. Ажурное плетение из бумажных трубочек. Декорирование плетёных изделий из трубочек.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268" w:type="dxa"/>
            <w:gridSpan w:val="2"/>
          </w:tcPr>
          <w:p w:rsidR="00C55EEA" w:rsidRPr="005458F0" w:rsidRDefault="00C55EEA" w:rsidP="002851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>Ткань, кожа. Свойства ниток, тканей.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 Виды тканей. Способы обработки тканей с учётом их свойств. </w:t>
            </w:r>
          </w:p>
          <w:p w:rsidR="00C55EEA" w:rsidRPr="00122556" w:rsidRDefault="00C55EEA" w:rsidP="002851D8">
            <w:pPr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>Практическая работа: Плетение косичек из ниток. Куклы из ниток с плетёными ручками и ножками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др.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268" w:type="dxa"/>
            <w:gridSpan w:val="2"/>
          </w:tcPr>
          <w:p w:rsidR="00C55EEA" w:rsidRPr="00122556" w:rsidRDefault="00C55EEA" w:rsidP="002851D8">
            <w:pPr>
              <w:rPr>
                <w:sz w:val="24"/>
                <w:szCs w:val="24"/>
              </w:rPr>
            </w:pPr>
            <w:r w:rsidRPr="005458F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04100">
              <w:rPr>
                <w:rFonts w:eastAsia="Calibri"/>
                <w:sz w:val="24"/>
                <w:szCs w:val="24"/>
                <w:lang w:eastAsia="en-US"/>
              </w:rPr>
              <w:t>Природный материал.</w:t>
            </w:r>
            <w:r w:rsidRPr="005458F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>Сбор природного материала. Практическая работа: Поделки с использованием природного материала: соломы, ветки, коряги и т. д.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268" w:type="dxa"/>
            <w:gridSpan w:val="2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04100">
              <w:rPr>
                <w:rFonts w:eastAsia="Calibri"/>
                <w:sz w:val="24"/>
                <w:szCs w:val="24"/>
                <w:lang w:eastAsia="en-US"/>
              </w:rPr>
              <w:t xml:space="preserve">Вышивка. </w:t>
            </w:r>
            <w:r w:rsidRPr="00904100">
              <w:rPr>
                <w:sz w:val="24"/>
                <w:szCs w:val="24"/>
              </w:rPr>
              <w:t>Материалы</w:t>
            </w:r>
            <w:r w:rsidRPr="005458F0">
              <w:rPr>
                <w:sz w:val="24"/>
                <w:szCs w:val="24"/>
              </w:rPr>
              <w:t xml:space="preserve">, инструменты, оборудование: назначение, приёмы работы, техника безопасности.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458F0">
              <w:rPr>
                <w:sz w:val="24"/>
                <w:szCs w:val="24"/>
              </w:rPr>
              <w:t>Вышивальные швы, виды         вышивки: ручная, машинная. Изучение терминов: шов, строчка, стежок. Практическая работа: выполнение простых швов цветными нитками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7"/>
          </w:tcPr>
          <w:p w:rsidR="00C55EEA" w:rsidRPr="00122556" w:rsidRDefault="00C55EEA" w:rsidP="002851D8">
            <w:pPr>
              <w:ind w:firstLine="709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 xml:space="preserve">Раздел 2 </w:t>
            </w:r>
            <w:r>
              <w:rPr>
                <w:sz w:val="24"/>
                <w:szCs w:val="24"/>
              </w:rPr>
              <w:t>«</w:t>
            </w:r>
            <w:r w:rsidRPr="005458F0">
              <w:rPr>
                <w:rFonts w:eastAsia="Calibri"/>
                <w:b/>
                <w:sz w:val="24"/>
                <w:szCs w:val="24"/>
                <w:lang w:eastAsia="en-US"/>
              </w:rPr>
              <w:t>Укрась и защити свой дом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55EEA" w:rsidRPr="00122556" w:rsidTr="002851D8">
        <w:tc>
          <w:tcPr>
            <w:tcW w:w="6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22556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gridSpan w:val="2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>Обереги. Куклы - скрутки. Сувениры. Оформление оберега, сувенира с элементами вышивки, природного материала и т.д.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8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Раздел 3 </w:t>
            </w:r>
            <w:r w:rsidRPr="00063F4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Укрась и защити свой дом»</w:t>
            </w:r>
          </w:p>
        </w:tc>
      </w:tr>
      <w:tr w:rsidR="00C55EEA" w:rsidRPr="00122556" w:rsidTr="002851D8">
        <w:tc>
          <w:tcPr>
            <w:tcW w:w="6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gridSpan w:val="3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>Обереги. Куклы - скрутки. Сувениры. Оформление оберега, сувенира с элементами вышивки, природного материала и т.д.</w:t>
            </w: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72" w:type="dxa"/>
            <w:gridSpan w:val="8"/>
          </w:tcPr>
          <w:p w:rsidR="00C55EEA" w:rsidRPr="00122556" w:rsidRDefault="00C55EEA" w:rsidP="0028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Раздел 4 «</w:t>
            </w:r>
            <w:r w:rsidRPr="005458F0">
              <w:rPr>
                <w:rFonts w:eastAsia="Calibri"/>
                <w:b/>
                <w:sz w:val="24"/>
                <w:szCs w:val="24"/>
              </w:rPr>
              <w:t>У истоков ма</w:t>
            </w:r>
            <w:r w:rsidRPr="005458F0">
              <w:rPr>
                <w:rFonts w:eastAsia="Calibri"/>
                <w:b/>
                <w:sz w:val="24"/>
                <w:szCs w:val="24"/>
              </w:rPr>
              <w:t>с</w:t>
            </w:r>
            <w:r w:rsidRPr="005458F0">
              <w:rPr>
                <w:rFonts w:eastAsia="Calibri"/>
                <w:b/>
                <w:sz w:val="24"/>
                <w:szCs w:val="24"/>
              </w:rPr>
              <w:t>терства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268" w:type="dxa"/>
            <w:gridSpan w:val="2"/>
          </w:tcPr>
          <w:p w:rsidR="00C55EEA" w:rsidRPr="005458F0" w:rsidRDefault="00C55EEA" w:rsidP="002851D8">
            <w:pPr>
              <w:rPr>
                <w:rFonts w:eastAsia="Calibri"/>
                <w:b/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Воспитание  детей, традиции и обряды донских казаков. Презентации. </w:t>
            </w:r>
          </w:p>
          <w:p w:rsidR="00C55EEA" w:rsidRPr="005458F0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5458F0">
              <w:rPr>
                <w:rFonts w:eastAsia="Calibri"/>
                <w:i/>
                <w:sz w:val="24"/>
                <w:szCs w:val="24"/>
              </w:rPr>
              <w:t xml:space="preserve"> Практические занятия </w:t>
            </w:r>
            <w:r w:rsidRPr="005458F0">
              <w:rPr>
                <w:rFonts w:eastAsia="Calibri"/>
                <w:sz w:val="24"/>
                <w:szCs w:val="24"/>
                <w:lang w:eastAsia="en-US"/>
              </w:rPr>
              <w:t xml:space="preserve"> Игровая программа в музее «Бабушкин сундучок». Разучивание народных подвижных игр (детские игры казаков).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2" w:type="dxa"/>
            <w:gridSpan w:val="8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Раздел 5 «</w:t>
            </w:r>
            <w:r w:rsidRPr="005458F0">
              <w:rPr>
                <w:rFonts w:eastAsia="Calibri"/>
                <w:b/>
                <w:sz w:val="24"/>
                <w:szCs w:val="24"/>
              </w:rPr>
              <w:t>Мир вокруг меня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  <w:gridSpan w:val="3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458F0">
              <w:rPr>
                <w:rFonts w:eastAsia="Calibri"/>
                <w:sz w:val="24"/>
                <w:szCs w:val="24"/>
              </w:rPr>
              <w:t>Интегрированные занятия. Экскурсия - сбор природного материала, в этнографический или исторический музей</w:t>
            </w: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172" w:type="dxa"/>
            <w:gridSpan w:val="8"/>
          </w:tcPr>
          <w:p w:rsidR="00C55EEA" w:rsidRPr="00D337C7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Раздел 6 </w:t>
            </w:r>
            <w:r>
              <w:rPr>
                <w:b/>
                <w:sz w:val="24"/>
                <w:szCs w:val="24"/>
              </w:rPr>
              <w:t>«Воспитательные занятия»</w:t>
            </w: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воспитательных занятий</w:t>
            </w: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172" w:type="dxa"/>
            <w:gridSpan w:val="8"/>
          </w:tcPr>
          <w:p w:rsidR="00C55EEA" w:rsidRPr="00F5726F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Раздел 7 </w:t>
            </w:r>
            <w:r>
              <w:rPr>
                <w:b/>
                <w:sz w:val="24"/>
                <w:szCs w:val="24"/>
              </w:rPr>
              <w:t>«Итоговое занятие»</w:t>
            </w:r>
          </w:p>
        </w:tc>
      </w:tr>
      <w:tr w:rsidR="00C55EEA" w:rsidRPr="00122556" w:rsidTr="002851D8">
        <w:tc>
          <w:tcPr>
            <w:tcW w:w="675" w:type="dxa"/>
          </w:tcPr>
          <w:p w:rsidR="00C55EEA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55EEA" w:rsidRPr="005458F0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 освоения программы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55EEA" w:rsidRPr="00122556" w:rsidTr="002851D8">
        <w:tc>
          <w:tcPr>
            <w:tcW w:w="2943" w:type="dxa"/>
            <w:gridSpan w:val="3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122556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55EEA" w:rsidRPr="00122556" w:rsidRDefault="00C55EEA" w:rsidP="002851D8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484724" w:rsidRPr="009562A3" w:rsidRDefault="00484724" w:rsidP="008B751E">
      <w:pPr>
        <w:ind w:firstLine="709"/>
        <w:jc w:val="center"/>
        <w:rPr>
          <w:b/>
          <w:i/>
        </w:rPr>
      </w:pPr>
    </w:p>
    <w:p w:rsidR="00484724" w:rsidRPr="009562A3" w:rsidRDefault="00484724" w:rsidP="008B751E">
      <w:pPr>
        <w:ind w:firstLine="709"/>
        <w:jc w:val="both"/>
      </w:pPr>
    </w:p>
    <w:p w:rsidR="00BE0845" w:rsidRDefault="00BE0845" w:rsidP="008B751E">
      <w:pPr>
        <w:tabs>
          <w:tab w:val="left" w:pos="1725"/>
          <w:tab w:val="center" w:pos="4677"/>
        </w:tabs>
        <w:ind w:firstLine="709"/>
        <w:jc w:val="center"/>
        <w:rPr>
          <w:b/>
        </w:rPr>
      </w:pPr>
    </w:p>
    <w:p w:rsidR="00484724" w:rsidRPr="009562A3" w:rsidRDefault="00484724" w:rsidP="008B751E">
      <w:pPr>
        <w:tabs>
          <w:tab w:val="left" w:pos="1725"/>
          <w:tab w:val="center" w:pos="4677"/>
        </w:tabs>
        <w:ind w:firstLine="709"/>
        <w:jc w:val="center"/>
        <w:rPr>
          <w:b/>
        </w:rPr>
      </w:pPr>
      <w:r w:rsidRPr="009562A3">
        <w:rPr>
          <w:b/>
        </w:rPr>
        <w:t>Содержание програ</w:t>
      </w:r>
      <w:r w:rsidRPr="009562A3">
        <w:rPr>
          <w:b/>
        </w:rPr>
        <w:t>м</w:t>
      </w:r>
      <w:r w:rsidRPr="009562A3">
        <w:rPr>
          <w:b/>
        </w:rPr>
        <w:t>мы</w:t>
      </w:r>
    </w:p>
    <w:p w:rsidR="00484724" w:rsidRPr="009562A3" w:rsidRDefault="008707CF" w:rsidP="008B751E">
      <w:pPr>
        <w:ind w:left="435" w:firstLine="709"/>
        <w:rPr>
          <w:i/>
        </w:rPr>
      </w:pPr>
      <w:r w:rsidRPr="009562A3">
        <w:rPr>
          <w:i/>
        </w:rPr>
        <w:t>3</w:t>
      </w:r>
      <w:r w:rsidR="00484724" w:rsidRPr="009562A3">
        <w:rPr>
          <w:i/>
        </w:rPr>
        <w:t>год обучения.</w:t>
      </w:r>
      <w:r w:rsidR="00D94D18" w:rsidRPr="009562A3">
        <w:rPr>
          <w:i/>
        </w:rPr>
        <w:t xml:space="preserve"> Возраст 14-17 лет, творческий уровень.</w:t>
      </w:r>
    </w:p>
    <w:p w:rsidR="00484724" w:rsidRPr="009562A3" w:rsidRDefault="00484724" w:rsidP="008B751E">
      <w:pPr>
        <w:ind w:left="75" w:firstLine="709"/>
        <w:jc w:val="center"/>
        <w:rPr>
          <w:i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  <w:r w:rsidRPr="009562A3">
        <w:rPr>
          <w:b/>
        </w:rPr>
        <w:t>«</w:t>
      </w:r>
      <w:r w:rsidR="008707CF" w:rsidRPr="009562A3">
        <w:rPr>
          <w:b/>
        </w:rPr>
        <w:t>Почти мастер</w:t>
      </w:r>
      <w:r w:rsidRPr="009562A3">
        <w:rPr>
          <w:b/>
        </w:rPr>
        <w:t>».</w:t>
      </w:r>
    </w:p>
    <w:p w:rsidR="00484724" w:rsidRPr="009562A3" w:rsidRDefault="00484724" w:rsidP="008B751E">
      <w:pPr>
        <w:ind w:firstLine="709"/>
        <w:jc w:val="center"/>
        <w:rPr>
          <w:b/>
        </w:rPr>
      </w:pPr>
    </w:p>
    <w:p w:rsidR="00654F14" w:rsidRPr="009562A3" w:rsidRDefault="00654F14" w:rsidP="008B751E">
      <w:pPr>
        <w:ind w:firstLine="709"/>
      </w:pPr>
      <w:r w:rsidRPr="009562A3">
        <w:rPr>
          <w:b/>
        </w:rPr>
        <w:t>Вводное занятие</w:t>
      </w:r>
      <w:r w:rsidRPr="009562A3">
        <w:t xml:space="preserve"> Презентация «Волшебница Осень!». Введение в программу «Донские ремёсла». Правила работы в кабинете, организация рабочего места. Диагностика входящая.</w:t>
      </w:r>
    </w:p>
    <w:p w:rsidR="00654F14" w:rsidRPr="009562A3" w:rsidRDefault="00654F14" w:rsidP="008B751E">
      <w:pPr>
        <w:ind w:firstLine="709"/>
        <w:rPr>
          <w:b/>
        </w:rPr>
      </w:pPr>
    </w:p>
    <w:p w:rsidR="00654F14" w:rsidRPr="009562A3" w:rsidRDefault="00654F14" w:rsidP="008B751E">
      <w:pPr>
        <w:ind w:firstLine="709"/>
      </w:pPr>
      <w:r w:rsidRPr="009562A3">
        <w:rPr>
          <w:b/>
        </w:rPr>
        <w:t>ДОНСКИЕ РЕМЕСЛА</w:t>
      </w:r>
      <w:r w:rsidRPr="009562A3">
        <w:t xml:space="preserve"> Народно-декоративное искусство, сбор сведений о различных видах ДПИ, донские ремёсла</w:t>
      </w:r>
    </w:p>
    <w:p w:rsidR="00654F14" w:rsidRPr="009562A3" w:rsidRDefault="00654F14" w:rsidP="008B751E">
      <w:pPr>
        <w:ind w:firstLine="709"/>
      </w:pPr>
      <w:r w:rsidRPr="009562A3">
        <w:t>Работа со ссылками. Сбор информации и оформление видео-ролика  «Копилка идей».</w:t>
      </w:r>
    </w:p>
    <w:p w:rsidR="00654F14" w:rsidRPr="009562A3" w:rsidRDefault="00654F14" w:rsidP="008B751E">
      <w:pPr>
        <w:ind w:firstLine="709"/>
      </w:pPr>
      <w:r w:rsidRPr="009562A3">
        <w:t>Конструирование слайдов, сохранение файла.</w:t>
      </w:r>
    </w:p>
    <w:p w:rsidR="00654F14" w:rsidRPr="009562A3" w:rsidRDefault="00654F14" w:rsidP="008B751E">
      <w:pPr>
        <w:ind w:firstLine="709"/>
      </w:pPr>
      <w:r w:rsidRPr="009562A3">
        <w:t xml:space="preserve">Создание презентации и демонстрация презентаций Microsoft PowerPoint «Моя коллекция». </w:t>
      </w:r>
    </w:p>
    <w:p w:rsidR="00654F14" w:rsidRPr="009562A3" w:rsidRDefault="00654F14" w:rsidP="008B751E">
      <w:pPr>
        <w:ind w:firstLine="709"/>
        <w:rPr>
          <w:b/>
        </w:rPr>
      </w:pPr>
    </w:p>
    <w:p w:rsidR="00654F14" w:rsidRPr="009562A3" w:rsidRDefault="00654F14" w:rsidP="008B751E">
      <w:pPr>
        <w:ind w:firstLine="709"/>
        <w:rPr>
          <w:b/>
        </w:rPr>
      </w:pPr>
      <w:r w:rsidRPr="009562A3">
        <w:rPr>
          <w:b/>
        </w:rPr>
        <w:t>Технология обработки сырья и материалов</w:t>
      </w:r>
      <w:r w:rsidRPr="009562A3">
        <w:t xml:space="preserve">. </w:t>
      </w:r>
      <w:r w:rsidR="00072B43" w:rsidRPr="00BE0845">
        <w:rPr>
          <w:i/>
        </w:rPr>
        <w:t>Технологическая  карта.</w:t>
      </w:r>
      <w:r w:rsidR="00072B43" w:rsidRPr="00BE0845">
        <w:t xml:space="preserve"> Определение хода технологических операций по образцу, понятие «технологическая карта», чтение технологических карт. Составление карт на простые и</w:t>
      </w:r>
      <w:r w:rsidR="00072B43" w:rsidRPr="00BE0845">
        <w:t>з</w:t>
      </w:r>
      <w:r w:rsidR="00072B43" w:rsidRPr="00BE0845">
        <w:t xml:space="preserve">делия (ромашка, корзинка на основе ДВП). Составление карты на сложное изделие* </w:t>
      </w:r>
      <w:r w:rsidR="00072B43" w:rsidRPr="00BE0845">
        <w:rPr>
          <w:i/>
        </w:rPr>
        <w:t>(см. «Методические рекомендации»)</w:t>
      </w:r>
      <w:r w:rsidR="00072B43" w:rsidRPr="00BE0845">
        <w:t xml:space="preserve"> по в</w:t>
      </w:r>
      <w:r w:rsidR="00072B43" w:rsidRPr="00BE0845">
        <w:t>ы</w:t>
      </w:r>
      <w:r w:rsidR="00072B43" w:rsidRPr="00BE0845">
        <w:t>бору обучающихся</w:t>
      </w:r>
      <w:r w:rsidR="00072B43" w:rsidRPr="009562A3">
        <w:rPr>
          <w:color w:val="C00000"/>
        </w:rPr>
        <w:t xml:space="preserve"> </w:t>
      </w:r>
      <w:r w:rsidRPr="009562A3">
        <w:t>Декорирование</w:t>
      </w:r>
      <w:r w:rsidRPr="009562A3">
        <w:rPr>
          <w:b/>
        </w:rPr>
        <w:t xml:space="preserve"> </w:t>
      </w:r>
    </w:p>
    <w:p w:rsidR="00654F14" w:rsidRPr="009562A3" w:rsidRDefault="00654F14" w:rsidP="008B751E">
      <w:pPr>
        <w:ind w:firstLine="709"/>
      </w:pPr>
      <w:r w:rsidRPr="009562A3">
        <w:rPr>
          <w:b/>
          <w:i/>
        </w:rPr>
        <w:t>Самостоятельная работа с дидактическим лото: определение вида сырья по внешнему виду</w:t>
      </w:r>
      <w:r w:rsidRPr="009562A3">
        <w:t>.</w:t>
      </w:r>
    </w:p>
    <w:p w:rsidR="00654F14" w:rsidRPr="009562A3" w:rsidRDefault="00654F14" w:rsidP="008B751E">
      <w:pPr>
        <w:ind w:firstLine="709"/>
      </w:pPr>
      <w:r w:rsidRPr="009562A3">
        <w:t>Дидактическая игра «Кто, что, из чего и чем?». Входящая  диагностика.</w:t>
      </w:r>
    </w:p>
    <w:p w:rsidR="00654F14" w:rsidRPr="009562A3" w:rsidRDefault="00654F14" w:rsidP="008B751E">
      <w:pPr>
        <w:ind w:firstLine="709"/>
      </w:pPr>
      <w:r w:rsidRPr="009562A3">
        <w:rPr>
          <w:b/>
        </w:rPr>
        <w:t>Инструменты</w:t>
      </w:r>
      <w:r w:rsidRPr="009562A3">
        <w:t>: оборудование, инструменты, их назначение, приёмы работы; правила техники безопасности.  Инструктаж по т.б</w:t>
      </w:r>
    </w:p>
    <w:p w:rsidR="00654F14" w:rsidRPr="009562A3" w:rsidRDefault="00654F14" w:rsidP="008B751E">
      <w:pPr>
        <w:ind w:firstLine="709"/>
        <w:rPr>
          <w:b/>
        </w:rPr>
      </w:pPr>
      <w:r w:rsidRPr="009562A3">
        <w:rPr>
          <w:b/>
        </w:rPr>
        <w:t>Лаки и краски</w:t>
      </w:r>
      <w:r w:rsidRPr="009562A3">
        <w:t xml:space="preserve">,  их состав и свойства. Техника безопасности при работе с легковоспламеняющимися жидкостями. Окрашивание из баллончика,  с помощью тампона, кисти. </w:t>
      </w:r>
    </w:p>
    <w:p w:rsidR="00072B43" w:rsidRPr="009562A3" w:rsidRDefault="00072B43" w:rsidP="008B751E">
      <w:pPr>
        <w:framePr w:hSpace="180" w:wrap="around" w:vAnchor="text" w:hAnchor="margin" w:y="116"/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Народно-декоративное искусство, сбор сведений о различных видах ДПИ, донские ремёсла</w:t>
      </w:r>
    </w:p>
    <w:p w:rsidR="00072B43" w:rsidRPr="009562A3" w:rsidRDefault="00072B43" w:rsidP="008B751E">
      <w:pPr>
        <w:framePr w:hSpace="180" w:wrap="around" w:vAnchor="text" w:hAnchor="margin" w:y="116"/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Работа со ссылками. Сбор информации и оформление видео-ролика  «Копилка идей».</w:t>
      </w:r>
    </w:p>
    <w:p w:rsidR="00072B43" w:rsidRPr="009562A3" w:rsidRDefault="00072B43" w:rsidP="008B751E">
      <w:pPr>
        <w:framePr w:hSpace="180" w:wrap="around" w:vAnchor="text" w:hAnchor="margin" w:y="116"/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Конструирование слайдов, сохранение файла.</w:t>
      </w:r>
    </w:p>
    <w:p w:rsidR="00072B43" w:rsidRPr="009562A3" w:rsidRDefault="00072B43" w:rsidP="008B751E">
      <w:pPr>
        <w:ind w:firstLine="709"/>
        <w:rPr>
          <w:rFonts w:eastAsia="Calibri"/>
          <w:b/>
          <w:lang w:eastAsia="en-US"/>
        </w:rPr>
      </w:pPr>
      <w:r w:rsidRPr="009562A3">
        <w:rPr>
          <w:rFonts w:eastAsia="Calibri"/>
          <w:lang w:eastAsia="en-US"/>
        </w:rPr>
        <w:t xml:space="preserve">Создание презентации и демонстрация презентаций Microsoft PowerPoint «Моя коллекция». </w:t>
      </w:r>
      <w:r w:rsidRPr="009562A3">
        <w:rPr>
          <w:rFonts w:eastAsia="Calibri"/>
          <w:b/>
          <w:lang w:eastAsia="en-US"/>
        </w:rPr>
        <w:t xml:space="preserve"> </w:t>
      </w:r>
    </w:p>
    <w:p w:rsidR="00072B43" w:rsidRPr="009562A3" w:rsidRDefault="00072B43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i/>
          <w:lang w:eastAsia="en-US"/>
        </w:rPr>
        <w:t>Самостоятельная работа с дидактическим лото: определение вида сырья по внешнему виду</w:t>
      </w:r>
      <w:r w:rsidRPr="009562A3">
        <w:rPr>
          <w:rFonts w:eastAsia="Calibri"/>
          <w:lang w:eastAsia="en-US"/>
        </w:rPr>
        <w:t>.</w:t>
      </w:r>
    </w:p>
    <w:p w:rsidR="00072B43" w:rsidRPr="009562A3" w:rsidRDefault="00072B43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Дидактическая игра «Кто, что, из чего и чем?». Входящая  диагностика.</w:t>
      </w:r>
    </w:p>
    <w:p w:rsidR="00072B43" w:rsidRPr="009562A3" w:rsidRDefault="00072B43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 xml:space="preserve">Материалы природные - </w:t>
      </w:r>
      <w:r w:rsidRPr="009562A3">
        <w:rPr>
          <w:rFonts w:eastAsia="Calibri"/>
          <w:b/>
          <w:i/>
          <w:lang w:eastAsia="en-US"/>
        </w:rPr>
        <w:t>кожа</w:t>
      </w:r>
      <w:r w:rsidRPr="009562A3">
        <w:rPr>
          <w:rFonts w:eastAsia="Calibri"/>
          <w:lang w:eastAsia="en-US"/>
        </w:rPr>
        <w:t>. Заготовка и обработка сырья, методы обработки, хранение</w:t>
      </w:r>
    </w:p>
    <w:p w:rsidR="00072B43" w:rsidRPr="009562A3" w:rsidRDefault="00072B43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 Температурная обработка сырья Техника безопасности. </w:t>
      </w:r>
    </w:p>
    <w:p w:rsidR="00072B43" w:rsidRPr="009562A3" w:rsidRDefault="00072B43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Декоративная бутыль – фляжка</w:t>
      </w:r>
      <w:r w:rsidRPr="009562A3">
        <w:rPr>
          <w:rFonts w:eastAsia="Calibri"/>
          <w:lang w:eastAsia="en-US"/>
        </w:rPr>
        <w:t xml:space="preserve">. Выкраивание деталей из кожи, плетение отделочных косичек из кожаных полосок, декорирование. </w:t>
      </w:r>
    </w:p>
    <w:p w:rsidR="00072B43" w:rsidRPr="009562A3" w:rsidRDefault="00072B43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 xml:space="preserve"> </w:t>
      </w:r>
      <w:r w:rsidRPr="009562A3">
        <w:rPr>
          <w:rFonts w:eastAsia="Calibri"/>
          <w:b/>
          <w:lang w:eastAsia="en-US"/>
        </w:rPr>
        <w:t>Панно из искусственной</w:t>
      </w:r>
      <w:r w:rsidRPr="009562A3">
        <w:rPr>
          <w:rFonts w:eastAsia="Calibri"/>
          <w:lang w:eastAsia="en-US"/>
        </w:rPr>
        <w:t xml:space="preserve"> </w:t>
      </w:r>
      <w:r w:rsidRPr="009562A3">
        <w:rPr>
          <w:rFonts w:eastAsia="Calibri"/>
          <w:b/>
          <w:lang w:eastAsia="en-US"/>
        </w:rPr>
        <w:t xml:space="preserve">кожи (вариативная часть). </w:t>
      </w:r>
      <w:r w:rsidRPr="009562A3">
        <w:rPr>
          <w:rFonts w:eastAsia="Calibri"/>
          <w:lang w:eastAsia="en-US"/>
        </w:rPr>
        <w:t>Изготовление лекала из картона. Вырезание элементов, стебельков, листьев. Склеивание цветов. Проклеивание прожилок на листиках.  Формование вазочки. Составление композиции, выбор оптимального варианта по фотографии. наклеивание фона, деталей.</w:t>
      </w:r>
    </w:p>
    <w:p w:rsidR="00072B43" w:rsidRPr="009562A3" w:rsidRDefault="00072B43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Материалы природные – ШЕРСТЬ</w:t>
      </w:r>
      <w:r w:rsidRPr="009562A3">
        <w:rPr>
          <w:rFonts w:eastAsia="Calibri"/>
          <w:lang w:eastAsia="en-US"/>
        </w:rPr>
        <w:t xml:space="preserve">  Выкладывание картин из шерсти  Инструменты и материалы, необходимые для рисования шерстью. Заготовка и обработка сырья, методы обработки, хранение</w:t>
      </w:r>
    </w:p>
    <w:p w:rsidR="00072B43" w:rsidRPr="009562A3" w:rsidRDefault="00072B43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lang w:eastAsia="en-US"/>
        </w:rPr>
        <w:t>Основные методы работы с шерстью при выкладывании картин. Техника сухого валяния из непрядёной шерсти на каркасе</w:t>
      </w:r>
    </w:p>
    <w:p w:rsidR="00072B43" w:rsidRPr="009562A3" w:rsidRDefault="00072B43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>МАСТЕР-КЛАСС</w:t>
      </w:r>
      <w:r w:rsidRPr="009562A3">
        <w:rPr>
          <w:rFonts w:eastAsia="Calibri"/>
          <w:lang w:eastAsia="en-US"/>
        </w:rPr>
        <w:t xml:space="preserve"> ПО СОЗДАНИЮ цветов  ИЗ ШЕРСТИ на каркасе. подбор </w:t>
      </w:r>
      <w:r w:rsidR="004C29BC">
        <w:rPr>
          <w:rFonts w:eastAsia="Calibri"/>
          <w:lang w:eastAsia="en-US"/>
        </w:rPr>
        <w:t xml:space="preserve">шерсти, </w:t>
      </w:r>
      <w:r w:rsidRPr="009562A3">
        <w:rPr>
          <w:rFonts w:eastAsia="Calibri"/>
          <w:lang w:eastAsia="en-US"/>
        </w:rPr>
        <w:t>эскиза.</w:t>
      </w:r>
    </w:p>
    <w:p w:rsidR="00072B43" w:rsidRPr="009562A3" w:rsidRDefault="00072B43" w:rsidP="008B751E">
      <w:pPr>
        <w:ind w:firstLine="709"/>
        <w:rPr>
          <w:rFonts w:eastAsia="Calibri"/>
          <w:lang w:eastAsia="en-US"/>
        </w:rPr>
      </w:pPr>
      <w:r w:rsidRPr="009562A3">
        <w:rPr>
          <w:rFonts w:eastAsia="Calibri"/>
          <w:b/>
          <w:lang w:eastAsia="en-US"/>
        </w:rPr>
        <w:t xml:space="preserve">Цветы из лент (основы ремесла). </w:t>
      </w:r>
      <w:r w:rsidRPr="009562A3">
        <w:t xml:space="preserve">Материалы, инструменты, оборудование: назначение, приёмы работы, техника безопасности. </w:t>
      </w:r>
      <w:r w:rsidRPr="009562A3">
        <w:rPr>
          <w:rFonts w:eastAsia="Calibri"/>
          <w:lang w:eastAsia="en-US"/>
        </w:rPr>
        <w:t xml:space="preserve"> </w:t>
      </w:r>
      <w:r w:rsidRPr="009562A3">
        <w:t>Обучение приёмам работы.  Изучение терминов.</w:t>
      </w:r>
    </w:p>
    <w:p w:rsidR="00072B43" w:rsidRPr="009562A3" w:rsidRDefault="00072B43" w:rsidP="008B751E">
      <w:pPr>
        <w:ind w:firstLine="709"/>
        <w:rPr>
          <w:rFonts w:eastAsia="Calibri"/>
          <w:b/>
          <w:lang w:eastAsia="en-US"/>
        </w:rPr>
      </w:pPr>
      <w:r w:rsidRPr="009562A3">
        <w:rPr>
          <w:rFonts w:eastAsia="Calibri"/>
          <w:b/>
          <w:lang w:eastAsia="en-US"/>
        </w:rPr>
        <w:t>Ткань. Лоскутная аппликация. Кинусайга.</w:t>
      </w:r>
    </w:p>
    <w:p w:rsidR="00072B43" w:rsidRPr="009562A3" w:rsidRDefault="00072B43" w:rsidP="008B751E">
      <w:pPr>
        <w:ind w:firstLine="709"/>
        <w:rPr>
          <w:rFonts w:eastAsia="Calibri"/>
          <w:lang w:eastAsia="en-US"/>
        </w:rPr>
      </w:pPr>
    </w:p>
    <w:p w:rsidR="00654F14" w:rsidRPr="00BE0845" w:rsidRDefault="00654F14" w:rsidP="008B751E">
      <w:pPr>
        <w:ind w:firstLine="709"/>
      </w:pPr>
      <w:r w:rsidRPr="00BE0845">
        <w:rPr>
          <w:b/>
        </w:rPr>
        <w:t>Творческий проект</w:t>
      </w:r>
      <w:r w:rsidRPr="00BE0845">
        <w:t>, Исследовательский проект.  Диагностика промежуточная.</w:t>
      </w:r>
    </w:p>
    <w:p w:rsidR="00654F14" w:rsidRPr="00BE0845" w:rsidRDefault="00654F14" w:rsidP="008B751E">
      <w:pPr>
        <w:ind w:firstLine="709"/>
      </w:pPr>
      <w:r w:rsidRPr="00BE0845">
        <w:t>Самостоятельная работа по выбору темы проекта, обоснование выбора темы, разработка разделов проекта. Введение  Самостоятельная  работа по сбору информации о донских ремёслах, подготовка сообщений. Проектирование изделия. Составление эскиза и выбор цвета, формы. Составление технологической карты изделия. Работа с чертежами. Изготовление, подбор шаблонов.</w:t>
      </w:r>
    </w:p>
    <w:p w:rsidR="00654F14" w:rsidRPr="00BE0845" w:rsidRDefault="00654F14" w:rsidP="008B751E">
      <w:pPr>
        <w:ind w:firstLine="709"/>
      </w:pPr>
      <w:r w:rsidRPr="00BE0845">
        <w:t>Проектирование изделия. Подбор материала, инструментов, приспособлений, конспектирование данных. Создание презентации, Изготовление изделия. Плетение основы или выпиливание основы из ДВП или фанеры. Разметка и сверление отверстий. Обработка основы из ДВП или фанеры наждачной бумагой. Декорирование вышивкой, кожей, тесьмой, бусинами, бисером и т.д. Лакирование, подкраска, полировка Изготовление мелких деталей для оформления из соленого теста, соломки Сборка и оформление изделия в рамку Оценка изделия. Самооценка, оформление рекламного проспекта. Оформление теоретической части проекта. индивидуальная работа подготовка сообщений. Защита проекта. Выставка лучших работ. Диагностика итоговая.</w:t>
      </w:r>
    </w:p>
    <w:p w:rsidR="00654F14" w:rsidRPr="009562A3" w:rsidRDefault="00654F14" w:rsidP="008B751E">
      <w:pPr>
        <w:ind w:firstLine="709"/>
      </w:pPr>
    </w:p>
    <w:p w:rsidR="00072B43" w:rsidRPr="00BE0845" w:rsidRDefault="00072B43" w:rsidP="008B751E">
      <w:pPr>
        <w:ind w:firstLine="709"/>
        <w:rPr>
          <w:rFonts w:eastAsia="Calibri"/>
        </w:rPr>
      </w:pPr>
      <w:r w:rsidRPr="009562A3">
        <w:rPr>
          <w:rFonts w:eastAsia="Calibri"/>
          <w:b/>
        </w:rPr>
        <w:t xml:space="preserve">У истоков мастерства. В рамках программы «Край Донской, лазоревый». </w:t>
      </w:r>
      <w:r w:rsidRPr="00BE0845">
        <w:rPr>
          <w:rFonts w:eastAsia="Calibri"/>
        </w:rPr>
        <w:t xml:space="preserve">Народно-декоративное искусство, сбор сведений о различных видах ДПИ, донские ремёсла: </w:t>
      </w:r>
    </w:p>
    <w:p w:rsidR="00654F14" w:rsidRPr="009562A3" w:rsidRDefault="00072B43" w:rsidP="008B751E">
      <w:pPr>
        <w:ind w:firstLine="709"/>
      </w:pPr>
      <w:r w:rsidRPr="00BE0845">
        <w:rPr>
          <w:rFonts w:eastAsia="Calibri"/>
        </w:rPr>
        <w:t xml:space="preserve">Вышивка. Работа с шерстью. Плетение. Работа с кожей. Лоскутные техники. Ткачество. Бисероплетение и др. Практический курс: Анкетирование обучающихся «Диагностика уровня воспитанности» и др.. Психологический урок «Природа, мастерство и фантазия». Викторина «Художественные промыслы». Публикация (компьютерная версия) по теме: «Донские ремёсла» - для творческой группы обучающихся. Семейная игра «Счастливый случай» по теме: «Лозоплетение» </w:t>
      </w:r>
      <w:r w:rsidR="00654F14" w:rsidRPr="00BE0845">
        <w:t xml:space="preserve"> Встречи с удивительными </w:t>
      </w:r>
      <w:r w:rsidR="00654F14" w:rsidRPr="009562A3">
        <w:t xml:space="preserve">людьми (занятие -сюрприз), создание презентаций практических работ об-ся  </w:t>
      </w:r>
    </w:p>
    <w:p w:rsidR="00654F14" w:rsidRPr="009562A3" w:rsidRDefault="00654F14" w:rsidP="008B751E">
      <w:pPr>
        <w:ind w:firstLine="709"/>
      </w:pPr>
      <w:r w:rsidRPr="009562A3">
        <w:t xml:space="preserve">Демонстрация презентации творческих работ обучающихся. </w:t>
      </w:r>
      <w:r w:rsidRPr="009562A3">
        <w:rPr>
          <w:b/>
        </w:rPr>
        <w:t>Викторина «Славу умом добывают</w:t>
      </w:r>
      <w:r w:rsidRPr="009562A3">
        <w:t xml:space="preserve">» </w:t>
      </w:r>
    </w:p>
    <w:p w:rsidR="00654F14" w:rsidRPr="009562A3" w:rsidRDefault="00654F14" w:rsidP="008B751E">
      <w:pPr>
        <w:ind w:firstLine="709"/>
        <w:rPr>
          <w:b/>
        </w:rPr>
      </w:pPr>
      <w:r w:rsidRPr="009562A3">
        <w:rPr>
          <w:b/>
        </w:rPr>
        <w:t xml:space="preserve">Мир вокруг меня. Экскурсии. </w:t>
      </w:r>
      <w:r w:rsidRPr="009562A3">
        <w:t>Краеведческий музей</w:t>
      </w:r>
      <w:r w:rsidRPr="009562A3">
        <w:rPr>
          <w:b/>
        </w:rPr>
        <w:t xml:space="preserve">: </w:t>
      </w:r>
      <w:r w:rsidRPr="009562A3">
        <w:t>ознакомление с разделом народного декоративного искусства музея; история и художественная значимость искусства вышивания; просмотр интересных образцов в экспозиции. Зарисовка наиболее понравившихся образцов. Виртуальное посещение леса, парка, оранжереи. Занятие в мини-музее «Бабушкин сундук»</w:t>
      </w:r>
    </w:p>
    <w:p w:rsidR="00654F14" w:rsidRPr="009562A3" w:rsidRDefault="00654F14" w:rsidP="008B751E">
      <w:pPr>
        <w:ind w:firstLine="709"/>
        <w:rPr>
          <w:b/>
        </w:rPr>
      </w:pPr>
    </w:p>
    <w:p w:rsidR="00654F14" w:rsidRPr="009562A3" w:rsidRDefault="00654F14" w:rsidP="008B751E">
      <w:pPr>
        <w:ind w:firstLine="709"/>
      </w:pPr>
      <w:r w:rsidRPr="009562A3">
        <w:rPr>
          <w:b/>
        </w:rPr>
        <w:t>Воспитательные мероприятия</w:t>
      </w:r>
      <w:r w:rsidRPr="009562A3">
        <w:t xml:space="preserve"> </w:t>
      </w:r>
      <w:r w:rsidRPr="009562A3">
        <w:rPr>
          <w:b/>
        </w:rPr>
        <w:t>В</w:t>
      </w:r>
      <w:r w:rsidRPr="009562A3">
        <w:t xml:space="preserve"> гостях у ивушки. Покрова на Дону. Коляда  ФОЛЬКЛОРННЫЙ  ПРАЗДНИК «Мужчины моего рода». День Защитников Отечества. Игровая программа «Подружки - веселушки». Праздничное мероприятие к 8 марта. День смеха</w:t>
      </w:r>
    </w:p>
    <w:p w:rsidR="00654F14" w:rsidRPr="009562A3" w:rsidRDefault="00654F14" w:rsidP="008B751E">
      <w:pPr>
        <w:ind w:firstLine="709"/>
      </w:pPr>
      <w:r w:rsidRPr="009562A3">
        <w:rPr>
          <w:b/>
        </w:rPr>
        <w:t>Итоговое занятие</w:t>
      </w:r>
      <w:r w:rsidRPr="009562A3">
        <w:t xml:space="preserve"> Праздник русских народных ремёсел</w:t>
      </w:r>
    </w:p>
    <w:p w:rsidR="00654F14" w:rsidRPr="009562A3" w:rsidRDefault="00654F14" w:rsidP="008B751E">
      <w:pPr>
        <w:ind w:firstLine="709"/>
      </w:pPr>
    </w:p>
    <w:p w:rsidR="00654F14" w:rsidRPr="009562A3" w:rsidRDefault="00654F14" w:rsidP="008B751E">
      <w:pPr>
        <w:ind w:firstLine="709"/>
      </w:pPr>
      <w:r w:rsidRPr="009562A3">
        <w:t>Вариативная часть. Практические работы.</w:t>
      </w:r>
    </w:p>
    <w:p w:rsidR="00654F14" w:rsidRPr="009562A3" w:rsidRDefault="00654F14" w:rsidP="008B751E">
      <w:pPr>
        <w:ind w:firstLine="709"/>
      </w:pPr>
      <w:r w:rsidRPr="009562A3">
        <w:rPr>
          <w:b/>
        </w:rPr>
        <w:t>Зимняя ночь, Летний день картина</w:t>
      </w:r>
      <w:r w:rsidRPr="009562A3">
        <w:t xml:space="preserve"> Пасхальная радость</w:t>
      </w:r>
      <w:r w:rsidR="00072B43" w:rsidRPr="009562A3">
        <w:t xml:space="preserve">. </w:t>
      </w:r>
      <w:r w:rsidRPr="009562A3">
        <w:t xml:space="preserve">«Ромашки»   ленты </w:t>
      </w:r>
    </w:p>
    <w:p w:rsidR="00484724" w:rsidRPr="009562A3" w:rsidRDefault="00484724" w:rsidP="008B751E">
      <w:pPr>
        <w:ind w:firstLine="709"/>
        <w:jc w:val="both"/>
        <w:rPr>
          <w:b/>
          <w:u w:val="words"/>
        </w:rPr>
      </w:pPr>
    </w:p>
    <w:p w:rsidR="00D94D18" w:rsidRPr="009562A3" w:rsidRDefault="00D94D18" w:rsidP="008B751E">
      <w:pPr>
        <w:ind w:firstLine="709"/>
        <w:jc w:val="both"/>
        <w:rPr>
          <w:b/>
          <w:i/>
        </w:rPr>
      </w:pPr>
      <w:r w:rsidRPr="009562A3">
        <w:rPr>
          <w:b/>
          <w:i/>
        </w:rPr>
        <w:t>В конце третьего года обучения уч</w:t>
      </w:r>
      <w:r w:rsidRPr="009562A3">
        <w:rPr>
          <w:b/>
          <w:i/>
        </w:rPr>
        <w:t>а</w:t>
      </w:r>
      <w:r w:rsidRPr="009562A3">
        <w:rPr>
          <w:b/>
          <w:i/>
        </w:rPr>
        <w:t>щиеся должны</w:t>
      </w:r>
    </w:p>
    <w:p w:rsidR="00D94D18" w:rsidRPr="009562A3" w:rsidRDefault="00D94D18" w:rsidP="008B751E">
      <w:pPr>
        <w:ind w:firstLine="709"/>
        <w:jc w:val="both"/>
        <w:rPr>
          <w:b/>
          <w:i/>
        </w:rPr>
      </w:pPr>
      <w:r w:rsidRPr="009562A3">
        <w:rPr>
          <w:b/>
          <w:i/>
        </w:rPr>
        <w:t>ЗНАТЬ:</w:t>
      </w:r>
    </w:p>
    <w:p w:rsidR="00CA1AA9" w:rsidRPr="009562A3" w:rsidRDefault="00CA1AA9" w:rsidP="0086546C">
      <w:pPr>
        <w:widowControl w:val="0"/>
        <w:autoSpaceDE w:val="0"/>
        <w:autoSpaceDN w:val="0"/>
        <w:adjustRightInd w:val="0"/>
        <w:jc w:val="both"/>
      </w:pPr>
      <w:r w:rsidRPr="009562A3">
        <w:t>правила безопасности труда при работе с различными инструментами;</w:t>
      </w:r>
    </w:p>
    <w:p w:rsidR="00CA1AA9" w:rsidRPr="009562A3" w:rsidRDefault="00CA1AA9" w:rsidP="0086546C">
      <w:pPr>
        <w:widowControl w:val="0"/>
        <w:autoSpaceDE w:val="0"/>
        <w:autoSpaceDN w:val="0"/>
        <w:adjustRightInd w:val="0"/>
        <w:jc w:val="both"/>
      </w:pPr>
      <w:r w:rsidRPr="009562A3">
        <w:t>различные способы декоративной обработки материала;</w:t>
      </w:r>
    </w:p>
    <w:p w:rsidR="00D94D18" w:rsidRPr="009562A3" w:rsidRDefault="00D94D18" w:rsidP="0086546C">
      <w:pPr>
        <w:widowControl w:val="0"/>
        <w:autoSpaceDE w:val="0"/>
        <w:autoSpaceDN w:val="0"/>
        <w:adjustRightInd w:val="0"/>
        <w:jc w:val="both"/>
      </w:pPr>
      <w:r w:rsidRPr="009562A3">
        <w:t>основные виды</w:t>
      </w:r>
      <w:r w:rsidR="00CA1AA9" w:rsidRPr="009562A3">
        <w:t>, способы обработки сырья и материалов, правильно подбирать материалы, используемые для изготовления</w:t>
      </w:r>
      <w:r w:rsidRPr="009562A3">
        <w:t>;</w:t>
      </w:r>
    </w:p>
    <w:p w:rsidR="00CA1AA9" w:rsidRPr="009562A3" w:rsidRDefault="00CA1AA9" w:rsidP="0086546C">
      <w:pPr>
        <w:widowControl w:val="0"/>
        <w:autoSpaceDE w:val="0"/>
        <w:autoSpaceDN w:val="0"/>
        <w:adjustRightInd w:val="0"/>
        <w:jc w:val="both"/>
      </w:pPr>
      <w:r w:rsidRPr="009562A3">
        <w:t>историю возникновения ремесел;</w:t>
      </w:r>
    </w:p>
    <w:p w:rsidR="00CA1AA9" w:rsidRPr="009562A3" w:rsidRDefault="00CA1AA9" w:rsidP="0086546C">
      <w:pPr>
        <w:widowControl w:val="0"/>
        <w:autoSpaceDE w:val="0"/>
        <w:autoSpaceDN w:val="0"/>
        <w:adjustRightInd w:val="0"/>
        <w:jc w:val="both"/>
      </w:pPr>
      <w:r w:rsidRPr="009562A3">
        <w:t>основные технологические операции, применяемые при изготовлении изделий (изготовление и сборка деталей и их художественное оформление);</w:t>
      </w:r>
    </w:p>
    <w:p w:rsidR="00D94D18" w:rsidRPr="009562A3" w:rsidRDefault="00D94D18" w:rsidP="008B751E">
      <w:pPr>
        <w:ind w:firstLine="709"/>
        <w:jc w:val="both"/>
        <w:rPr>
          <w:b/>
          <w:i/>
        </w:rPr>
      </w:pPr>
      <w:r w:rsidRPr="009562A3">
        <w:rPr>
          <w:b/>
          <w:i/>
        </w:rPr>
        <w:t>УМЕТЬ:</w:t>
      </w:r>
    </w:p>
    <w:p w:rsidR="00D94D18" w:rsidRPr="009562A3" w:rsidRDefault="00D94D18" w:rsidP="00BE0845">
      <w:pPr>
        <w:jc w:val="both"/>
      </w:pPr>
      <w:r w:rsidRPr="009562A3">
        <w:t>составлять технологическую карту</w:t>
      </w:r>
      <w:r w:rsidRPr="00BE0845">
        <w:t xml:space="preserve"> </w:t>
      </w:r>
      <w:r w:rsidRPr="009562A3">
        <w:t>изделия;</w:t>
      </w:r>
    </w:p>
    <w:p w:rsidR="00CA1AA9" w:rsidRPr="009562A3" w:rsidRDefault="00CA1AA9" w:rsidP="00BE0845">
      <w:pPr>
        <w:widowControl w:val="0"/>
        <w:autoSpaceDE w:val="0"/>
        <w:autoSpaceDN w:val="0"/>
        <w:adjustRightInd w:val="0"/>
        <w:jc w:val="both"/>
      </w:pPr>
      <w:r w:rsidRPr="009562A3">
        <w:t>пользоваться инструментами и приспособлениями;</w:t>
      </w:r>
    </w:p>
    <w:p w:rsidR="00CA1AA9" w:rsidRPr="009562A3" w:rsidRDefault="00CA1AA9" w:rsidP="00BE0845">
      <w:pPr>
        <w:widowControl w:val="0"/>
        <w:autoSpaceDE w:val="0"/>
        <w:autoSpaceDN w:val="0"/>
        <w:adjustRightInd w:val="0"/>
        <w:jc w:val="both"/>
      </w:pPr>
      <w:r w:rsidRPr="009562A3">
        <w:t>размещать изделия в интерьере и составлять композиции, панно;</w:t>
      </w:r>
    </w:p>
    <w:p w:rsidR="00CA1AA9" w:rsidRPr="009562A3" w:rsidRDefault="00CA1AA9" w:rsidP="00BE0845">
      <w:pPr>
        <w:widowControl w:val="0"/>
        <w:autoSpaceDE w:val="0"/>
        <w:autoSpaceDN w:val="0"/>
        <w:adjustRightInd w:val="0"/>
        <w:jc w:val="both"/>
      </w:pPr>
      <w:r w:rsidRPr="009562A3">
        <w:t>организовывать рабочее место при работе;</w:t>
      </w:r>
    </w:p>
    <w:p w:rsidR="00CA1AA9" w:rsidRPr="009562A3" w:rsidRDefault="00CA1AA9" w:rsidP="00BE0845">
      <w:pPr>
        <w:widowControl w:val="0"/>
        <w:autoSpaceDE w:val="0"/>
        <w:autoSpaceDN w:val="0"/>
        <w:adjustRightInd w:val="0"/>
        <w:jc w:val="both"/>
      </w:pPr>
      <w:r w:rsidRPr="009562A3">
        <w:t xml:space="preserve">самостоятельно (под контролем педагога) изготовить изделие; </w:t>
      </w:r>
    </w:p>
    <w:p w:rsidR="00CA1AA9" w:rsidRPr="009562A3" w:rsidRDefault="00CA1AA9" w:rsidP="00BE0845">
      <w:pPr>
        <w:widowControl w:val="0"/>
        <w:autoSpaceDE w:val="0"/>
        <w:autoSpaceDN w:val="0"/>
        <w:adjustRightInd w:val="0"/>
        <w:jc w:val="both"/>
      </w:pPr>
      <w:r w:rsidRPr="009562A3">
        <w:t>последовательно вести работу ( замысел,  выбор материала)</w:t>
      </w:r>
    </w:p>
    <w:p w:rsidR="00BE0845" w:rsidRDefault="00CA1AA9" w:rsidP="00BE0845">
      <w:pPr>
        <w:widowControl w:val="0"/>
        <w:autoSpaceDE w:val="0"/>
        <w:autoSpaceDN w:val="0"/>
        <w:adjustRightInd w:val="0"/>
        <w:jc w:val="both"/>
      </w:pPr>
      <w:r w:rsidRPr="009562A3">
        <w:t>бережно и уважительно относится к ремеслу, как к объекту национальной истории и культуры;</w:t>
      </w:r>
    </w:p>
    <w:p w:rsidR="0086546C" w:rsidRDefault="00D94D18" w:rsidP="0086546C">
      <w:pPr>
        <w:widowControl w:val="0"/>
        <w:autoSpaceDE w:val="0"/>
        <w:autoSpaceDN w:val="0"/>
        <w:adjustRightInd w:val="0"/>
        <w:jc w:val="both"/>
      </w:pPr>
      <w:r w:rsidRPr="009562A3">
        <w:t>и сохранять народные традиции, обр</w:t>
      </w:r>
      <w:r w:rsidRPr="009562A3">
        <w:t>я</w:t>
      </w:r>
      <w:r w:rsidRPr="009562A3">
        <w:t>ды Донского края;</w:t>
      </w:r>
    </w:p>
    <w:p w:rsidR="00484724" w:rsidRPr="00BE0845" w:rsidRDefault="00D94D18" w:rsidP="0086546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562A3">
        <w:rPr>
          <w:b/>
        </w:rPr>
        <w:t xml:space="preserve">работать в программе </w:t>
      </w:r>
      <w:r w:rsidRPr="009562A3">
        <w:rPr>
          <w:b/>
          <w:lang w:val="en-US"/>
        </w:rPr>
        <w:t>PoverPoint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24135" w:rsidRPr="009562A3" w:rsidRDefault="00824135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562A3">
        <w:rPr>
          <w:b/>
        </w:rPr>
        <w:t>Методические рекомендации.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562A3">
        <w:rPr>
          <w:b/>
        </w:rPr>
        <w:t>Формы и методы сотрудничества детей и взрослых.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562A3">
        <w:rPr>
          <w:b/>
        </w:rPr>
        <w:t>Педагогические техники и технологии.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Детям необходимо ощущение того, что они нужны и любимы, им рады. Они очень тонко чувствуют настроение педагога, им иногда хочется просто пообщаться с ровесниками в неформальной обстановке. Хотя основной формой обучения являются групп</w:t>
      </w:r>
      <w:r w:rsidRPr="009562A3">
        <w:t>о</w:t>
      </w:r>
      <w:r w:rsidRPr="009562A3">
        <w:t>вые занятия, а так же по подгруппам и индивидуальные, для педагога очень важно сохранить п</w:t>
      </w:r>
      <w:r w:rsidRPr="009562A3">
        <w:t>о</w:t>
      </w:r>
      <w:r w:rsidRPr="009562A3">
        <w:t>знавательную активность и интерес ребят к занятиям на протяжении всего обучения. Для создания обстановки о</w:t>
      </w:r>
      <w:r w:rsidRPr="009562A3">
        <w:t>т</w:t>
      </w:r>
      <w:r w:rsidRPr="009562A3">
        <w:t>крытости, увлечённости творчеством, занятия проводятся в форме: игры, викторины, виртуального путеш</w:t>
      </w:r>
      <w:r w:rsidRPr="009562A3">
        <w:t>е</w:t>
      </w:r>
      <w:r w:rsidRPr="009562A3">
        <w:t>ствия. Проводятся интегрированные занятия с обучающимися детьми из других объединений, в</w:t>
      </w:r>
      <w:r w:rsidRPr="009562A3">
        <w:t>ы</w:t>
      </w:r>
      <w:r w:rsidRPr="009562A3">
        <w:t>езд на заготовку сырья с участием родителей и сотрудников учреждения дополнительного образования. Предполагается посещение выставок, музеев краевед</w:t>
      </w:r>
      <w:r w:rsidRPr="009562A3">
        <w:t>е</w:t>
      </w:r>
      <w:r w:rsidRPr="009562A3">
        <w:t>ния, встречи с народными умельцами и работа с психологом. Детьми ведётся самостоятельная исследовательская деятельность, резул</w:t>
      </w:r>
      <w:r w:rsidRPr="009562A3">
        <w:t>ь</w:t>
      </w:r>
      <w:r w:rsidRPr="009562A3">
        <w:t xml:space="preserve">таты которой оформляются в виде </w:t>
      </w:r>
      <w:r w:rsidRPr="009562A3">
        <w:rPr>
          <w:b/>
        </w:rPr>
        <w:t>творческого проекта,</w:t>
      </w:r>
      <w:r w:rsidRPr="009562A3">
        <w:t xml:space="preserve"> пополняют альбом «Копилка идей», о</w:t>
      </w:r>
      <w:r w:rsidRPr="009562A3">
        <w:t>б</w:t>
      </w:r>
      <w:r w:rsidRPr="009562A3">
        <w:t>рабатываются на компьютере как презентации, используются для рефератов в общеобразовател</w:t>
      </w:r>
      <w:r w:rsidRPr="009562A3">
        <w:t>ь</w:t>
      </w:r>
      <w:r w:rsidRPr="009562A3">
        <w:t>ной школе. Это даёт возможность проводить профориентационную работу с детьми. Педагогом разработано электронное приложение к разделу программы «У истоков мастерства» - викторина «Наша игра». Игра позволяет ребёнку, владеющему компьютером, самостоятельно подготовиться к игре, по ходу занятий заполняя «Рабочую тетрадь ученика» (см.: Методическое обеспечение).</w:t>
      </w:r>
      <w:r w:rsidRPr="009562A3">
        <w:rPr>
          <w:b/>
        </w:rPr>
        <w:t xml:space="preserve"> </w:t>
      </w:r>
      <w:r w:rsidRPr="009562A3">
        <w:t>Особое внимание уделяется общественно-полезному труду: обучающиеся выполняют задания для офор</w:t>
      </w:r>
      <w:r w:rsidRPr="009562A3">
        <w:t>м</w:t>
      </w:r>
      <w:r w:rsidRPr="009562A3">
        <w:t xml:space="preserve">ления кабинета, для подготовки выставочных экспонатов, коллективных работ, сувениров для проведения мероприятий учреждения дополнительного образования. Для того чтобы дети могли получить эмоциональную разгрузку при изучении трудных тем, на занятиях </w:t>
      </w:r>
      <w:r w:rsidRPr="009562A3">
        <w:rPr>
          <w:b/>
          <w:i/>
        </w:rPr>
        <w:t>педагог и пс</w:t>
      </w:r>
      <w:r w:rsidRPr="009562A3">
        <w:rPr>
          <w:b/>
          <w:i/>
        </w:rPr>
        <w:t>и</w:t>
      </w:r>
      <w:r w:rsidRPr="009562A3">
        <w:rPr>
          <w:b/>
          <w:i/>
        </w:rPr>
        <w:t>холог используют:</w:t>
      </w:r>
      <w:r w:rsidRPr="009562A3">
        <w:rPr>
          <w:i/>
        </w:rPr>
        <w:t xml:space="preserve"> - дидактические карточки, загадки, ребусы, кроссворды, творческие игры (см.: «Методическое обеспечение, План воспитательных м</w:t>
      </w:r>
      <w:r w:rsidRPr="009562A3">
        <w:rPr>
          <w:i/>
        </w:rPr>
        <w:t>е</w:t>
      </w:r>
      <w:r w:rsidRPr="009562A3">
        <w:rPr>
          <w:i/>
        </w:rPr>
        <w:t>роприятий»).</w:t>
      </w:r>
      <w:r w:rsidRPr="009562A3">
        <w:t xml:space="preserve"> 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562A3">
        <w:rPr>
          <w:b/>
        </w:rPr>
        <w:t>Формы подведения итогов реализации образовательной програ</w:t>
      </w:r>
      <w:r w:rsidRPr="009562A3">
        <w:rPr>
          <w:b/>
        </w:rPr>
        <w:t>м</w:t>
      </w:r>
      <w:r w:rsidRPr="009562A3">
        <w:rPr>
          <w:b/>
        </w:rPr>
        <w:t xml:space="preserve">мы и 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562A3">
        <w:rPr>
          <w:b/>
        </w:rPr>
        <w:t>кр</w:t>
      </w:r>
      <w:r w:rsidRPr="009562A3">
        <w:rPr>
          <w:b/>
        </w:rPr>
        <w:t>и</w:t>
      </w:r>
      <w:r w:rsidRPr="009562A3">
        <w:rPr>
          <w:b/>
        </w:rPr>
        <w:t xml:space="preserve">терии оценки. </w:t>
      </w:r>
    </w:p>
    <w:p w:rsidR="00072518" w:rsidRPr="009562A3" w:rsidRDefault="00072518" w:rsidP="008B751E">
      <w:pPr>
        <w:ind w:firstLine="709"/>
        <w:jc w:val="both"/>
      </w:pP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Виды и формы контроля ЗУН воспитанников.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</w:t>
      </w:r>
      <w:r w:rsidRPr="009562A3">
        <w:tab/>
        <w:t xml:space="preserve">  Входной контроль – собеседование, анкетирование.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</w:t>
      </w:r>
      <w:r w:rsidRPr="009562A3">
        <w:tab/>
        <w:t>Текущий контроль – проверка усвоения и оценка результатов каждого занятия. Беседы в форме «вопрос – ответ», самостоятельная работа, беседы с элементами викторины, конкурсные программы, контрольные задания, тестирование.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</w:t>
      </w:r>
      <w:r w:rsidRPr="009562A3">
        <w:tab/>
        <w:t>Периодический – проверяет степень усвоения материала за длительный период:  за полугодие или материал по разделу.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</w:t>
      </w:r>
      <w:r w:rsidRPr="009562A3">
        <w:tab/>
        <w:t xml:space="preserve"> Итоговый (проводится накануне перевода на следующую ступень обучения) – основная форма подведения итогов обучения; участие в выставках, конкурсах.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Способы организации контроля: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•</w:t>
      </w:r>
      <w:r w:rsidRPr="009562A3">
        <w:tab/>
        <w:t>Индивидуальный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•</w:t>
      </w:r>
      <w:r w:rsidRPr="009562A3">
        <w:tab/>
        <w:t>Фронтальный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•</w:t>
      </w:r>
      <w:r w:rsidRPr="009562A3">
        <w:tab/>
        <w:t>Групповой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•</w:t>
      </w:r>
      <w:r w:rsidRPr="009562A3">
        <w:tab/>
        <w:t>Коллективный.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Формы подведения итогов: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Выставки, участие в конкурсах, мероприятиях</w:t>
      </w: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</w:p>
    <w:p w:rsidR="00072518" w:rsidRPr="009562A3" w:rsidRDefault="00072518" w:rsidP="008B751E">
      <w:pPr>
        <w:widowControl w:val="0"/>
        <w:autoSpaceDE w:val="0"/>
        <w:autoSpaceDN w:val="0"/>
        <w:adjustRightInd w:val="0"/>
        <w:ind w:firstLine="709"/>
        <w:jc w:val="both"/>
      </w:pPr>
    </w:p>
    <w:p w:rsidR="00484724" w:rsidRPr="009562A3" w:rsidRDefault="00484724" w:rsidP="008B751E">
      <w:pPr>
        <w:ind w:firstLine="709"/>
        <w:jc w:val="both"/>
      </w:pPr>
      <w:r w:rsidRPr="009562A3">
        <w:t>На основе методологии педагога-психолога для определения степени восприятия детьми пр</w:t>
      </w:r>
      <w:r w:rsidRPr="009562A3">
        <w:t>е</w:t>
      </w:r>
      <w:r w:rsidRPr="009562A3">
        <w:t xml:space="preserve">подаваемого материала педагогом разработаны оцениваемые </w:t>
      </w:r>
      <w:r w:rsidRPr="009562A3">
        <w:rPr>
          <w:b/>
        </w:rPr>
        <w:t>критерии умений и навыков</w:t>
      </w:r>
      <w:r w:rsidRPr="009562A3">
        <w:t xml:space="preserve"> (см.: «Диагностика ЗУН»). Отслеживая «входящие ЗУНы» детей, педагог условно выделил три уровня у</w:t>
      </w:r>
      <w:r w:rsidRPr="009562A3">
        <w:t>с</w:t>
      </w:r>
      <w:r w:rsidRPr="009562A3">
        <w:t xml:space="preserve">воения программного материала: </w:t>
      </w:r>
      <w:r w:rsidRPr="009562A3">
        <w:rPr>
          <w:b/>
          <w:i/>
        </w:rPr>
        <w:t>базовый, программный, творческий</w:t>
      </w:r>
      <w:r w:rsidRPr="009562A3">
        <w:t>. Исследовав особенности познав</w:t>
      </w:r>
      <w:r w:rsidRPr="009562A3">
        <w:t>а</w:t>
      </w:r>
      <w:r w:rsidRPr="009562A3">
        <w:t>тельной сферы воспитанников объединения, психолог дал рекомендации индивидуального подхода для каждой группы обучающихся (см: Аналитическая спра</w:t>
      </w:r>
      <w:r w:rsidRPr="009562A3">
        <w:t>в</w:t>
      </w:r>
      <w:r w:rsidRPr="009562A3">
        <w:t>ка).</w:t>
      </w:r>
    </w:p>
    <w:p w:rsidR="00484724" w:rsidRPr="009562A3" w:rsidRDefault="00484724" w:rsidP="008B751E">
      <w:pPr>
        <w:ind w:firstLine="709"/>
        <w:jc w:val="both"/>
      </w:pPr>
      <w:r w:rsidRPr="009562A3">
        <w:t xml:space="preserve">Педагог проводит </w:t>
      </w:r>
      <w:r w:rsidRPr="009562A3">
        <w:rPr>
          <w:b/>
          <w:i/>
        </w:rPr>
        <w:t xml:space="preserve">контрольное </w:t>
      </w:r>
      <w:r w:rsidRPr="009562A3">
        <w:t>наблюдение для проверки навыков во время занятия. Оцен</w:t>
      </w:r>
      <w:r w:rsidRPr="009562A3">
        <w:t>и</w:t>
      </w:r>
      <w:r w:rsidRPr="009562A3">
        <w:t xml:space="preserve">вание детей делается лишь с позиции приложенных усилий, цель - стимулирование творческой деятельности кружковцев. 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562A3">
        <w:t xml:space="preserve">О результативности и качестве усвоения программы можно судить лишь по результатам каждого ребёнка в отдельности (см.: </w:t>
      </w:r>
      <w:r w:rsidRPr="009562A3">
        <w:rPr>
          <w:i/>
        </w:rPr>
        <w:t>«Портфолио учащегося»).</w:t>
      </w:r>
      <w:r w:rsidRPr="009562A3">
        <w:t xml:space="preserve"> Творчество в нашем коллективе рассматривается как основной критерий оценки личности и стиля общения в группе ме</w:t>
      </w:r>
      <w:r w:rsidRPr="009562A3">
        <w:t>ж</w:t>
      </w:r>
      <w:r w:rsidRPr="009562A3">
        <w:t xml:space="preserve">ду детьми и педагогом. </w:t>
      </w:r>
      <w:r w:rsidRPr="009562A3">
        <w:rPr>
          <w:i/>
        </w:rPr>
        <w:t>См.: «Методическое обеспечение: Входящая диагностика, Наш  путь к у</w:t>
      </w:r>
      <w:r w:rsidRPr="009562A3">
        <w:rPr>
          <w:i/>
        </w:rPr>
        <w:t>с</w:t>
      </w:r>
      <w:r w:rsidRPr="009562A3">
        <w:rPr>
          <w:i/>
        </w:rPr>
        <w:t>пеху.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</w:pPr>
      <w:r w:rsidRPr="009562A3">
        <w:t>Поэтому, учебно-тематический план составлен так, чтобы каждый ребёнок, независимо от инд</w:t>
      </w:r>
      <w:r w:rsidRPr="009562A3">
        <w:t>и</w:t>
      </w:r>
      <w:r w:rsidRPr="009562A3">
        <w:t>видуального уровня усвоения программного материала, смог проявить свои способности, почу</w:t>
      </w:r>
      <w:r w:rsidRPr="009562A3">
        <w:t>в</w:t>
      </w:r>
      <w:r w:rsidRPr="009562A3">
        <w:t>ствовать уверенность в детском коллективе.</w:t>
      </w:r>
    </w:p>
    <w:p w:rsidR="00484724" w:rsidRDefault="00484724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86546C" w:rsidRPr="009562A3" w:rsidRDefault="0086546C" w:rsidP="008B751E">
      <w:pPr>
        <w:widowControl w:val="0"/>
        <w:autoSpaceDE w:val="0"/>
        <w:autoSpaceDN w:val="0"/>
        <w:adjustRightInd w:val="0"/>
        <w:ind w:firstLine="709"/>
        <w:jc w:val="center"/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</w:pPr>
      <w:r w:rsidRPr="009562A3">
        <w:t xml:space="preserve"> </w:t>
      </w:r>
      <w:r w:rsidRPr="009562A3">
        <w:rPr>
          <w:b/>
        </w:rPr>
        <w:t xml:space="preserve">Этапы и формы контроля. 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rPr>
          <w:b/>
          <w:i/>
        </w:rPr>
        <w:t>В конце каждого года обучения предполагается коллективная выставка и авторские мини в</w:t>
      </w:r>
      <w:r w:rsidRPr="009562A3">
        <w:rPr>
          <w:b/>
          <w:i/>
        </w:rPr>
        <w:t>ы</w:t>
      </w:r>
      <w:r w:rsidRPr="009562A3">
        <w:rPr>
          <w:b/>
          <w:i/>
        </w:rPr>
        <w:t>ставки детей.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562A3">
        <w:rPr>
          <w:b/>
          <w:i/>
        </w:rPr>
        <w:t>После 2 и 3 годов обучения учащимся предлагаются карточки «Технологического лото», выполнение зачетных работ по заданным образцам, экзамен в конце обучения в форме защиты творч</w:t>
      </w:r>
      <w:r w:rsidRPr="009562A3">
        <w:rPr>
          <w:b/>
          <w:i/>
        </w:rPr>
        <w:t>е</w:t>
      </w:r>
      <w:r w:rsidRPr="009562A3">
        <w:rPr>
          <w:b/>
          <w:i/>
        </w:rPr>
        <w:t>ского проекта.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5"/>
        <w:gridCol w:w="4324"/>
        <w:gridCol w:w="2681"/>
      </w:tblGrid>
      <w:tr w:rsidR="00EA71B3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 xml:space="preserve">Период 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Содержание исследования, н</w:t>
            </w:r>
            <w:r w:rsidRPr="009562A3">
              <w:rPr>
                <w:rFonts w:eastAsia="Calibri"/>
                <w:b/>
              </w:rPr>
              <w:t>а</w:t>
            </w:r>
            <w:r w:rsidRPr="009562A3">
              <w:rPr>
                <w:rFonts w:eastAsia="Calibri"/>
                <w:b/>
              </w:rPr>
              <w:t>блюдения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Формы</w:t>
            </w:r>
          </w:p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работы</w:t>
            </w:r>
          </w:p>
        </w:tc>
      </w:tr>
      <w:tr w:rsidR="00EA71B3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Подготовительный цикл</w:t>
            </w:r>
          </w:p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Развитие произвольного внимания, наблюд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тельности, фантазии, продуктивного вообр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жения:</w:t>
            </w:r>
          </w:p>
          <w:p w:rsidR="00484724" w:rsidRPr="009562A3" w:rsidRDefault="00484724" w:rsidP="008B751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воспитание навыков общения в ко</w:t>
            </w:r>
            <w:r w:rsidRPr="009562A3">
              <w:rPr>
                <w:rFonts w:eastAsia="Calibri"/>
              </w:rPr>
              <w:t>л</w:t>
            </w:r>
            <w:r w:rsidRPr="009562A3">
              <w:rPr>
                <w:rFonts w:eastAsia="Calibri"/>
              </w:rPr>
              <w:t>лективе;</w:t>
            </w:r>
          </w:p>
          <w:p w:rsidR="00484724" w:rsidRPr="009562A3" w:rsidRDefault="00484724" w:rsidP="008B751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уважения к личности и тво</w:t>
            </w:r>
            <w:r w:rsidRPr="009562A3">
              <w:rPr>
                <w:rFonts w:eastAsia="Calibri"/>
              </w:rPr>
              <w:t>р</w:t>
            </w:r>
            <w:r w:rsidRPr="009562A3">
              <w:rPr>
                <w:rFonts w:eastAsia="Calibri"/>
              </w:rPr>
              <w:t>ческой деятельности друг др</w:t>
            </w:r>
            <w:r w:rsidRPr="009562A3">
              <w:rPr>
                <w:rFonts w:eastAsia="Calibri"/>
              </w:rPr>
              <w:t>у</w:t>
            </w:r>
            <w:r w:rsidRPr="009562A3">
              <w:rPr>
                <w:rFonts w:eastAsia="Calibri"/>
              </w:rPr>
              <w:t>га;</w:t>
            </w:r>
          </w:p>
          <w:p w:rsidR="00484724" w:rsidRPr="009562A3" w:rsidRDefault="00484724" w:rsidP="008B751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трудолюбия, усидчивости;</w:t>
            </w:r>
          </w:p>
          <w:p w:rsidR="00484724" w:rsidRPr="009562A3" w:rsidRDefault="00484724" w:rsidP="008B751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развитие моторики пальцев рук, глаз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мера, системы «мозг- глаз – рука»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Общение, наблюд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ние, в различных видах деятел</w:t>
            </w:r>
            <w:r w:rsidRPr="009562A3">
              <w:rPr>
                <w:rFonts w:eastAsia="Calibri"/>
              </w:rPr>
              <w:t>ь</w:t>
            </w:r>
            <w:r w:rsidRPr="009562A3">
              <w:rPr>
                <w:rFonts w:eastAsia="Calibri"/>
              </w:rPr>
              <w:t>ности.</w:t>
            </w:r>
          </w:p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Анализ.</w:t>
            </w:r>
          </w:p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 xml:space="preserve"> </w:t>
            </w:r>
          </w:p>
        </w:tc>
      </w:tr>
      <w:tr w:rsidR="00484724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 xml:space="preserve">Основной цикл </w:t>
            </w:r>
          </w:p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2 полугодие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Развитие навыков и умений, необх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димых для творческой деятельности, выработка н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выков общения в разновозрастном коллект</w:t>
            </w:r>
            <w:r w:rsidRPr="009562A3">
              <w:rPr>
                <w:rFonts w:eastAsia="Calibri"/>
              </w:rPr>
              <w:t>и</w:t>
            </w:r>
            <w:r w:rsidRPr="009562A3">
              <w:rPr>
                <w:rFonts w:eastAsia="Calibri"/>
              </w:rPr>
              <w:t>ве:</w:t>
            </w:r>
          </w:p>
          <w:p w:rsidR="00484724" w:rsidRPr="009562A3" w:rsidRDefault="00484724" w:rsidP="008B751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умения заниматься творческой де</w:t>
            </w:r>
            <w:r w:rsidRPr="009562A3">
              <w:rPr>
                <w:rFonts w:eastAsia="Calibri"/>
              </w:rPr>
              <w:t>я</w:t>
            </w:r>
            <w:r w:rsidRPr="009562A3">
              <w:rPr>
                <w:rFonts w:eastAsia="Calibri"/>
              </w:rPr>
              <w:t>тельностью в коллективе;</w:t>
            </w:r>
          </w:p>
          <w:p w:rsidR="00484724" w:rsidRPr="009562A3" w:rsidRDefault="00484724" w:rsidP="008B751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развитие пространственного воображения, образного мы</w:t>
            </w:r>
            <w:r w:rsidRPr="009562A3">
              <w:rPr>
                <w:rFonts w:eastAsia="Calibri"/>
              </w:rPr>
              <w:t>ш</w:t>
            </w:r>
            <w:r w:rsidRPr="009562A3">
              <w:rPr>
                <w:rFonts w:eastAsia="Calibri"/>
              </w:rPr>
              <w:t>ления;</w:t>
            </w:r>
          </w:p>
          <w:p w:rsidR="00484724" w:rsidRPr="009562A3" w:rsidRDefault="00484724" w:rsidP="008B751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умения выразить чувства и свои представления об окр</w:t>
            </w:r>
            <w:r w:rsidRPr="009562A3">
              <w:rPr>
                <w:rFonts w:eastAsia="Calibri"/>
              </w:rPr>
              <w:t>у</w:t>
            </w:r>
            <w:r w:rsidRPr="009562A3">
              <w:rPr>
                <w:rFonts w:eastAsia="Calibri"/>
              </w:rPr>
              <w:t>жающем мире;</w:t>
            </w:r>
          </w:p>
          <w:p w:rsidR="00484724" w:rsidRPr="009562A3" w:rsidRDefault="00484724" w:rsidP="008B751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овладение традиционными приёмами старинного ремесла.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Наблюдение за детьми в процессе творческой деятельности и общ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 xml:space="preserve">ния. </w:t>
            </w:r>
          </w:p>
          <w:p w:rsidR="00484724" w:rsidRPr="009562A3" w:rsidRDefault="00484724" w:rsidP="008B75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</w:rPr>
              <w:t>Анализ.</w:t>
            </w:r>
          </w:p>
        </w:tc>
      </w:tr>
    </w:tbl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6546C" w:rsidRDefault="0086546C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</w:pPr>
      <w:r w:rsidRPr="009562A3">
        <w:rPr>
          <w:b/>
        </w:rPr>
        <w:t>Ожидаемый результат.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В оценивании творческой деятельности детей педагог применяет не только знаниевые критерии (см. «Методич</w:t>
      </w:r>
      <w:r w:rsidRPr="009562A3">
        <w:t>е</w:t>
      </w:r>
      <w:r w:rsidRPr="009562A3">
        <w:t>ское обеспечение»), а также: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- рост индивидуального мастерства,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- умение ребёнка самостоятельно находить и использовать дополнительную информацию по да</w:t>
      </w:r>
      <w:r w:rsidRPr="009562A3">
        <w:t>н</w:t>
      </w:r>
      <w:r w:rsidRPr="009562A3">
        <w:t>ному курсу,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- умение использовать полученные знания, умения, навыки при изучении предметов школьной пр</w:t>
      </w:r>
      <w:r w:rsidRPr="009562A3">
        <w:t>о</w:t>
      </w:r>
      <w:r w:rsidRPr="009562A3">
        <w:t>граммы,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562A3">
        <w:t>- уровень креативности.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В оценивании творческой деятельности детей педагог применяет не только знаниевые критерии (см. «Методич</w:t>
      </w:r>
      <w:r w:rsidRPr="009562A3">
        <w:t>е</w:t>
      </w:r>
      <w:r w:rsidRPr="009562A3">
        <w:t>ское обеспечение»), а также: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- рост индивидуального мастерства,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- умение ребёнка самостоятельно находить и использовать дополнительную информацию по да</w:t>
      </w:r>
      <w:r w:rsidRPr="009562A3">
        <w:t>н</w:t>
      </w:r>
      <w:r w:rsidRPr="009562A3">
        <w:t>ному курсу,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- умение использовать полученные знания, умения, навыки при изучении предметов школьной пр</w:t>
      </w:r>
      <w:r w:rsidRPr="009562A3">
        <w:t>о</w:t>
      </w:r>
      <w:r w:rsidRPr="009562A3">
        <w:t>граммы,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both"/>
      </w:pPr>
      <w:r w:rsidRPr="009562A3">
        <w:t>- уровень креативности.</w:t>
      </w: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84724" w:rsidRPr="009562A3" w:rsidRDefault="00484724" w:rsidP="008B75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562A3">
        <w:rPr>
          <w:b/>
        </w:rPr>
        <w:t>Здоровьесберегающие технол</w:t>
      </w:r>
      <w:r w:rsidRPr="009562A3">
        <w:rPr>
          <w:b/>
        </w:rPr>
        <w:t>о</w:t>
      </w:r>
      <w:r w:rsidRPr="009562A3">
        <w:rPr>
          <w:b/>
        </w:rPr>
        <w:t>гии.</w:t>
      </w:r>
    </w:p>
    <w:p w:rsidR="00484724" w:rsidRPr="009562A3" w:rsidRDefault="00484724" w:rsidP="008B751E">
      <w:pPr>
        <w:ind w:firstLine="709"/>
        <w:jc w:val="both"/>
      </w:pPr>
      <w:r w:rsidRPr="009562A3">
        <w:t>Основной контингент обучающихся в объединении - мальчики от 7 до 16 лет. Обучение плетению, само по себе способствует развитию тонко координированных движ</w:t>
      </w:r>
      <w:r w:rsidRPr="009562A3">
        <w:t>е</w:t>
      </w:r>
      <w:r w:rsidRPr="009562A3">
        <w:t>ний пальцев рук. В то же время, обучение плетению требует применения опасных инструментов. Это влечет за собой напряжение зрения, мышц спины, рук, эмоциональное напряжение, утомление.  Хорошо известно, что долгое сидение за любой работой в одной позе утомляет. Уже через 40 - 50 м</w:t>
      </w:r>
      <w:r w:rsidRPr="009562A3">
        <w:t>и</w:t>
      </w:r>
      <w:r w:rsidRPr="009562A3">
        <w:t>нут даже у взрослого человека немеют шея, спина, затекают ноги и поясница, глаза устают, и прих</w:t>
      </w:r>
      <w:r w:rsidRPr="009562A3">
        <w:t>о</w:t>
      </w:r>
      <w:r w:rsidRPr="009562A3">
        <w:t>дится всё ближе наклоняться к работе, особенно при освоении приёмов плетения. Возрастает и эмоциональное напряжение, уто</w:t>
      </w:r>
      <w:r w:rsidRPr="009562A3">
        <w:t>м</w:t>
      </w:r>
      <w:r w:rsidRPr="009562A3">
        <w:t xml:space="preserve">ление. </w:t>
      </w:r>
    </w:p>
    <w:p w:rsidR="00484724" w:rsidRPr="009562A3" w:rsidRDefault="00484724" w:rsidP="008B751E">
      <w:pPr>
        <w:ind w:firstLine="709"/>
        <w:jc w:val="both"/>
      </w:pPr>
      <w:r w:rsidRPr="009562A3">
        <w:t>Особенности психики школьников таковы, что им необходима частая смена видов деятельности. Невозможно на занятии требовать от мальчиков строгой дисц</w:t>
      </w:r>
      <w:r w:rsidRPr="009562A3">
        <w:t>и</w:t>
      </w:r>
      <w:r w:rsidRPr="009562A3">
        <w:t>плины, т.к. это противоречит их физиологии. Во время занятий с целью профилактики обязательно используются динамические паузы, игры, п</w:t>
      </w:r>
      <w:r w:rsidRPr="009562A3">
        <w:t>о</w:t>
      </w:r>
      <w:r w:rsidRPr="009562A3">
        <w:t>зволяющие поддерживать работоспособность детей. Различные упражнения для расслабления рук, ног отодвигают утомление, предупреждают травмы из-за невнимания, заболевания позвоночника, переутомления зрительной системы. Пра</w:t>
      </w:r>
      <w:r w:rsidRPr="009562A3">
        <w:t>к</w:t>
      </w:r>
      <w:r w:rsidRPr="009562A3">
        <w:t>тикуются физкультурные паузы. Учащимся разрешается передвижение по кабинету после объяснения темы при выполнении задания. Сидение, стояние черед</w:t>
      </w:r>
      <w:r w:rsidRPr="009562A3">
        <w:t>у</w:t>
      </w:r>
      <w:r w:rsidRPr="009562A3">
        <w:t>ются через 10 – 15 минут. Столы в кабинете расположены так, чтобы вокруг них было свободное поле и дети могли свободно разместиться, работая с опасными инс</w:t>
      </w:r>
      <w:r w:rsidRPr="009562A3">
        <w:t>т</w:t>
      </w:r>
      <w:r w:rsidRPr="009562A3">
        <w:t>рументами и длинными прутьями лозы. На протяжении всех лет обучения работает «Школа без</w:t>
      </w:r>
      <w:r w:rsidRPr="009562A3">
        <w:t>о</w:t>
      </w:r>
      <w:r w:rsidRPr="009562A3">
        <w:t>пасности» - изучение правил ТБ, поведение в различных экстремальных ситуациях.</w:t>
      </w:r>
    </w:p>
    <w:p w:rsidR="00484724" w:rsidRPr="009562A3" w:rsidRDefault="00484724" w:rsidP="008B751E">
      <w:pPr>
        <w:ind w:firstLine="709"/>
        <w:rPr>
          <w:b/>
        </w:rPr>
      </w:pPr>
      <w:r w:rsidRPr="009562A3">
        <w:t>Мальчики более подвижны и воинственны, чем девочки. В мужском коллективе всегда идет негласная борьба за лидерство, присутствует дух соперничества. Мальчики стараются док</w:t>
      </w:r>
      <w:r w:rsidRPr="009562A3">
        <w:t>а</w:t>
      </w:r>
      <w:r w:rsidRPr="009562A3">
        <w:t>зать свое превосходство любыми способами. Игры и игровые упражнения на расслабление позволяют снять эмоциональное напряжение и утомление (с</w:t>
      </w:r>
      <w:r w:rsidRPr="009562A3">
        <w:rPr>
          <w:i/>
        </w:rPr>
        <w:t>м.: «Методическое обеспечение»)</w:t>
      </w:r>
      <w:r w:rsidRPr="009562A3">
        <w:t>. Для контрол</w:t>
      </w:r>
      <w:r w:rsidRPr="009562A3">
        <w:t>ь</w:t>
      </w:r>
      <w:r w:rsidRPr="009562A3">
        <w:t>ной группы предусмотрен «спортивный час» - 30 минут в неделю на занятия с тренером по футб</w:t>
      </w:r>
      <w:r w:rsidRPr="009562A3">
        <w:t>о</w:t>
      </w:r>
      <w:r w:rsidRPr="009562A3">
        <w:t>лу или игру в настольный теннис.</w:t>
      </w:r>
      <w:r w:rsidRPr="009562A3">
        <w:rPr>
          <w:b/>
        </w:rPr>
        <w:t xml:space="preserve"> </w:t>
      </w:r>
    </w:p>
    <w:p w:rsidR="00484724" w:rsidRPr="009562A3" w:rsidRDefault="00484724" w:rsidP="008B751E">
      <w:pPr>
        <w:ind w:firstLine="709"/>
        <w:jc w:val="center"/>
        <w:rPr>
          <w:b/>
        </w:rPr>
      </w:pPr>
      <w:r w:rsidRPr="009562A3">
        <w:rPr>
          <w:b/>
        </w:rPr>
        <w:t>Работа с родителями обучающихся.</w:t>
      </w:r>
    </w:p>
    <w:p w:rsidR="00484724" w:rsidRPr="009562A3" w:rsidRDefault="00484724" w:rsidP="008B751E">
      <w:pPr>
        <w:ind w:left="540" w:firstLine="709"/>
      </w:pPr>
      <w:r w:rsidRPr="009562A3">
        <w:t>Цель: Организация взаимодействия родителей (взрослых, заменяющих их) с работниками учреждения дополнительного образования на основе единой педаг</w:t>
      </w:r>
      <w:r w:rsidRPr="009562A3">
        <w:t>о</w:t>
      </w:r>
      <w:r w:rsidRPr="009562A3">
        <w:t>гической позиции.</w:t>
      </w:r>
    </w:p>
    <w:p w:rsidR="00484724" w:rsidRPr="009562A3" w:rsidRDefault="00484724" w:rsidP="008B751E">
      <w:pPr>
        <w:ind w:firstLine="709"/>
      </w:pPr>
      <w:r w:rsidRPr="009562A3">
        <w:t xml:space="preserve">Содержание: </w:t>
      </w:r>
    </w:p>
    <w:p w:rsidR="00484724" w:rsidRPr="009562A3" w:rsidRDefault="00484724" w:rsidP="008B751E">
      <w:pPr>
        <w:numPr>
          <w:ilvl w:val="0"/>
          <w:numId w:val="40"/>
        </w:numPr>
        <w:ind w:firstLine="709"/>
      </w:pPr>
      <w:r w:rsidRPr="009562A3">
        <w:t>Освещение событий, происходящих в учреждении дополнительного обр</w:t>
      </w:r>
      <w:r w:rsidRPr="009562A3">
        <w:t>а</w:t>
      </w:r>
      <w:r w:rsidRPr="009562A3">
        <w:t>зования;</w:t>
      </w:r>
    </w:p>
    <w:p w:rsidR="00484724" w:rsidRPr="009562A3" w:rsidRDefault="00484724" w:rsidP="008B751E">
      <w:pPr>
        <w:numPr>
          <w:ilvl w:val="0"/>
          <w:numId w:val="40"/>
        </w:numPr>
        <w:ind w:firstLine="709"/>
      </w:pPr>
      <w:r w:rsidRPr="009562A3">
        <w:t>Организация взаимодействия участников образовательного процесса;</w:t>
      </w:r>
    </w:p>
    <w:p w:rsidR="00484724" w:rsidRPr="009562A3" w:rsidRDefault="00484724" w:rsidP="008B751E">
      <w:pPr>
        <w:numPr>
          <w:ilvl w:val="0"/>
          <w:numId w:val="40"/>
        </w:numPr>
        <w:ind w:firstLine="709"/>
      </w:pPr>
      <w:r w:rsidRPr="009562A3">
        <w:t>Анализ результатов проделанной работы;</w:t>
      </w:r>
    </w:p>
    <w:p w:rsidR="00484724" w:rsidRPr="009562A3" w:rsidRDefault="00484724" w:rsidP="008B751E">
      <w:pPr>
        <w:numPr>
          <w:ilvl w:val="0"/>
          <w:numId w:val="40"/>
        </w:numPr>
        <w:ind w:firstLine="709"/>
      </w:pPr>
      <w:r w:rsidRPr="009562A3">
        <w:t>Помощь в осуществлении семе</w:t>
      </w:r>
      <w:r w:rsidRPr="009562A3">
        <w:t>й</w:t>
      </w:r>
      <w:r w:rsidRPr="009562A3">
        <w:t>ного воспитания.</w:t>
      </w:r>
    </w:p>
    <w:p w:rsidR="00484724" w:rsidRPr="009562A3" w:rsidRDefault="00484724" w:rsidP="008B751E">
      <w:pPr>
        <w:ind w:left="540" w:firstLine="709"/>
      </w:pPr>
      <w:r w:rsidRPr="009562A3">
        <w:t>Основные формы:</w:t>
      </w:r>
    </w:p>
    <w:p w:rsidR="00484724" w:rsidRPr="009562A3" w:rsidRDefault="00484724" w:rsidP="008B751E">
      <w:pPr>
        <w:numPr>
          <w:ilvl w:val="0"/>
          <w:numId w:val="41"/>
        </w:numPr>
        <w:ind w:firstLine="709"/>
      </w:pPr>
      <w:r w:rsidRPr="009562A3">
        <w:t>Родительское собрание;</w:t>
      </w:r>
    </w:p>
    <w:p w:rsidR="00484724" w:rsidRPr="009562A3" w:rsidRDefault="00484724" w:rsidP="008B751E">
      <w:pPr>
        <w:numPr>
          <w:ilvl w:val="0"/>
          <w:numId w:val="41"/>
        </w:numPr>
        <w:ind w:firstLine="709"/>
      </w:pPr>
      <w:r w:rsidRPr="009562A3">
        <w:t>Дни открытых дверей;</w:t>
      </w:r>
    </w:p>
    <w:p w:rsidR="00484724" w:rsidRPr="009562A3" w:rsidRDefault="00484724" w:rsidP="008B751E">
      <w:pPr>
        <w:numPr>
          <w:ilvl w:val="0"/>
          <w:numId w:val="41"/>
        </w:numPr>
        <w:ind w:firstLine="709"/>
      </w:pPr>
      <w:r w:rsidRPr="009562A3">
        <w:t>Родительский лекторий;</w:t>
      </w:r>
    </w:p>
    <w:p w:rsidR="00484724" w:rsidRPr="009562A3" w:rsidRDefault="00484724" w:rsidP="008B751E">
      <w:pPr>
        <w:numPr>
          <w:ilvl w:val="0"/>
          <w:numId w:val="41"/>
        </w:numPr>
        <w:ind w:firstLine="709"/>
      </w:pPr>
      <w:r w:rsidRPr="009562A3">
        <w:t>Участие родителей в воспит</w:t>
      </w:r>
      <w:r w:rsidRPr="009562A3">
        <w:t>а</w:t>
      </w:r>
      <w:r w:rsidRPr="009562A3">
        <w:t>тельных мероприятиях;</w:t>
      </w:r>
    </w:p>
    <w:p w:rsidR="00484724" w:rsidRPr="009562A3" w:rsidRDefault="00484724" w:rsidP="008B751E">
      <w:pPr>
        <w:numPr>
          <w:ilvl w:val="0"/>
          <w:numId w:val="41"/>
        </w:numPr>
        <w:ind w:firstLine="709"/>
      </w:pPr>
      <w:r w:rsidRPr="009562A3">
        <w:t>Психолого – педагогическое консультирование по вопросам во</w:t>
      </w:r>
      <w:r w:rsidRPr="009562A3">
        <w:t>с</w:t>
      </w:r>
      <w:r w:rsidRPr="009562A3">
        <w:t>питания детей.</w:t>
      </w:r>
    </w:p>
    <w:p w:rsidR="00484724" w:rsidRPr="009562A3" w:rsidRDefault="00484724" w:rsidP="008B751E">
      <w:pPr>
        <w:ind w:left="540" w:firstLine="709"/>
      </w:pPr>
      <w:r w:rsidRPr="009562A3">
        <w:t>Результаты:</w:t>
      </w:r>
    </w:p>
    <w:p w:rsidR="00484724" w:rsidRPr="009562A3" w:rsidRDefault="00484724" w:rsidP="008B751E">
      <w:pPr>
        <w:numPr>
          <w:ilvl w:val="0"/>
          <w:numId w:val="42"/>
        </w:numPr>
        <w:ind w:firstLine="709"/>
      </w:pPr>
      <w:r w:rsidRPr="009562A3">
        <w:t>Удовлетворённость родителей обучающихся жизнедеятельностью в объ</w:t>
      </w:r>
      <w:r w:rsidRPr="009562A3">
        <w:t>е</w:t>
      </w:r>
      <w:r w:rsidRPr="009562A3">
        <w:t>динении;</w:t>
      </w:r>
    </w:p>
    <w:p w:rsidR="00484724" w:rsidRPr="009562A3" w:rsidRDefault="00484724" w:rsidP="008B751E">
      <w:pPr>
        <w:numPr>
          <w:ilvl w:val="0"/>
          <w:numId w:val="42"/>
        </w:numPr>
        <w:ind w:firstLine="709"/>
      </w:pPr>
      <w:r w:rsidRPr="009562A3">
        <w:t>Принятие традиций образов</w:t>
      </w:r>
      <w:r w:rsidRPr="009562A3">
        <w:t>а</w:t>
      </w:r>
      <w:r w:rsidRPr="009562A3">
        <w:t>тельного учреждения;</w:t>
      </w:r>
    </w:p>
    <w:p w:rsidR="00484724" w:rsidRPr="009562A3" w:rsidRDefault="00484724" w:rsidP="008B751E">
      <w:pPr>
        <w:numPr>
          <w:ilvl w:val="0"/>
          <w:numId w:val="42"/>
        </w:numPr>
        <w:ind w:firstLine="709"/>
      </w:pPr>
      <w:r w:rsidRPr="009562A3">
        <w:t>Использование рекомендаций в организации семейного воспит</w:t>
      </w:r>
      <w:r w:rsidRPr="009562A3">
        <w:t>а</w:t>
      </w:r>
      <w:r w:rsidRPr="009562A3">
        <w:t>ния.</w:t>
      </w:r>
    </w:p>
    <w:p w:rsidR="00484724" w:rsidRPr="009562A3" w:rsidRDefault="00484724" w:rsidP="008B751E">
      <w:pPr>
        <w:ind w:firstLine="709"/>
      </w:pPr>
    </w:p>
    <w:p w:rsidR="00484724" w:rsidRDefault="00484724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86546C" w:rsidRDefault="0086546C" w:rsidP="008B751E">
      <w:pPr>
        <w:ind w:firstLine="709"/>
      </w:pPr>
    </w:p>
    <w:p w:rsidR="00484724" w:rsidRPr="009562A3" w:rsidRDefault="00484724" w:rsidP="008B751E">
      <w:pPr>
        <w:pBdr>
          <w:between w:val="single" w:sz="4" w:space="1" w:color="auto"/>
        </w:pBdr>
        <w:ind w:firstLine="709"/>
        <w:jc w:val="center"/>
        <w:rPr>
          <w:b/>
        </w:rPr>
      </w:pPr>
      <w:r w:rsidRPr="009562A3">
        <w:rPr>
          <w:b/>
        </w:rPr>
        <w:t>План воспитательной работы</w:t>
      </w:r>
    </w:p>
    <w:p w:rsidR="00484724" w:rsidRPr="009562A3" w:rsidRDefault="00484724" w:rsidP="008B751E">
      <w:pPr>
        <w:ind w:firstLine="709"/>
        <w:jc w:val="center"/>
        <w:rPr>
          <w:b/>
        </w:rPr>
      </w:pPr>
      <w:r w:rsidRPr="009562A3">
        <w:rPr>
          <w:b/>
        </w:rPr>
        <w:t xml:space="preserve">учебный год </w:t>
      </w:r>
    </w:p>
    <w:p w:rsidR="00484724" w:rsidRPr="009562A3" w:rsidRDefault="00484724" w:rsidP="008B751E">
      <w:pPr>
        <w:ind w:firstLine="709"/>
        <w:jc w:val="center"/>
        <w:rPr>
          <w:b/>
        </w:rPr>
      </w:pPr>
      <w:r w:rsidRPr="009562A3">
        <w:rPr>
          <w:b/>
        </w:rPr>
        <w:t>объединение «Волшебный красн</w:t>
      </w:r>
      <w:r w:rsidRPr="009562A3">
        <w:rPr>
          <w:b/>
        </w:rPr>
        <w:t>о</w:t>
      </w:r>
      <w:r w:rsidRPr="009562A3">
        <w:rPr>
          <w:b/>
        </w:rPr>
        <w:t xml:space="preserve">тал» </w:t>
      </w:r>
    </w:p>
    <w:p w:rsidR="00484724" w:rsidRPr="009562A3" w:rsidRDefault="00484724" w:rsidP="008B751E">
      <w:pPr>
        <w:ind w:left="-1620" w:firstLine="709"/>
        <w:jc w:val="center"/>
        <w:rPr>
          <w:b/>
        </w:rPr>
      </w:pPr>
      <w:r w:rsidRPr="009562A3">
        <w:rPr>
          <w:b/>
        </w:rPr>
        <w:t xml:space="preserve">                            педагог Н.В. Бородина.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"/>
        <w:gridCol w:w="2029"/>
        <w:gridCol w:w="1421"/>
        <w:gridCol w:w="2090"/>
        <w:gridCol w:w="2137"/>
        <w:gridCol w:w="1748"/>
      </w:tblGrid>
      <w:tr w:rsidR="00EA71B3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№</w:t>
            </w:r>
          </w:p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Наименование м</w:t>
            </w:r>
            <w:r w:rsidRPr="009562A3">
              <w:rPr>
                <w:rFonts w:eastAsia="Calibri"/>
                <w:b/>
              </w:rPr>
              <w:t>е</w:t>
            </w:r>
            <w:r w:rsidRPr="009562A3">
              <w:rPr>
                <w:rFonts w:eastAsia="Calibri"/>
                <w:b/>
              </w:rPr>
              <w:t>роприятия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Для кого проводится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Кто заде</w:t>
            </w:r>
            <w:r w:rsidRPr="009562A3">
              <w:rPr>
                <w:rFonts w:eastAsia="Calibri"/>
                <w:b/>
              </w:rPr>
              <w:t>й</w:t>
            </w:r>
            <w:r w:rsidRPr="009562A3">
              <w:rPr>
                <w:rFonts w:eastAsia="Calibri"/>
                <w:b/>
              </w:rPr>
              <w:t>ствован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Цели и задачи мер</w:t>
            </w:r>
            <w:r w:rsidRPr="009562A3">
              <w:rPr>
                <w:rFonts w:eastAsia="Calibri"/>
                <w:b/>
              </w:rPr>
              <w:t>о</w:t>
            </w:r>
            <w:r w:rsidRPr="009562A3">
              <w:rPr>
                <w:rFonts w:eastAsia="Calibri"/>
                <w:b/>
              </w:rPr>
              <w:t>приятия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 xml:space="preserve">Время </w:t>
            </w:r>
          </w:p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  <w:b/>
              </w:rPr>
            </w:pPr>
            <w:r w:rsidRPr="009562A3">
              <w:rPr>
                <w:rFonts w:eastAsia="Calibri"/>
                <w:b/>
              </w:rPr>
              <w:t>проведения</w:t>
            </w:r>
          </w:p>
        </w:tc>
      </w:tr>
      <w:tr w:rsidR="00EA71B3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День Знаний</w:t>
            </w:r>
          </w:p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- экскурсия в уче</w:t>
            </w:r>
            <w:r w:rsidRPr="009562A3">
              <w:rPr>
                <w:rFonts w:eastAsia="Calibri"/>
              </w:rPr>
              <w:t>б</w:t>
            </w:r>
            <w:r w:rsidRPr="009562A3">
              <w:rPr>
                <w:rFonts w:eastAsia="Calibri"/>
              </w:rPr>
              <w:t>но –производственный комбинат.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ЦВР, пед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гог;</w:t>
            </w:r>
          </w:p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УПК, методист, преп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даватель.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Познакомить д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тей с профессией деревообработч</w:t>
            </w:r>
            <w:r w:rsidRPr="009562A3">
              <w:rPr>
                <w:rFonts w:eastAsia="Calibri"/>
              </w:rPr>
              <w:t>и</w:t>
            </w:r>
            <w:r w:rsidRPr="009562A3">
              <w:rPr>
                <w:rFonts w:eastAsia="Calibri"/>
              </w:rPr>
              <w:t>ка.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Сентябрь</w:t>
            </w:r>
          </w:p>
        </w:tc>
      </w:tr>
      <w:tr w:rsidR="00EA71B3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Военно-спортивная игра «Зарница»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ЦВР, пожа</w:t>
            </w:r>
            <w:r w:rsidRPr="009562A3">
              <w:rPr>
                <w:rFonts w:eastAsia="Calibri"/>
              </w:rPr>
              <w:t>р</w:t>
            </w:r>
            <w:r w:rsidRPr="009562A3">
              <w:rPr>
                <w:rFonts w:eastAsia="Calibri"/>
              </w:rPr>
              <w:t>ная часть, школа ДОСАФ, милиция, родит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ли.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Воспитание патриоти</w:t>
            </w:r>
            <w:r w:rsidRPr="009562A3">
              <w:rPr>
                <w:rFonts w:eastAsia="Calibri"/>
              </w:rPr>
              <w:t>з</w:t>
            </w:r>
            <w:r w:rsidRPr="009562A3">
              <w:rPr>
                <w:rFonts w:eastAsia="Calibri"/>
              </w:rPr>
              <w:t>ма, развитие вое</w:t>
            </w:r>
            <w:r w:rsidRPr="009562A3">
              <w:rPr>
                <w:rFonts w:eastAsia="Calibri"/>
              </w:rPr>
              <w:t>н</w:t>
            </w:r>
            <w:r w:rsidRPr="009562A3">
              <w:rPr>
                <w:rFonts w:eastAsia="Calibri"/>
              </w:rPr>
              <w:t>но-спортивных нав</w:t>
            </w:r>
            <w:r w:rsidRPr="009562A3">
              <w:rPr>
                <w:rFonts w:eastAsia="Calibri"/>
              </w:rPr>
              <w:t>ы</w:t>
            </w:r>
            <w:r w:rsidRPr="009562A3">
              <w:rPr>
                <w:rFonts w:eastAsia="Calibri"/>
              </w:rPr>
              <w:t>ков.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Сентябрь,</w:t>
            </w:r>
          </w:p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май</w:t>
            </w:r>
          </w:p>
        </w:tc>
      </w:tr>
      <w:tr w:rsidR="00EA71B3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Спортивный, муз</w:t>
            </w:r>
            <w:r w:rsidRPr="009562A3">
              <w:rPr>
                <w:rFonts w:eastAsia="Calibri"/>
              </w:rPr>
              <w:t>ы</w:t>
            </w:r>
            <w:r w:rsidRPr="009562A3">
              <w:rPr>
                <w:rFonts w:eastAsia="Calibri"/>
              </w:rPr>
              <w:t>кально интеллект</w:t>
            </w:r>
            <w:r w:rsidRPr="009562A3">
              <w:rPr>
                <w:rFonts w:eastAsia="Calibri"/>
              </w:rPr>
              <w:t>у</w:t>
            </w:r>
            <w:r w:rsidRPr="009562A3">
              <w:rPr>
                <w:rFonts w:eastAsia="Calibri"/>
              </w:rPr>
              <w:t>альный праздник.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Педагоги ЦВР, общеобразов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тельных школ, психолог, родит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ли.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Организация интелле</w:t>
            </w:r>
            <w:r w:rsidRPr="009562A3">
              <w:rPr>
                <w:rFonts w:eastAsia="Calibri"/>
              </w:rPr>
              <w:t>к</w:t>
            </w:r>
            <w:r w:rsidRPr="009562A3">
              <w:rPr>
                <w:rFonts w:eastAsia="Calibri"/>
              </w:rPr>
              <w:t>туально – познавател</w:t>
            </w:r>
            <w:r w:rsidRPr="009562A3">
              <w:rPr>
                <w:rFonts w:eastAsia="Calibri"/>
              </w:rPr>
              <w:t>ь</w:t>
            </w:r>
            <w:r w:rsidRPr="009562A3">
              <w:rPr>
                <w:rFonts w:eastAsia="Calibri"/>
              </w:rPr>
              <w:t>ной деятельности об</w:t>
            </w:r>
            <w:r w:rsidRPr="009562A3">
              <w:rPr>
                <w:rFonts w:eastAsia="Calibri"/>
              </w:rPr>
              <w:t>у</w:t>
            </w:r>
            <w:r w:rsidRPr="009562A3">
              <w:rPr>
                <w:rFonts w:eastAsia="Calibri"/>
              </w:rPr>
              <w:t>чающихся.</w:t>
            </w:r>
          </w:p>
          <w:p w:rsidR="00484724" w:rsidRPr="009562A3" w:rsidRDefault="00484724" w:rsidP="008B751E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Развитие образного и пространс</w:t>
            </w:r>
            <w:r w:rsidRPr="009562A3">
              <w:rPr>
                <w:rFonts w:eastAsia="Calibri"/>
              </w:rPr>
              <w:t>т</w:t>
            </w:r>
            <w:r w:rsidRPr="009562A3">
              <w:rPr>
                <w:rFonts w:eastAsia="Calibri"/>
              </w:rPr>
              <w:t>венного мышления, фант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зии, творческой акти</w:t>
            </w:r>
            <w:r w:rsidRPr="009562A3">
              <w:rPr>
                <w:rFonts w:eastAsia="Calibri"/>
              </w:rPr>
              <w:t>в</w:t>
            </w:r>
            <w:r w:rsidRPr="009562A3">
              <w:rPr>
                <w:rFonts w:eastAsia="Calibri"/>
              </w:rPr>
              <w:t>ности.</w:t>
            </w:r>
          </w:p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Октябрь</w:t>
            </w:r>
          </w:p>
        </w:tc>
      </w:tr>
      <w:tr w:rsidR="00EA71B3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Скажи, НЕТ! нарк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тикам.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Первый, второй, тр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тий годы обуч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ния.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Педагоги ЦВР, общеобразов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тельных школ, псих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лог, родители, представители органов вл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сти.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Стимулирование здорового о</w:t>
            </w:r>
            <w:r w:rsidRPr="009562A3">
              <w:rPr>
                <w:rFonts w:eastAsia="Calibri"/>
              </w:rPr>
              <w:t>б</w:t>
            </w:r>
            <w:r w:rsidRPr="009562A3">
              <w:rPr>
                <w:rFonts w:eastAsia="Calibri"/>
              </w:rPr>
              <w:t>раза жизни.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Ноябрь</w:t>
            </w:r>
          </w:p>
        </w:tc>
      </w:tr>
      <w:tr w:rsidR="00EA71B3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Праздник «День донской казачки».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Первый, второй, тр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тий годы обуч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ния.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Педагоги ЦВР, общеобразов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тельных школ, род</w:t>
            </w:r>
            <w:r w:rsidRPr="009562A3">
              <w:rPr>
                <w:rFonts w:eastAsia="Calibri"/>
              </w:rPr>
              <w:t>и</w:t>
            </w:r>
            <w:r w:rsidRPr="009562A3">
              <w:rPr>
                <w:rFonts w:eastAsia="Calibri"/>
              </w:rPr>
              <w:t>тели, почётные каз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ки юрта.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Приобщение детей к н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родным традициям. Во</w:t>
            </w:r>
            <w:r w:rsidRPr="009562A3">
              <w:rPr>
                <w:rFonts w:eastAsia="Calibri"/>
              </w:rPr>
              <w:t>с</w:t>
            </w:r>
            <w:r w:rsidRPr="009562A3">
              <w:rPr>
                <w:rFonts w:eastAsia="Calibri"/>
              </w:rPr>
              <w:t>питание уважител</w:t>
            </w:r>
            <w:r w:rsidRPr="009562A3">
              <w:rPr>
                <w:rFonts w:eastAsia="Calibri"/>
              </w:rPr>
              <w:t>ь</w:t>
            </w:r>
            <w:r w:rsidRPr="009562A3">
              <w:rPr>
                <w:rFonts w:eastAsia="Calibri"/>
              </w:rPr>
              <w:t>ного отношения к истокам культуры Д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на.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Декабрь</w:t>
            </w:r>
          </w:p>
        </w:tc>
      </w:tr>
      <w:tr w:rsidR="00EA71B3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Новогодняя ёлка.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Первый, второй, тр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тий годы обуч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ния.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Педагоги ЦВР, общеобразов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тельных школ, психолог, родит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ли.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Развитие образного и пространс</w:t>
            </w:r>
            <w:r w:rsidRPr="009562A3">
              <w:rPr>
                <w:rFonts w:eastAsia="Calibri"/>
              </w:rPr>
              <w:t>т</w:t>
            </w:r>
            <w:r w:rsidRPr="009562A3">
              <w:rPr>
                <w:rFonts w:eastAsia="Calibri"/>
              </w:rPr>
              <w:t>венного мышления, фант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зии, творческой акти</w:t>
            </w:r>
            <w:r w:rsidRPr="009562A3">
              <w:rPr>
                <w:rFonts w:eastAsia="Calibri"/>
              </w:rPr>
              <w:t>в</w:t>
            </w:r>
            <w:r w:rsidRPr="009562A3">
              <w:rPr>
                <w:rFonts w:eastAsia="Calibri"/>
              </w:rPr>
              <w:t>ности.</w:t>
            </w:r>
          </w:p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Декабрь</w:t>
            </w:r>
          </w:p>
        </w:tc>
      </w:tr>
      <w:tr w:rsidR="00EA71B3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Моя первая выста</w:t>
            </w:r>
            <w:r w:rsidRPr="009562A3">
              <w:rPr>
                <w:rFonts w:eastAsia="Calibri"/>
              </w:rPr>
              <w:t>в</w:t>
            </w:r>
            <w:r w:rsidRPr="009562A3">
              <w:rPr>
                <w:rFonts w:eastAsia="Calibri"/>
              </w:rPr>
              <w:t>ка.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Первый год обучения.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Педагоги ЦВР, родители, дети второго и третьего годов обуч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ния.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tabs>
                <w:tab w:val="left" w:pos="-3119"/>
                <w:tab w:val="num" w:pos="0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Развитие творческой а</w:t>
            </w:r>
            <w:r w:rsidRPr="009562A3">
              <w:rPr>
                <w:rFonts w:eastAsia="Calibri"/>
              </w:rPr>
              <w:t>к</w:t>
            </w:r>
            <w:r w:rsidRPr="009562A3">
              <w:rPr>
                <w:rFonts w:eastAsia="Calibri"/>
              </w:rPr>
              <w:t>тивности.</w:t>
            </w:r>
          </w:p>
          <w:p w:rsidR="00484724" w:rsidRPr="009562A3" w:rsidRDefault="00484724" w:rsidP="008B751E">
            <w:pPr>
              <w:widowControl w:val="0"/>
              <w:tabs>
                <w:tab w:val="left" w:pos="-3119"/>
                <w:tab w:val="num" w:pos="0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Воспитание аккуратн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сти, коммуникабельн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сти, бережного отнош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ния к труду.</w:t>
            </w:r>
          </w:p>
          <w:p w:rsidR="00484724" w:rsidRPr="009562A3" w:rsidRDefault="00484724" w:rsidP="008B751E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 xml:space="preserve">Январь </w:t>
            </w:r>
          </w:p>
        </w:tc>
      </w:tr>
      <w:tr w:rsidR="00EA71B3" w:rsidRPr="009562A3" w:rsidTr="0054122B">
        <w:trPr>
          <w:trHeight w:val="1095"/>
        </w:trPr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Широкая Маслен</w:t>
            </w:r>
            <w:r w:rsidRPr="009562A3">
              <w:rPr>
                <w:rFonts w:eastAsia="Calibri"/>
              </w:rPr>
              <w:t>и</w:t>
            </w:r>
            <w:r w:rsidRPr="009562A3">
              <w:rPr>
                <w:rFonts w:eastAsia="Calibri"/>
              </w:rPr>
              <w:t>ца.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Первый, второй, тр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тий годы обуч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ния.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Педагоги ЦВР, род</w:t>
            </w:r>
            <w:r w:rsidRPr="009562A3">
              <w:rPr>
                <w:rFonts w:eastAsia="Calibri"/>
              </w:rPr>
              <w:t>и</w:t>
            </w:r>
            <w:r w:rsidRPr="009562A3">
              <w:rPr>
                <w:rFonts w:eastAsia="Calibri"/>
              </w:rPr>
              <w:t>тели.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Приобщение детей к н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родным традициям. Во</w:t>
            </w:r>
            <w:r w:rsidRPr="009562A3">
              <w:rPr>
                <w:rFonts w:eastAsia="Calibri"/>
              </w:rPr>
              <w:t>с</w:t>
            </w:r>
            <w:r w:rsidRPr="009562A3">
              <w:rPr>
                <w:rFonts w:eastAsia="Calibri"/>
              </w:rPr>
              <w:t>питание уважител</w:t>
            </w:r>
            <w:r w:rsidRPr="009562A3">
              <w:rPr>
                <w:rFonts w:eastAsia="Calibri"/>
              </w:rPr>
              <w:t>ь</w:t>
            </w:r>
            <w:r w:rsidRPr="009562A3">
              <w:rPr>
                <w:rFonts w:eastAsia="Calibri"/>
              </w:rPr>
              <w:t>ного отношения к ист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кам культуры Дона и трад</w:t>
            </w:r>
            <w:r w:rsidRPr="009562A3">
              <w:rPr>
                <w:rFonts w:eastAsia="Calibri"/>
              </w:rPr>
              <w:t>и</w:t>
            </w:r>
            <w:r w:rsidRPr="009562A3">
              <w:rPr>
                <w:rFonts w:eastAsia="Calibri"/>
              </w:rPr>
              <w:t>циям разных н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родов нашей план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 xml:space="preserve">ты. 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widowControl w:val="0"/>
              <w:tabs>
                <w:tab w:val="left" w:pos="-311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Февраль</w:t>
            </w:r>
          </w:p>
        </w:tc>
      </w:tr>
      <w:tr w:rsidR="00EA71B3" w:rsidRPr="009562A3" w:rsidTr="0054122B"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 xml:space="preserve">Беседа с </w:t>
            </w:r>
            <w:r w:rsidR="008707CF" w:rsidRPr="009562A3">
              <w:rPr>
                <w:rFonts w:eastAsia="Calibri"/>
              </w:rPr>
              <w:t xml:space="preserve">народным </w:t>
            </w:r>
            <w:r w:rsidRPr="009562A3">
              <w:rPr>
                <w:rFonts w:eastAsia="Calibri"/>
              </w:rPr>
              <w:t>маст</w:t>
            </w:r>
            <w:r w:rsidRPr="009562A3">
              <w:rPr>
                <w:rFonts w:eastAsia="Calibri"/>
              </w:rPr>
              <w:t>е</w:t>
            </w:r>
            <w:r w:rsidR="008707CF" w:rsidRPr="009562A3">
              <w:rPr>
                <w:rFonts w:eastAsia="Calibri"/>
              </w:rPr>
              <w:t>ром</w:t>
            </w:r>
            <w:r w:rsidRPr="009562A3">
              <w:rPr>
                <w:rFonts w:eastAsia="Calibr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Второй, тр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тий год об</w:t>
            </w:r>
            <w:r w:rsidRPr="009562A3">
              <w:rPr>
                <w:rFonts w:eastAsia="Calibri"/>
              </w:rPr>
              <w:t>у</w:t>
            </w:r>
            <w:r w:rsidRPr="009562A3">
              <w:rPr>
                <w:rFonts w:eastAsia="Calibri"/>
              </w:rPr>
              <w:t xml:space="preserve">чения, 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Педагог, мас</w:t>
            </w:r>
            <w:r w:rsidR="008707CF" w:rsidRPr="009562A3">
              <w:rPr>
                <w:rFonts w:eastAsia="Calibri"/>
              </w:rPr>
              <w:t>тер</w:t>
            </w:r>
            <w:r w:rsidRPr="009562A3">
              <w:rPr>
                <w:rFonts w:eastAsia="Calibri"/>
              </w:rPr>
              <w:t>, род</w:t>
            </w:r>
            <w:r w:rsidRPr="009562A3">
              <w:rPr>
                <w:rFonts w:eastAsia="Calibri"/>
              </w:rPr>
              <w:t>и</w:t>
            </w:r>
            <w:r w:rsidRPr="009562A3">
              <w:rPr>
                <w:rFonts w:eastAsia="Calibri"/>
              </w:rPr>
              <w:t>тели.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Стимулирование появления у об</w:t>
            </w:r>
            <w:r w:rsidRPr="009562A3">
              <w:rPr>
                <w:rFonts w:eastAsia="Calibri"/>
              </w:rPr>
              <w:t>у</w:t>
            </w:r>
            <w:r w:rsidRPr="009562A3">
              <w:rPr>
                <w:rFonts w:eastAsia="Calibri"/>
              </w:rPr>
              <w:t>чающихся желания овладеть секретами мастерс</w:t>
            </w:r>
            <w:r w:rsidRPr="009562A3">
              <w:rPr>
                <w:rFonts w:eastAsia="Calibri"/>
              </w:rPr>
              <w:t>т</w:t>
            </w:r>
            <w:r w:rsidRPr="009562A3">
              <w:rPr>
                <w:rFonts w:eastAsia="Calibri"/>
              </w:rPr>
              <w:t>ва.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 xml:space="preserve">Апрель </w:t>
            </w:r>
          </w:p>
        </w:tc>
      </w:tr>
      <w:tr w:rsidR="00484724" w:rsidRPr="009562A3" w:rsidTr="0054122B">
        <w:trPr>
          <w:trHeight w:val="81"/>
        </w:trPr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Праздник крас</w:t>
            </w:r>
            <w:r w:rsidRPr="009562A3">
              <w:rPr>
                <w:rFonts w:eastAsia="Calibri"/>
              </w:rPr>
              <w:t>о</w:t>
            </w:r>
            <w:r w:rsidRPr="009562A3">
              <w:rPr>
                <w:rFonts w:eastAsia="Calibri"/>
              </w:rPr>
              <w:t>ты.</w:t>
            </w:r>
          </w:p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>Итоговое занятие.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Первый, второй, тр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тий годы обуч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ния.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Педагоги ЦВР, общеобразов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тельных школ, психолог, родит</w:t>
            </w:r>
            <w:r w:rsidRPr="009562A3">
              <w:rPr>
                <w:rFonts w:eastAsia="Calibri"/>
              </w:rPr>
              <w:t>е</w:t>
            </w:r>
            <w:r w:rsidRPr="009562A3">
              <w:rPr>
                <w:rFonts w:eastAsia="Calibri"/>
              </w:rPr>
              <w:t>ли.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rPr>
                <w:rFonts w:eastAsia="Calibri"/>
              </w:rPr>
            </w:pPr>
            <w:r w:rsidRPr="009562A3">
              <w:rPr>
                <w:rFonts w:eastAsia="Calibri"/>
              </w:rPr>
              <w:t>Закрепление зн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ний о том, что т</w:t>
            </w:r>
            <w:r w:rsidRPr="009562A3">
              <w:rPr>
                <w:rFonts w:eastAsia="Calibri"/>
              </w:rPr>
              <w:t>а</w:t>
            </w:r>
            <w:r w:rsidRPr="009562A3">
              <w:rPr>
                <w:rFonts w:eastAsia="Calibri"/>
              </w:rPr>
              <w:t>кое ДПИ и кого мы называем творческими люд</w:t>
            </w:r>
            <w:r w:rsidRPr="009562A3">
              <w:rPr>
                <w:rFonts w:eastAsia="Calibri"/>
              </w:rPr>
              <w:t>ь</w:t>
            </w:r>
            <w:r w:rsidRPr="009562A3">
              <w:rPr>
                <w:rFonts w:eastAsia="Calibri"/>
              </w:rPr>
              <w:t>ми.</w:t>
            </w:r>
          </w:p>
        </w:tc>
        <w:tc>
          <w:tcPr>
            <w:tcW w:w="0" w:type="auto"/>
            <w:shd w:val="clear" w:color="auto" w:fill="auto"/>
          </w:tcPr>
          <w:p w:rsidR="00484724" w:rsidRPr="009562A3" w:rsidRDefault="00484724" w:rsidP="008B751E">
            <w:pPr>
              <w:ind w:firstLine="709"/>
              <w:jc w:val="center"/>
              <w:rPr>
                <w:rFonts w:eastAsia="Calibri"/>
              </w:rPr>
            </w:pPr>
            <w:r w:rsidRPr="009562A3">
              <w:rPr>
                <w:rFonts w:eastAsia="Calibri"/>
              </w:rPr>
              <w:t xml:space="preserve">Май </w:t>
            </w:r>
          </w:p>
        </w:tc>
      </w:tr>
    </w:tbl>
    <w:p w:rsidR="00484724" w:rsidRPr="009562A3" w:rsidRDefault="00484724" w:rsidP="008B751E">
      <w:pPr>
        <w:ind w:firstLine="709"/>
        <w:jc w:val="both"/>
        <w:rPr>
          <w:b/>
        </w:rPr>
      </w:pPr>
    </w:p>
    <w:p w:rsidR="00484724" w:rsidRPr="009562A3" w:rsidRDefault="00484724" w:rsidP="008B751E">
      <w:pPr>
        <w:ind w:firstLine="709"/>
        <w:jc w:val="center"/>
        <w:rPr>
          <w:b/>
        </w:rPr>
      </w:pPr>
      <w:r w:rsidRPr="009562A3">
        <w:rPr>
          <w:b/>
        </w:rPr>
        <w:t>МАТЕРИАЛЬНО – ТЕХНИЧ</w:t>
      </w:r>
      <w:r w:rsidRPr="009562A3">
        <w:rPr>
          <w:b/>
        </w:rPr>
        <w:t>Е</w:t>
      </w:r>
      <w:r w:rsidRPr="009562A3">
        <w:rPr>
          <w:b/>
        </w:rPr>
        <w:t>СКОЕ</w:t>
      </w:r>
    </w:p>
    <w:p w:rsidR="00484724" w:rsidRPr="009562A3" w:rsidRDefault="00484724" w:rsidP="008B751E">
      <w:pPr>
        <w:ind w:firstLine="709"/>
        <w:jc w:val="center"/>
      </w:pPr>
      <w:r w:rsidRPr="009562A3">
        <w:rPr>
          <w:b/>
        </w:rPr>
        <w:t>ОБЕСПЕЧЕНИЕ.</w:t>
      </w:r>
    </w:p>
    <w:p w:rsidR="00484724" w:rsidRPr="009562A3" w:rsidRDefault="00484724" w:rsidP="008B751E">
      <w:pPr>
        <w:ind w:firstLine="709"/>
        <w:rPr>
          <w:b/>
        </w:rPr>
      </w:pPr>
      <w:r w:rsidRPr="009562A3">
        <w:rPr>
          <w:b/>
        </w:rPr>
        <w:t xml:space="preserve">Материалы:   </w:t>
      </w:r>
    </w:p>
    <w:p w:rsidR="00484724" w:rsidRPr="009562A3" w:rsidRDefault="00484724" w:rsidP="008B751E">
      <w:pPr>
        <w:numPr>
          <w:ilvl w:val="0"/>
          <w:numId w:val="32"/>
        </w:numPr>
        <w:tabs>
          <w:tab w:val="clear" w:pos="700"/>
          <w:tab w:val="num" w:pos="720"/>
        </w:tabs>
        <w:ind w:left="720" w:firstLine="709"/>
      </w:pPr>
      <w:r w:rsidRPr="009562A3">
        <w:t xml:space="preserve">бумага, картон, нити, </w:t>
      </w:r>
    </w:p>
    <w:p w:rsidR="00484724" w:rsidRPr="009562A3" w:rsidRDefault="00484724" w:rsidP="008B751E">
      <w:pPr>
        <w:numPr>
          <w:ilvl w:val="0"/>
          <w:numId w:val="32"/>
        </w:numPr>
        <w:tabs>
          <w:tab w:val="clear" w:pos="700"/>
          <w:tab w:val="num" w:pos="720"/>
        </w:tabs>
        <w:ind w:left="720" w:firstLine="709"/>
      </w:pPr>
      <w:r w:rsidRPr="009562A3">
        <w:t>краски (гуашь, акварель, анилиновые, акр</w:t>
      </w:r>
      <w:r w:rsidRPr="009562A3">
        <w:t>и</w:t>
      </w:r>
      <w:r w:rsidRPr="009562A3">
        <w:t>ловые),</w:t>
      </w:r>
    </w:p>
    <w:p w:rsidR="00484724" w:rsidRPr="009562A3" w:rsidRDefault="00484724" w:rsidP="008B751E">
      <w:pPr>
        <w:numPr>
          <w:ilvl w:val="0"/>
          <w:numId w:val="32"/>
        </w:numPr>
        <w:tabs>
          <w:tab w:val="clear" w:pos="700"/>
          <w:tab w:val="num" w:pos="720"/>
        </w:tabs>
        <w:ind w:left="720" w:firstLine="709"/>
      </w:pPr>
      <w:r w:rsidRPr="009562A3">
        <w:t>пластиковая лента, проволока, фанера, ДВП, древесные спилы,</w:t>
      </w:r>
    </w:p>
    <w:p w:rsidR="00484724" w:rsidRPr="009562A3" w:rsidRDefault="00484724" w:rsidP="008B751E">
      <w:pPr>
        <w:numPr>
          <w:ilvl w:val="0"/>
          <w:numId w:val="32"/>
        </w:numPr>
        <w:tabs>
          <w:tab w:val="clear" w:pos="700"/>
          <w:tab w:val="num" w:pos="720"/>
        </w:tabs>
        <w:ind w:left="720" w:firstLine="709"/>
      </w:pPr>
      <w:r w:rsidRPr="009562A3">
        <w:t>клей, мука, лак, гипс,</w:t>
      </w:r>
    </w:p>
    <w:p w:rsidR="00484724" w:rsidRPr="009562A3" w:rsidRDefault="00484724" w:rsidP="008B751E">
      <w:pPr>
        <w:numPr>
          <w:ilvl w:val="0"/>
          <w:numId w:val="32"/>
        </w:numPr>
        <w:ind w:left="720" w:firstLine="709"/>
      </w:pPr>
      <w:r w:rsidRPr="009562A3">
        <w:t xml:space="preserve">запас сырья.                                                           </w:t>
      </w:r>
      <w:r w:rsidRPr="009562A3">
        <w:rPr>
          <w:b/>
        </w:rPr>
        <w:t>Оборудов</w:t>
      </w:r>
      <w:r w:rsidRPr="009562A3">
        <w:rPr>
          <w:b/>
        </w:rPr>
        <w:t>а</w:t>
      </w:r>
      <w:r w:rsidRPr="009562A3">
        <w:rPr>
          <w:b/>
        </w:rPr>
        <w:t xml:space="preserve">ние: </w:t>
      </w:r>
    </w:p>
    <w:p w:rsidR="00484724" w:rsidRPr="009562A3" w:rsidRDefault="00484724" w:rsidP="008B751E">
      <w:pPr>
        <w:numPr>
          <w:ilvl w:val="0"/>
          <w:numId w:val="32"/>
        </w:numPr>
        <w:ind w:left="720" w:firstLine="709"/>
      </w:pPr>
      <w:r w:rsidRPr="009562A3">
        <w:t>столы, стулья, шкафы для методического матери</w:t>
      </w:r>
      <w:r w:rsidRPr="009562A3">
        <w:t>а</w:t>
      </w:r>
      <w:r w:rsidRPr="009562A3">
        <w:t>ла,</w:t>
      </w:r>
    </w:p>
    <w:p w:rsidR="00484724" w:rsidRPr="009562A3" w:rsidRDefault="00484724" w:rsidP="008B751E">
      <w:pPr>
        <w:numPr>
          <w:ilvl w:val="0"/>
          <w:numId w:val="32"/>
        </w:numPr>
        <w:ind w:left="720" w:firstLine="709"/>
      </w:pPr>
      <w:r w:rsidRPr="009562A3">
        <w:t>до</w:t>
      </w:r>
      <w:r w:rsidRPr="009562A3">
        <w:t>с</w:t>
      </w:r>
      <w:r w:rsidRPr="009562A3">
        <w:t>ка для инструментов, бак для воды,</w:t>
      </w:r>
    </w:p>
    <w:p w:rsidR="00484724" w:rsidRPr="009562A3" w:rsidRDefault="00484724" w:rsidP="008B751E">
      <w:pPr>
        <w:numPr>
          <w:ilvl w:val="0"/>
          <w:numId w:val="32"/>
        </w:numPr>
        <w:ind w:left="720" w:firstLine="709"/>
      </w:pPr>
      <w:r w:rsidRPr="009562A3">
        <w:t>электрокип</w:t>
      </w:r>
      <w:r w:rsidRPr="009562A3">
        <w:t>я</w:t>
      </w:r>
      <w:r w:rsidRPr="009562A3">
        <w:t xml:space="preserve">тильник, утюг, </w:t>
      </w:r>
    </w:p>
    <w:p w:rsidR="00484724" w:rsidRPr="009562A3" w:rsidRDefault="00484724" w:rsidP="008B751E">
      <w:pPr>
        <w:tabs>
          <w:tab w:val="num" w:pos="3420"/>
        </w:tabs>
        <w:ind w:firstLine="709"/>
        <w:rPr>
          <w:b/>
        </w:rPr>
      </w:pPr>
      <w:r w:rsidRPr="009562A3">
        <w:t>.</w:t>
      </w:r>
      <w:r w:rsidRPr="009562A3">
        <w:rPr>
          <w:b/>
        </w:rPr>
        <w:t>Инструменты, приспособления:</w:t>
      </w:r>
    </w:p>
    <w:p w:rsidR="00484724" w:rsidRPr="009562A3" w:rsidRDefault="00484724" w:rsidP="008B751E">
      <w:pPr>
        <w:numPr>
          <w:ilvl w:val="0"/>
          <w:numId w:val="43"/>
        </w:numPr>
        <w:ind w:firstLine="709"/>
      </w:pPr>
      <w:r w:rsidRPr="009562A3">
        <w:t xml:space="preserve">бокорезы, нож- косячок, </w:t>
      </w:r>
    </w:p>
    <w:p w:rsidR="00484724" w:rsidRPr="009562A3" w:rsidRDefault="00484724" w:rsidP="008B751E">
      <w:pPr>
        <w:numPr>
          <w:ilvl w:val="0"/>
          <w:numId w:val="43"/>
        </w:numPr>
        <w:ind w:firstLine="709"/>
      </w:pPr>
      <w:r w:rsidRPr="009562A3">
        <w:t xml:space="preserve">шило, круглогубцы, </w:t>
      </w:r>
    </w:p>
    <w:p w:rsidR="00484724" w:rsidRPr="009562A3" w:rsidRDefault="00484724" w:rsidP="008B751E">
      <w:pPr>
        <w:numPr>
          <w:ilvl w:val="0"/>
          <w:numId w:val="43"/>
        </w:numPr>
        <w:ind w:firstLine="709"/>
      </w:pPr>
      <w:r w:rsidRPr="009562A3">
        <w:t xml:space="preserve">ножницы, секатор, </w:t>
      </w:r>
    </w:p>
    <w:p w:rsidR="00484724" w:rsidRPr="009562A3" w:rsidRDefault="00484724" w:rsidP="008B751E">
      <w:pPr>
        <w:numPr>
          <w:ilvl w:val="0"/>
          <w:numId w:val="43"/>
        </w:numPr>
        <w:ind w:firstLine="709"/>
      </w:pPr>
      <w:r w:rsidRPr="009562A3">
        <w:t>электролобзик, электродрель,</w:t>
      </w:r>
    </w:p>
    <w:p w:rsidR="00484724" w:rsidRPr="009562A3" w:rsidRDefault="00484724" w:rsidP="008B751E">
      <w:pPr>
        <w:numPr>
          <w:ilvl w:val="0"/>
          <w:numId w:val="43"/>
        </w:numPr>
        <w:ind w:firstLine="709"/>
      </w:pPr>
      <w:r w:rsidRPr="009562A3">
        <w:t>сверла, плоскогубцы, мол</w:t>
      </w:r>
      <w:r w:rsidRPr="009562A3">
        <w:t>о</w:t>
      </w:r>
      <w:r w:rsidRPr="009562A3">
        <w:t>ток,</w:t>
      </w:r>
    </w:p>
    <w:p w:rsidR="00484724" w:rsidRPr="009562A3" w:rsidRDefault="00484724" w:rsidP="008B751E">
      <w:pPr>
        <w:numPr>
          <w:ilvl w:val="0"/>
          <w:numId w:val="43"/>
        </w:numPr>
        <w:ind w:firstLine="709"/>
      </w:pPr>
      <w:r w:rsidRPr="009562A3">
        <w:t>измерительные приборы,</w:t>
      </w:r>
    </w:p>
    <w:p w:rsidR="00484724" w:rsidRPr="009562A3" w:rsidRDefault="00484724" w:rsidP="008B751E">
      <w:pPr>
        <w:numPr>
          <w:ilvl w:val="0"/>
          <w:numId w:val="43"/>
        </w:numPr>
        <w:ind w:firstLine="709"/>
      </w:pPr>
      <w:r w:rsidRPr="009562A3">
        <w:t>тиски, шаблоны, струг.</w:t>
      </w:r>
    </w:p>
    <w:p w:rsidR="0086546C" w:rsidRDefault="0086546C" w:rsidP="008B75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46C" w:rsidRDefault="0086546C" w:rsidP="008B75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46C" w:rsidRDefault="0086546C" w:rsidP="008B75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46C" w:rsidRDefault="0086546C" w:rsidP="008B75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46C" w:rsidRDefault="0086546C" w:rsidP="008B75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46C" w:rsidRDefault="0086546C" w:rsidP="008B75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46C" w:rsidRDefault="0086546C" w:rsidP="008B75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46C" w:rsidRDefault="0086546C" w:rsidP="008B75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46C" w:rsidRDefault="0086546C" w:rsidP="008B75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46C" w:rsidRDefault="0086546C" w:rsidP="0086546C"/>
    <w:p w:rsidR="0086546C" w:rsidRPr="0086546C" w:rsidRDefault="0086546C" w:rsidP="0086546C"/>
    <w:p w:rsidR="0086546C" w:rsidRDefault="0086546C" w:rsidP="008B75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46C" w:rsidRDefault="0086546C" w:rsidP="0086546C"/>
    <w:p w:rsidR="0086546C" w:rsidRDefault="0086546C" w:rsidP="0086546C"/>
    <w:p w:rsidR="0086546C" w:rsidRPr="0086546C" w:rsidRDefault="0086546C" w:rsidP="0086546C"/>
    <w:p w:rsidR="00484724" w:rsidRPr="009562A3" w:rsidRDefault="00484724" w:rsidP="008B75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2A3">
        <w:rPr>
          <w:rFonts w:ascii="Times New Roman" w:hAnsi="Times New Roman" w:cs="Times New Roman"/>
          <w:sz w:val="28"/>
          <w:szCs w:val="28"/>
        </w:rPr>
        <w:t>Литература</w:t>
      </w:r>
      <w:r w:rsidRPr="009562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62A3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397A0F" w:rsidRDefault="00954A2A" w:rsidP="00397A0F">
      <w:pPr>
        <w:numPr>
          <w:ilvl w:val="0"/>
          <w:numId w:val="45"/>
        </w:numPr>
        <w:tabs>
          <w:tab w:val="clear" w:pos="840"/>
        </w:tabs>
        <w:ind w:hanging="840"/>
      </w:pPr>
      <w:r>
        <w:t>П</w:t>
      </w:r>
      <w:r w:rsidR="00397A0F">
        <w:t>риказ</w:t>
      </w:r>
      <w:r>
        <w:t xml:space="preserve"> </w:t>
      </w:r>
      <w:r w:rsidR="00397A0F">
        <w:t xml:space="preserve"> минобразования Ростовской области  от 01.03.2016  № 115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</w:pPr>
      <w:r w:rsidRPr="009562A3">
        <w:t>Астапенко М. П. История донского казачества – Ростов /на Дону: ООО «Мен</w:t>
      </w:r>
      <w:r w:rsidRPr="009562A3">
        <w:t>а</w:t>
      </w:r>
      <w:r w:rsidRPr="009562A3">
        <w:t>да»,2002.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Донец Е.П.., Рачков П.А. Плетение из лозы и лыка – М: «Ранко-пресс», 1993.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Дополнительное образование и воспитание. Ежемесячный научно-методический жу</w:t>
      </w:r>
      <w:r w:rsidRPr="009562A3">
        <w:t>р</w:t>
      </w:r>
      <w:r w:rsidRPr="009562A3">
        <w:t>нал, 2005-2007..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Как разработать образовательную программу. Методические рекоме</w:t>
      </w:r>
      <w:r w:rsidRPr="009562A3">
        <w:t>н</w:t>
      </w:r>
      <w:r w:rsidRPr="009562A3">
        <w:t>дации для педагогов дополнительн</w:t>
      </w:r>
      <w:r w:rsidRPr="009562A3">
        <w:t>о</w:t>
      </w:r>
      <w:r w:rsidRPr="009562A3">
        <w:t>го образования – Ростов /на Дону: ООП Обл ЦТТУ, 2005.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Караманский С.А. Плетеные изделия - М: Экол</w:t>
      </w:r>
      <w:r w:rsidRPr="009562A3">
        <w:t>о</w:t>
      </w:r>
      <w:r w:rsidRPr="009562A3">
        <w:t>гия,1992.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Котов В.Б. Плетение из лозы и б</w:t>
      </w:r>
      <w:r w:rsidRPr="009562A3">
        <w:t>о</w:t>
      </w:r>
      <w:r w:rsidRPr="009562A3">
        <w:t>лотных растений – Ижевск: Алфавит, 1995.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Кондратьев В.В. Энциклопедия домашнего умельца – Донецк: Отечес</w:t>
      </w:r>
      <w:r w:rsidRPr="009562A3">
        <w:t>т</w:t>
      </w:r>
      <w:r w:rsidRPr="009562A3">
        <w:t>во,1995.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Кискальт И. /Ред. Т. Носенко. Сол</w:t>
      </w:r>
      <w:r w:rsidRPr="009562A3">
        <w:t>е</w:t>
      </w:r>
      <w:r w:rsidRPr="009562A3">
        <w:t>ное тесто – М: Аст - Пресс, 2002.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Лобачевская О.А. Плетение из соломки – М: Кул</w:t>
      </w:r>
      <w:r w:rsidRPr="009562A3">
        <w:t>ь</w:t>
      </w:r>
      <w:r w:rsidRPr="009562A3">
        <w:t>тура и традиции, 2000.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Разум сердца: Мир нравственности в высказываниях и афоризмах - М: П Л,1989.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Сухомлинский В.А. «Сердце отдаю детям» - М: Молодая гвардия,1983.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Сборник методических материалов. В помощь педагогу дополнительного образования, руководителю детского объединения по ДПИ и ИЗО - Ростов /на Дону: МОПО РО,2004.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 xml:space="preserve">Троекурова Т.А. Плетение из лозы – Ростов /на Дону: Феникс,1999. 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</w:pPr>
      <w:r w:rsidRPr="009562A3">
        <w:t>Толмачёва Н.А. Плетение из лозы.- М.: АСТ – ПРЕСС, 2003.</w:t>
      </w:r>
    </w:p>
    <w:p w:rsidR="00484724" w:rsidRPr="009562A3" w:rsidRDefault="00484724" w:rsidP="0086546C">
      <w:pPr>
        <w:numPr>
          <w:ilvl w:val="0"/>
          <w:numId w:val="45"/>
        </w:numPr>
        <w:tabs>
          <w:tab w:val="clear" w:pos="840"/>
          <w:tab w:val="num" w:pos="0"/>
        </w:tabs>
        <w:ind w:left="0" w:firstLine="0"/>
        <w:jc w:val="both"/>
        <w:rPr>
          <w:u w:val="single"/>
        </w:rPr>
      </w:pPr>
      <w:r w:rsidRPr="009562A3">
        <w:t xml:space="preserve">Электронные энциклопедии </w:t>
      </w:r>
      <w:r w:rsidRPr="009562A3">
        <w:rPr>
          <w:lang w:val="en-US"/>
        </w:rPr>
        <w:t>DVD</w:t>
      </w:r>
      <w:r w:rsidRPr="009562A3">
        <w:t>: Большая энциклопедия живописи, ДЭКМ, БЭКМ.</w:t>
      </w:r>
    </w:p>
    <w:p w:rsidR="00484724" w:rsidRPr="009562A3" w:rsidRDefault="00484724" w:rsidP="0086546C">
      <w:pPr>
        <w:tabs>
          <w:tab w:val="num" w:pos="0"/>
        </w:tabs>
        <w:rPr>
          <w:b/>
        </w:rPr>
      </w:pPr>
    </w:p>
    <w:p w:rsidR="00484724" w:rsidRPr="009562A3" w:rsidRDefault="00484724" w:rsidP="0086546C">
      <w:pPr>
        <w:tabs>
          <w:tab w:val="num" w:pos="0"/>
        </w:tabs>
        <w:jc w:val="both"/>
      </w:pPr>
      <w:r w:rsidRPr="009562A3">
        <w:rPr>
          <w:b/>
        </w:rPr>
        <w:t>Литература для детей и родит</w:t>
      </w:r>
      <w:r w:rsidRPr="009562A3">
        <w:rPr>
          <w:b/>
        </w:rPr>
        <w:t>е</w:t>
      </w:r>
      <w:r w:rsidRPr="009562A3">
        <w:rPr>
          <w:b/>
        </w:rPr>
        <w:t>лей:</w:t>
      </w:r>
    </w:p>
    <w:p w:rsidR="00484724" w:rsidRPr="009562A3" w:rsidRDefault="00484724" w:rsidP="0086546C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9562A3">
        <w:t>Лобачевская О.А. Плетение из соломки – М: Кул</w:t>
      </w:r>
      <w:r w:rsidRPr="009562A3">
        <w:t>ь</w:t>
      </w:r>
      <w:r w:rsidRPr="009562A3">
        <w:t>тура и традиции, 2000.</w:t>
      </w:r>
    </w:p>
    <w:p w:rsidR="00484724" w:rsidRPr="009562A3" w:rsidRDefault="00484724" w:rsidP="0086546C">
      <w:pPr>
        <w:numPr>
          <w:ilvl w:val="0"/>
          <w:numId w:val="34"/>
        </w:numPr>
        <w:tabs>
          <w:tab w:val="num" w:pos="0"/>
        </w:tabs>
        <w:ind w:left="0" w:firstLine="0"/>
        <w:jc w:val="both"/>
      </w:pPr>
      <w:r w:rsidRPr="009562A3">
        <w:t>Панкеев М. А. Русские народные и</w:t>
      </w:r>
      <w:r w:rsidRPr="009562A3">
        <w:t>г</w:t>
      </w:r>
      <w:r w:rsidRPr="009562A3">
        <w:t>ры – М: Яуза, 1998.</w:t>
      </w:r>
    </w:p>
    <w:p w:rsidR="00484724" w:rsidRPr="009562A3" w:rsidRDefault="00484724" w:rsidP="0086546C">
      <w:pPr>
        <w:tabs>
          <w:tab w:val="num" w:pos="0"/>
        </w:tabs>
        <w:rPr>
          <w:b/>
        </w:rPr>
      </w:pPr>
      <w:r w:rsidRPr="009562A3">
        <w:t>3.   Покровский Е. А. Детские игры. – М: Терра, 1997.</w:t>
      </w:r>
    </w:p>
    <w:p w:rsidR="00484724" w:rsidRPr="009562A3" w:rsidRDefault="00484724" w:rsidP="0086546C">
      <w:pPr>
        <w:numPr>
          <w:ilvl w:val="0"/>
          <w:numId w:val="44"/>
        </w:numPr>
        <w:tabs>
          <w:tab w:val="num" w:pos="0"/>
        </w:tabs>
        <w:ind w:left="0" w:firstLine="0"/>
        <w:jc w:val="both"/>
      </w:pPr>
      <w:r w:rsidRPr="009562A3">
        <w:t>Савельев Е. П. Древняя история каз</w:t>
      </w:r>
      <w:r w:rsidRPr="009562A3">
        <w:t>а</w:t>
      </w:r>
      <w:r w:rsidRPr="009562A3">
        <w:t>чества. - М: Вече, 2004.</w:t>
      </w:r>
    </w:p>
    <w:p w:rsidR="00484724" w:rsidRPr="009562A3" w:rsidRDefault="00484724" w:rsidP="0086546C">
      <w:pPr>
        <w:numPr>
          <w:ilvl w:val="0"/>
          <w:numId w:val="44"/>
        </w:numPr>
        <w:tabs>
          <w:tab w:val="num" w:pos="0"/>
        </w:tabs>
        <w:ind w:left="0" w:firstLine="0"/>
        <w:jc w:val="both"/>
      </w:pPr>
      <w:r w:rsidRPr="009562A3">
        <w:t>Сухомлинский В.А. «Сердце отдаю детям» - М: Молодая гвардия,1983.</w:t>
      </w:r>
    </w:p>
    <w:p w:rsidR="00484724" w:rsidRPr="009562A3" w:rsidRDefault="00484724" w:rsidP="0086546C">
      <w:pPr>
        <w:numPr>
          <w:ilvl w:val="0"/>
          <w:numId w:val="44"/>
        </w:numPr>
        <w:tabs>
          <w:tab w:val="num" w:pos="0"/>
        </w:tabs>
        <w:ind w:left="0" w:firstLine="0"/>
        <w:jc w:val="both"/>
      </w:pPr>
      <w:r w:rsidRPr="009562A3">
        <w:t>Толмачёва Н.А. Плетение из лозы.- М.: АСТ – ПРЕСС, 2003.</w:t>
      </w:r>
    </w:p>
    <w:p w:rsidR="00C30219" w:rsidRPr="009562A3" w:rsidRDefault="00C30219" w:rsidP="0086546C">
      <w:pPr>
        <w:tabs>
          <w:tab w:val="num" w:pos="0"/>
        </w:tabs>
      </w:pPr>
    </w:p>
    <w:sectPr w:rsidR="00C30219" w:rsidRPr="009562A3" w:rsidSect="00484724">
      <w:footerReference w:type="even" r:id="rId7"/>
      <w:footerReference w:type="default" r:id="rId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32" w:rsidRDefault="004D0D32">
      <w:r>
        <w:separator/>
      </w:r>
    </w:p>
  </w:endnote>
  <w:endnote w:type="continuationSeparator" w:id="0">
    <w:p w:rsidR="004D0D32" w:rsidRDefault="004D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24" w:rsidRDefault="00484724" w:rsidP="00EA15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724" w:rsidRDefault="004847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24" w:rsidRDefault="00484724" w:rsidP="00EA15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AB1">
      <w:rPr>
        <w:rStyle w:val="a5"/>
        <w:noProof/>
      </w:rPr>
      <w:t>12</w:t>
    </w:r>
    <w:r>
      <w:rPr>
        <w:rStyle w:val="a5"/>
      </w:rPr>
      <w:fldChar w:fldCharType="end"/>
    </w:r>
  </w:p>
  <w:p w:rsidR="00484724" w:rsidRDefault="004847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32" w:rsidRDefault="004D0D32">
      <w:r>
        <w:separator/>
      </w:r>
    </w:p>
  </w:footnote>
  <w:footnote w:type="continuationSeparator" w:id="0">
    <w:p w:rsidR="004D0D32" w:rsidRDefault="004D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32E"/>
    <w:multiLevelType w:val="hybridMultilevel"/>
    <w:tmpl w:val="51242C76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066089"/>
    <w:multiLevelType w:val="hybridMultilevel"/>
    <w:tmpl w:val="CBDC53C0"/>
    <w:lvl w:ilvl="0" w:tplc="6F4898C4">
      <w:start w:val="1"/>
      <w:numFmt w:val="bullet"/>
      <w:lvlText w:val="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06AD54DB"/>
    <w:multiLevelType w:val="hybridMultilevel"/>
    <w:tmpl w:val="605AEFEC"/>
    <w:lvl w:ilvl="0" w:tplc="52DADC7C">
      <w:start w:val="1"/>
      <w:numFmt w:val="bullet"/>
      <w:lvlText w:val="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10D"/>
    <w:multiLevelType w:val="hybridMultilevel"/>
    <w:tmpl w:val="93582A0E"/>
    <w:lvl w:ilvl="0" w:tplc="28909AB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3C1B7A"/>
    <w:multiLevelType w:val="multilevel"/>
    <w:tmpl w:val="A020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571EA"/>
    <w:multiLevelType w:val="hybridMultilevel"/>
    <w:tmpl w:val="D76ABE7A"/>
    <w:lvl w:ilvl="0" w:tplc="DEE6E1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E3CFC"/>
    <w:multiLevelType w:val="hybridMultilevel"/>
    <w:tmpl w:val="513AAD7E"/>
    <w:lvl w:ilvl="0" w:tplc="57C45FC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488C"/>
    <w:multiLevelType w:val="hybridMultilevel"/>
    <w:tmpl w:val="DB26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5B16"/>
    <w:multiLevelType w:val="hybridMultilevel"/>
    <w:tmpl w:val="206E690E"/>
    <w:lvl w:ilvl="0" w:tplc="949A703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D01E5"/>
    <w:multiLevelType w:val="multilevel"/>
    <w:tmpl w:val="D94CD1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5D67780"/>
    <w:multiLevelType w:val="hybridMultilevel"/>
    <w:tmpl w:val="97EA7470"/>
    <w:lvl w:ilvl="0" w:tplc="E7E613A8">
      <w:start w:val="1"/>
      <w:numFmt w:val="bullet"/>
      <w:lvlText w:val="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032C7C"/>
    <w:multiLevelType w:val="hybridMultilevel"/>
    <w:tmpl w:val="6E42753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171954B9"/>
    <w:multiLevelType w:val="hybridMultilevel"/>
    <w:tmpl w:val="6AC470BE"/>
    <w:lvl w:ilvl="0" w:tplc="72C45A2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35F39FA"/>
    <w:multiLevelType w:val="hybridMultilevel"/>
    <w:tmpl w:val="88884C24"/>
    <w:lvl w:ilvl="0" w:tplc="9160A334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4B91773"/>
    <w:multiLevelType w:val="hybridMultilevel"/>
    <w:tmpl w:val="B8427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90CBF"/>
    <w:multiLevelType w:val="hybridMultilevel"/>
    <w:tmpl w:val="4A3094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5AC6581"/>
    <w:multiLevelType w:val="hybridMultilevel"/>
    <w:tmpl w:val="06CADE90"/>
    <w:lvl w:ilvl="0" w:tplc="AC1E9BBE">
      <w:start w:val="1"/>
      <w:numFmt w:val="bullet"/>
      <w:lvlText w:val="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C3CB7"/>
    <w:multiLevelType w:val="hybridMultilevel"/>
    <w:tmpl w:val="F288ECBE"/>
    <w:lvl w:ilvl="0" w:tplc="308E2694">
      <w:start w:val="1"/>
      <w:numFmt w:val="bullet"/>
      <w:lvlText w:val="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7F94E7A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C0B74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924F6"/>
    <w:multiLevelType w:val="hybridMultilevel"/>
    <w:tmpl w:val="CD245BCA"/>
    <w:lvl w:ilvl="0" w:tplc="C8782BAA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B7BAA"/>
    <w:multiLevelType w:val="hybridMultilevel"/>
    <w:tmpl w:val="03A4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81D22"/>
    <w:multiLevelType w:val="hybridMultilevel"/>
    <w:tmpl w:val="5A0CF252"/>
    <w:lvl w:ilvl="0" w:tplc="B9FA3486">
      <w:start w:val="1"/>
      <w:numFmt w:val="bullet"/>
      <w:lvlText w:val="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0B14309"/>
    <w:multiLevelType w:val="hybridMultilevel"/>
    <w:tmpl w:val="1AFE039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31293915"/>
    <w:multiLevelType w:val="hybridMultilevel"/>
    <w:tmpl w:val="3572D37C"/>
    <w:lvl w:ilvl="0" w:tplc="AC1E9BBE">
      <w:start w:val="1"/>
      <w:numFmt w:val="bullet"/>
      <w:lvlText w:val=""/>
      <w:lvlJc w:val="left"/>
      <w:pPr>
        <w:tabs>
          <w:tab w:val="num" w:pos="760"/>
        </w:tabs>
        <w:ind w:left="76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3365892"/>
    <w:multiLevelType w:val="hybridMultilevel"/>
    <w:tmpl w:val="35C6379E"/>
    <w:lvl w:ilvl="0" w:tplc="16DA1E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34C55"/>
    <w:multiLevelType w:val="hybridMultilevel"/>
    <w:tmpl w:val="590CBE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6E93783"/>
    <w:multiLevelType w:val="hybridMultilevel"/>
    <w:tmpl w:val="27C0411E"/>
    <w:lvl w:ilvl="0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BE5C6112">
      <w:start w:val="1"/>
      <w:numFmt w:val="bullet"/>
      <w:lvlText w:val="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3B4C219D"/>
    <w:multiLevelType w:val="hybridMultilevel"/>
    <w:tmpl w:val="96301638"/>
    <w:lvl w:ilvl="0" w:tplc="FF44587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3DB16F66"/>
    <w:multiLevelType w:val="hybridMultilevel"/>
    <w:tmpl w:val="3FC602E2"/>
    <w:lvl w:ilvl="0" w:tplc="685288C8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5288C8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A58A4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74530"/>
    <w:multiLevelType w:val="hybridMultilevel"/>
    <w:tmpl w:val="2EE22456"/>
    <w:lvl w:ilvl="0" w:tplc="6464B57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 w15:restartNumberingAfterBreak="0">
    <w:nsid w:val="44AE7AC1"/>
    <w:multiLevelType w:val="hybridMultilevel"/>
    <w:tmpl w:val="B98CB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5CF548D"/>
    <w:multiLevelType w:val="hybridMultilevel"/>
    <w:tmpl w:val="B19C5CC2"/>
    <w:lvl w:ilvl="0" w:tplc="F0C4419C">
      <w:start w:val="1"/>
      <w:numFmt w:val="bullet"/>
      <w:lvlText w:val="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B4621"/>
    <w:multiLevelType w:val="hybridMultilevel"/>
    <w:tmpl w:val="6AE086B6"/>
    <w:lvl w:ilvl="0" w:tplc="04DA86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9F7354"/>
    <w:multiLevelType w:val="hybridMultilevel"/>
    <w:tmpl w:val="6AC20E22"/>
    <w:lvl w:ilvl="0" w:tplc="740A363A">
      <w:start w:val="1"/>
      <w:numFmt w:val="bullet"/>
      <w:lvlText w:val="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3" w15:restartNumberingAfterBreak="0">
    <w:nsid w:val="507733B8"/>
    <w:multiLevelType w:val="multilevel"/>
    <w:tmpl w:val="02A4CAD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1DE6E63"/>
    <w:multiLevelType w:val="hybridMultilevel"/>
    <w:tmpl w:val="1F72AB7E"/>
    <w:lvl w:ilvl="0" w:tplc="9A2C061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13459"/>
    <w:multiLevelType w:val="hybridMultilevel"/>
    <w:tmpl w:val="3E76A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40B5F"/>
    <w:multiLevelType w:val="hybridMultilevel"/>
    <w:tmpl w:val="C73A7364"/>
    <w:lvl w:ilvl="0" w:tplc="8960C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53F8C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93752F"/>
    <w:multiLevelType w:val="hybridMultilevel"/>
    <w:tmpl w:val="4E6E47DA"/>
    <w:lvl w:ilvl="0" w:tplc="25021728">
      <w:start w:val="1"/>
      <w:numFmt w:val="bullet"/>
      <w:lvlText w:val="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479A4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22851"/>
    <w:multiLevelType w:val="hybridMultilevel"/>
    <w:tmpl w:val="AAA4E13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A275F96"/>
    <w:multiLevelType w:val="hybridMultilevel"/>
    <w:tmpl w:val="EF9E16BE"/>
    <w:lvl w:ilvl="0" w:tplc="20B2BD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3645F7"/>
    <w:multiLevelType w:val="hybridMultilevel"/>
    <w:tmpl w:val="392E292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2BB59E8"/>
    <w:multiLevelType w:val="hybridMultilevel"/>
    <w:tmpl w:val="B47C95AC"/>
    <w:lvl w:ilvl="0" w:tplc="6C9C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77B6F16A">
      <w:numFmt w:val="none"/>
      <w:lvlText w:val=""/>
      <w:lvlJc w:val="left"/>
      <w:pPr>
        <w:tabs>
          <w:tab w:val="num" w:pos="360"/>
        </w:tabs>
      </w:pPr>
    </w:lvl>
    <w:lvl w:ilvl="2" w:tplc="11147F9A">
      <w:numFmt w:val="none"/>
      <w:lvlText w:val=""/>
      <w:lvlJc w:val="left"/>
      <w:pPr>
        <w:tabs>
          <w:tab w:val="num" w:pos="360"/>
        </w:tabs>
      </w:pPr>
    </w:lvl>
    <w:lvl w:ilvl="3" w:tplc="D982E618">
      <w:numFmt w:val="none"/>
      <w:lvlText w:val=""/>
      <w:lvlJc w:val="left"/>
      <w:pPr>
        <w:tabs>
          <w:tab w:val="num" w:pos="360"/>
        </w:tabs>
      </w:pPr>
    </w:lvl>
    <w:lvl w:ilvl="4" w:tplc="EA020634">
      <w:numFmt w:val="none"/>
      <w:lvlText w:val=""/>
      <w:lvlJc w:val="left"/>
      <w:pPr>
        <w:tabs>
          <w:tab w:val="num" w:pos="360"/>
        </w:tabs>
      </w:pPr>
    </w:lvl>
    <w:lvl w:ilvl="5" w:tplc="56880E60">
      <w:numFmt w:val="none"/>
      <w:lvlText w:val=""/>
      <w:lvlJc w:val="left"/>
      <w:pPr>
        <w:tabs>
          <w:tab w:val="num" w:pos="360"/>
        </w:tabs>
      </w:pPr>
    </w:lvl>
    <w:lvl w:ilvl="6" w:tplc="B470E40A">
      <w:numFmt w:val="none"/>
      <w:lvlText w:val=""/>
      <w:lvlJc w:val="left"/>
      <w:pPr>
        <w:tabs>
          <w:tab w:val="num" w:pos="360"/>
        </w:tabs>
      </w:pPr>
    </w:lvl>
    <w:lvl w:ilvl="7" w:tplc="053642AC">
      <w:numFmt w:val="none"/>
      <w:lvlText w:val=""/>
      <w:lvlJc w:val="left"/>
      <w:pPr>
        <w:tabs>
          <w:tab w:val="num" w:pos="360"/>
        </w:tabs>
      </w:pPr>
    </w:lvl>
    <w:lvl w:ilvl="8" w:tplc="229884C4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5B52F70"/>
    <w:multiLevelType w:val="hybridMultilevel"/>
    <w:tmpl w:val="87623544"/>
    <w:lvl w:ilvl="0" w:tplc="BD2A91BE">
      <w:start w:val="1"/>
      <w:numFmt w:val="bullet"/>
      <w:lvlText w:val="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1" w:tplc="378EB37A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9BC42A7E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B12A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E650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681BC">
      <w:start w:val="1"/>
      <w:numFmt w:val="bullet"/>
      <w:lvlText w:val="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F3BA1"/>
    <w:multiLevelType w:val="hybridMultilevel"/>
    <w:tmpl w:val="85A6C82A"/>
    <w:lvl w:ilvl="0" w:tplc="4198BA88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44" w15:restartNumberingAfterBreak="0">
    <w:nsid w:val="6C62382E"/>
    <w:multiLevelType w:val="multilevel"/>
    <w:tmpl w:val="D6A6616E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715245"/>
    <w:multiLevelType w:val="hybridMultilevel"/>
    <w:tmpl w:val="CBFAD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459F7"/>
    <w:multiLevelType w:val="hybridMultilevel"/>
    <w:tmpl w:val="ACE2EE18"/>
    <w:lvl w:ilvl="0" w:tplc="9334B1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12AB6"/>
    <w:multiLevelType w:val="hybridMultilevel"/>
    <w:tmpl w:val="D2E2C26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23D664B"/>
    <w:multiLevelType w:val="hybridMultilevel"/>
    <w:tmpl w:val="3D24160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3420438"/>
    <w:multiLevelType w:val="hybridMultilevel"/>
    <w:tmpl w:val="EC564B9A"/>
    <w:lvl w:ilvl="0" w:tplc="52DADC7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E4399A"/>
    <w:multiLevelType w:val="hybridMultilevel"/>
    <w:tmpl w:val="15D4DAC0"/>
    <w:lvl w:ilvl="0" w:tplc="C8782BAA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1" w15:restartNumberingAfterBreak="0">
    <w:nsid w:val="741B7781"/>
    <w:multiLevelType w:val="hybridMultilevel"/>
    <w:tmpl w:val="8416DE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78DA028B"/>
    <w:multiLevelType w:val="hybridMultilevel"/>
    <w:tmpl w:val="FC46B8CA"/>
    <w:lvl w:ilvl="0" w:tplc="4EC41D4A">
      <w:start w:val="1"/>
      <w:numFmt w:val="bullet"/>
      <w:lvlText w:val="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BB4C6B"/>
    <w:multiLevelType w:val="hybridMultilevel"/>
    <w:tmpl w:val="C6DC70EA"/>
    <w:lvl w:ilvl="0" w:tplc="628CEA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9C67A0"/>
    <w:multiLevelType w:val="hybridMultilevel"/>
    <w:tmpl w:val="75280B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 w15:restartNumberingAfterBreak="0">
    <w:nsid w:val="7E4864DC"/>
    <w:multiLevelType w:val="hybridMultilevel"/>
    <w:tmpl w:val="07522DBE"/>
    <w:lvl w:ilvl="0" w:tplc="759A234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  <w:sz w:val="28"/>
      </w:rPr>
    </w:lvl>
    <w:lvl w:ilvl="1" w:tplc="24CAA6B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6" w15:restartNumberingAfterBreak="0">
    <w:nsid w:val="7FFC285A"/>
    <w:multiLevelType w:val="hybridMultilevel"/>
    <w:tmpl w:val="ABCE9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5"/>
  </w:num>
  <w:num w:numId="3">
    <w:abstractNumId w:val="24"/>
  </w:num>
  <w:num w:numId="4">
    <w:abstractNumId w:val="0"/>
  </w:num>
  <w:num w:numId="5">
    <w:abstractNumId w:val="48"/>
  </w:num>
  <w:num w:numId="6">
    <w:abstractNumId w:val="38"/>
  </w:num>
  <w:num w:numId="7">
    <w:abstractNumId w:val="40"/>
  </w:num>
  <w:num w:numId="8">
    <w:abstractNumId w:val="19"/>
  </w:num>
  <w:num w:numId="9">
    <w:abstractNumId w:val="23"/>
  </w:num>
  <w:num w:numId="10">
    <w:abstractNumId w:val="53"/>
  </w:num>
  <w:num w:numId="11">
    <w:abstractNumId w:val="34"/>
  </w:num>
  <w:num w:numId="12">
    <w:abstractNumId w:val="5"/>
  </w:num>
  <w:num w:numId="13">
    <w:abstractNumId w:val="8"/>
  </w:num>
  <w:num w:numId="14">
    <w:abstractNumId w:val="41"/>
  </w:num>
  <w:num w:numId="15">
    <w:abstractNumId w:val="2"/>
  </w:num>
  <w:num w:numId="16">
    <w:abstractNumId w:val="20"/>
  </w:num>
  <w:num w:numId="17">
    <w:abstractNumId w:val="25"/>
  </w:num>
  <w:num w:numId="18">
    <w:abstractNumId w:val="27"/>
  </w:num>
  <w:num w:numId="19">
    <w:abstractNumId w:val="37"/>
  </w:num>
  <w:num w:numId="20">
    <w:abstractNumId w:val="32"/>
  </w:num>
  <w:num w:numId="21">
    <w:abstractNumId w:val="1"/>
  </w:num>
  <w:num w:numId="22">
    <w:abstractNumId w:val="44"/>
  </w:num>
  <w:num w:numId="23">
    <w:abstractNumId w:val="9"/>
  </w:num>
  <w:num w:numId="24">
    <w:abstractNumId w:val="6"/>
  </w:num>
  <w:num w:numId="25">
    <w:abstractNumId w:val="46"/>
  </w:num>
  <w:num w:numId="26">
    <w:abstractNumId w:val="42"/>
  </w:num>
  <w:num w:numId="27">
    <w:abstractNumId w:val="30"/>
  </w:num>
  <w:num w:numId="28">
    <w:abstractNumId w:val="52"/>
  </w:num>
  <w:num w:numId="29">
    <w:abstractNumId w:val="17"/>
  </w:num>
  <w:num w:numId="30">
    <w:abstractNumId w:val="18"/>
  </w:num>
  <w:num w:numId="31">
    <w:abstractNumId w:val="50"/>
  </w:num>
  <w:num w:numId="32">
    <w:abstractNumId w:val="16"/>
  </w:num>
  <w:num w:numId="33">
    <w:abstractNumId w:val="1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</w:num>
  <w:num w:numId="36">
    <w:abstractNumId w:val="26"/>
  </w:num>
  <w:num w:numId="37">
    <w:abstractNumId w:val="43"/>
  </w:num>
  <w:num w:numId="38">
    <w:abstractNumId w:val="11"/>
  </w:num>
  <w:num w:numId="39">
    <w:abstractNumId w:val="36"/>
  </w:num>
  <w:num w:numId="40">
    <w:abstractNumId w:val="51"/>
  </w:num>
  <w:num w:numId="41">
    <w:abstractNumId w:val="54"/>
  </w:num>
  <w:num w:numId="42">
    <w:abstractNumId w:val="15"/>
  </w:num>
  <w:num w:numId="43">
    <w:abstractNumId w:val="22"/>
  </w:num>
  <w:num w:numId="44">
    <w:abstractNumId w:val="12"/>
  </w:num>
  <w:num w:numId="45">
    <w:abstractNumId w:val="39"/>
  </w:num>
  <w:num w:numId="46">
    <w:abstractNumId w:val="7"/>
  </w:num>
  <w:num w:numId="47">
    <w:abstractNumId w:val="14"/>
  </w:num>
  <w:num w:numId="48">
    <w:abstractNumId w:val="49"/>
  </w:num>
  <w:num w:numId="49">
    <w:abstractNumId w:val="56"/>
  </w:num>
  <w:num w:numId="50">
    <w:abstractNumId w:val="35"/>
  </w:num>
  <w:num w:numId="51">
    <w:abstractNumId w:val="3"/>
  </w:num>
  <w:num w:numId="52">
    <w:abstractNumId w:val="47"/>
  </w:num>
  <w:num w:numId="53">
    <w:abstractNumId w:val="29"/>
  </w:num>
  <w:num w:numId="54">
    <w:abstractNumId w:val="21"/>
  </w:num>
  <w:num w:numId="55">
    <w:abstractNumId w:val="4"/>
  </w:num>
  <w:num w:numId="56">
    <w:abstractNumId w:val="28"/>
  </w:num>
  <w:num w:numId="57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24"/>
    <w:rsid w:val="00000342"/>
    <w:rsid w:val="0001763A"/>
    <w:rsid w:val="00021FF0"/>
    <w:rsid w:val="00030389"/>
    <w:rsid w:val="00063F4B"/>
    <w:rsid w:val="00072518"/>
    <w:rsid w:val="00072B43"/>
    <w:rsid w:val="000C777B"/>
    <w:rsid w:val="000D193A"/>
    <w:rsid w:val="000E1E66"/>
    <w:rsid w:val="00122556"/>
    <w:rsid w:val="00127C65"/>
    <w:rsid w:val="001548A9"/>
    <w:rsid w:val="001F193C"/>
    <w:rsid w:val="001F790A"/>
    <w:rsid w:val="00216880"/>
    <w:rsid w:val="00265E01"/>
    <w:rsid w:val="002851D8"/>
    <w:rsid w:val="003326E9"/>
    <w:rsid w:val="00333910"/>
    <w:rsid w:val="00357BF8"/>
    <w:rsid w:val="00367DC1"/>
    <w:rsid w:val="00397A0F"/>
    <w:rsid w:val="003B2D75"/>
    <w:rsid w:val="003C043B"/>
    <w:rsid w:val="003C7438"/>
    <w:rsid w:val="003E069F"/>
    <w:rsid w:val="003F7181"/>
    <w:rsid w:val="00400E32"/>
    <w:rsid w:val="0040794D"/>
    <w:rsid w:val="00421E82"/>
    <w:rsid w:val="004323D8"/>
    <w:rsid w:val="00473FA4"/>
    <w:rsid w:val="00484724"/>
    <w:rsid w:val="004C2081"/>
    <w:rsid w:val="004C29BC"/>
    <w:rsid w:val="004D0D32"/>
    <w:rsid w:val="004D4AB1"/>
    <w:rsid w:val="0051034B"/>
    <w:rsid w:val="0052222E"/>
    <w:rsid w:val="00540CC5"/>
    <w:rsid w:val="0054122B"/>
    <w:rsid w:val="005458F0"/>
    <w:rsid w:val="00581DAF"/>
    <w:rsid w:val="005C22DF"/>
    <w:rsid w:val="005D73CA"/>
    <w:rsid w:val="005F2AC2"/>
    <w:rsid w:val="006324C2"/>
    <w:rsid w:val="00643FFD"/>
    <w:rsid w:val="00654F14"/>
    <w:rsid w:val="006757F7"/>
    <w:rsid w:val="00685D4D"/>
    <w:rsid w:val="006B589C"/>
    <w:rsid w:val="006E2A6A"/>
    <w:rsid w:val="007950AA"/>
    <w:rsid w:val="007D437E"/>
    <w:rsid w:val="007E05F4"/>
    <w:rsid w:val="00824135"/>
    <w:rsid w:val="00833FF3"/>
    <w:rsid w:val="00845A1E"/>
    <w:rsid w:val="008521D3"/>
    <w:rsid w:val="0086546C"/>
    <w:rsid w:val="008707CF"/>
    <w:rsid w:val="008A373C"/>
    <w:rsid w:val="008B751E"/>
    <w:rsid w:val="00904100"/>
    <w:rsid w:val="0091192E"/>
    <w:rsid w:val="009326D5"/>
    <w:rsid w:val="00954A2A"/>
    <w:rsid w:val="009562A3"/>
    <w:rsid w:val="009A2CC9"/>
    <w:rsid w:val="009A4B9A"/>
    <w:rsid w:val="009B309F"/>
    <w:rsid w:val="009B3A10"/>
    <w:rsid w:val="009C2E42"/>
    <w:rsid w:val="009D7868"/>
    <w:rsid w:val="00A02930"/>
    <w:rsid w:val="00A161BD"/>
    <w:rsid w:val="00A304F8"/>
    <w:rsid w:val="00AA0716"/>
    <w:rsid w:val="00B038B2"/>
    <w:rsid w:val="00B14D5A"/>
    <w:rsid w:val="00BB2364"/>
    <w:rsid w:val="00BC6FE6"/>
    <w:rsid w:val="00BD0FD0"/>
    <w:rsid w:val="00BE0845"/>
    <w:rsid w:val="00BF4A3C"/>
    <w:rsid w:val="00C26D96"/>
    <w:rsid w:val="00C30219"/>
    <w:rsid w:val="00C54614"/>
    <w:rsid w:val="00C55EEA"/>
    <w:rsid w:val="00CA1AA9"/>
    <w:rsid w:val="00CD570A"/>
    <w:rsid w:val="00CD5DC4"/>
    <w:rsid w:val="00D02397"/>
    <w:rsid w:val="00D328F5"/>
    <w:rsid w:val="00D337C7"/>
    <w:rsid w:val="00D35868"/>
    <w:rsid w:val="00D94D18"/>
    <w:rsid w:val="00DD40D9"/>
    <w:rsid w:val="00DD7C01"/>
    <w:rsid w:val="00DE27A7"/>
    <w:rsid w:val="00DE37FC"/>
    <w:rsid w:val="00E00568"/>
    <w:rsid w:val="00E06F66"/>
    <w:rsid w:val="00E3155C"/>
    <w:rsid w:val="00E45CCF"/>
    <w:rsid w:val="00E87A92"/>
    <w:rsid w:val="00EA15D4"/>
    <w:rsid w:val="00EA71B3"/>
    <w:rsid w:val="00EB03BD"/>
    <w:rsid w:val="00EC7966"/>
    <w:rsid w:val="00EE0C83"/>
    <w:rsid w:val="00F14304"/>
    <w:rsid w:val="00F345DC"/>
    <w:rsid w:val="00F40F98"/>
    <w:rsid w:val="00F5726F"/>
    <w:rsid w:val="00F5770B"/>
    <w:rsid w:val="00F66FBB"/>
    <w:rsid w:val="00F90DA3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2D7A4C-B039-4099-A904-BC40BF7B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56"/>
    <w:rPr>
      <w:sz w:val="28"/>
      <w:szCs w:val="28"/>
    </w:rPr>
  </w:style>
  <w:style w:type="paragraph" w:styleId="1">
    <w:name w:val="heading 1"/>
    <w:basedOn w:val="a"/>
    <w:next w:val="a"/>
    <w:qFormat/>
    <w:rsid w:val="00484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472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472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rsid w:val="004847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4724"/>
  </w:style>
  <w:style w:type="paragraph" w:styleId="a6">
    <w:name w:val="caption"/>
    <w:basedOn w:val="a"/>
    <w:next w:val="a"/>
    <w:qFormat/>
    <w:rsid w:val="00484724"/>
    <w:rPr>
      <w:b/>
      <w:bCs/>
      <w:sz w:val="20"/>
      <w:szCs w:val="20"/>
    </w:rPr>
  </w:style>
  <w:style w:type="paragraph" w:styleId="a7">
    <w:name w:val="Title"/>
    <w:basedOn w:val="a"/>
    <w:qFormat/>
    <w:rsid w:val="004847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484724"/>
    <w:pPr>
      <w:spacing w:after="120"/>
    </w:pPr>
    <w:rPr>
      <w:sz w:val="24"/>
      <w:szCs w:val="24"/>
    </w:rPr>
  </w:style>
  <w:style w:type="paragraph" w:styleId="a9">
    <w:name w:val="Subtitle"/>
    <w:basedOn w:val="a"/>
    <w:qFormat/>
    <w:rsid w:val="0048472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a">
    <w:name w:val="annotation text"/>
    <w:basedOn w:val="a"/>
    <w:semiHidden/>
    <w:rsid w:val="00484724"/>
    <w:rPr>
      <w:sz w:val="20"/>
      <w:szCs w:val="20"/>
    </w:rPr>
  </w:style>
  <w:style w:type="paragraph" w:styleId="ab">
    <w:name w:val="annotation subject"/>
    <w:basedOn w:val="aa"/>
    <w:next w:val="aa"/>
    <w:semiHidden/>
    <w:rsid w:val="00484724"/>
    <w:rPr>
      <w:b/>
      <w:bCs/>
    </w:rPr>
  </w:style>
  <w:style w:type="paragraph" w:styleId="ac">
    <w:name w:val="Balloon Text"/>
    <w:basedOn w:val="a"/>
    <w:semiHidden/>
    <w:rsid w:val="00484724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4847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rsid w:val="00484724"/>
    <w:rPr>
      <w:color w:val="0000FF"/>
      <w:u w:val="single"/>
    </w:rPr>
  </w:style>
  <w:style w:type="paragraph" w:styleId="af">
    <w:name w:val="header"/>
    <w:basedOn w:val="a"/>
    <w:rsid w:val="00484724"/>
    <w:pPr>
      <w:tabs>
        <w:tab w:val="center" w:pos="4677"/>
        <w:tab w:val="right" w:pos="9355"/>
      </w:tabs>
    </w:pPr>
  </w:style>
  <w:style w:type="character" w:styleId="af0">
    <w:name w:val="FollowedHyperlink"/>
    <w:rsid w:val="00484724"/>
    <w:rPr>
      <w:color w:val="800080"/>
      <w:u w:val="single"/>
    </w:rPr>
  </w:style>
  <w:style w:type="character" w:styleId="af1">
    <w:name w:val="annotation reference"/>
    <w:rsid w:val="009B30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10984</Words>
  <Characters>62611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Reanimator EE</Company>
  <LinksUpToDate>false</LinksUpToDate>
  <CharactersWithSpaces>73449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бородина</dc:creator>
  <cp:keywords/>
  <dc:description/>
  <cp:lastModifiedBy>Timosha</cp:lastModifiedBy>
  <cp:revision>2</cp:revision>
  <cp:lastPrinted>2015-09-17T12:59:00Z</cp:lastPrinted>
  <dcterms:created xsi:type="dcterms:W3CDTF">2019-10-29T10:29:00Z</dcterms:created>
  <dcterms:modified xsi:type="dcterms:W3CDTF">2019-10-29T10:29:00Z</dcterms:modified>
</cp:coreProperties>
</file>