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7C66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>«Детский сад №25»</w:t>
      </w: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</w:t>
      </w: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проект в детском саду для детей подготовительной группы</w:t>
      </w: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«Военные песни»</w:t>
      </w: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музыкальный руководитель</w:t>
      </w:r>
    </w:p>
    <w:p w:rsidR="00BF4631" w:rsidRPr="00787C66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Мария Андреевна</w:t>
      </w: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Pr="00787C66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4631" w:rsidRPr="00787C66" w:rsidRDefault="00BF4631" w:rsidP="00B83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Петропавловск- Камчатский, 2020 г.</w:t>
      </w:r>
    </w:p>
    <w:p w:rsidR="00BF4631" w:rsidRPr="00B8369D" w:rsidRDefault="00BF4631" w:rsidP="00B8369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BF4631" w:rsidRPr="00523A2C" w:rsidRDefault="00BF4631" w:rsidP="00523A2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A2C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BF4631" w:rsidRDefault="00BF4631" w:rsidP="00523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разработка предназначена для музыкальных руководителей детских садов, воспитателей, заместителей зав. ДОУ по УВР, также подойдет для учителей начальных классов. Работа по реализации проекта осуществлялась в преддверии празднования Дня Победы в различных видах музыкальной деятельности дошкольников старшего возраста.</w:t>
      </w:r>
    </w:p>
    <w:p w:rsidR="00BF4631" w:rsidRDefault="00BF4631" w:rsidP="00523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может быть реализован внутри группы детей, но существенную ценность и значимость он будет иметь в случае межгруппового вида.</w:t>
      </w:r>
    </w:p>
    <w:p w:rsidR="00BF4631" w:rsidRPr="00CB37CD" w:rsidRDefault="00BF4631" w:rsidP="00CB37C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37CD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патриотическое воспитание подрастающего поколения сегодня стоит практически на первом месте в дошкольной педагогике. 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«патриотизм» включает в себя не только любовь к Родине, родной природе, любовь к родному дому, где родился и вырос, культурному наследию своего народа, своей нации, но и воспитание уважительного отношения к защитникам Отечества, традициям государства и общественным праздникам,</w:t>
      </w:r>
      <w:r w:rsidRPr="005C4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гордость за исторические свершения народа.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события: проявление фашизма, национализма только подтверждают необходимость воспитания патриотизма с самого раннего возраста. По этой причине необходимо уже в дошкольном возрасте сформировать у детей гражданскую позицию, соответствующую действительности представлений об истории нашей Родины, воспитать чувство сопричастности к прошлому, настоящему и будущему своего народа.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нравственно-патриотическом воспитании большую значимость имеет пример взрослых, преимущественно близких людей. На реальных фактах из жизни старших членов семьи нужно прививать детям такие многозначительные понятия, как «любовь к Отечеству», «долг перед Родиной», «подвиг» и т.п. родина почитает своих героев, пожертвовавших своею жизнью за счастье людей. Имена этих героев увековечены в названии улиц, городов, площадей, их честь возведены памятники.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образования России сложилась особая культура содействия и помощи ребенку, семье, воспитателям в образовательном процессе психолого-педагогическое сопровождение. Идея преобразования российского образования предопределяет приоритетные задачи, для решения которых необходимо построение соответствующей норме системы психолого-педагогического сопровождения. Одной из таких задач является патриотическое воспитание молодого подрастающего поколения.</w:t>
      </w:r>
    </w:p>
    <w:p w:rsidR="00BF4631" w:rsidRPr="00F73793" w:rsidRDefault="00BF4631" w:rsidP="00CB37C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3793">
        <w:rPr>
          <w:rFonts w:ascii="Times New Roman" w:hAnsi="Times New Roman"/>
          <w:b/>
          <w:bCs/>
          <w:sz w:val="28"/>
          <w:szCs w:val="28"/>
          <w:u w:val="single"/>
        </w:rPr>
        <w:t>Актуальность.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ФГОС ДОО обозначается жизненная необходимость активизации процесса воспитания патриотизма у дошкольников. В дошкольном возрасте дети крайне восприимчивы, отзывчивы и любознательны. Они свободно отзываются на все начинание обладают способностью искренне сопереживать и сочувствовать, а для воспитателя это является хорошим условием, так как именно в этом возрасте появляется огромный потенциал для систематического и последовательного нравственного воспитания детей, осуществляется развитие духовного стержня ребенка, его чувств, эмоций, мышления, процессов социокультурного адаптирования в обществе, появляется процесс осмысления себя в окружающем мире. В частности этот отрезок жизни человека и есть в наибольшей степени подходящий для эмоционально-психологического влияния на ребенка, поскольку его представления очень яркие и сильные, вследствие чего они сохраняются в памяти на долгое время, а порой и на всю жизнь, что имеет крайне большое значение в воспитании патриотизма.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CB0">
        <w:rPr>
          <w:rFonts w:ascii="Times New Roman" w:hAnsi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реализация проекта «Песни на войне» отвечает основным требованием ФГОС ДО:</w:t>
      </w:r>
    </w:p>
    <w:p w:rsidR="00BF4631" w:rsidRDefault="00BF4631" w:rsidP="00464E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образовательного процесса для семей воспитанников;</w:t>
      </w:r>
    </w:p>
    <w:p w:rsidR="00BF4631" w:rsidRDefault="00BF4631" w:rsidP="00464E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деятельностный подход и партнерский стиль отношений при взаимодействии взрослого с ребенком-дошкольником;</w:t>
      </w:r>
    </w:p>
    <w:p w:rsidR="00BF4631" w:rsidRPr="00464E57" w:rsidRDefault="00BF4631" w:rsidP="00464E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социально-коммуникативного развития, познавательного развития, речевого развития.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CE">
        <w:rPr>
          <w:rFonts w:ascii="Times New Roman" w:hAnsi="Times New Roman"/>
          <w:b/>
          <w:bCs/>
          <w:sz w:val="28"/>
          <w:szCs w:val="28"/>
          <w:u w:val="single"/>
        </w:rPr>
        <w:t>Цель.</w:t>
      </w:r>
      <w:r>
        <w:rPr>
          <w:rFonts w:ascii="Times New Roman" w:hAnsi="Times New Roman"/>
          <w:sz w:val="28"/>
          <w:szCs w:val="28"/>
        </w:rPr>
        <w:t xml:space="preserve"> Формирование у дошкольников представления о Великой Отечественной войне, воспитание любви к Родине – патриотических качеств личности детей. Уважать подвиг своего народа. Довести до детей понимание таких волевых и нравственных качеств, как бесстрашие, настойчивость, доброта благодаря художественной литературы и музык5альных произведений.</w:t>
      </w:r>
    </w:p>
    <w:p w:rsidR="00BF4631" w:rsidRDefault="00BF4631" w:rsidP="00B8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3405E">
        <w:rPr>
          <w:rFonts w:ascii="Times New Roman" w:hAnsi="Times New Roman"/>
          <w:b/>
          <w:bCs/>
          <w:sz w:val="28"/>
          <w:szCs w:val="28"/>
          <w:u w:val="single"/>
        </w:rPr>
        <w:t>Задачи.</w:t>
      </w:r>
    </w:p>
    <w:p w:rsidR="00BF4631" w:rsidRPr="00B43DFB" w:rsidRDefault="00BF4631" w:rsidP="00B43DF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3DFB">
        <w:rPr>
          <w:rFonts w:ascii="Times New Roman" w:hAnsi="Times New Roman"/>
          <w:b/>
          <w:bCs/>
          <w:sz w:val="28"/>
          <w:szCs w:val="28"/>
        </w:rPr>
        <w:t>Для детей</w:t>
      </w:r>
    </w:p>
    <w:p w:rsidR="00BF4631" w:rsidRDefault="00BF4631" w:rsidP="006340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Hlk37242086"/>
      <w:r>
        <w:rPr>
          <w:rFonts w:ascii="Times New Roman" w:hAnsi="Times New Roman"/>
          <w:sz w:val="28"/>
          <w:szCs w:val="28"/>
        </w:rPr>
        <w:t>Сформировать посильные для детей знания о Великой Отечественной Войне.</w:t>
      </w:r>
    </w:p>
    <w:bookmarkEnd w:id="0"/>
    <w:p w:rsidR="00BF4631" w:rsidRDefault="00BF4631" w:rsidP="006340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чувство гордости за свой народ, за Родину.</w:t>
      </w:r>
    </w:p>
    <w:p w:rsidR="00BF4631" w:rsidRDefault="00BF4631" w:rsidP="006340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понимание о значении военных песен, об истории их создания.</w:t>
      </w:r>
    </w:p>
    <w:p w:rsidR="00BF4631" w:rsidRDefault="00BF4631" w:rsidP="006340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гордость и уважение к ветеранам Великой Отечественной Войны к их заслугам и подвигам.</w:t>
      </w:r>
    </w:p>
    <w:p w:rsidR="00BF4631" w:rsidRDefault="00BF4631" w:rsidP="006340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трепетное отношение к празднику Победы.</w:t>
      </w:r>
    </w:p>
    <w:p w:rsidR="00BF4631" w:rsidRDefault="00BF4631" w:rsidP="00B43DF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43DFB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музыкального руководителя и воспитателей</w:t>
      </w:r>
      <w:r w:rsidRPr="00B43DFB">
        <w:rPr>
          <w:rFonts w:ascii="Times New Roman" w:hAnsi="Times New Roman"/>
          <w:b/>
          <w:bCs/>
          <w:sz w:val="28"/>
          <w:szCs w:val="28"/>
        </w:rPr>
        <w:t>:</w:t>
      </w:r>
    </w:p>
    <w:p w:rsidR="00BF4631" w:rsidRDefault="00BF4631" w:rsidP="00B43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представления о Великой Отечественной Войне.</w:t>
      </w:r>
    </w:p>
    <w:p w:rsidR="00BF4631" w:rsidRDefault="00BF4631" w:rsidP="00B43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музыкальными и литературными произведениями, которые были написаны о войне.</w:t>
      </w:r>
    </w:p>
    <w:p w:rsidR="00BF4631" w:rsidRDefault="00BF4631" w:rsidP="00B43D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эмоциональный отклик у детей на музыкальные и литературные произведения.</w:t>
      </w:r>
    </w:p>
    <w:p w:rsidR="00BF4631" w:rsidRDefault="00BF4631" w:rsidP="009843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развивать и обогащать словарный запас детей.</w:t>
      </w:r>
    </w:p>
    <w:p w:rsidR="00BF4631" w:rsidRPr="009843B7" w:rsidRDefault="00BF4631" w:rsidP="009843B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способности, воображение, познавательную активность, музыкальное мышление, двигательную активность в разных видах музыкальной деятельности.</w:t>
      </w:r>
    </w:p>
    <w:p w:rsidR="00BF4631" w:rsidRPr="00B43DFB" w:rsidRDefault="00BF4631" w:rsidP="00B43DF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4631" w:rsidRDefault="00BF4631" w:rsidP="00CB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793">
        <w:rPr>
          <w:rFonts w:ascii="Times New Roman" w:hAnsi="Times New Roman"/>
          <w:b/>
          <w:bCs/>
          <w:sz w:val="28"/>
          <w:szCs w:val="28"/>
          <w:u w:val="single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краткосрочный с 15 апреля 2019г. по 8 мая 2019 г.</w:t>
      </w:r>
    </w:p>
    <w:p w:rsidR="00BF4631" w:rsidRPr="00F73793" w:rsidRDefault="00BF4631" w:rsidP="00CB37C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3793">
        <w:rPr>
          <w:rFonts w:ascii="Times New Roman" w:hAnsi="Times New Roman"/>
          <w:b/>
          <w:bCs/>
          <w:sz w:val="28"/>
          <w:szCs w:val="28"/>
          <w:u w:val="single"/>
        </w:rPr>
        <w:t>Участники проекта:</w:t>
      </w:r>
    </w:p>
    <w:p w:rsidR="00BF4631" w:rsidRDefault="00BF4631" w:rsidP="00CB37CD">
      <w:pPr>
        <w:pStyle w:val="ListParagraph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DC7AF1">
        <w:rPr>
          <w:rFonts w:ascii="Times New Roman" w:hAnsi="Times New Roman"/>
          <w:sz w:val="28"/>
          <w:szCs w:val="28"/>
        </w:rPr>
        <w:t xml:space="preserve">воспитанники </w:t>
      </w:r>
      <w:r>
        <w:rPr>
          <w:rFonts w:ascii="Times New Roman" w:hAnsi="Times New Roman"/>
          <w:sz w:val="28"/>
          <w:szCs w:val="28"/>
        </w:rPr>
        <w:t>подготовительных</w:t>
      </w:r>
      <w:r w:rsidRPr="00DC7AF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 (от 6 до 7 лет)</w:t>
      </w:r>
      <w:r w:rsidRPr="00DC7AF1">
        <w:rPr>
          <w:rFonts w:ascii="Times New Roman" w:hAnsi="Times New Roman"/>
          <w:sz w:val="28"/>
          <w:szCs w:val="28"/>
        </w:rPr>
        <w:t>;</w:t>
      </w:r>
    </w:p>
    <w:p w:rsidR="00BF4631" w:rsidRDefault="00BF4631" w:rsidP="00CB37CD">
      <w:pPr>
        <w:pStyle w:val="ListParagraph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подготовительных групп;</w:t>
      </w:r>
    </w:p>
    <w:p w:rsidR="00BF4631" w:rsidRDefault="00BF4631" w:rsidP="00CB37CD">
      <w:pPr>
        <w:pStyle w:val="ListParagraph"/>
        <w:numPr>
          <w:ilvl w:val="0"/>
          <w:numId w:val="1"/>
        </w:numPr>
        <w:spacing w:after="0" w:line="360" w:lineRule="auto"/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руководитель.</w:t>
      </w:r>
    </w:p>
    <w:p w:rsidR="00BF4631" w:rsidRDefault="00BF4631" w:rsidP="00CB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793">
        <w:rPr>
          <w:rFonts w:ascii="Times New Roman" w:hAnsi="Times New Roman"/>
          <w:b/>
          <w:bCs/>
          <w:sz w:val="28"/>
          <w:szCs w:val="28"/>
          <w:u w:val="single"/>
        </w:rPr>
        <w:t>Необходимые материалы:</w:t>
      </w:r>
      <w:r>
        <w:rPr>
          <w:rFonts w:ascii="Times New Roman" w:hAnsi="Times New Roman"/>
          <w:sz w:val="28"/>
          <w:szCs w:val="28"/>
        </w:rPr>
        <w:t xml:space="preserve"> электронное пианино, музыкальные произведения, искусственные гвоздики (сделанные детьми), георгиевская лента на каждого ребенка, атрибуты для инсценировок.</w:t>
      </w:r>
    </w:p>
    <w:p w:rsidR="00BF4631" w:rsidRPr="00DC7AF1" w:rsidRDefault="00BF4631" w:rsidP="00CB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793">
        <w:rPr>
          <w:rFonts w:ascii="Times New Roman" w:hAnsi="Times New Roman"/>
          <w:b/>
          <w:bCs/>
          <w:sz w:val="28"/>
          <w:szCs w:val="28"/>
          <w:u w:val="single"/>
        </w:rPr>
        <w:t>Предполагаемый продукт проекта:</w:t>
      </w:r>
      <w:r>
        <w:rPr>
          <w:rFonts w:ascii="Times New Roman" w:hAnsi="Times New Roman"/>
          <w:sz w:val="28"/>
          <w:szCs w:val="28"/>
        </w:rPr>
        <w:t xml:space="preserve"> музыкально-литературный вечер, посвященный 9 Мая.</w:t>
      </w:r>
    </w:p>
    <w:p w:rsidR="00BF4631" w:rsidRPr="00643156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Ожидаемый</w:t>
      </w:r>
      <w:r w:rsidRPr="00643156">
        <w:rPr>
          <w:rFonts w:ascii="Times New Roman" w:hAnsi="Times New Roman"/>
          <w:b/>
          <w:bCs/>
          <w:sz w:val="28"/>
          <w:szCs w:val="28"/>
          <w:u w:val="single"/>
        </w:rPr>
        <w:t xml:space="preserve"> результат проекта.</w:t>
      </w:r>
    </w:p>
    <w:p w:rsidR="00BF4631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проекта подготовки к празднованию 9 Мая у дошкольников сформируются первоначальные представления о Великой Отечественной Войны, о солдатах, которые защищали Родину, о празднике 9 Мая; об особенностях музыкального колорита военно-патриотических произведений.</w:t>
      </w:r>
    </w:p>
    <w:p w:rsidR="00BF4631" w:rsidRPr="00360116" w:rsidRDefault="00BF4631" w:rsidP="0036011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0116">
        <w:rPr>
          <w:rFonts w:ascii="Times New Roman" w:hAnsi="Times New Roman"/>
          <w:b/>
          <w:bCs/>
          <w:sz w:val="28"/>
          <w:szCs w:val="28"/>
        </w:rPr>
        <w:t>Циклограмма реализации проекта «Песни на войне»</w:t>
      </w:r>
    </w:p>
    <w:tbl>
      <w:tblPr>
        <w:tblW w:w="99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5"/>
        <w:gridCol w:w="2834"/>
        <w:gridCol w:w="2400"/>
        <w:gridCol w:w="2091"/>
      </w:tblGrid>
      <w:tr w:rsidR="00BF4631" w:rsidRPr="00D23EB9" w:rsidTr="00D23EB9">
        <w:tc>
          <w:tcPr>
            <w:tcW w:w="2625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Этапы, сроки</w:t>
            </w:r>
          </w:p>
        </w:tc>
        <w:tc>
          <w:tcPr>
            <w:tcW w:w="2834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Основные направления реализации проекта</w:t>
            </w:r>
          </w:p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(мероприятия)</w:t>
            </w:r>
          </w:p>
        </w:tc>
        <w:tc>
          <w:tcPr>
            <w:tcW w:w="2400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Материалы и</w:t>
            </w:r>
          </w:p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средства реализации проекта</w:t>
            </w:r>
          </w:p>
        </w:tc>
        <w:tc>
          <w:tcPr>
            <w:tcW w:w="2091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BF4631" w:rsidRPr="00D23EB9" w:rsidTr="00D23EB9">
        <w:tc>
          <w:tcPr>
            <w:tcW w:w="262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1этап: подготовительный</w:t>
            </w:r>
          </w:p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15.04.2019г. – 17.04.2019г. </w:t>
            </w:r>
            <w:r w:rsidRPr="00D23EB9">
              <w:rPr>
                <w:rFonts w:ascii="Times New Roman" w:hAnsi="Times New Roman"/>
                <w:sz w:val="28"/>
                <w:szCs w:val="28"/>
              </w:rPr>
              <w:t>информационно-практико-ориентированный</w:t>
            </w:r>
          </w:p>
        </w:tc>
        <w:tc>
          <w:tcPr>
            <w:tcW w:w="283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Беседа. Расспросить детей о том, какой праздник приближается? Что они знают о Великой отечественной войне? Предложить детям узнать у родителей кто из родственников участвовали в ВОВ? Дать послушать детям запись военных лет. Обратить внимание на текст песен, на музыкальные выразительные средства, используемыми композиторами. Показать репродукции картин и фотографии о войне.</w:t>
            </w:r>
          </w:p>
        </w:tc>
        <w:tc>
          <w:tcPr>
            <w:tcW w:w="2400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Музыкальный центр, репродукции картин и фотографии.</w:t>
            </w:r>
          </w:p>
        </w:tc>
        <w:tc>
          <w:tcPr>
            <w:tcW w:w="2091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Мастер-класс для воспитателей как сделать гвоздику.</w:t>
            </w:r>
          </w:p>
        </w:tc>
      </w:tr>
      <w:tr w:rsidR="00BF4631" w:rsidRPr="00D23EB9" w:rsidTr="00D23EB9">
        <w:tc>
          <w:tcPr>
            <w:tcW w:w="262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 этап</w:t>
            </w:r>
          </w:p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22.04.2019г. – 7.05.2019г.</w:t>
            </w:r>
          </w:p>
        </w:tc>
        <w:tc>
          <w:tcPr>
            <w:tcW w:w="283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Разучивание песен военных лет, сценки «четверка дружная ребят», стихотворений, прослушивание музыкальных произведений «День Победы», «Священная война».</w:t>
            </w:r>
          </w:p>
        </w:tc>
        <w:tc>
          <w:tcPr>
            <w:tcW w:w="2400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Электронное фортепиано, песни: «Катюша», «Вечный огонь», «Пусть всегда будет солнце».</w:t>
            </w:r>
          </w:p>
        </w:tc>
        <w:tc>
          <w:tcPr>
            <w:tcW w:w="2091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Работа над выразительным исполнением песен и сценки. Изготовление воспитателей с детьми гвоздик.</w:t>
            </w:r>
          </w:p>
        </w:tc>
      </w:tr>
      <w:tr w:rsidR="00BF4631" w:rsidRPr="00D23EB9" w:rsidTr="00D23EB9">
        <w:tc>
          <w:tcPr>
            <w:tcW w:w="262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этап</w:t>
            </w:r>
          </w:p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8.05.2019г.</w:t>
            </w:r>
          </w:p>
        </w:tc>
        <w:tc>
          <w:tcPr>
            <w:tcW w:w="283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Музыкально-литературный вечер посвященный Великой Отечественной Войне.</w:t>
            </w:r>
          </w:p>
        </w:tc>
        <w:tc>
          <w:tcPr>
            <w:tcW w:w="2400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631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31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проектом: (таблица с указанием сроков и деятельности участников проекта)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93"/>
        <w:gridCol w:w="1864"/>
        <w:gridCol w:w="1905"/>
        <w:gridCol w:w="2023"/>
      </w:tblGrid>
      <w:tr w:rsidR="00BF4631" w:rsidRPr="00D23EB9" w:rsidTr="00D23EB9">
        <w:tc>
          <w:tcPr>
            <w:tcW w:w="594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93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1864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3928" w:type="dxa"/>
            <w:gridSpan w:val="2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BF4631" w:rsidRPr="00D23EB9" w:rsidTr="00D23EB9">
        <w:tc>
          <w:tcPr>
            <w:tcW w:w="594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023" w:type="dxa"/>
            <w:vAlign w:val="center"/>
          </w:tcPr>
          <w:p w:rsidR="00BF4631" w:rsidRPr="00D23EB9" w:rsidRDefault="00BF4631" w:rsidP="00D23EB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</w:tc>
      </w:tr>
      <w:tr w:rsidR="00BF4631" w:rsidRPr="00D23EB9" w:rsidTr="00D23EB9">
        <w:tc>
          <w:tcPr>
            <w:tcW w:w="59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Подготовительный.</w:t>
            </w:r>
            <w:r w:rsidRPr="00D23EB9">
              <w:rPr>
                <w:rFonts w:ascii="Times New Roman" w:hAnsi="Times New Roman"/>
                <w:sz w:val="28"/>
                <w:szCs w:val="28"/>
              </w:rPr>
              <w:t xml:space="preserve"> Постановка проблемы, выбор темы, составление плана действий</w:t>
            </w:r>
          </w:p>
        </w:tc>
        <w:tc>
          <w:tcPr>
            <w:tcW w:w="186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22.04.2019г. – 17.04.2019г.</w:t>
            </w:r>
          </w:p>
        </w:tc>
        <w:tc>
          <w:tcPr>
            <w:tcW w:w="190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Беседа о Великой Отечественной Войне</w:t>
            </w:r>
          </w:p>
        </w:tc>
      </w:tr>
      <w:tr w:rsidR="00BF4631" w:rsidRPr="00D23EB9" w:rsidTr="00D23EB9">
        <w:tc>
          <w:tcPr>
            <w:tcW w:w="59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над содержанием проекта.</w:t>
            </w:r>
            <w:r w:rsidRPr="00D23EB9">
              <w:rPr>
                <w:rFonts w:ascii="Times New Roman" w:hAnsi="Times New Roman"/>
                <w:sz w:val="28"/>
                <w:szCs w:val="28"/>
              </w:rPr>
              <w:t xml:space="preserve"> Составление сценария мероприятия, распределение литературного материала между группами.</w:t>
            </w:r>
          </w:p>
        </w:tc>
        <w:tc>
          <w:tcPr>
            <w:tcW w:w="186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Ежедневная работа</w:t>
            </w:r>
          </w:p>
        </w:tc>
        <w:tc>
          <w:tcPr>
            <w:tcW w:w="190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Работа с детьми по группам, разучивание музыкального материала, оформление музыкального</w:t>
            </w:r>
          </w:p>
        </w:tc>
        <w:tc>
          <w:tcPr>
            <w:tcW w:w="202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Разучивание стихотворений и сценки, изготовление гвоздик для мероприятия.</w:t>
            </w:r>
          </w:p>
        </w:tc>
      </w:tr>
      <w:tr w:rsidR="00BF4631" w:rsidRPr="00D23EB9" w:rsidTr="00D23EB9">
        <w:tc>
          <w:tcPr>
            <w:tcW w:w="59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Оформление проекта.</w:t>
            </w:r>
            <w:r w:rsidRPr="00D23EB9">
              <w:rPr>
                <w:rFonts w:ascii="Times New Roman" w:hAnsi="Times New Roman"/>
                <w:sz w:val="28"/>
                <w:szCs w:val="28"/>
              </w:rPr>
              <w:t xml:space="preserve"> Сборка всех необходимых материалов, </w:t>
            </w:r>
          </w:p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6.05.2019г. – 7.05.2019г.</w:t>
            </w:r>
          </w:p>
        </w:tc>
        <w:tc>
          <w:tcPr>
            <w:tcW w:w="190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Подготовка музыкального зала к проведению мероприятия.</w:t>
            </w:r>
          </w:p>
        </w:tc>
        <w:tc>
          <w:tcPr>
            <w:tcW w:w="202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631" w:rsidRPr="00D23EB9" w:rsidTr="00D23EB9">
        <w:tc>
          <w:tcPr>
            <w:tcW w:w="59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b/>
                <w:bCs/>
                <w:sz w:val="28"/>
                <w:szCs w:val="28"/>
              </w:rPr>
              <w:t>Итоги результатов работы.</w:t>
            </w:r>
            <w:r w:rsidRPr="00D23EB9">
              <w:rPr>
                <w:rFonts w:ascii="Times New Roman" w:hAnsi="Times New Roman"/>
                <w:sz w:val="28"/>
                <w:szCs w:val="28"/>
              </w:rPr>
              <w:t xml:space="preserve"> Проведение мероприятия.</w:t>
            </w:r>
          </w:p>
        </w:tc>
        <w:tc>
          <w:tcPr>
            <w:tcW w:w="1864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8.05.2019г.</w:t>
            </w:r>
          </w:p>
        </w:tc>
        <w:tc>
          <w:tcPr>
            <w:tcW w:w="1905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BF4631" w:rsidRPr="00D23EB9" w:rsidRDefault="00BF4631" w:rsidP="00D23EB9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B9">
              <w:rPr>
                <w:rFonts w:ascii="Times New Roman" w:hAnsi="Times New Roman"/>
                <w:sz w:val="28"/>
                <w:szCs w:val="28"/>
              </w:rPr>
              <w:t>Выступление детей.</w:t>
            </w:r>
          </w:p>
        </w:tc>
      </w:tr>
    </w:tbl>
    <w:p w:rsidR="00BF4631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31" w:rsidRPr="00D61170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1170">
        <w:rPr>
          <w:rFonts w:ascii="Times New Roman" w:hAnsi="Times New Roman"/>
          <w:b/>
          <w:bCs/>
          <w:sz w:val="28"/>
          <w:szCs w:val="28"/>
        </w:rPr>
        <w:t>Итоги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F4631" w:rsidRPr="009843B7" w:rsidRDefault="00BF4631" w:rsidP="00E572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3B7">
        <w:rPr>
          <w:rFonts w:ascii="Times New Roman" w:hAnsi="Times New Roman"/>
          <w:b/>
          <w:bCs/>
          <w:sz w:val="28"/>
          <w:szCs w:val="28"/>
        </w:rPr>
        <w:t>Ожидаемый и полученный результат:</w:t>
      </w:r>
    </w:p>
    <w:p w:rsidR="00BF4631" w:rsidRDefault="00BF4631" w:rsidP="00D611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имеют представление о Великой Отечественной Войне;</w:t>
      </w:r>
    </w:p>
    <w:p w:rsidR="00BF4631" w:rsidRDefault="00BF4631" w:rsidP="00D611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заинтересованность детей в истории Великой Отечественной Войны;</w:t>
      </w:r>
    </w:p>
    <w:p w:rsidR="00BF4631" w:rsidRDefault="00BF4631" w:rsidP="00D611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замотивированная активная речевая деятельность детей, расширение активного словаря, навыки по контролю и совершенствованию своей речи;</w:t>
      </w:r>
    </w:p>
    <w:p w:rsidR="00BF4631" w:rsidRDefault="00BF4631" w:rsidP="00D611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образовательного процесса для семей воспитанников;</w:t>
      </w:r>
    </w:p>
    <w:p w:rsidR="00BF4631" w:rsidRDefault="00BF4631" w:rsidP="00D611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доброжелательности и творчества;</w:t>
      </w:r>
    </w:p>
    <w:p w:rsidR="00BF4631" w:rsidRDefault="00BF4631" w:rsidP="00D6117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приобретут опыт партнерских отношений с детьми, повысят свои компетенции.</w:t>
      </w:r>
    </w:p>
    <w:p w:rsidR="00BF4631" w:rsidRPr="009843B7" w:rsidRDefault="00BF4631" w:rsidP="009843B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3B7">
        <w:rPr>
          <w:rFonts w:ascii="Times New Roman" w:hAnsi="Times New Roman"/>
          <w:b/>
          <w:bCs/>
          <w:sz w:val="28"/>
          <w:szCs w:val="28"/>
        </w:rPr>
        <w:t>Форма представления результата проектной деятельности</w:t>
      </w:r>
    </w:p>
    <w:p w:rsidR="00BF4631" w:rsidRDefault="00BF4631" w:rsidP="009843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Музыкально-литературный вечер посвященный Великой Отечественной Войне.</w:t>
      </w:r>
    </w:p>
    <w:p w:rsidR="00BF4631" w:rsidRDefault="00BF46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4631" w:rsidRDefault="00BF4631" w:rsidP="00060E9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F4631" w:rsidRPr="00D41E4A" w:rsidRDefault="00BF4631" w:rsidP="009147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СЦЕНАРИЙ УТРЕННИКА НА ТЕМУ: «9 МАЯ — ПРАЗДНИК ПОБЕДЫ» В </w:t>
      </w:r>
      <w:r>
        <w:rPr>
          <w:rFonts w:ascii="Times New Roman" w:hAnsi="Times New Roman"/>
          <w:b/>
          <w:sz w:val="28"/>
          <w:szCs w:val="28"/>
        </w:rPr>
        <w:t>ПОДГОТОВИТЕЛЬНОЙ</w:t>
      </w:r>
      <w:r w:rsidRPr="00D41E4A">
        <w:rPr>
          <w:rFonts w:ascii="Times New Roman" w:hAnsi="Times New Roman"/>
          <w:b/>
          <w:sz w:val="28"/>
          <w:szCs w:val="28"/>
        </w:rPr>
        <w:t xml:space="preserve"> ГРУППЕ.</w:t>
      </w:r>
    </w:p>
    <w:p w:rsidR="00BF4631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</w:p>
    <w:p w:rsidR="00BF4631" w:rsidRPr="00D41E4A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i/>
          <w:sz w:val="28"/>
          <w:szCs w:val="28"/>
        </w:rPr>
      </w:pPr>
      <w:r w:rsidRPr="00D41E4A">
        <w:rPr>
          <w:rFonts w:ascii="Times New Roman" w:hAnsi="Times New Roman"/>
          <w:i/>
          <w:sz w:val="28"/>
          <w:szCs w:val="28"/>
        </w:rPr>
        <w:t>Дети под музыку входят в музыкальный зал.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Дорогие ребята! Завтра, 9 мая, вся наша страна будет отмечать славный праздник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День Победы. 74 года прошло с того дня, как наша Армия и наш народ победили фашистскую Германию. Каждый год мы отмечаем этот великий праздник.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Много праздников мы отмечаем,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Все танцуем, играем, поём.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 красавицу осень встречаем,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 нарядную ёлочку ждем.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Но есть праздник один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самый главный.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 его нам приносит весна.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День Победы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торжественный, славный,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Отмечает его вся страна.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Дети.</w:t>
      </w:r>
    </w:p>
    <w:p w:rsidR="00BF4631" w:rsidRPr="00D41E4A" w:rsidRDefault="00BF4631" w:rsidP="00914707">
      <w:p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1.</w:t>
      </w:r>
      <w:r w:rsidRPr="00D41E4A">
        <w:rPr>
          <w:rFonts w:ascii="Times New Roman" w:hAnsi="Times New Roman"/>
          <w:sz w:val="28"/>
          <w:szCs w:val="28"/>
        </w:rPr>
        <w:t xml:space="preserve"> Я знаю от папы, я знаю от деда:</w:t>
      </w:r>
    </w:p>
    <w:p w:rsidR="00BF4631" w:rsidRPr="00D41E4A" w:rsidRDefault="00BF4631" w:rsidP="00914707">
      <w:pPr>
        <w:spacing w:after="0" w:line="360" w:lineRule="auto"/>
        <w:ind w:left="1418" w:firstLine="284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Девятого мая пришла к нам Победа!</w:t>
      </w:r>
    </w:p>
    <w:p w:rsidR="00BF4631" w:rsidRPr="00D41E4A" w:rsidRDefault="00BF4631" w:rsidP="00914707">
      <w:pPr>
        <w:spacing w:after="0" w:line="360" w:lineRule="auto"/>
        <w:ind w:left="1418" w:firstLine="284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Победного дня весь народ ожидал,</w:t>
      </w:r>
    </w:p>
    <w:p w:rsidR="00BF4631" w:rsidRPr="00D41E4A" w:rsidRDefault="00BF4631" w:rsidP="00914707">
      <w:pPr>
        <w:spacing w:after="0" w:line="360" w:lineRule="auto"/>
        <w:ind w:left="1418" w:firstLine="284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Тот день самым радостным праздником стал!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2.</w:t>
      </w:r>
      <w:r w:rsidRPr="00D41E4A">
        <w:rPr>
          <w:rFonts w:ascii="Times New Roman" w:hAnsi="Times New Roman"/>
          <w:sz w:val="28"/>
          <w:szCs w:val="28"/>
        </w:rPr>
        <w:t xml:space="preserve"> Отстоял народ Отчизну,</w:t>
      </w:r>
    </w:p>
    <w:p w:rsidR="00BF4631" w:rsidRPr="00D41E4A" w:rsidRDefault="00BF4631" w:rsidP="00914707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Шел отважно в грозный бой,</w:t>
      </w:r>
    </w:p>
    <w:p w:rsidR="00BF4631" w:rsidRPr="00D41E4A" w:rsidRDefault="00BF4631" w:rsidP="00914707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Не жалели люди жизни</w:t>
      </w:r>
    </w:p>
    <w:p w:rsidR="00BF4631" w:rsidRPr="00D41E4A" w:rsidRDefault="00BF4631" w:rsidP="00914707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Для Отчизны дорогой!</w:t>
      </w:r>
    </w:p>
    <w:p w:rsidR="00BF4631" w:rsidRPr="00D41E4A" w:rsidRDefault="00BF4631" w:rsidP="00914707">
      <w:pPr>
        <w:spacing w:after="0" w:line="360" w:lineRule="auto"/>
        <w:ind w:left="709" w:firstLine="2268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3.</w:t>
      </w:r>
      <w:r w:rsidRPr="00D41E4A">
        <w:rPr>
          <w:rFonts w:ascii="Times New Roman" w:hAnsi="Times New Roman"/>
          <w:sz w:val="28"/>
          <w:szCs w:val="28"/>
        </w:rPr>
        <w:t xml:space="preserve"> Принесли отцы и деды</w:t>
      </w:r>
    </w:p>
    <w:p w:rsidR="00BF4631" w:rsidRPr="00D41E4A" w:rsidRDefault="00BF4631" w:rsidP="00914707">
      <w:pPr>
        <w:spacing w:after="0" w:line="360" w:lineRule="auto"/>
        <w:ind w:left="709" w:firstLine="2268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Счастье людям всей земли,</w:t>
      </w:r>
    </w:p>
    <w:p w:rsidR="00BF4631" w:rsidRPr="00D41E4A" w:rsidRDefault="00BF4631" w:rsidP="00914707">
      <w:pPr>
        <w:spacing w:after="0" w:line="360" w:lineRule="auto"/>
        <w:ind w:left="709" w:firstLine="2268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Славим в светлый День Победы</w:t>
      </w:r>
    </w:p>
    <w:p w:rsidR="00BF4631" w:rsidRPr="00D41E4A" w:rsidRDefault="00BF4631" w:rsidP="00914707">
      <w:pPr>
        <w:spacing w:after="0" w:line="360" w:lineRule="auto"/>
        <w:ind w:left="709" w:firstLine="2268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Всех, кто в бой великий шли!</w:t>
      </w:r>
    </w:p>
    <w:p w:rsidR="00BF4631" w:rsidRPr="00D41E4A" w:rsidRDefault="00BF4631" w:rsidP="00914707">
      <w:pPr>
        <w:spacing w:after="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4.</w:t>
      </w:r>
      <w:r w:rsidRPr="00D41E4A">
        <w:rPr>
          <w:rFonts w:ascii="Times New Roman" w:hAnsi="Times New Roman"/>
          <w:sz w:val="28"/>
          <w:szCs w:val="28"/>
        </w:rPr>
        <w:t>Когда приходит День Победы,</w:t>
      </w:r>
    </w:p>
    <w:p w:rsidR="00BF4631" w:rsidRPr="00D41E4A" w:rsidRDefault="00BF4631" w:rsidP="0091470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Цветут сады, цветут поля.</w:t>
      </w:r>
    </w:p>
    <w:p w:rsidR="00BF4631" w:rsidRPr="00D41E4A" w:rsidRDefault="00BF4631" w:rsidP="0091470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Когда приходит День Победы —</w:t>
      </w:r>
    </w:p>
    <w:p w:rsidR="00BF4631" w:rsidRPr="00D41E4A" w:rsidRDefault="00BF4631" w:rsidP="0091470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Весною дышит вся земля!</w:t>
      </w:r>
    </w:p>
    <w:p w:rsidR="00BF4631" w:rsidRPr="00D41E4A" w:rsidRDefault="00BF4631" w:rsidP="00914707">
      <w:pPr>
        <w:spacing w:after="0" w:line="360" w:lineRule="auto"/>
        <w:ind w:left="3544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5.</w:t>
      </w:r>
      <w:r w:rsidRPr="00D41E4A">
        <w:rPr>
          <w:rFonts w:ascii="Times New Roman" w:hAnsi="Times New Roman"/>
          <w:sz w:val="28"/>
          <w:szCs w:val="28"/>
        </w:rPr>
        <w:t xml:space="preserve"> Когда приходит День Победы,</w:t>
      </w:r>
    </w:p>
    <w:p w:rsidR="00BF4631" w:rsidRPr="00D41E4A" w:rsidRDefault="00BF4631" w:rsidP="00914707">
      <w:pPr>
        <w:spacing w:after="0" w:line="360" w:lineRule="auto"/>
        <w:ind w:left="3544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То раньше солнышко встает.</w:t>
      </w:r>
    </w:p>
    <w:p w:rsidR="00BF4631" w:rsidRPr="00D41E4A" w:rsidRDefault="00BF4631" w:rsidP="00914707">
      <w:pPr>
        <w:spacing w:after="0" w:line="360" w:lineRule="auto"/>
        <w:ind w:left="3544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И, как одна семья большая,</w:t>
      </w:r>
    </w:p>
    <w:p w:rsidR="00BF4631" w:rsidRPr="00D41E4A" w:rsidRDefault="00BF4631" w:rsidP="00914707">
      <w:pPr>
        <w:spacing w:after="0" w:line="360" w:lineRule="auto"/>
        <w:ind w:left="3544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Идет в колоннах наш народ!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6.</w:t>
      </w:r>
      <w:r w:rsidRPr="00D41E4A">
        <w:rPr>
          <w:rFonts w:ascii="Times New Roman" w:hAnsi="Times New Roman"/>
          <w:sz w:val="28"/>
          <w:szCs w:val="28"/>
        </w:rPr>
        <w:t xml:space="preserve"> Когда приходит День Победы,</w:t>
      </w:r>
    </w:p>
    <w:p w:rsidR="00BF4631" w:rsidRPr="00D41E4A" w:rsidRDefault="00BF4631" w:rsidP="00914707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Звучат и музыка, и смех,</w:t>
      </w:r>
    </w:p>
    <w:p w:rsidR="00BF4631" w:rsidRPr="00D41E4A" w:rsidRDefault="00BF4631" w:rsidP="00914707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И, поздравленья принимая,</w:t>
      </w:r>
    </w:p>
    <w:p w:rsidR="00BF4631" w:rsidRPr="00D41E4A" w:rsidRDefault="00BF4631" w:rsidP="00914707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Мы поздравляем всех!</w:t>
      </w:r>
    </w:p>
    <w:p w:rsidR="00BF4631" w:rsidRPr="00D41E4A" w:rsidRDefault="00BF4631" w:rsidP="00914707">
      <w:pPr>
        <w:spacing w:after="0" w:line="360" w:lineRule="auto"/>
        <w:ind w:left="709" w:hanging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Дети проходят и садятся на свои места.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bCs/>
          <w:sz w:val="28"/>
          <w:szCs w:val="28"/>
        </w:rPr>
        <w:t xml:space="preserve">Ведущая. </w:t>
      </w:r>
      <w:r w:rsidRPr="00D41E4A">
        <w:rPr>
          <w:rFonts w:ascii="Times New Roman" w:hAnsi="Times New Roman"/>
          <w:sz w:val="28"/>
          <w:szCs w:val="28"/>
        </w:rPr>
        <w:t>Великая отечественная война началась летом, 22 июня 1941 года. До этого дня люди мирно жили и ничего не подозревали о грозящей им беде.</w:t>
      </w:r>
    </w:p>
    <w:p w:rsidR="00BF4631" w:rsidRPr="00D41E4A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41E4A">
        <w:rPr>
          <w:rFonts w:ascii="Times New Roman" w:hAnsi="Times New Roman"/>
          <w:b/>
          <w:bCs/>
          <w:i/>
          <w:sz w:val="28"/>
          <w:szCs w:val="28"/>
        </w:rPr>
        <w:t>Звучит голос Левитана. Объявление о начале войны.</w:t>
      </w:r>
    </w:p>
    <w:p w:rsidR="00BF4631" w:rsidRPr="00D41E4A" w:rsidRDefault="00BF4631" w:rsidP="0091470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Звучит один куплет песни «Священная война», муз. А. Александрова, сл. В. Лебедева – Кумача.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Призывно и тревожно звучали в дни войны слова песни «Вставай, страна огромная!» И поднялись мы, большая семья русских, украинцев, белорусов, грузин, татар, казахов, башкир и людей других национальностей, населяющих нашу страну.</w:t>
      </w:r>
    </w:p>
    <w:p w:rsidR="00BF4631" w:rsidRPr="00D41E4A" w:rsidRDefault="00BF4631" w:rsidP="00914707">
      <w:pPr>
        <w:spacing w:after="0" w:line="360" w:lineRule="auto"/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bCs/>
          <w:sz w:val="28"/>
          <w:szCs w:val="28"/>
        </w:rPr>
        <w:t>Ведущая.</w:t>
      </w:r>
      <w:r w:rsidRPr="00D41E4A">
        <w:rPr>
          <w:rFonts w:ascii="Times New Roman" w:hAnsi="Times New Roman"/>
          <w:bCs/>
          <w:sz w:val="28"/>
          <w:szCs w:val="28"/>
        </w:rPr>
        <w:t xml:space="preserve"> П</w:t>
      </w:r>
      <w:r w:rsidRPr="00D41E4A">
        <w:rPr>
          <w:rFonts w:ascii="Times New Roman" w:hAnsi="Times New Roman"/>
          <w:sz w:val="28"/>
          <w:szCs w:val="28"/>
        </w:rPr>
        <w:t>осле объявления войны, всех мужчин от юношей до пожилых дедов</w:t>
      </w:r>
      <w:r w:rsidRPr="00AE4620">
        <w:rPr>
          <w:rFonts w:ascii="Times New Roman" w:hAnsi="Times New Roman"/>
          <w:sz w:val="28"/>
          <w:szCs w:val="28"/>
        </w:rPr>
        <w:t xml:space="preserve"> </w:t>
      </w:r>
      <w:r w:rsidRPr="00D41E4A">
        <w:rPr>
          <w:rFonts w:ascii="Times New Roman" w:hAnsi="Times New Roman"/>
          <w:sz w:val="28"/>
          <w:szCs w:val="28"/>
        </w:rPr>
        <w:t>мобилизовали на фронт воевать. Города опустели и осиротели. Все спешили на войну, защищать свою Родину.</w:t>
      </w:r>
    </w:p>
    <w:p w:rsidR="00BF4631" w:rsidRPr="00D41E4A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Сценка «Четверка дружная ребят»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D41E4A">
        <w:rPr>
          <w:rFonts w:ascii="Times New Roman" w:hAnsi="Times New Roman"/>
          <w:bCs/>
          <w:iCs/>
          <w:sz w:val="28"/>
          <w:szCs w:val="28"/>
        </w:rPr>
        <w:t>Четверка дружная ребят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Идет по мостовой.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О чем-то громко говорят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Они между собой.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1 ребёнок:</w:t>
      </w:r>
      <w:r w:rsidRPr="00D41E4A">
        <w:rPr>
          <w:rStyle w:val="fontstyle21"/>
          <w:rFonts w:ascii="Times New Roman" w:hAnsi="Times New Roman"/>
          <w:sz w:val="28"/>
          <w:szCs w:val="28"/>
        </w:rPr>
        <w:t xml:space="preserve"> 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Мне шесть. седьмой!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2 ребёнок:</w:t>
      </w:r>
      <w:r w:rsidRPr="00D41E4A">
        <w:rPr>
          <w:rStyle w:val="fontstyle21"/>
          <w:rFonts w:ascii="Times New Roman" w:hAnsi="Times New Roman"/>
          <w:sz w:val="28"/>
          <w:szCs w:val="28"/>
        </w:rPr>
        <w:t xml:space="preserve"> 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Мне семь, восьмой!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3 ребёнок:</w:t>
      </w:r>
      <w:r w:rsidRPr="00D41E4A">
        <w:rPr>
          <w:rStyle w:val="fontstyle21"/>
          <w:rFonts w:ascii="Times New Roman" w:hAnsi="Times New Roman"/>
          <w:sz w:val="28"/>
          <w:szCs w:val="28"/>
        </w:rPr>
        <w:t xml:space="preserve"> 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Мне скоро будет пять.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4 ребёнок:</w:t>
      </w:r>
      <w:r w:rsidRPr="00D41E4A">
        <w:rPr>
          <w:rStyle w:val="fontstyle21"/>
          <w:rFonts w:ascii="Times New Roman" w:hAnsi="Times New Roman"/>
          <w:sz w:val="28"/>
          <w:szCs w:val="28"/>
        </w:rPr>
        <w:t xml:space="preserve"> – </w:t>
      </w:r>
      <w:r w:rsidRPr="00D41E4A">
        <w:rPr>
          <w:rFonts w:ascii="Times New Roman" w:hAnsi="Times New Roman"/>
          <w:bCs/>
          <w:iCs/>
          <w:sz w:val="28"/>
          <w:szCs w:val="28"/>
        </w:rPr>
        <w:t>Пойдет и мне восьмой зимой.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Мне в школу поступать.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1 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Ушел сегодня мой отец.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2ребёнок: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А мой ушел вчера.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3 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Мой брат, теперь и он боец.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4 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b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Ушла моя сестра!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bCs/>
          <w:iCs/>
          <w:sz w:val="28"/>
          <w:szCs w:val="28"/>
        </w:rPr>
        <w:t xml:space="preserve">1 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Сегодня дома из мужчин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Остался я один.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Работы столько у меня.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Что не хватает дня.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bCs/>
          <w:iCs/>
          <w:sz w:val="28"/>
          <w:szCs w:val="28"/>
        </w:rPr>
        <w:t xml:space="preserve">2 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bCs/>
          <w:iCs/>
          <w:sz w:val="28"/>
          <w:szCs w:val="28"/>
        </w:rPr>
        <w:t xml:space="preserve"> Я гвоздь прибил.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Песок носил.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Насыпал два мешка.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Расчистил двор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И всякий сор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Убрал я с чердака.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bCs/>
          <w:iCs/>
          <w:sz w:val="28"/>
          <w:szCs w:val="28"/>
        </w:rPr>
        <w:t>3 ребёнок:</w:t>
      </w:r>
      <w:r w:rsidRPr="00D41E4A">
        <w:rPr>
          <w:rStyle w:val="fontstyle21"/>
          <w:rFonts w:ascii="Times New Roman" w:hAnsi="Times New Roman"/>
          <w:sz w:val="28"/>
          <w:szCs w:val="28"/>
        </w:rPr>
        <w:t xml:space="preserve"> –</w:t>
      </w:r>
      <w:r w:rsidRPr="00D41E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На фабрику уходит мать.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А детям нужен глаз.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Я их учу маршировать.</w:t>
      </w:r>
    </w:p>
    <w:p w:rsidR="00BF4631" w:rsidRPr="00D41E4A" w:rsidRDefault="00BF4631" w:rsidP="00914707">
      <w:pPr>
        <w:spacing w:after="0" w:line="360" w:lineRule="auto"/>
        <w:ind w:left="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Носить противогаз!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/>
          <w:bCs/>
          <w:iCs/>
          <w:sz w:val="28"/>
          <w:szCs w:val="28"/>
        </w:rPr>
        <w:t xml:space="preserve">4 ребёнок: </w:t>
      </w:r>
      <w:r w:rsidRPr="00D41E4A">
        <w:rPr>
          <w:rStyle w:val="fontstyle21"/>
          <w:rFonts w:ascii="Times New Roman" w:hAnsi="Times New Roman"/>
          <w:sz w:val="28"/>
          <w:szCs w:val="28"/>
        </w:rPr>
        <w:t>– Н</w:t>
      </w:r>
      <w:r w:rsidRPr="00D41E4A">
        <w:rPr>
          <w:rFonts w:ascii="Times New Roman" w:hAnsi="Times New Roman"/>
          <w:bCs/>
          <w:iCs/>
          <w:sz w:val="28"/>
          <w:szCs w:val="28"/>
        </w:rPr>
        <w:t>ельзя ребятам на войну.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Пока не подрастут.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Но защищать свою страну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Сумеем мы и тут!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Ведущая. </w:t>
      </w:r>
      <w:r w:rsidRPr="00D41E4A">
        <w:rPr>
          <w:rFonts w:ascii="Times New Roman" w:hAnsi="Times New Roman"/>
          <w:bCs/>
          <w:iCs/>
          <w:sz w:val="28"/>
          <w:szCs w:val="28"/>
        </w:rPr>
        <w:t>Четверка дружная ребят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Идет по мостовой.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И слышу: громко говорят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41E4A">
        <w:rPr>
          <w:rFonts w:ascii="Times New Roman" w:hAnsi="Times New Roman"/>
          <w:bCs/>
          <w:iCs/>
          <w:sz w:val="28"/>
          <w:szCs w:val="28"/>
        </w:rPr>
        <w:t>Они между собой.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Ведущая.</w:t>
      </w:r>
      <w:r w:rsidRPr="00D41E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41E4A">
        <w:rPr>
          <w:rFonts w:ascii="Times New Roman" w:hAnsi="Times New Roman"/>
          <w:bCs/>
          <w:iCs/>
          <w:sz w:val="28"/>
          <w:szCs w:val="28"/>
        </w:rPr>
        <w:t>Вот так оставшиеся дети стали помогать своим матерям и сёстрам. Они работали на заводах и фабриках. трудились для того. чтобы помочь бойцам, шили им форму, пекли хлеб для солдат, изготавливали снаряды и патроны. и каждый ребёнок хотел чем – то помочь.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За время войны поэты и композиторы сочинили много хороших задушевных песен, которые любили петь солдаты в часы отдыха. Песня всегда помогала поддержать боевой дух солдат. Артисты приезжали на фронт и выступали перед бойцами, в перерывах между сражениями. Это были песни о Родине, о матерях, о любимом доме.</w:t>
      </w:r>
    </w:p>
    <w:p w:rsidR="00BF4631" w:rsidRPr="00D41E4A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Исполняется песня «Катюша»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Путь к Великой Победе был трудным, долгим, но героическим. Все люди, от мала до велика, встали на защиту своей Родины. Многие тогда не вернулись домой.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Падали бомбы, и рвались гранаты,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Смело в атаку бросались солдаты.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Много их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кто не вернулся с войны,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Но нашу землю они сберегли.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Жизнь отдавали, сражаясь с врагами,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Чтоб было мирное небо над нами,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Чтоб больше не было страшной войны,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Помнить об этом все люди должны.</w:t>
      </w:r>
    </w:p>
    <w:p w:rsidR="00BF4631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Фашисты бомбили города, жгли села, убивали людей. Четыре года воевал с врагами наш народ!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Ребенок читает стихотворение.</w:t>
      </w:r>
      <w:r w:rsidRPr="00D41E4A">
        <w:rPr>
          <w:rFonts w:ascii="Times New Roman" w:hAnsi="Times New Roman"/>
          <w:sz w:val="28"/>
          <w:szCs w:val="28"/>
        </w:rPr>
        <w:t xml:space="preserve"> Труден был путь к Победе,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Жесток был смертельный бой,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Но просчитались фашисты,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Не сломлен народ войной!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Как с ревом рвались танки в бой,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Свистели снаряды, ракеты,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Пугали расправой мирных людей,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</w:p>
    <w:p w:rsidR="00BF4631" w:rsidRPr="00D41E4A" w:rsidRDefault="00BF4631" w:rsidP="00914707">
      <w:pPr>
        <w:spacing w:after="0" w:line="360" w:lineRule="auto"/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Нельзя нам вовек позабыть об этом.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У памятника павшим солдатам лежит вечный цветок. Он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то гвоздика, то роза, то василек, то ромашка. Даже зимой, когда всюду снег и стужа, лежит цветок у памятника. Откуда он берется? Его приносят люди. Уберут увядший, положат свежий и скажут: «Мы никогда не забудем вас, герои».</w:t>
      </w:r>
    </w:p>
    <w:p w:rsidR="00BF4631" w:rsidRPr="00D41E4A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выстраиваются у центральной стены с гвоздиками. </w:t>
      </w:r>
      <w:r w:rsidRPr="00D41E4A">
        <w:rPr>
          <w:rFonts w:ascii="Times New Roman" w:hAnsi="Times New Roman"/>
          <w:b/>
          <w:sz w:val="28"/>
          <w:szCs w:val="28"/>
        </w:rPr>
        <w:t>Дети исполняют песню «</w:t>
      </w:r>
      <w:r>
        <w:rPr>
          <w:rFonts w:ascii="Times New Roman" w:hAnsi="Times New Roman"/>
          <w:b/>
          <w:sz w:val="28"/>
          <w:szCs w:val="28"/>
        </w:rPr>
        <w:t>Вечный огонь</w:t>
      </w:r>
      <w:r w:rsidRPr="00D41E4A">
        <w:rPr>
          <w:rFonts w:ascii="Times New Roman" w:hAnsi="Times New Roman"/>
          <w:b/>
          <w:sz w:val="28"/>
          <w:szCs w:val="28"/>
        </w:rPr>
        <w:t>».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У Кремлевской стены в честь победы над фашизмом горит Вечный огонь, чтобы люди не забывали о подвигах наших героев.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Ребенок. </w:t>
      </w:r>
      <w:r w:rsidRPr="00D41E4A">
        <w:rPr>
          <w:rFonts w:ascii="Times New Roman" w:hAnsi="Times New Roman"/>
          <w:sz w:val="28"/>
          <w:szCs w:val="28"/>
        </w:rPr>
        <w:t xml:space="preserve"> Приходят люди к Вечному огню.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Приходят, чтобы низко поклониться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Тем, кто погиб в жестокую войну,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Их подвигами Родина гордится.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Горит огонь и в дождь, и в снег, и в град,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Не заметут его метель и ветер.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Бессмертен подвиг доблестных солдат.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Несут цветы и взрослые, и дети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Тем, кто стоял за Родину свою,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Чтоб не могла война вновь повториться.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Приходят люди к Вечному огню,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Приходят, чтобы низко поклониться.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Запомним подвиг нашего народа,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Солдат, погибших в огненном бою.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 Победой принесли они свободу,</w:t>
      </w:r>
    </w:p>
    <w:p w:rsidR="00BF4631" w:rsidRPr="00D41E4A" w:rsidRDefault="00BF4631" w:rsidP="00914707">
      <w:pPr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Спасая мир в жестокую войну.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Никто не забыт, ничто не забыто. Давайте сейчас, все присутствующие в этом зале, встанем и почтим минутой молчания память о всех героях, погибших за мир и счастье на Земле.</w:t>
      </w:r>
    </w:p>
    <w:p w:rsidR="00BF4631" w:rsidRDefault="00BF4631" w:rsidP="00914707">
      <w:pPr>
        <w:spacing w:before="240" w:after="24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Минута молчания.</w:t>
      </w:r>
    </w:p>
    <w:p w:rsidR="00BF4631" w:rsidRPr="00D41E4A" w:rsidRDefault="00BF4631" w:rsidP="00914707">
      <w:pPr>
        <w:spacing w:before="240" w:after="24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После минуты молчания дети возлагают гвоздики у вечного огня на центральной стене.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Через века, через года помните, не забывайте никогда страшные годы войны.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Нет!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заявляем мы войне,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Всем злым и черным силам,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Должна трава зеленой быть,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А небо </w:t>
      </w:r>
      <w:r w:rsidRPr="00D41E4A"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синим-синим.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Нам нужен разноцветный мир.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И все мы будем рады,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Когда исчезнут на земле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Все пули и снаряды.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Ребенок. </w:t>
      </w:r>
      <w:r w:rsidRPr="00D41E4A">
        <w:rPr>
          <w:rFonts w:ascii="Times New Roman" w:hAnsi="Times New Roman"/>
          <w:sz w:val="28"/>
          <w:szCs w:val="28"/>
        </w:rPr>
        <w:t>Всех, Отчизну отстоявших,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Прославляет наш народ.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О героях, в битвах павших,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Память вечная живет.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 ясном небе пусть сияют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Звезды мира над страной,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Пусть всё краше расцветает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Наш российский край родной!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Ведущая.</w:t>
      </w:r>
      <w:r w:rsidRPr="00D41E4A">
        <w:rPr>
          <w:rFonts w:ascii="Times New Roman" w:hAnsi="Times New Roman"/>
          <w:sz w:val="28"/>
          <w:szCs w:val="28"/>
        </w:rPr>
        <w:t xml:space="preserve"> В честь Дня Победы вечером всегда бывает салют. Многие из вас пойдут его смотреть со своими родителями.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Дети.1. </w:t>
      </w:r>
      <w:r w:rsidRPr="00D41E4A">
        <w:rPr>
          <w:rFonts w:ascii="Times New Roman" w:hAnsi="Times New Roman"/>
          <w:sz w:val="28"/>
          <w:szCs w:val="28"/>
        </w:rPr>
        <w:t>Что за гром гремит весной</w:t>
      </w:r>
    </w:p>
    <w:p w:rsidR="00BF4631" w:rsidRPr="00D41E4A" w:rsidRDefault="00BF4631" w:rsidP="00914707">
      <w:pPr>
        <w:spacing w:after="0" w:line="36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Над родной моей страной?</w:t>
      </w:r>
    </w:p>
    <w:p w:rsidR="00BF4631" w:rsidRPr="00D41E4A" w:rsidRDefault="00BF4631" w:rsidP="00914707">
      <w:pPr>
        <w:spacing w:after="0" w:line="36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Сколько радостных огней</w:t>
      </w:r>
    </w:p>
    <w:p w:rsidR="00BF4631" w:rsidRPr="00D41E4A" w:rsidRDefault="00BF4631" w:rsidP="00914707">
      <w:pPr>
        <w:spacing w:after="0" w:line="36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 небе вспыхнуло над ней!</w:t>
      </w:r>
    </w:p>
    <w:p w:rsidR="00BF4631" w:rsidRPr="00D41E4A" w:rsidRDefault="00BF4631" w:rsidP="00914707">
      <w:pPr>
        <w:spacing w:after="0" w:line="360" w:lineRule="auto"/>
        <w:ind w:left="709" w:firstLine="212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2.</w:t>
      </w:r>
      <w:r w:rsidRPr="00D41E4A">
        <w:rPr>
          <w:rFonts w:ascii="Times New Roman" w:hAnsi="Times New Roman"/>
          <w:sz w:val="28"/>
          <w:szCs w:val="28"/>
        </w:rPr>
        <w:t xml:space="preserve"> Это </w:t>
      </w:r>
      <w:r>
        <w:rPr>
          <w:rStyle w:val="fontstyle21"/>
          <w:rFonts w:ascii="Times New Roman" w:hAnsi="Times New Roman"/>
          <w:sz w:val="28"/>
          <w:szCs w:val="28"/>
        </w:rPr>
        <w:t>–</w:t>
      </w:r>
      <w:r w:rsidRPr="00D41E4A">
        <w:rPr>
          <w:rFonts w:ascii="Times New Roman" w:hAnsi="Times New Roman"/>
          <w:sz w:val="28"/>
          <w:szCs w:val="28"/>
        </w:rPr>
        <w:t xml:space="preserve"> праздничный салют</w:t>
      </w:r>
    </w:p>
    <w:p w:rsidR="00BF4631" w:rsidRPr="00D41E4A" w:rsidRDefault="00BF4631" w:rsidP="00914707">
      <w:pPr>
        <w:spacing w:after="0" w:line="360" w:lineRule="auto"/>
        <w:ind w:left="709" w:firstLine="212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В честь Победы пушки бьют!</w:t>
      </w:r>
    </w:p>
    <w:p w:rsidR="00BF4631" w:rsidRPr="00D41E4A" w:rsidRDefault="00BF4631" w:rsidP="00914707">
      <w:pPr>
        <w:spacing w:after="0" w:line="360" w:lineRule="auto"/>
        <w:ind w:left="709" w:firstLine="212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Помнит свято наш народ</w:t>
      </w:r>
    </w:p>
    <w:p w:rsidR="00BF4631" w:rsidRPr="00D41E4A" w:rsidRDefault="00BF4631" w:rsidP="00914707">
      <w:pPr>
        <w:spacing w:after="0" w:line="360" w:lineRule="auto"/>
        <w:ind w:left="709" w:firstLine="2126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Сорок пятый светлый год!</w:t>
      </w:r>
    </w:p>
    <w:p w:rsidR="00BF4631" w:rsidRPr="00D41E4A" w:rsidRDefault="00BF4631" w:rsidP="00914707">
      <w:pPr>
        <w:spacing w:after="0" w:line="360" w:lineRule="auto"/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Дети выстраиваются у центральной стены.</w:t>
      </w:r>
    </w:p>
    <w:p w:rsidR="00BF4631" w:rsidRPr="00D41E4A" w:rsidRDefault="00BF4631" w:rsidP="00914707">
      <w:p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>Ребенок.</w:t>
      </w:r>
      <w:r w:rsidRPr="00D41E4A">
        <w:rPr>
          <w:rFonts w:ascii="Times New Roman" w:hAnsi="Times New Roman"/>
          <w:sz w:val="28"/>
          <w:szCs w:val="28"/>
        </w:rPr>
        <w:t xml:space="preserve"> Нашей детскою рукою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>Мы закроем путь к войне.</w:t>
      </w:r>
    </w:p>
    <w:p w:rsidR="00BF4631" w:rsidRPr="00D41E4A" w:rsidRDefault="00BF4631" w:rsidP="00914707">
      <w:pPr>
        <w:spacing w:after="0" w:line="360" w:lineRule="auto"/>
        <w:ind w:left="709" w:firstLine="425"/>
        <w:jc w:val="both"/>
        <w:rPr>
          <w:rFonts w:ascii="Times New Roman" w:hAnsi="Times New Roman"/>
          <w:b/>
          <w:sz w:val="28"/>
          <w:szCs w:val="28"/>
        </w:rPr>
      </w:pPr>
      <w:r w:rsidRPr="00D41E4A">
        <w:rPr>
          <w:rFonts w:ascii="Times New Roman" w:hAnsi="Times New Roman"/>
          <w:sz w:val="28"/>
          <w:szCs w:val="28"/>
        </w:rPr>
        <w:t xml:space="preserve">Взрослые и дети </w:t>
      </w:r>
    </w:p>
    <w:p w:rsidR="00BF4631" w:rsidRDefault="00BF4631" w:rsidP="00914707">
      <w:pPr>
        <w:spacing w:after="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sz w:val="28"/>
          <w:szCs w:val="28"/>
        </w:rPr>
        <w:t xml:space="preserve">(все) </w:t>
      </w:r>
      <w:r w:rsidRPr="00D41E4A">
        <w:rPr>
          <w:rFonts w:ascii="Times New Roman" w:hAnsi="Times New Roman"/>
          <w:sz w:val="28"/>
          <w:szCs w:val="28"/>
        </w:rPr>
        <w:t>Мы за мир на всей Земле!</w:t>
      </w:r>
    </w:p>
    <w:p w:rsidR="00BF4631" w:rsidRPr="00D43288" w:rsidRDefault="00BF4631" w:rsidP="00914707">
      <w:pPr>
        <w:spacing w:after="0" w:line="360" w:lineRule="auto"/>
        <w:ind w:left="1843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3288">
        <w:rPr>
          <w:rFonts w:ascii="Times New Roman" w:hAnsi="Times New Roman"/>
          <w:sz w:val="28"/>
          <w:szCs w:val="28"/>
        </w:rPr>
        <w:t>Солнце светит так красиво,</w:t>
      </w:r>
    </w:p>
    <w:p w:rsidR="00BF4631" w:rsidRPr="00D43288" w:rsidRDefault="00BF4631" w:rsidP="00914707">
      <w:pPr>
        <w:spacing w:after="0" w:line="360" w:lineRule="auto"/>
        <w:ind w:left="1843" w:firstLine="425"/>
        <w:jc w:val="both"/>
        <w:rPr>
          <w:rFonts w:ascii="Times New Roman" w:hAnsi="Times New Roman"/>
          <w:sz w:val="28"/>
          <w:szCs w:val="28"/>
        </w:rPr>
      </w:pPr>
      <w:r w:rsidRPr="00D43288">
        <w:rPr>
          <w:rFonts w:ascii="Times New Roman" w:hAnsi="Times New Roman"/>
          <w:sz w:val="28"/>
          <w:szCs w:val="28"/>
        </w:rPr>
        <w:t>Солнце ярко светит нам!</w:t>
      </w:r>
    </w:p>
    <w:p w:rsidR="00BF4631" w:rsidRPr="00D43288" w:rsidRDefault="00BF4631" w:rsidP="00914707">
      <w:pPr>
        <w:spacing w:after="0" w:line="360" w:lineRule="auto"/>
        <w:ind w:left="1843" w:firstLine="425"/>
        <w:jc w:val="both"/>
        <w:rPr>
          <w:rFonts w:ascii="Times New Roman" w:hAnsi="Times New Roman"/>
          <w:sz w:val="28"/>
          <w:szCs w:val="28"/>
        </w:rPr>
      </w:pPr>
      <w:r w:rsidRPr="00D43288">
        <w:rPr>
          <w:rFonts w:ascii="Times New Roman" w:hAnsi="Times New Roman"/>
          <w:sz w:val="28"/>
          <w:szCs w:val="28"/>
        </w:rPr>
        <w:t>Детям нужен мир счастливый,</w:t>
      </w:r>
    </w:p>
    <w:p w:rsidR="00BF4631" w:rsidRPr="00D43288" w:rsidRDefault="00BF4631" w:rsidP="00914707">
      <w:pPr>
        <w:spacing w:after="0" w:line="360" w:lineRule="auto"/>
        <w:ind w:left="1843" w:firstLine="425"/>
        <w:jc w:val="both"/>
        <w:rPr>
          <w:rFonts w:ascii="Times New Roman" w:hAnsi="Times New Roman"/>
          <w:sz w:val="28"/>
          <w:szCs w:val="28"/>
        </w:rPr>
      </w:pPr>
      <w:r w:rsidRPr="00D43288">
        <w:rPr>
          <w:rFonts w:ascii="Times New Roman" w:hAnsi="Times New Roman"/>
          <w:sz w:val="28"/>
          <w:szCs w:val="28"/>
        </w:rPr>
        <w:t>Нужен мир для пап и мам!</w:t>
      </w:r>
    </w:p>
    <w:p w:rsidR="00BF4631" w:rsidRPr="00D43288" w:rsidRDefault="00BF4631" w:rsidP="009147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r w:rsidRPr="00CF48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288">
        <w:rPr>
          <w:rFonts w:ascii="Times New Roman" w:hAnsi="Times New Roman"/>
          <w:sz w:val="28"/>
          <w:szCs w:val="28"/>
        </w:rPr>
        <w:t>Взрослые, вас просят дети,</w:t>
      </w:r>
    </w:p>
    <w:p w:rsidR="00BF4631" w:rsidRPr="00D43288" w:rsidRDefault="00BF4631" w:rsidP="00914707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43288">
        <w:rPr>
          <w:rFonts w:ascii="Times New Roman" w:hAnsi="Times New Roman"/>
          <w:sz w:val="28"/>
          <w:szCs w:val="28"/>
        </w:rPr>
        <w:t>Чтобы мир вы берегли,</w:t>
      </w:r>
    </w:p>
    <w:p w:rsidR="00BF4631" w:rsidRPr="00D43288" w:rsidRDefault="00BF4631" w:rsidP="00914707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43288">
        <w:rPr>
          <w:rFonts w:ascii="Times New Roman" w:hAnsi="Times New Roman"/>
          <w:sz w:val="28"/>
          <w:szCs w:val="28"/>
        </w:rPr>
        <w:t>Чтоб светило солнце детям</w:t>
      </w:r>
    </w:p>
    <w:p w:rsidR="00BF4631" w:rsidRPr="00D43288" w:rsidRDefault="00BF4631" w:rsidP="00914707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43288">
        <w:rPr>
          <w:rFonts w:ascii="Times New Roman" w:hAnsi="Times New Roman"/>
          <w:sz w:val="28"/>
          <w:szCs w:val="28"/>
        </w:rPr>
        <w:t>В каждом уголке земли.</w:t>
      </w:r>
    </w:p>
    <w:p w:rsidR="00BF4631" w:rsidRPr="00D41E4A" w:rsidRDefault="00BF4631" w:rsidP="00914707">
      <w:pPr>
        <w:spacing w:after="0"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</w:p>
    <w:p w:rsidR="00BF4631" w:rsidRPr="00D41E4A" w:rsidRDefault="00BF4631" w:rsidP="0091470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Исполняется песня «Пусть всегда будет солнце»</w:t>
      </w:r>
    </w:p>
    <w:p w:rsidR="00BF4631" w:rsidRPr="004600D8" w:rsidRDefault="00BF4631" w:rsidP="009147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1E4A">
        <w:rPr>
          <w:rFonts w:ascii="Times New Roman" w:hAnsi="Times New Roman"/>
          <w:b/>
          <w:i/>
          <w:sz w:val="28"/>
          <w:szCs w:val="28"/>
        </w:rPr>
        <w:t>Под фонограмму песни Д. Тухманова «День Победы» дети проходят по залу и выходят из него.</w:t>
      </w:r>
    </w:p>
    <w:p w:rsidR="00BF4631" w:rsidRDefault="00BF4631" w:rsidP="00060E9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F4631" w:rsidRPr="00060E94" w:rsidRDefault="00BF4631" w:rsidP="00060E9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E94">
        <w:rPr>
          <w:rFonts w:ascii="Times New Roman" w:hAnsi="Times New Roman"/>
          <w:b/>
          <w:bCs/>
          <w:sz w:val="28"/>
          <w:szCs w:val="28"/>
        </w:rPr>
        <w:t>Песня «Катюша»</w:t>
      </w:r>
    </w:p>
    <w:p w:rsidR="00BF4631" w:rsidRDefault="00BF4631" w:rsidP="00060E9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E94">
        <w:rPr>
          <w:rFonts w:ascii="Times New Roman" w:hAnsi="Times New Roman"/>
          <w:b/>
          <w:bCs/>
          <w:sz w:val="28"/>
          <w:szCs w:val="28"/>
        </w:rPr>
        <w:t>Композитор Матвей Блантер, автор слов Михаил Исаковский.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Расцветали яблони и груши,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Поплыли туманы над рекой.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Выходила на берег Катюша,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На высокий берег на крутой.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Выходила, песню заводила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Про степного сизого орла,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Про того, которого любила,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Про того, чьи письма берегла.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Ой ты, песня, песенка девичья,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Ты лети за ясным солнцем вслед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И бойцу на дальнем пограничье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От Катюши передай привет.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Пусть он вспомнит девушку простую,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Пусть услышит, как она поёт,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Пусть он землю бережёт родную,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А любовь Катюша сбережёт.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Расцветали яблони и груши,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Поплыли туманы над рекой.</w:t>
      </w:r>
    </w:p>
    <w:p w:rsidR="00BF4631" w:rsidRPr="00060E94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Выходила на берег Катюша,</w:t>
      </w:r>
    </w:p>
    <w:p w:rsidR="00BF4631" w:rsidRDefault="00BF4631" w:rsidP="00060E94">
      <w:pPr>
        <w:rPr>
          <w:rFonts w:ascii="Times New Roman" w:hAnsi="Times New Roman"/>
          <w:sz w:val="28"/>
          <w:szCs w:val="28"/>
        </w:rPr>
      </w:pPr>
      <w:r w:rsidRPr="00060E94">
        <w:rPr>
          <w:rFonts w:ascii="Times New Roman" w:hAnsi="Times New Roman"/>
          <w:sz w:val="28"/>
          <w:szCs w:val="28"/>
        </w:rPr>
        <w:t>На высокий берег на крутой.</w:t>
      </w:r>
    </w:p>
    <w:p w:rsidR="00BF4631" w:rsidRDefault="00BF46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4631" w:rsidRPr="001B0CB4" w:rsidRDefault="00BF4631" w:rsidP="001B0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CB4">
        <w:rPr>
          <w:rFonts w:ascii="Times New Roman" w:hAnsi="Times New Roman"/>
          <w:b/>
          <w:bCs/>
          <w:sz w:val="28"/>
          <w:szCs w:val="28"/>
        </w:rPr>
        <w:t>Вечный огонь (текст песни)</w:t>
      </w:r>
    </w:p>
    <w:p w:rsidR="00BF4631" w:rsidRPr="001B0CB4" w:rsidRDefault="00BF4631" w:rsidP="001B0C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631" w:rsidRPr="001B0CB4" w:rsidRDefault="00BF4631" w:rsidP="001B0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CB4">
        <w:rPr>
          <w:rFonts w:ascii="Times New Roman" w:hAnsi="Times New Roman"/>
          <w:b/>
          <w:bCs/>
          <w:sz w:val="28"/>
          <w:szCs w:val="28"/>
        </w:rPr>
        <w:t>Музыка А. Филиппенко, слова Д. Чибисовой.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Над могилой в тихом парке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Расцвели тюльпаны ярко,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Вечно тут огонь горит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Тут солдат советский спит.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Мы склонились низко, низко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У подножья обелиска,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Наш цветок расцвёл на нём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Жарким пламенным огнём.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Мир солдаты защищали,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Жизнь они за нас отдали.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Сохраним в сердцах своих</w:t>
      </w:r>
    </w:p>
    <w:p w:rsidR="00BF4631" w:rsidRDefault="00BF4631" w:rsidP="001B0CB4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Память светлую о них!</w:t>
      </w:r>
    </w:p>
    <w:p w:rsidR="00BF4631" w:rsidRDefault="00BF46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4631" w:rsidRPr="001B0CB4" w:rsidRDefault="00BF4631" w:rsidP="001B0CB4">
      <w:pPr>
        <w:tabs>
          <w:tab w:val="left" w:pos="328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0CB4">
        <w:rPr>
          <w:rFonts w:ascii="Times New Roman" w:hAnsi="Times New Roman"/>
          <w:b/>
          <w:bCs/>
          <w:sz w:val="28"/>
          <w:szCs w:val="28"/>
        </w:rPr>
        <w:t>Пусть всегда будет солнце</w:t>
      </w:r>
    </w:p>
    <w:p w:rsidR="00BF4631" w:rsidRPr="001B0CB4" w:rsidRDefault="00BF4631" w:rsidP="001B0CB4">
      <w:pPr>
        <w:tabs>
          <w:tab w:val="left" w:pos="328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B0CB4">
        <w:rPr>
          <w:rFonts w:ascii="Times New Roman" w:hAnsi="Times New Roman"/>
          <w:b/>
          <w:bCs/>
          <w:sz w:val="28"/>
          <w:szCs w:val="28"/>
        </w:rPr>
        <w:t>музыка Аркадия Островского, слова Льва Ошанина.</w:t>
      </w:r>
    </w:p>
    <w:p w:rsidR="00BF4631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Солнечный круг,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Небо вокруг -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Это рисунок мальчишки.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Нарисовал он на листке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И подписал в уголке: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Припев (2 раза):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Пусть всегда будет солнце,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Пусть всегда будет небо,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Пусть всегда будет мама,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Пусть всегда буду я.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Милый мой друг,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Добрый мой друг,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Людям так хочется мира.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И в тридцать пять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Сердце опять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Не устает повторять: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Припев.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Тише, солдат,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Слышишь, солдат,-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Люди пугаются взрывов.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Тысячи глаз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В небо глядят,</w:t>
      </w:r>
    </w:p>
    <w:p w:rsidR="00BF4631" w:rsidRPr="001B0CB4" w:rsidRDefault="00BF4631" w:rsidP="001B0CB4">
      <w:pPr>
        <w:ind w:left="709"/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Губы упрямо твердят: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Припев.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Против беды,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Против войны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Встанем за наших мальчишек.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Солнце - навек! Счастье - навек!-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Так повелел человек.</w:t>
      </w: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</w:p>
    <w:p w:rsidR="00BF4631" w:rsidRPr="001B0CB4" w:rsidRDefault="00BF4631" w:rsidP="001B0CB4">
      <w:pPr>
        <w:rPr>
          <w:rFonts w:ascii="Times New Roman" w:hAnsi="Times New Roman"/>
          <w:sz w:val="28"/>
          <w:szCs w:val="28"/>
        </w:rPr>
      </w:pPr>
      <w:r w:rsidRPr="001B0CB4">
        <w:rPr>
          <w:rFonts w:ascii="Times New Roman" w:hAnsi="Times New Roman"/>
          <w:sz w:val="28"/>
          <w:szCs w:val="28"/>
        </w:rPr>
        <w:t>Припев (2 раза).</w:t>
      </w:r>
    </w:p>
    <w:sectPr w:rsidR="00BF4631" w:rsidRPr="001B0CB4" w:rsidSect="00A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9F9"/>
    <w:multiLevelType w:val="hybridMultilevel"/>
    <w:tmpl w:val="AF40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11EC2"/>
    <w:multiLevelType w:val="hybridMultilevel"/>
    <w:tmpl w:val="1E0873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BC6B96"/>
    <w:multiLevelType w:val="hybridMultilevel"/>
    <w:tmpl w:val="956261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EBE665A"/>
    <w:multiLevelType w:val="hybridMultilevel"/>
    <w:tmpl w:val="A79239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772A81"/>
    <w:multiLevelType w:val="hybridMultilevel"/>
    <w:tmpl w:val="9CDC1B22"/>
    <w:lvl w:ilvl="0" w:tplc="6D1C2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FE8487F"/>
    <w:multiLevelType w:val="hybridMultilevel"/>
    <w:tmpl w:val="CAA6EE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925231"/>
    <w:multiLevelType w:val="hybridMultilevel"/>
    <w:tmpl w:val="77EAB32C"/>
    <w:lvl w:ilvl="0" w:tplc="312A8B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03A25F4"/>
    <w:multiLevelType w:val="hybridMultilevel"/>
    <w:tmpl w:val="76506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F1"/>
    <w:rsid w:val="00051511"/>
    <w:rsid w:val="00060E94"/>
    <w:rsid w:val="0012255F"/>
    <w:rsid w:val="00136B49"/>
    <w:rsid w:val="0019113B"/>
    <w:rsid w:val="001B0CB4"/>
    <w:rsid w:val="001D2107"/>
    <w:rsid w:val="00210693"/>
    <w:rsid w:val="00292094"/>
    <w:rsid w:val="00303C65"/>
    <w:rsid w:val="00360116"/>
    <w:rsid w:val="0037757F"/>
    <w:rsid w:val="00414FC8"/>
    <w:rsid w:val="004244CE"/>
    <w:rsid w:val="00432BD8"/>
    <w:rsid w:val="00436D1A"/>
    <w:rsid w:val="004600D8"/>
    <w:rsid w:val="00462A97"/>
    <w:rsid w:val="00464E57"/>
    <w:rsid w:val="0048185D"/>
    <w:rsid w:val="004A30C0"/>
    <w:rsid w:val="00523A2C"/>
    <w:rsid w:val="00537DBF"/>
    <w:rsid w:val="0057268F"/>
    <w:rsid w:val="005C4569"/>
    <w:rsid w:val="005D1CEF"/>
    <w:rsid w:val="005F2059"/>
    <w:rsid w:val="0063405E"/>
    <w:rsid w:val="00643156"/>
    <w:rsid w:val="006B0160"/>
    <w:rsid w:val="006B7951"/>
    <w:rsid w:val="006D0B44"/>
    <w:rsid w:val="006D4472"/>
    <w:rsid w:val="00726D8E"/>
    <w:rsid w:val="00787C66"/>
    <w:rsid w:val="008079D1"/>
    <w:rsid w:val="00854D7E"/>
    <w:rsid w:val="0088132E"/>
    <w:rsid w:val="008C0D18"/>
    <w:rsid w:val="00914707"/>
    <w:rsid w:val="009843B7"/>
    <w:rsid w:val="009C5CB0"/>
    <w:rsid w:val="00A05004"/>
    <w:rsid w:val="00A464AE"/>
    <w:rsid w:val="00A86007"/>
    <w:rsid w:val="00AD09C5"/>
    <w:rsid w:val="00AD4ADE"/>
    <w:rsid w:val="00AE4620"/>
    <w:rsid w:val="00B01333"/>
    <w:rsid w:val="00B315FB"/>
    <w:rsid w:val="00B31EBF"/>
    <w:rsid w:val="00B43DFB"/>
    <w:rsid w:val="00B475C9"/>
    <w:rsid w:val="00B67589"/>
    <w:rsid w:val="00B8369D"/>
    <w:rsid w:val="00B97018"/>
    <w:rsid w:val="00BA680C"/>
    <w:rsid w:val="00BB1CC4"/>
    <w:rsid w:val="00BF4631"/>
    <w:rsid w:val="00BF75AC"/>
    <w:rsid w:val="00C062C0"/>
    <w:rsid w:val="00C23F89"/>
    <w:rsid w:val="00C3024D"/>
    <w:rsid w:val="00C5344D"/>
    <w:rsid w:val="00C55883"/>
    <w:rsid w:val="00C81B44"/>
    <w:rsid w:val="00C92DBF"/>
    <w:rsid w:val="00CB37CD"/>
    <w:rsid w:val="00CD436F"/>
    <w:rsid w:val="00CF48E6"/>
    <w:rsid w:val="00D23EB9"/>
    <w:rsid w:val="00D41E4A"/>
    <w:rsid w:val="00D43288"/>
    <w:rsid w:val="00D61170"/>
    <w:rsid w:val="00D71AEE"/>
    <w:rsid w:val="00D811C5"/>
    <w:rsid w:val="00DC7AF1"/>
    <w:rsid w:val="00DE358C"/>
    <w:rsid w:val="00E051BA"/>
    <w:rsid w:val="00E23E69"/>
    <w:rsid w:val="00E3075C"/>
    <w:rsid w:val="00E5726B"/>
    <w:rsid w:val="00ED605E"/>
    <w:rsid w:val="00F73793"/>
    <w:rsid w:val="00FC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7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5726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36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uiPriority w:val="99"/>
    <w:rsid w:val="00914707"/>
    <w:rPr>
      <w:rFonts w:ascii="TimesNewRomanPS-BoldItalicMT" w:hAnsi="TimesNewRomanPS-BoldItalicMT" w:cs="Times New Roman"/>
      <w:b/>
      <w:bCs/>
      <w:i/>
      <w:iCs/>
      <w:color w:val="4A4B4B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984</TotalTime>
  <Pages>19</Pages>
  <Words>2627</Words>
  <Characters>14978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Фуфля</dc:creator>
  <cp:keywords/>
  <dc:description/>
  <cp:lastModifiedBy>Алексей</cp:lastModifiedBy>
  <cp:revision>10</cp:revision>
  <dcterms:created xsi:type="dcterms:W3CDTF">2020-03-30T22:37:00Z</dcterms:created>
  <dcterms:modified xsi:type="dcterms:W3CDTF">2020-04-13T22:04:00Z</dcterms:modified>
</cp:coreProperties>
</file>