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B3" w:rsidRPr="006453E5" w:rsidRDefault="009C41B3" w:rsidP="00C66A82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  <w:r w:rsidRPr="006453E5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Анкета «Готовность и желание педагогов к творчеству и новшествам в воспитательно-образовательном процессе»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Ефремова Юлия Владимировна, воспитатель.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Данная публикация представляет собой анкету для педагогов ДОУ. Проанализировав ответы, можно выявить желание и интерес педагогических кадров к творческой и инновационной работе. Материал будет полезен методистам и старшим воспитателям. Анкета не анонимная, что позволяет подвести конкретные результаты, распределить педагогов в различные творческие группы, а так же скорректировать собственную методическую деятельность.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Уважаемые коллеги, предлагаем ответить на вопросы анкеты «Готовность и желание педагогов к творчеству и новшествам в воспитательно-образовательном процессе»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ФИО__________________________________________________________________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№ учреждения и должность___________________________Стаж__________________________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1. Согласны ли Вы, что интерес педагога к творчеству и инновациям - необходимое условие его профессиональной деятельности? –да. -нет.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2. Что лично Вас привлекает в творческой и инновационной деятельности (самые значимые, не более 2-х вариантов ответа):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Вам всегда было интересно придумывать, создавать или пробовать что-то нестандартное (необычное);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у детей повышается интерес к получению знаний;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желание проверить на практике полученные знания, собственные и чужие идеи;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потребность в новизне, смене обстановки, преодолении рутины;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материальные и моральные стимулы (повышение заработной платы, возможность пройти аттестацию, авторитет среди коллег, родителей и т. д.);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в новшествах и творчестве Вы полнее реализуете свой опыт, силы и способности, возрастает самоуважение;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Вы приобретаете новый статус педагога-новатора;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Вы получаете моральное удовлетворение от такой деятельности и черпаете в ней силы для дальнейшего творчества;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(Ваш</w:t>
      </w:r>
      <w:r w:rsidRPr="00892672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вариант)___________________________________________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3. Подчеркните причины, тормозящие внедрение в Вашу личную практику нестандартных педагогических идей, подходов и приемов (не более 2-х вариантов):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отсутствие информации о новых творческих идеях и подходах в обучении и воспитании;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не вижу необходимости заниматься этим, поскольку и традиционные методики дают эффективные результаты;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небольшой опыт работы, при котором еще не все получается и в традиционных формах обучения;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недостаток времени и сил для создания и применения педагогических новшеств;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чувство страха перед отрицательными результатами и боязнь неудачи при применении чего-то нестандартного;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я не творческий человек, ничего необычного придумать не смогу, а чужие идеи использовать не вижу смысла, т.к. меня все устраивает в моей работе;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отсутствие поддержки и материальных стимулов со стороны руководства;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(Ваш вариант)</w:t>
      </w: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4. Сколько раз в прошедшем учебном году Вы пробовали применить какие-либо новинки в своей работе? Что это была за деятельность? __________________________________________________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</w:t>
      </w:r>
    </w:p>
    <w:p w:rsidR="009C41B3" w:rsidRDefault="009C41B3" w:rsidP="00C66A8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C41B3" w:rsidRPr="0005157C" w:rsidRDefault="009C41B3" w:rsidP="00C66A8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53E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r w:rsidRPr="00C66A82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таблице перечислен ряд тем, методик и технологий, которые могут заинтересовать педагогов ДОУ, выберите подходящие ответы. </w:t>
      </w:r>
    </w:p>
    <w:tbl>
      <w:tblPr>
        <w:tblW w:w="11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4458"/>
        <w:gridCol w:w="1701"/>
        <w:gridCol w:w="1559"/>
        <w:gridCol w:w="1559"/>
        <w:gridCol w:w="1473"/>
      </w:tblGrid>
      <w:tr w:rsidR="009C41B3" w:rsidRPr="001E6A56" w:rsidTr="001E6A56">
        <w:trPr>
          <w:trHeight w:val="1143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 xml:space="preserve">Не знаком, </w:t>
            </w:r>
          </w:p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имею очень поверхностные знания</w:t>
            </w: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 xml:space="preserve">Было бы </w:t>
            </w:r>
          </w:p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интересно узнать</w:t>
            </w:r>
          </w:p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и освоить</w:t>
            </w: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 xml:space="preserve">Использую элементы </w:t>
            </w: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 xml:space="preserve">Использую и </w:t>
            </w:r>
          </w:p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могу</w:t>
            </w:r>
          </w:p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поделиться</w:t>
            </w:r>
          </w:p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опытом</w:t>
            </w: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 xml:space="preserve">Портфолио дошкольника 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579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Технологии исследовательской деятельности и «ТРИЗ»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86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«Говорящие стены» (преобразование обычной среды в обучающую и воспитывающую)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Социо игровая технология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«Технология изготовления и использования пособиям «Лепбук»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563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Конструирование и художественная деятельность из нестандартного материала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Мнемотехника для дошкольников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97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 xml:space="preserve">ИКТ в ДОУ ((игры для </w:t>
            </w:r>
            <w:r w:rsidRPr="001E6A56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1E6A56">
              <w:rPr>
                <w:rFonts w:ascii="Times New Roman" w:hAnsi="Times New Roman"/>
                <w:sz w:val="24"/>
                <w:szCs w:val="24"/>
              </w:rPr>
              <w:t>-доски)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Развитие мелкой моторики в повседневной жизни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563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«Творческие мастерские» - форма совместной деятельности ДОУ и семьи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563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Развиваем интерес к книгам и чтению («Буккроссинг», «Буктрейлер»)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97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Развивающие игры Никитиных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Развивающие игры Воскобовича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281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«Математика всегда и везде»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563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Графические упражнения для дошкольников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579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 xml:space="preserve">Японские методики раннего развития </w:t>
            </w:r>
          </w:p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(Макато Шичида, Масару Ибука)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563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Оригинальные методики для работы с с родителями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406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1E6A56" w:rsidTr="001E6A56">
        <w:trPr>
          <w:trHeight w:val="412"/>
        </w:trPr>
        <w:tc>
          <w:tcPr>
            <w:tcW w:w="39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58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E6A56">
              <w:rPr>
                <w:rFonts w:ascii="Times New Roman" w:hAnsi="Times New Roman"/>
                <w:sz w:val="24"/>
                <w:szCs w:val="24"/>
              </w:rPr>
              <w:t>Другое (напишите)</w:t>
            </w:r>
          </w:p>
        </w:tc>
        <w:tc>
          <w:tcPr>
            <w:tcW w:w="1701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C41B3" w:rsidRPr="001E6A56" w:rsidRDefault="009C41B3" w:rsidP="001E6A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1B3" w:rsidRDefault="009C41B3" w:rsidP="00C66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1B3" w:rsidRPr="00C66A82" w:rsidRDefault="009C41B3" w:rsidP="00C66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A82">
        <w:rPr>
          <w:rFonts w:ascii="Times New Roman" w:hAnsi="Times New Roman"/>
          <w:sz w:val="28"/>
          <w:szCs w:val="28"/>
          <w:lang w:eastAsia="ru-RU"/>
        </w:rPr>
        <w:t>Хотели бы Вы стать участником творческой группы, которая будет помогать педагогам осваивать интересные нестандартные методики и технологии работы с детьми с ОВЗ ________________________</w:t>
      </w:r>
    </w:p>
    <w:p w:rsidR="009C41B3" w:rsidRPr="00C66A82" w:rsidRDefault="009C41B3" w:rsidP="00C66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A82">
        <w:rPr>
          <w:rFonts w:ascii="Times New Roman" w:hAnsi="Times New Roman"/>
          <w:sz w:val="28"/>
          <w:szCs w:val="28"/>
          <w:lang w:eastAsia="ru-RU"/>
        </w:rPr>
        <w:t>Спасибо за Ваши ответы!</w:t>
      </w:r>
    </w:p>
    <w:p w:rsidR="009C41B3" w:rsidRDefault="009C41B3" w:rsidP="0036145F">
      <w:pPr>
        <w:ind w:right="-284"/>
        <w:jc w:val="both"/>
        <w:rPr>
          <w:rFonts w:ascii="Arial" w:hAnsi="Arial" w:cs="Arial"/>
          <w:color w:val="000000"/>
          <w:sz w:val="23"/>
          <w:szCs w:val="23"/>
        </w:rPr>
      </w:pPr>
    </w:p>
    <w:p w:rsidR="009C41B3" w:rsidRPr="0036145F" w:rsidRDefault="009C41B3" w:rsidP="0036145F">
      <w:pPr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C41B3" w:rsidRPr="0036145F" w:rsidSect="009F4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5F1"/>
    <w:multiLevelType w:val="hybridMultilevel"/>
    <w:tmpl w:val="A752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D80"/>
    <w:rsid w:val="0005157C"/>
    <w:rsid w:val="00096F4F"/>
    <w:rsid w:val="00117934"/>
    <w:rsid w:val="001276AC"/>
    <w:rsid w:val="00176DB5"/>
    <w:rsid w:val="001D4D80"/>
    <w:rsid w:val="001E6A56"/>
    <w:rsid w:val="00200533"/>
    <w:rsid w:val="0036145F"/>
    <w:rsid w:val="00372195"/>
    <w:rsid w:val="003B423A"/>
    <w:rsid w:val="00401E50"/>
    <w:rsid w:val="00450C11"/>
    <w:rsid w:val="00496D75"/>
    <w:rsid w:val="004B7841"/>
    <w:rsid w:val="005015DA"/>
    <w:rsid w:val="006453E5"/>
    <w:rsid w:val="006613C5"/>
    <w:rsid w:val="00751EE0"/>
    <w:rsid w:val="00763187"/>
    <w:rsid w:val="00791C3C"/>
    <w:rsid w:val="007C14A7"/>
    <w:rsid w:val="007F1359"/>
    <w:rsid w:val="0083022D"/>
    <w:rsid w:val="00892672"/>
    <w:rsid w:val="009C41B3"/>
    <w:rsid w:val="009F37C5"/>
    <w:rsid w:val="009F4EE3"/>
    <w:rsid w:val="00A02942"/>
    <w:rsid w:val="00AC581B"/>
    <w:rsid w:val="00AF3943"/>
    <w:rsid w:val="00B32363"/>
    <w:rsid w:val="00C25984"/>
    <w:rsid w:val="00C66A82"/>
    <w:rsid w:val="00CF0753"/>
    <w:rsid w:val="00DB2E72"/>
    <w:rsid w:val="00E8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75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CF07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32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066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013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3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2020-10-22T17:41:00Z</dcterms:created>
  <dcterms:modified xsi:type="dcterms:W3CDTF">2020-10-22T19:08:00Z</dcterms:modified>
</cp:coreProperties>
</file>