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57" w:rsidRPr="00A87CE9" w:rsidRDefault="00345A57" w:rsidP="006565C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A87CE9">
        <w:rPr>
          <w:rFonts w:ascii="Times New Roman" w:hAnsi="Times New Roman"/>
          <w:b/>
          <w:sz w:val="28"/>
          <w:szCs w:val="28"/>
          <w:lang w:eastAsia="ru-RU"/>
        </w:rPr>
        <w:t>Тест по экологии</w:t>
      </w:r>
    </w:p>
    <w:p w:rsidR="00345A57" w:rsidRPr="00A87CE9" w:rsidRDefault="00345A57" w:rsidP="006565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5A57" w:rsidRPr="00A87CE9" w:rsidRDefault="00345A57" w:rsidP="00656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45A57" w:rsidRDefault="00345A57" w:rsidP="00021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Данный тест может использоваться для зак</w:t>
      </w:r>
      <w:r>
        <w:rPr>
          <w:rFonts w:ascii="Times New Roman" w:hAnsi="Times New Roman"/>
          <w:sz w:val="28"/>
          <w:szCs w:val="28"/>
          <w:lang w:eastAsia="ru-RU"/>
        </w:rPr>
        <w:t>репления знаний или в качестве тематического  контроля</w:t>
      </w:r>
      <w:r w:rsidRPr="00A87CE9">
        <w:rPr>
          <w:rFonts w:ascii="Times New Roman" w:hAnsi="Times New Roman"/>
          <w:sz w:val="28"/>
          <w:szCs w:val="28"/>
          <w:lang w:eastAsia="ru-RU"/>
        </w:rPr>
        <w:t xml:space="preserve"> по разделу: Общая экология для 1-го курса дисциплина «Экология», 2-го курса дисциплина «Экологические основы природопользования», 3-го курса дисципл</w:t>
      </w:r>
      <w:r>
        <w:rPr>
          <w:rFonts w:ascii="Times New Roman" w:hAnsi="Times New Roman"/>
          <w:sz w:val="28"/>
          <w:szCs w:val="28"/>
          <w:lang w:eastAsia="ru-RU"/>
        </w:rPr>
        <w:t>ина «Экология на</w:t>
      </w:r>
      <w:r w:rsidRPr="00A87CE9">
        <w:rPr>
          <w:rFonts w:ascii="Times New Roman" w:hAnsi="Times New Roman"/>
          <w:sz w:val="28"/>
          <w:szCs w:val="28"/>
          <w:lang w:eastAsia="ru-RU"/>
        </w:rPr>
        <w:t xml:space="preserve"> транспорте»  для всех специальностей. 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Тест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 из 50-ти вопросов, которые распределены на 2 варианта, каждый вопрос имеет  4 варианта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етов один из которых правильный. </w:t>
      </w:r>
    </w:p>
    <w:p w:rsidR="00345A57" w:rsidRPr="00A87CE9" w:rsidRDefault="00345A57" w:rsidP="00021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Предварительно студентам выдаётся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теоретический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 для подготовки к тестированию.</w:t>
      </w:r>
    </w:p>
    <w:p w:rsidR="00345A57" w:rsidRPr="00A87CE9" w:rsidRDefault="00345A57" w:rsidP="00021A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5A57" w:rsidRPr="00A87CE9" w:rsidRDefault="00345A57" w:rsidP="009341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CE9">
        <w:rPr>
          <w:rFonts w:ascii="Times New Roman" w:hAnsi="Times New Roman"/>
          <w:b/>
          <w:sz w:val="28"/>
          <w:szCs w:val="28"/>
        </w:rPr>
        <w:t>Краткий теоретический материал для подготовки к тесту</w:t>
      </w:r>
    </w:p>
    <w:p w:rsidR="00345A57" w:rsidRPr="007F14F3" w:rsidRDefault="00345A57" w:rsidP="009341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Экология – наука, которая изучает взаимоотношения организмов с окружающей их средой обитания (в том числе многообразие взаимосвязей их с другими организмами и сообществами). Термин «экология» был предложен  в 1866 г. Эрнстом Геккелем.  В. И. Вернадский называл всю массу живых организмов  живым веществом. Биосфера, как и любая экосистема, является открытой системой. </w:t>
      </w:r>
      <w:r>
        <w:rPr>
          <w:rFonts w:ascii="Times New Roman" w:hAnsi="Times New Roman"/>
          <w:sz w:val="28"/>
          <w:szCs w:val="28"/>
        </w:rPr>
        <w:t>Р</w:t>
      </w:r>
      <w:r w:rsidRPr="00A87CE9">
        <w:rPr>
          <w:rFonts w:ascii="Times New Roman" w:hAnsi="Times New Roman"/>
          <w:sz w:val="28"/>
          <w:szCs w:val="28"/>
        </w:rPr>
        <w:t xml:space="preserve">астительность </w:t>
      </w:r>
      <w:r>
        <w:rPr>
          <w:rFonts w:ascii="Times New Roman" w:hAnsi="Times New Roman"/>
          <w:sz w:val="28"/>
          <w:szCs w:val="28"/>
        </w:rPr>
        <w:t>р</w:t>
      </w:r>
      <w:r w:rsidRPr="00A87CE9">
        <w:rPr>
          <w:rFonts w:ascii="Times New Roman" w:hAnsi="Times New Roman"/>
          <w:sz w:val="28"/>
          <w:szCs w:val="28"/>
        </w:rPr>
        <w:t>аспределяется и изменяется от подножия горы к ее вершине по вертикальной поясности. Энергия Солнца - это главный энергетический источник для жизни на Земле. Молекулярный уровень  - это самый нижний уровень организации живой материи на Земле. Способность к размножению – важнейшее свойство живого вещества биосферы, из всех царств, живущих на Земле, особенно быстро размножаются бактерии. Плотность жизни зависит от географического положения, от размера живых организмов, наличия пищевых ресурсов и необходимое жизненное пространство для обитания. Ярусностью в биосфере называют, когда всё живое распределяется по высоте или (для водоемов) по глубине обитания.  Биогенная миграция атомов, это процесс  перехода  одних и тех же химических элементов из неживой природы в состав растений, затем в животных и человека.</w:t>
      </w:r>
      <w:r w:rsidRPr="005606F2">
        <w:rPr>
          <w:rFonts w:ascii="Times New Roman" w:hAnsi="Times New Roman"/>
          <w:sz w:val="28"/>
          <w:szCs w:val="28"/>
        </w:rPr>
        <w:t xml:space="preserve"> </w:t>
      </w:r>
      <w:r w:rsidRPr="00A87CE9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87CE9">
        <w:rPr>
          <w:rFonts w:ascii="Times New Roman" w:hAnsi="Times New Roman"/>
          <w:sz w:val="28"/>
          <w:szCs w:val="28"/>
        </w:rPr>
        <w:t xml:space="preserve"> выделению кислорода и поглощению тепла и воды -  одно из свойств живых организмов биосферы. Нарастание сложности различного рода связей между живыми организмами суши происходит по направлению с севера до экватора. Масса растений континентов преобладает над массой животных, а в океанах преобладает биомасса животных. Водород, кислород, азот, углерод - главные элементы, входящие в состав живого вещества.  Видовой состав суши по сравнению с водной средой практически одинаков. Чернозём – это самая плодородная почва из всех. Гумус – это верхний слой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CE9">
        <w:rPr>
          <w:rFonts w:ascii="Times New Roman" w:hAnsi="Times New Roman"/>
          <w:sz w:val="28"/>
          <w:szCs w:val="28"/>
        </w:rPr>
        <w:t>от наличия которого зависит плодородие почвы. Бактерии и лишайники -  это первые образователи</w:t>
      </w:r>
      <w:r>
        <w:rPr>
          <w:rFonts w:ascii="Times New Roman" w:hAnsi="Times New Roman"/>
          <w:sz w:val="28"/>
          <w:szCs w:val="28"/>
        </w:rPr>
        <w:t xml:space="preserve"> почв</w:t>
      </w:r>
      <w:r w:rsidRPr="00A87CE9">
        <w:rPr>
          <w:rFonts w:ascii="Times New Roman" w:hAnsi="Times New Roman"/>
          <w:sz w:val="28"/>
          <w:szCs w:val="28"/>
        </w:rPr>
        <w:t>. При миграции кремнезём в биосфере проходит мно</w:t>
      </w:r>
      <w:r>
        <w:rPr>
          <w:rFonts w:ascii="Times New Roman" w:hAnsi="Times New Roman"/>
          <w:sz w:val="28"/>
          <w:szCs w:val="28"/>
        </w:rPr>
        <w:t>го ступеней, и одна из ступеней -</w:t>
      </w:r>
      <w:r w:rsidRPr="00A87CE9">
        <w:rPr>
          <w:rFonts w:ascii="Times New Roman" w:hAnsi="Times New Roman"/>
          <w:sz w:val="28"/>
          <w:szCs w:val="28"/>
        </w:rPr>
        <w:t xml:space="preserve"> это когда растворенный в океанических водах кремний усваивается диатомовыми водорослями, губками и радиоляриями. Алюминий -  самый распространенный металл биосферы, который играет важную роль в геохимических процессах. Вода на Земле совершает полный цикл примерно за 2 млн</w:t>
      </w:r>
      <w:r>
        <w:rPr>
          <w:rFonts w:ascii="Times New Roman" w:hAnsi="Times New Roman"/>
          <w:sz w:val="28"/>
          <w:szCs w:val="28"/>
        </w:rPr>
        <w:t>.</w:t>
      </w:r>
      <w:r w:rsidRPr="00A87CE9">
        <w:rPr>
          <w:rFonts w:ascii="Times New Roman" w:hAnsi="Times New Roman"/>
          <w:sz w:val="28"/>
          <w:szCs w:val="28"/>
        </w:rPr>
        <w:t xml:space="preserve"> лет. Нектон - совокупность организмов, самостоятельно плавающих в толще воды.  Почву называют  эдафическим фактором, который  играет значительную роль в нормальном существовании биосферы и распределении растений на земной поверхности, поскольку он является важной основой формирования экосистем. «Сгущение» жизни В. И. Вернадский определил как концентрацию организмов, приуроченных к местам контактов различных сред. Химическое выветривание - 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A87CE9">
        <w:rPr>
          <w:rFonts w:ascii="Times New Roman" w:hAnsi="Times New Roman"/>
          <w:sz w:val="28"/>
          <w:szCs w:val="28"/>
        </w:rPr>
        <w:t xml:space="preserve">выветривание горных пород, связанное с круговоротом воды. Наибольшая концентрация озона расположена в  пределах: от 20 до 25 км. Выше всех птиц способны подниматься грифы и кондоры. Максимальные размеры (толща) биосферы по вертикали равна около 35 км. Пауки, ногохвостки и клещи  встречаются в горах выше 6,2 км. Нижняя граница распространения жизни в океанах находится на  глубине 10 км. Фотосинтез является важнейшим звеном биогеохимического круговорота. Уровень радиации и температура - это верхняя граница жизни, которая определяется наличием приемлемых для жизни условий. Биосфера имеет небольшую толщу и сосредоточена над океаном – 17 км, над сушей – 12 км. Максимальная плотность жизни на суше сосредоточена от 5 метров вглубь почвы и вверх до кроны деревьев. Озоновый экран определяет  верхнюю границу жизни в биосфере. Озоновый экран располагается на высоте 8–10 км на полюсах и более 25 км над экватором. Классы насекомых и пауков -  самые высокогорные живые существа животных.  Газовый состав атмосферы и процент соотношения химических элементов, входивших в биогеохимический круговорот, в процессе эволюции постоянно менялся в глобальном масштабе. Более устойчивой к различным потрясениям биосферу в процессе эволюции сделало усложнение и увеличение связей в природе. В. И. Вернадский видел дальнейшее развитие биосферы в переходе ее в состояние ноосферы – разумной оболочки Земли. Прогноз дальнейшего развития биосферы показывает, что температура на планете будет неуклонно повышаться. По цепям питания свинец может накапливаться в живом веществе в следующей последовательности: зоопланктон – рыбы – моллюски бентоса. Больше всего углерода содержится в растворенном виде в морях и океанах (в виде СО2, Н2, СО3 и ионов СО, НСО и т. д.). Водообмен в разных объектах и средах жизни происходит с разной скоростью, например, в реках водообмен происходит быстрее, чем в крупных озерах. </w:t>
      </w:r>
      <w:r>
        <w:rPr>
          <w:rFonts w:ascii="Times New Roman" w:hAnsi="Times New Roman"/>
          <w:sz w:val="28"/>
          <w:szCs w:val="28"/>
        </w:rPr>
        <w:t>А</w:t>
      </w:r>
      <w:r w:rsidRPr="00A87CE9">
        <w:rPr>
          <w:rFonts w:ascii="Times New Roman" w:hAnsi="Times New Roman"/>
          <w:sz w:val="28"/>
          <w:szCs w:val="28"/>
        </w:rPr>
        <w:t>зот выделяется в воздух</w:t>
      </w:r>
      <w:r w:rsidRPr="007F14F3">
        <w:rPr>
          <w:rFonts w:ascii="Times New Roman" w:hAnsi="Times New Roman"/>
          <w:sz w:val="28"/>
          <w:szCs w:val="28"/>
        </w:rPr>
        <w:t xml:space="preserve"> </w:t>
      </w:r>
      <w:r w:rsidRPr="00A87CE9">
        <w:rPr>
          <w:rFonts w:ascii="Times New Roman" w:hAnsi="Times New Roman"/>
          <w:sz w:val="28"/>
          <w:szCs w:val="28"/>
        </w:rPr>
        <w:t>из почвы</w:t>
      </w:r>
      <w:r>
        <w:rPr>
          <w:rFonts w:ascii="Times New Roman" w:hAnsi="Times New Roman"/>
          <w:sz w:val="28"/>
          <w:szCs w:val="28"/>
        </w:rPr>
        <w:t>,</w:t>
      </w:r>
      <w:r w:rsidRPr="00A8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87CE9">
        <w:rPr>
          <w:rFonts w:ascii="Times New Roman" w:hAnsi="Times New Roman"/>
          <w:sz w:val="28"/>
          <w:szCs w:val="28"/>
        </w:rPr>
        <w:t>лагодаря деятельности денитрифицирующих бактерий.</w:t>
      </w:r>
      <w:r w:rsidRPr="0056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606F2">
        <w:rPr>
          <w:rFonts w:ascii="Times New Roman" w:hAnsi="Times New Roman"/>
          <w:sz w:val="28"/>
          <w:szCs w:val="28"/>
        </w:rPr>
        <w:t>акопление и перераспределение вещества на Земле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56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606F2">
        <w:rPr>
          <w:rFonts w:ascii="Times New Roman" w:hAnsi="Times New Roman"/>
          <w:sz w:val="28"/>
          <w:szCs w:val="28"/>
        </w:rPr>
        <w:t>ажным свойством жи</w:t>
      </w:r>
      <w:r>
        <w:rPr>
          <w:rFonts w:ascii="Times New Roman" w:hAnsi="Times New Roman"/>
          <w:sz w:val="28"/>
          <w:szCs w:val="28"/>
        </w:rPr>
        <w:t>вого вещества планеты.</w:t>
      </w:r>
      <w:r w:rsidRPr="005606F2">
        <w:rPr>
          <w:rFonts w:ascii="Times New Roman" w:hAnsi="Times New Roman"/>
          <w:sz w:val="28"/>
          <w:szCs w:val="28"/>
        </w:rPr>
        <w:t xml:space="preserve"> </w:t>
      </w:r>
    </w:p>
    <w:p w:rsidR="00345A57" w:rsidRPr="00A87CE9" w:rsidRDefault="00345A57" w:rsidP="00656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Инструкция по проведению тестирования:</w:t>
      </w:r>
    </w:p>
    <w:p w:rsidR="00345A57" w:rsidRPr="00A87CE9" w:rsidRDefault="00345A57" w:rsidP="006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Цель тестирования:</w:t>
      </w:r>
      <w:r w:rsidRPr="00A87CE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осуществить контроль знаний студенто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по курсу учебной дисциплины «Экология»  раздел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: «Общая экология».</w:t>
      </w:r>
    </w:p>
    <w:p w:rsidR="00345A57" w:rsidRPr="00A87CE9" w:rsidRDefault="00345A57" w:rsidP="006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Перед проведением тестирования даётся краткая инструкция по 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полнению заданий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45A57" w:rsidRDefault="00345A57" w:rsidP="006565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-внимательно прочитайте тестовые задания;</w:t>
      </w:r>
    </w:p>
    <w:p w:rsidR="00345A57" w:rsidRDefault="00345A57" w:rsidP="006565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 каждом вопросе только один правильный ответ;</w:t>
      </w:r>
    </w:p>
    <w:p w:rsidR="00345A57" w:rsidRDefault="00345A57" w:rsidP="000F10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-правильный ответ – 1 балл;</w:t>
      </w:r>
    </w:p>
    <w:p w:rsidR="00345A57" w:rsidRPr="00A87CE9" w:rsidRDefault="00345A57" w:rsidP="000F106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-ответы пишутся четко и разборчиво;</w:t>
      </w:r>
    </w:p>
    <w:p w:rsidR="00345A57" w:rsidRPr="00A87CE9" w:rsidRDefault="00345A57" w:rsidP="006565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-в процессе работы общаться друг с другом не разрешается;</w:t>
      </w:r>
    </w:p>
    <w:p w:rsidR="00345A57" w:rsidRPr="00A87CE9" w:rsidRDefault="00345A57" w:rsidP="006565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-в бланке вписываются фамилия тестируемого, дисциплина, группа, вариант (определяются жеребьёвкой), время начала и окончания тестирования (Приложение 1).</w:t>
      </w:r>
    </w:p>
    <w:p w:rsidR="00345A57" w:rsidRPr="00A87CE9" w:rsidRDefault="00345A57" w:rsidP="006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тесте содержится по 25</w:t>
      </w: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заданий для каждого варианта.</w:t>
      </w:r>
    </w:p>
    <w:p w:rsidR="00345A57" w:rsidRPr="00A87CE9" w:rsidRDefault="00345A57" w:rsidP="00656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Студентам не разрешается перемещаться по аудитории, разговаривать; если у студента возник вопрос, ему необходимо поднять руку и дождаться, когда подойдет преподаватель.</w:t>
      </w:r>
    </w:p>
    <w:p w:rsidR="00345A57" w:rsidRPr="00A87CE9" w:rsidRDefault="00345A57" w:rsidP="00656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После краткой инструкции тестируемым студентам раздаются бланки, фиксируется время начала работы.</w:t>
      </w:r>
    </w:p>
    <w:p w:rsidR="00345A57" w:rsidRDefault="00345A57" w:rsidP="009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color w:val="000000"/>
          <w:sz w:val="28"/>
          <w:szCs w:val="28"/>
          <w:lang w:eastAsia="ru-RU"/>
        </w:rPr>
        <w:t>По истечению времени работа прекращается и сдаётся для проверки.</w:t>
      </w:r>
    </w:p>
    <w:p w:rsidR="00345A57" w:rsidRPr="00A87CE9" w:rsidRDefault="00345A57" w:rsidP="00A87C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87CE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Критерии оценивания: </w:t>
      </w:r>
    </w:p>
    <w:p w:rsidR="00345A57" w:rsidRPr="00A87CE9" w:rsidRDefault="00345A57" w:rsidP="00A87C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 23-25</w:t>
      </w:r>
      <w:r w:rsidRPr="00A87CE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 баллов «5»</w:t>
      </w:r>
    </w:p>
    <w:p w:rsidR="00345A57" w:rsidRPr="00A87CE9" w:rsidRDefault="00345A57" w:rsidP="00A87C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20-22</w:t>
      </w:r>
      <w:r w:rsidRPr="00A87CE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баллов «4»</w:t>
      </w:r>
    </w:p>
    <w:p w:rsidR="00345A57" w:rsidRPr="00A87CE9" w:rsidRDefault="00345A57" w:rsidP="00A87C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17-19</w:t>
      </w:r>
      <w:r w:rsidRPr="00A87CE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баллов «3»</w:t>
      </w:r>
    </w:p>
    <w:p w:rsidR="00345A57" w:rsidRDefault="00345A57" w:rsidP="009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Менее 17</w:t>
      </w:r>
      <w:r w:rsidRPr="00A87CE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баллов «2»</w:t>
      </w:r>
    </w:p>
    <w:p w:rsidR="00345A57" w:rsidRPr="007F14F3" w:rsidRDefault="00345A57" w:rsidP="00934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345A57" w:rsidRPr="00A87CE9" w:rsidRDefault="00345A57" w:rsidP="00C63B73">
      <w:pPr>
        <w:jc w:val="both"/>
        <w:rPr>
          <w:rFonts w:ascii="Times New Roman" w:hAnsi="Times New Roman"/>
          <w:b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</w:t>
      </w:r>
      <w:r w:rsidRPr="00A87CE9">
        <w:rPr>
          <w:rFonts w:ascii="Times New Roman" w:hAnsi="Times New Roman"/>
          <w:b/>
          <w:sz w:val="28"/>
          <w:szCs w:val="28"/>
        </w:rPr>
        <w:t xml:space="preserve">ТЕСТОВЫЕ ЗАДАНИЯ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1. Экология – это наука, изучающая: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влияние загрязнений на окружающую среду;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влияние загрязнений на здоровье человека;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в) влияние деятельности человека на окружающую среду;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взаимоотношения организмов с окружающей их средой обитания (в том числе многообразие взаимосвязей их с другими организмами и сообществами).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2. Термин «экология» предложил: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Ж.-Б. Ламарк;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Э. Геккель;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Ч. Дарвин;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В. И. Вернадский.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3. Всю массу живых организмов всех видов В. И. Вернадский называл: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органическим веществом;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живым веществом;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некосным веществом;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биокосным веществом.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4. Биосфера, как и любая экосистема,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закрытой системой;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открытой системой;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полностью автономной системой;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полностью независимой системой.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5. Распределение и изменение растительности от подножия горы к ее вершине называется вертикальной: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зональностью;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градацией;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ступенчатостью;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поясностью.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6. Главным энергетическим источником для жизни на Земле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внутренняя энергия Земли;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космическая радиация;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энергия ветра и воды;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энергия Солнца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>7. Живым веществом Земли В. И. Вернадский называл всю массу: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а) живых организмов всех видов;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растений и животных всех видов;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наземных и почвенных животных;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живых организмов всех видов без бактерий и грибов.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8. Самым нижним уровнем организации живой материи на Земле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атомный уровень;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молекулярный;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популяционный;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тканевый.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9. Способность к размножению – важнейшее свойство живого вещества биосферы. Особенно быстро размножаются: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грибы;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насекомые;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бактерии;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плоские черви.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10. Плотность жизни зависит от ряда факторов, одним из которых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размер живых организмов;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климат;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в) рельеф местности, на котором обитают организмы;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географическое положение.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11. В биосфере (в каждой экосистеме) все живое распределяется по высоте или (для водоемов) по глубине обитания. Такие слои – области распределения жизни называют: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стратиграфией;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градацией;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ярусностью;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биотолщей.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12. Плотность жизни зависит от ряда факторов, одним из которых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размер живых организмов;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климат;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рельеф местности, на котором обитают организмы;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географическое положение.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13. Плотность жизни зависит от ряда факторов, одним из которых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климат;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географическое положение местности;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сезонность года;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наличие пищевых ресурсов и необходимое жизненное пространство для обитания.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14. Одни и те же химические элементы переходят из неживой природы в состав растений, затем в животных и человека. Этот процесс называется: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трансформацией элементов;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трансдукцией элементов;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круговоротом веществ в природе;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биогенной миграцией атомов.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15. Одним из свойств живых организмов биосферы является их способность: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к аккумулированию различных элементов;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излучению радиоактивности;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беспредельному росту и выделению азота;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выделению кислорода и поглощению тепла и воды.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16. Нарастание сложности различного рода связей между живыми организмами суши происходит: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с юга на север;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с севера до экватора;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от поверхности морей и океанов к их глубинам;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от подножия горы к ее вершине.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17. Биомасса растений и животных распределена в биосфере очень неравномерно, и правильно считать, что: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масса растений континентов преобладает над массой животных, в океане такое же соотношение масс;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масса растений континентов преобладает над массой животных, а в океанах преобладает биомасса животных;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биомасса растений и животных везде (во всех средах) практически одинакова;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биомасса растений океана значительно больше биомассы животных, а на суше – наоборот.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18. Главными элементами, входящими в состав живого вещества, являются: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водород, углекислый газ, железо, магний;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углерод, азот, кобальт, медь;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железо, кремний, кальций, водород;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водород, кислород, азот, углерод.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19. Видовой состав суши по сравнению с водной средой: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менее разнообразен;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б) практически одинаков;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в) более разнообразен;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немного уступает видовому составу водной среды.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>20. Самыми плодородными почвами являются: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а) серые лесные;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каштановые;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бурые;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черноземные.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21. Плодородие почвы зависит от наличия такого слоя, как: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дерн;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слой, переходный к материнской породе;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слой опада;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гумус.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22. Первыми почвообразователями являются: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бактерии и лишайники;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водоросли и мхи;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плоские черви и личинки насекомых;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водоросли и круглые черви.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23. Миграция кремнезема в биосфере сложна и многоступенчата. В частности, растворенный в океанических водах кремний усваивается: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бурыми водорослями и различными ракообразными;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диатомовыми водорослями, губками и радиоляриями;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зелеными водорослями, рыбами и иглокожими;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цианобактериями, золотистыми водорослями и различными моллюсками.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24. Самым распространенным металлом биосферы, играющим важную роль в геохимических процессах,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медь;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олово;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алюминий;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серебро.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25. Вода на Земле совершает полный цикл примерно: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за 200 лет;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2000 лет;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в) 200 000 лет;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2 млн лет.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26. Совокупность организмов, самостоятельно плавающих в толще воды, называется: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нектоном;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нейстоном;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бентосом;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планктоном.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27. Эдафические факторы играют значительную роль в нормальном существовании биосферы и распределении растений на земной поверхности, поскольку они являются важной основой формирования экосистем. Этим термином (эдафические факторы) обозначают: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климатические особенности континентальных биоценозов;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грунтовые и почвенные воды экосистем;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газовые составляющие атмосферы;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почву.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28. «Сгущения» жизни (по В. И. Вернадскому) есть концентрация организмов, приуроченная: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к центральным областям экосистем;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только к поверхности земли (почве);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к подземным (подпочвенным) областям;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к местам контактов различных сред.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29. Выветривание горных пород, связанное с круговоротом воды, называется: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газовым выветриванием;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химическим выветриванием;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в) ферментативным выветриванием;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геологическим выветриванием.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 30. Наибольшая концентрация озона расположена в следующих пределах: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от 5 до 10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от 10 до 20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от 20 до 25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от 25 до 40 км.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>31. Из нижеперечисленных птиц</w:t>
      </w:r>
      <w:r>
        <w:rPr>
          <w:rFonts w:ascii="Times New Roman" w:hAnsi="Times New Roman"/>
          <w:b/>
          <w:sz w:val="28"/>
          <w:szCs w:val="28"/>
        </w:rPr>
        <w:t>,</w:t>
      </w:r>
      <w:r w:rsidRPr="000F106C">
        <w:rPr>
          <w:rFonts w:ascii="Times New Roman" w:hAnsi="Times New Roman"/>
          <w:b/>
          <w:sz w:val="28"/>
          <w:szCs w:val="28"/>
        </w:rPr>
        <w:t xml:space="preserve"> подниматься выше всех способны: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чайки и воробьи;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стрижи, ласточки;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грифы и кондоры;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цапли и аисты.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32. Максимальные размеры (толща) биосферы по вертикали равны: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10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15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25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около 35 км.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>33. Какие беспозвоночные животные встречаются в горах выше 6,2 км: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а) жуки, моли и сверчки;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б) пауки, ногохвостки и клещи;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в) различные черви, моллюски брюхоногие и стрекозы;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комары, мухи и муравьи?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34. Нижней границей распространения жизни в океанах является глубина: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1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5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10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20 км.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35. Важнейшим звеном биогеохимического круговорота является: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воздушный перенос;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фотосинтез;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гликолиз;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водный перенос.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36. Верхняя граница жизни определяется наличием приемлемых для жизни условий, для большинства – это: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температура;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нормальное атмосферное давление;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уровень радиации и температура;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наличие водяных паров.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37. Собственно биосфера имеет небольшую толщу и сосредоточена в довольно тонком слое, равном: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над океаном – 17 км, над сушей – 12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над океаном – 12 км, над сушей – 5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в) над океаном – 5 км, над сушей – 1 км;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и над океаном, и над сушей не более 10 км.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38. Максимальная плотность жизни на суше сосредоточена: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до высоты в 10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до высоты в 1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в) от 5 метров в глубь почвы и вверх до кроны деревьев;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под почвой – до глубины в 100 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39. Верхняя граница жизни в биосфере определяется: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наличием пищевых ресурсов;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наличием воздушно-кислородной среды;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наличием нормального атмосферного давления;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озоновым экраном.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40. Озоновый экран располагается: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на высоте 8–10 км на полюсах и более 25 км над экватором;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б) на высоте 25 км на полюсах и 10 км над экватором;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в) и на полюсах, и на экваторе в среднем на одной высоте, равной 15 км;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г) и на полюсах, и на экваторе на одной высоте – выше 25 км.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</w:t>
      </w:r>
      <w:r w:rsidRPr="000F106C">
        <w:rPr>
          <w:rFonts w:ascii="Times New Roman" w:hAnsi="Times New Roman"/>
          <w:b/>
          <w:sz w:val="28"/>
          <w:szCs w:val="28"/>
        </w:rPr>
        <w:t xml:space="preserve">41. Самые высокогорные живые существа относятся к таким классам беспозвоночных животных: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классы насекомых и пауков;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б) класс брюхоногих моллюсков;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в) класс ракообразных;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класс малощетинковых червей.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</w:t>
      </w:r>
      <w:r w:rsidRPr="000F106C">
        <w:rPr>
          <w:rFonts w:ascii="Times New Roman" w:hAnsi="Times New Roman"/>
          <w:b/>
          <w:sz w:val="28"/>
          <w:szCs w:val="28"/>
        </w:rPr>
        <w:t xml:space="preserve">42. Газовый состав атмосферы и процент соотношения химических элементов, входивших в биогеохимический круговорот, в процессе эволюции: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оставался одинаковым;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постоянно менялся в глобальном масштабе;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изменялся во времени, но сейчас возвращается к исходным показателям;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менялся незначительно и только локально.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43. Усложнение и увеличение связей в природе в процессе эволюции сделало биосферу: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менее устойчивой к различным потрясениям;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более устойчивой к различным потрясениям;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не повлияло на ее устойчивость;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лишь немного менее устойчивой.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>44. В. И. Вернадский видел дальнейшее развитие биосферы в переходе ее в состояние: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а) техносферы;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антропосферы;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ноосферы;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урбосферы.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45. Прогноз дальнейшего развития биосферы показывает, что температура на планете: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будет неуклонно понижаться;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останется на прежнем уровне;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будет неуклонно повышаться;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будет лишь немного понижаться.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46. По цепям питания свинец накапливается в живом веществе в следующей последовательности: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зоопланктон – рыбы – моллюски бентоса;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чайки, бакланы – хищные рыбы – морские котики;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бурые водоросли – кораллы – человек;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различные рыбы – хищные птицы – водоросли – ракообразные.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</w:t>
      </w:r>
      <w:r w:rsidRPr="000F106C">
        <w:rPr>
          <w:rFonts w:ascii="Times New Roman" w:hAnsi="Times New Roman"/>
          <w:b/>
          <w:sz w:val="28"/>
          <w:szCs w:val="28"/>
        </w:rPr>
        <w:t xml:space="preserve">47. В биосфере Земли скопилось много углерода, причем его значительно больше содержится: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а) в растворенном виде в морях и океанах (в виде СО2, Н2, СО3 и ионов СО, НСО и т. д.);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б) атмосфере в виде СО, СО2;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почвах;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животных и растениях.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48. Водообмен в разных объектах и средах жизни происходит с разной скоростью: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в полярных льдах он идет быстрее, чем в поверхностных водах суши;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>б) в крупных озерах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 г) в реках водообмен происходит быстрее, чем в крупных озерах. </w:t>
      </w:r>
    </w:p>
    <w:p w:rsidR="00345A57" w:rsidRPr="000F106C" w:rsidRDefault="00345A57" w:rsidP="006F10D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49. Азот выделяется в воздух из почвы благодаря деятельности: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а) нитрифицирующих бактерий;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б) денитрифицирующих бактерий;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в) аэробных бактерий; </w:t>
      </w:r>
    </w:p>
    <w:p w:rsidR="00345A57" w:rsidRPr="00A87CE9" w:rsidRDefault="00345A57" w:rsidP="006F1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7CE9">
        <w:rPr>
          <w:rFonts w:ascii="Times New Roman" w:hAnsi="Times New Roman"/>
          <w:sz w:val="28"/>
          <w:szCs w:val="28"/>
        </w:rPr>
        <w:t xml:space="preserve">г) сапротрофных бактерий. </w:t>
      </w:r>
    </w:p>
    <w:p w:rsidR="00345A57" w:rsidRPr="000F106C" w:rsidRDefault="00345A57" w:rsidP="005606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6C">
        <w:rPr>
          <w:rFonts w:ascii="Times New Roman" w:hAnsi="Times New Roman"/>
          <w:b/>
          <w:sz w:val="28"/>
          <w:szCs w:val="28"/>
        </w:rPr>
        <w:t xml:space="preserve">50. Важным свойством живого вещества планеты является: </w:t>
      </w:r>
    </w:p>
    <w:p w:rsidR="00345A57" w:rsidRPr="005606F2" w:rsidRDefault="00345A57" w:rsidP="005606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6F2">
        <w:rPr>
          <w:rFonts w:ascii="Times New Roman" w:hAnsi="Times New Roman"/>
          <w:sz w:val="28"/>
          <w:szCs w:val="28"/>
        </w:rPr>
        <w:t xml:space="preserve">а) накопление и перераспределение вещества на Земле; </w:t>
      </w:r>
    </w:p>
    <w:p w:rsidR="00345A57" w:rsidRPr="005606F2" w:rsidRDefault="00345A57" w:rsidP="005606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6F2">
        <w:rPr>
          <w:rFonts w:ascii="Times New Roman" w:hAnsi="Times New Roman"/>
          <w:sz w:val="28"/>
          <w:szCs w:val="28"/>
        </w:rPr>
        <w:t xml:space="preserve">б) излучение тепла (энергии); </w:t>
      </w:r>
    </w:p>
    <w:p w:rsidR="00345A57" w:rsidRPr="005606F2" w:rsidRDefault="00345A57" w:rsidP="005606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6F2">
        <w:rPr>
          <w:rFonts w:ascii="Times New Roman" w:hAnsi="Times New Roman"/>
          <w:sz w:val="28"/>
          <w:szCs w:val="28"/>
        </w:rPr>
        <w:t xml:space="preserve">в) поглощение тепла и воды; </w:t>
      </w:r>
    </w:p>
    <w:p w:rsidR="00345A57" w:rsidRPr="005606F2" w:rsidRDefault="00345A57" w:rsidP="005606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6F2">
        <w:rPr>
          <w:rFonts w:ascii="Times New Roman" w:hAnsi="Times New Roman"/>
          <w:sz w:val="28"/>
          <w:szCs w:val="28"/>
        </w:rPr>
        <w:t xml:space="preserve">г) уничтожение ресурсов Земли. </w:t>
      </w:r>
    </w:p>
    <w:bookmarkEnd w:id="0"/>
    <w:p w:rsidR="00345A57" w:rsidRDefault="00345A57" w:rsidP="006F10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57" w:rsidRPr="00A87CE9" w:rsidRDefault="00345A57" w:rsidP="006F10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CE9">
        <w:rPr>
          <w:rFonts w:ascii="Times New Roman" w:hAnsi="Times New Roman"/>
          <w:b/>
          <w:sz w:val="28"/>
          <w:szCs w:val="28"/>
        </w:rPr>
        <w:t>Распределение вопросов по вариантам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67"/>
        <w:gridCol w:w="874"/>
        <w:gridCol w:w="874"/>
        <w:gridCol w:w="874"/>
        <w:gridCol w:w="496"/>
        <w:gridCol w:w="874"/>
        <w:gridCol w:w="874"/>
        <w:gridCol w:w="874"/>
        <w:gridCol w:w="874"/>
        <w:gridCol w:w="875"/>
      </w:tblGrid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1" w:type="dxa"/>
            <w:gridSpan w:val="10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6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89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6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6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9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36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A57" w:rsidRPr="00A87CE9" w:rsidTr="000B5454">
        <w:tc>
          <w:tcPr>
            <w:tcW w:w="9571" w:type="dxa"/>
            <w:gridSpan w:val="11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454">
              <w:rPr>
                <w:rFonts w:ascii="Times New Roman" w:hAnsi="Times New Roman"/>
                <w:b/>
                <w:sz w:val="28"/>
                <w:szCs w:val="28"/>
              </w:rPr>
              <w:t>Ответы на тестовые вопросы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21" w:type="dxa"/>
            <w:gridSpan w:val="10"/>
          </w:tcPr>
          <w:p w:rsidR="00345A57" w:rsidRPr="000B5454" w:rsidRDefault="00345A57" w:rsidP="000B5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7, 12, 22, 26, 37, 40,41,46,47,50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421" w:type="dxa"/>
            <w:gridSpan w:val="10"/>
          </w:tcPr>
          <w:p w:rsidR="00345A57" w:rsidRPr="000B5454" w:rsidRDefault="00345A57" w:rsidP="000B5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2,3,4,8,16,17,19,23,29,33,35,42,43,49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21" w:type="dxa"/>
            <w:gridSpan w:val="10"/>
          </w:tcPr>
          <w:p w:rsidR="00345A57" w:rsidRPr="000B5454" w:rsidRDefault="00345A57" w:rsidP="000B5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9,11,24,30,31,34,36,38,44,45</w:t>
            </w:r>
          </w:p>
        </w:tc>
      </w:tr>
      <w:tr w:rsidR="00345A57" w:rsidRPr="00A87CE9" w:rsidTr="000B5454">
        <w:tc>
          <w:tcPr>
            <w:tcW w:w="1150" w:type="dxa"/>
          </w:tcPr>
          <w:p w:rsidR="00345A57" w:rsidRPr="000B5454" w:rsidRDefault="00345A57" w:rsidP="000B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421" w:type="dxa"/>
            <w:gridSpan w:val="10"/>
          </w:tcPr>
          <w:p w:rsidR="00345A57" w:rsidRPr="000B5454" w:rsidRDefault="00345A57" w:rsidP="000B5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454">
              <w:rPr>
                <w:rFonts w:ascii="Times New Roman" w:hAnsi="Times New Roman"/>
                <w:sz w:val="28"/>
                <w:szCs w:val="28"/>
              </w:rPr>
              <w:t>1,5,6,10,13,14,15,18,20,21,25,27,28,32,39,48</w:t>
            </w:r>
          </w:p>
        </w:tc>
      </w:tr>
    </w:tbl>
    <w:p w:rsidR="00345A57" w:rsidRPr="00A87CE9" w:rsidRDefault="00345A57" w:rsidP="006F10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5A57" w:rsidRPr="00A87CE9" w:rsidRDefault="00345A57" w:rsidP="006F10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87CE9"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1.</w:t>
      </w:r>
    </w:p>
    <w:p w:rsidR="00345A57" w:rsidRPr="00A87CE9" w:rsidRDefault="00345A57" w:rsidP="006F1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Бланк тестирования</w:t>
      </w:r>
    </w:p>
    <w:p w:rsidR="00345A57" w:rsidRPr="00A87CE9" w:rsidRDefault="00345A57" w:rsidP="006F1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ФИО студента_________________________________________________</w:t>
      </w:r>
    </w:p>
    <w:p w:rsidR="00345A57" w:rsidRPr="00A87CE9" w:rsidRDefault="00345A57" w:rsidP="006F1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Дисциплина_______________________________</w:t>
      </w:r>
    </w:p>
    <w:p w:rsidR="00345A57" w:rsidRPr="00A87CE9" w:rsidRDefault="00345A57" w:rsidP="006F1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Группа___________________________________</w:t>
      </w:r>
    </w:p>
    <w:p w:rsidR="00345A57" w:rsidRPr="00A87CE9" w:rsidRDefault="00345A57" w:rsidP="006F1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Вариант___________________________________</w:t>
      </w:r>
    </w:p>
    <w:p w:rsidR="00345A57" w:rsidRPr="00A87CE9" w:rsidRDefault="00345A57" w:rsidP="006F1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Время начала и окончания тестирования_____________________</w:t>
      </w:r>
    </w:p>
    <w:p w:rsidR="00345A57" w:rsidRPr="00A87CE9" w:rsidRDefault="00345A57" w:rsidP="006F1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5A57" w:rsidRDefault="00345A57" w:rsidP="006F1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E9">
        <w:rPr>
          <w:rFonts w:ascii="Times New Roman" w:hAnsi="Times New Roman"/>
          <w:sz w:val="28"/>
          <w:szCs w:val="28"/>
          <w:lang w:eastAsia="ru-RU"/>
        </w:rPr>
        <w:t>Ответы студента</w:t>
      </w:r>
    </w:p>
    <w:p w:rsidR="00345A57" w:rsidRPr="00A87CE9" w:rsidRDefault="00345A57" w:rsidP="006F1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38"/>
        <w:gridCol w:w="301"/>
        <w:gridCol w:w="373"/>
        <w:gridCol w:w="301"/>
        <w:gridCol w:w="373"/>
        <w:gridCol w:w="301"/>
        <w:gridCol w:w="373"/>
        <w:gridCol w:w="301"/>
        <w:gridCol w:w="373"/>
      </w:tblGrid>
      <w:tr w:rsidR="00345A57" w:rsidRPr="00AF13F8" w:rsidTr="000B5454">
        <w:tc>
          <w:tcPr>
            <w:tcW w:w="1720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454">
              <w:rPr>
                <w:rFonts w:ascii="Times New Roman" w:hAnsi="Times New Roman"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A57" w:rsidRPr="00AF13F8" w:rsidTr="000B5454">
        <w:tc>
          <w:tcPr>
            <w:tcW w:w="1720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454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Правильный ответ</w:t>
            </w: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345A57" w:rsidRPr="000B5454" w:rsidRDefault="00345A57" w:rsidP="000B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5A57" w:rsidRDefault="00345A57" w:rsidP="006F10D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45A57" w:rsidSect="00EB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6BD7"/>
    <w:multiLevelType w:val="hybridMultilevel"/>
    <w:tmpl w:val="EE66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2F"/>
    <w:rsid w:val="00021ACD"/>
    <w:rsid w:val="00055760"/>
    <w:rsid w:val="000B5454"/>
    <w:rsid w:val="000F106C"/>
    <w:rsid w:val="002872BA"/>
    <w:rsid w:val="002E7532"/>
    <w:rsid w:val="00345A57"/>
    <w:rsid w:val="004247B8"/>
    <w:rsid w:val="005606F2"/>
    <w:rsid w:val="006565C0"/>
    <w:rsid w:val="006F10D8"/>
    <w:rsid w:val="007F14F3"/>
    <w:rsid w:val="008C7A82"/>
    <w:rsid w:val="00934188"/>
    <w:rsid w:val="0093632F"/>
    <w:rsid w:val="00A87CE9"/>
    <w:rsid w:val="00AF13F8"/>
    <w:rsid w:val="00B9408C"/>
    <w:rsid w:val="00C534A0"/>
    <w:rsid w:val="00C601CA"/>
    <w:rsid w:val="00C63B73"/>
    <w:rsid w:val="00EB5FCE"/>
    <w:rsid w:val="00F8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B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14</Pages>
  <Words>2641</Words>
  <Characters>15060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9</cp:revision>
  <dcterms:created xsi:type="dcterms:W3CDTF">2022-05-10T07:05:00Z</dcterms:created>
  <dcterms:modified xsi:type="dcterms:W3CDTF">2022-05-11T23:17:00Z</dcterms:modified>
</cp:coreProperties>
</file>