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A7B" w:rsidRDefault="00215A7B" w:rsidP="00F52E03">
      <w:pPr>
        <w:shd w:val="clear" w:color="auto" w:fill="FFFFFF"/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szCs w:val="28"/>
        </w:rPr>
        <w:t>ПОДРОСТКОВОЕ ОБЪЕДИНЕНИЕ «ЭКОПАРАДОКС»</w:t>
      </w:r>
    </w:p>
    <w:p w:rsidR="00215A7B" w:rsidRDefault="00215A7B" w:rsidP="00F52E03">
      <w:pPr>
        <w:shd w:val="clear" w:color="auto" w:fill="FFFFFF"/>
        <w:autoSpaceDE w:val="0"/>
        <w:autoSpaceDN w:val="0"/>
        <w:adjustRightInd w:val="0"/>
        <w:jc w:val="center"/>
        <w:rPr>
          <w:b/>
          <w:szCs w:val="28"/>
        </w:rPr>
      </w:pPr>
    </w:p>
    <w:p w:rsidR="00215A7B" w:rsidRDefault="00215A7B" w:rsidP="00F52E03">
      <w:pPr>
        <w:shd w:val="clear" w:color="auto" w:fill="FFFFFF"/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szCs w:val="28"/>
        </w:rPr>
        <w:t>Пояснительная записка</w:t>
      </w:r>
    </w:p>
    <w:p w:rsidR="00215A7B" w:rsidRDefault="00215A7B" w:rsidP="00F52E03">
      <w:pPr>
        <w:shd w:val="clear" w:color="auto" w:fill="FFFFFF"/>
        <w:autoSpaceDE w:val="0"/>
        <w:autoSpaceDN w:val="0"/>
        <w:adjustRightInd w:val="0"/>
        <w:ind w:firstLine="709"/>
        <w:rPr>
          <w:szCs w:val="26"/>
        </w:rPr>
      </w:pPr>
      <w:r>
        <w:rPr>
          <w:szCs w:val="26"/>
        </w:rPr>
        <w:t>Экология уже давно вышла за рамки интересов отдельных людей и теперь смело может считаться третьим важнейшим компонентом устойчивого развития государства наравне с человеческим ресурсом и экономикой. Одной из главных задач эколого-биологических центров является организация пропаганды экологических знаний, участие в создании системы просвещения, образования и воспитания в области охраны окружающей среды. Только экологически подготовленное общество может обеспечить устойчивое развитие государства.</w:t>
      </w:r>
    </w:p>
    <w:p w:rsidR="00215A7B" w:rsidRDefault="00215A7B" w:rsidP="00F52E03">
      <w:pPr>
        <w:shd w:val="clear" w:color="auto" w:fill="FFFFFF"/>
        <w:autoSpaceDE w:val="0"/>
        <w:autoSpaceDN w:val="0"/>
        <w:adjustRightInd w:val="0"/>
        <w:ind w:firstLine="709"/>
      </w:pPr>
      <w:r>
        <w:rPr>
          <w:szCs w:val="28"/>
        </w:rPr>
        <w:t xml:space="preserve">В природе человека заложено замечательное свойство – познавать окружающий мир, исследовать его, постигать суть происходящих явлений. Пробовать и творить. Занятия в объединении способствуют расширению кругозора, повышению эмоциональной культуры общения, формированию убеждений и идеалов, помогают в воспитании активности учащихся, направлены на раскрытие способностей и творческого потенциала личности ребенка, эстетического восприятия прекрасного в природе. Подростки </w:t>
      </w:r>
      <w:r>
        <w:t>имеют возможность участвовать в пропаганде экологии и охраны окружающей среды. В ходе творческих работ и во время выступлений учащиеся сами приобщаются к важнейшим экологическим проблемам и путям их решения, развивают свои эстетические вкусы, расширяют свой кругозор. Ребята освобождаются от различных комплексов, формируется свободная личность.</w:t>
      </w:r>
    </w:p>
    <w:p w:rsidR="00215A7B" w:rsidRDefault="00215A7B" w:rsidP="00F52E03">
      <w:pPr>
        <w:tabs>
          <w:tab w:val="left" w:pos="3724"/>
        </w:tabs>
        <w:ind w:firstLine="709"/>
        <w:rPr>
          <w:szCs w:val="28"/>
        </w:rPr>
      </w:pPr>
      <w:r>
        <w:rPr>
          <w:szCs w:val="28"/>
        </w:rPr>
        <w:t xml:space="preserve">Программа разработана на основе типовой программы дополнительного образования детей и молодежи эколого-биологический профиля, утвержденной Министерством образования Республики Беларусь </w:t>
      </w:r>
      <w:r>
        <w:rPr>
          <w:szCs w:val="28"/>
          <w:shd w:val="clear" w:color="auto" w:fill="FFFFFF"/>
        </w:rPr>
        <w:t>6 сентября 2017 г., собственного опыта работы педагога, интересов детей</w:t>
      </w:r>
      <w:r>
        <w:rPr>
          <w:szCs w:val="28"/>
          <w:shd w:val="clear" w:color="auto" w:fill="FFFFFF"/>
          <w:lang w:val="be-BY"/>
        </w:rPr>
        <w:t>.</w:t>
      </w:r>
      <w:r>
        <w:rPr>
          <w:b/>
          <w:szCs w:val="28"/>
          <w:lang w:val="be-BY"/>
        </w:rPr>
        <w:t xml:space="preserve"> </w:t>
      </w:r>
      <w:r>
        <w:rPr>
          <w:szCs w:val="28"/>
        </w:rPr>
        <w:t>Образовательная область – экология.</w:t>
      </w:r>
    </w:p>
    <w:p w:rsidR="00215A7B" w:rsidRDefault="00215A7B" w:rsidP="00F52E03">
      <w:pPr>
        <w:ind w:firstLine="709"/>
        <w:rPr>
          <w:b/>
          <w:szCs w:val="28"/>
        </w:rPr>
      </w:pPr>
      <w:r>
        <w:rPr>
          <w:b/>
          <w:szCs w:val="28"/>
        </w:rPr>
        <w:t>Цель программы</w:t>
      </w:r>
      <w:r>
        <w:rPr>
          <w:szCs w:val="28"/>
        </w:rPr>
        <w:t>: формирование системы знаний учащихся в контексте развития их поведения в окружающей среде, формирование экологической культуры личности как стратегического условия устойчивого развития общества и природы.</w:t>
      </w:r>
    </w:p>
    <w:p w:rsidR="00215A7B" w:rsidRDefault="00215A7B" w:rsidP="00F52E03">
      <w:pPr>
        <w:shd w:val="clear" w:color="auto" w:fill="FFFFFF"/>
        <w:autoSpaceDE w:val="0"/>
        <w:autoSpaceDN w:val="0"/>
        <w:adjustRightInd w:val="0"/>
        <w:ind w:firstLine="709"/>
        <w:rPr>
          <w:b/>
          <w:szCs w:val="28"/>
        </w:rPr>
      </w:pPr>
      <w:r>
        <w:rPr>
          <w:b/>
          <w:szCs w:val="28"/>
        </w:rPr>
        <w:t>Основные задачи программы</w:t>
      </w:r>
    </w:p>
    <w:p w:rsidR="00215A7B" w:rsidRDefault="00215A7B" w:rsidP="00F52E03">
      <w:pPr>
        <w:pStyle w:val="ListParagraph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709"/>
        <w:rPr>
          <w:szCs w:val="28"/>
        </w:rPr>
      </w:pPr>
      <w:r>
        <w:rPr>
          <w:szCs w:val="28"/>
        </w:rPr>
        <w:t>формирование ценностных экологических ориентаций детей и молодежи;</w:t>
      </w:r>
    </w:p>
    <w:p w:rsidR="00215A7B" w:rsidRDefault="00215A7B" w:rsidP="00F52E03">
      <w:pPr>
        <w:pStyle w:val="ListParagraph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709"/>
        <w:rPr>
          <w:szCs w:val="28"/>
        </w:rPr>
      </w:pPr>
      <w:r>
        <w:rPr>
          <w:szCs w:val="28"/>
        </w:rPr>
        <w:t>осознание значимости концепции устойчивого развития</w:t>
      </w:r>
    </w:p>
    <w:p w:rsidR="00215A7B" w:rsidRDefault="00215A7B" w:rsidP="00F52E03">
      <w:pPr>
        <w:pStyle w:val="ListParagraph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709"/>
        <w:rPr>
          <w:szCs w:val="28"/>
        </w:rPr>
      </w:pPr>
      <w:r>
        <w:rPr>
          <w:szCs w:val="28"/>
        </w:rPr>
        <w:t>формирование мотивов конструктивной эколого-биологической деятельности;</w:t>
      </w:r>
    </w:p>
    <w:p w:rsidR="00215A7B" w:rsidRDefault="00215A7B" w:rsidP="00F52E03">
      <w:pPr>
        <w:pStyle w:val="ListParagraph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709"/>
        <w:rPr>
          <w:szCs w:val="28"/>
        </w:rPr>
      </w:pPr>
      <w:r>
        <w:rPr>
          <w:szCs w:val="28"/>
        </w:rPr>
        <w:t>формирование опыта эмоционально-волевого отношения к решению эколого-биологических проблем на личностном уровне;</w:t>
      </w:r>
    </w:p>
    <w:p w:rsidR="00215A7B" w:rsidRDefault="00215A7B" w:rsidP="00F52E03">
      <w:pPr>
        <w:pStyle w:val="ListParagraph"/>
        <w:numPr>
          <w:ilvl w:val="0"/>
          <w:numId w:val="1"/>
        </w:numPr>
        <w:ind w:left="0" w:firstLine="709"/>
        <w:rPr>
          <w:szCs w:val="28"/>
        </w:rPr>
      </w:pPr>
      <w:r>
        <w:rPr>
          <w:szCs w:val="28"/>
        </w:rPr>
        <w:t>развитие толерантное отношение друг к другу, умение работать в группе.</w:t>
      </w:r>
    </w:p>
    <w:p w:rsidR="00215A7B" w:rsidRDefault="00215A7B" w:rsidP="00F52E03">
      <w:pPr>
        <w:pStyle w:val="ListParagraph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709"/>
        <w:rPr>
          <w:szCs w:val="28"/>
        </w:rPr>
      </w:pPr>
      <w:r>
        <w:rPr>
          <w:szCs w:val="28"/>
        </w:rPr>
        <w:t>развитие эмоциональной отзывчивости учащихся к природе</w:t>
      </w:r>
    </w:p>
    <w:p w:rsidR="00215A7B" w:rsidRDefault="00215A7B" w:rsidP="00F52E03">
      <w:pPr>
        <w:pStyle w:val="ListParagraph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709"/>
        <w:rPr>
          <w:szCs w:val="28"/>
        </w:rPr>
      </w:pPr>
      <w:r>
        <w:rPr>
          <w:szCs w:val="28"/>
        </w:rPr>
        <w:t>воспитание эстетического вкуса (с учётом возрастных и психологических особенностей подростка). осознание самоценности природы;</w:t>
      </w:r>
    </w:p>
    <w:p w:rsidR="00215A7B" w:rsidRDefault="00215A7B" w:rsidP="00F52E03">
      <w:pPr>
        <w:pStyle w:val="ListParagraph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709"/>
        <w:rPr>
          <w:szCs w:val="28"/>
        </w:rPr>
      </w:pPr>
      <w:r>
        <w:rPr>
          <w:szCs w:val="28"/>
        </w:rPr>
        <w:t>воспитание уважения к традициям белорусского народа;</w:t>
      </w:r>
    </w:p>
    <w:p w:rsidR="00215A7B" w:rsidRDefault="00215A7B" w:rsidP="00F52E03">
      <w:pPr>
        <w:pStyle w:val="ListParagraph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709"/>
        <w:rPr>
          <w:szCs w:val="28"/>
        </w:rPr>
      </w:pPr>
      <w:r>
        <w:rPr>
          <w:szCs w:val="28"/>
        </w:rPr>
        <w:t>воспитание чувств национального самосознания и уважения к национальным ценностям.</w:t>
      </w:r>
    </w:p>
    <w:p w:rsidR="00215A7B" w:rsidRDefault="00215A7B" w:rsidP="00F52E03">
      <w:pPr>
        <w:shd w:val="clear" w:color="auto" w:fill="FFFFFF"/>
        <w:autoSpaceDE w:val="0"/>
        <w:autoSpaceDN w:val="0"/>
        <w:adjustRightInd w:val="0"/>
        <w:ind w:firstLine="709"/>
      </w:pPr>
      <w:r>
        <w:rPr>
          <w:b/>
        </w:rPr>
        <w:t>Актуальность программы</w:t>
      </w:r>
      <w:r>
        <w:t xml:space="preserve"> состоит в том, что она направлена на формирование принципов взаимодействия с природой, воспитание осознания человеком своей ответственности за дальнейшее развитие биосферы, за обеспечение своей будущности и основывается на системе научных идей, базой которых является исследовательская биолого-экологическая деятельность, познавательная экологическая деятельность, практическая, природоохранная деятельность, художественно-эстетическая деятельность.</w:t>
      </w:r>
    </w:p>
    <w:p w:rsidR="00215A7B" w:rsidRDefault="00215A7B" w:rsidP="00F52E03">
      <w:pPr>
        <w:shd w:val="clear" w:color="auto" w:fill="FFFFFF"/>
        <w:autoSpaceDE w:val="0"/>
        <w:autoSpaceDN w:val="0"/>
        <w:adjustRightInd w:val="0"/>
        <w:ind w:firstLine="709"/>
      </w:pPr>
      <w:r>
        <w:t>Основана на следующих принципах:</w:t>
      </w:r>
    </w:p>
    <w:p w:rsidR="00215A7B" w:rsidRDefault="00215A7B" w:rsidP="00F52E03">
      <w:pPr>
        <w:pStyle w:val="ListParagraph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709"/>
      </w:pPr>
      <w:r>
        <w:t>принцип связи теории с практикой (органичное сочетание необходимых теоретических знаний и практических умений, и навыков);</w:t>
      </w:r>
    </w:p>
    <w:p w:rsidR="00215A7B" w:rsidRDefault="00215A7B" w:rsidP="00F52E03">
      <w:pPr>
        <w:pStyle w:val="ListParagraph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709"/>
      </w:pPr>
      <w:r>
        <w:t>принцип результативности (при проектировании содержания занятия необходимо четко определить, что узнает, чему научится каждый обучающийся);</w:t>
      </w:r>
    </w:p>
    <w:p w:rsidR="00215A7B" w:rsidRDefault="00215A7B" w:rsidP="00F52E03">
      <w:pPr>
        <w:pStyle w:val="ListParagraph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709"/>
      </w:pPr>
      <w:r>
        <w:t>принцип актуальности (предполагает максимальную приближенность содержания занятия к реальным условиям жизни и деятельности обучающихся);</w:t>
      </w:r>
    </w:p>
    <w:p w:rsidR="00215A7B" w:rsidRDefault="00215A7B" w:rsidP="00F52E03">
      <w:pPr>
        <w:pStyle w:val="ListParagraph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709"/>
      </w:pPr>
      <w:r>
        <w:t>принцип культуросообразности (соответствие содержания занятия времени и эпохе, сложившейся социокультурной ситуации, особенностям страны, региона, учреждения образования).</w:t>
      </w:r>
    </w:p>
    <w:p w:rsidR="00215A7B" w:rsidRDefault="00215A7B" w:rsidP="00F52E03">
      <w:pPr>
        <w:shd w:val="clear" w:color="auto" w:fill="FFFFFF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Занятия проводятся три раза в неделю по три часа. Форма организации учебно-воспитательного процесса – групповая (фронтальная) и индивидуальная. Занятия включают ознакомления с различными экосистемами в природе. В ходе походов в город, лес, к реке, на </w:t>
      </w:r>
      <w:r>
        <w:rPr>
          <w:iCs/>
          <w:szCs w:val="28"/>
        </w:rPr>
        <w:t>луг</w:t>
      </w:r>
      <w:r>
        <w:rPr>
          <w:i/>
          <w:iCs/>
          <w:szCs w:val="28"/>
        </w:rPr>
        <w:t xml:space="preserve"> </w:t>
      </w:r>
      <w:r>
        <w:rPr>
          <w:szCs w:val="28"/>
        </w:rPr>
        <w:t>исследуется разнообразие среды обитания, кроме того, экопроекты – деятельное планирование, сбор данных и проведение презентаций, а также семинары, обмен идеями, экологические игры, квесты, квизы. Партнерство с другими объединениями по интересам, студиями, клубами, экологический театр и т.п. При этом решаются задачи формирования культуры личности в духе национальных духовных традиций, что соответствует современным требованиям идейно-нравственного и идеологического воспитания подрастающего поколения.</w:t>
      </w:r>
    </w:p>
    <w:p w:rsidR="00215A7B" w:rsidRDefault="00215A7B" w:rsidP="00F52E03">
      <w:pPr>
        <w:ind w:firstLine="709"/>
        <w:rPr>
          <w:szCs w:val="28"/>
        </w:rPr>
      </w:pPr>
      <w:r>
        <w:rPr>
          <w:szCs w:val="28"/>
        </w:rPr>
        <w:t>Реализовать свой творческий потенциал подростки могут через участие в выставках, конкурсах, квестах, квизах, фестивалях детского творчества, в составлении и реализации проектов, семинарах и т.д.</w:t>
      </w:r>
    </w:p>
    <w:p w:rsidR="00215A7B" w:rsidRDefault="00215A7B" w:rsidP="00F52E03">
      <w:pPr>
        <w:ind w:firstLine="709"/>
        <w:rPr>
          <w:szCs w:val="28"/>
        </w:rPr>
      </w:pPr>
    </w:p>
    <w:p w:rsidR="00215A7B" w:rsidRDefault="00215A7B" w:rsidP="00F52E03">
      <w:pPr>
        <w:rPr>
          <w:b/>
          <w:bCs/>
          <w:caps/>
          <w:color w:val="000000"/>
          <w:sz w:val="26"/>
          <w:szCs w:val="28"/>
        </w:rPr>
      </w:pPr>
      <w:r>
        <w:rPr>
          <w:b/>
          <w:bCs/>
          <w:caps/>
          <w:color w:val="000000"/>
          <w:sz w:val="26"/>
          <w:szCs w:val="28"/>
        </w:rPr>
        <w:br w:type="page"/>
      </w:r>
    </w:p>
    <w:p w:rsidR="00215A7B" w:rsidRDefault="00215A7B" w:rsidP="00F52E03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8"/>
        </w:rPr>
      </w:pPr>
      <w:r>
        <w:rPr>
          <w:b/>
          <w:bCs/>
          <w:caps/>
          <w:color w:val="000000"/>
          <w:sz w:val="26"/>
          <w:szCs w:val="28"/>
        </w:rPr>
        <w:t>Учебно</w:t>
      </w:r>
      <w:r>
        <w:rPr>
          <w:b/>
          <w:bCs/>
          <w:smallCaps/>
          <w:color w:val="000000"/>
          <w:sz w:val="26"/>
          <w:szCs w:val="28"/>
        </w:rPr>
        <w:t>-</w:t>
      </w:r>
      <w:r>
        <w:rPr>
          <w:b/>
          <w:bCs/>
          <w:color w:val="000000"/>
          <w:sz w:val="26"/>
          <w:szCs w:val="28"/>
        </w:rPr>
        <w:t>ТЕМАТИЧЕСКИЙ ПЛАН</w:t>
      </w:r>
    </w:p>
    <w:p w:rsidR="00215A7B" w:rsidRDefault="00215A7B" w:rsidP="00F52E03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4"/>
        <w:gridCol w:w="3544"/>
        <w:gridCol w:w="992"/>
        <w:gridCol w:w="2126"/>
        <w:gridCol w:w="1978"/>
      </w:tblGrid>
      <w:tr w:rsidR="00215A7B" w:rsidTr="00DC2C1F">
        <w:tc>
          <w:tcPr>
            <w:tcW w:w="704" w:type="dxa"/>
            <w:vMerge w:val="restart"/>
          </w:tcPr>
          <w:p w:rsidR="00215A7B" w:rsidRPr="00DC2C1F" w:rsidRDefault="00215A7B" w:rsidP="00DC2C1F">
            <w:pPr>
              <w:autoSpaceDE w:val="0"/>
              <w:autoSpaceDN w:val="0"/>
              <w:adjustRightInd w:val="0"/>
              <w:jc w:val="center"/>
              <w:rPr>
                <w:bCs/>
                <w:szCs w:val="28"/>
                <w:lang w:eastAsia="en-US"/>
              </w:rPr>
            </w:pPr>
            <w:r w:rsidRPr="00DC2C1F">
              <w:rPr>
                <w:bCs/>
                <w:szCs w:val="28"/>
                <w:lang w:eastAsia="en-US"/>
              </w:rPr>
              <w:t>№ п/п</w:t>
            </w:r>
          </w:p>
        </w:tc>
        <w:tc>
          <w:tcPr>
            <w:tcW w:w="3544" w:type="dxa"/>
            <w:vMerge w:val="restart"/>
          </w:tcPr>
          <w:p w:rsidR="00215A7B" w:rsidRPr="00DC2C1F" w:rsidRDefault="00215A7B" w:rsidP="00DC2C1F">
            <w:pPr>
              <w:autoSpaceDE w:val="0"/>
              <w:autoSpaceDN w:val="0"/>
              <w:adjustRightInd w:val="0"/>
              <w:jc w:val="center"/>
              <w:rPr>
                <w:bCs/>
                <w:szCs w:val="28"/>
                <w:lang w:eastAsia="en-US"/>
              </w:rPr>
            </w:pPr>
          </w:p>
          <w:p w:rsidR="00215A7B" w:rsidRPr="00DC2C1F" w:rsidRDefault="00215A7B" w:rsidP="00DC2C1F">
            <w:pPr>
              <w:autoSpaceDE w:val="0"/>
              <w:autoSpaceDN w:val="0"/>
              <w:adjustRightInd w:val="0"/>
              <w:jc w:val="center"/>
              <w:rPr>
                <w:bCs/>
                <w:szCs w:val="28"/>
                <w:lang w:eastAsia="en-US"/>
              </w:rPr>
            </w:pPr>
            <w:r w:rsidRPr="00DC2C1F">
              <w:rPr>
                <w:bCs/>
                <w:szCs w:val="28"/>
                <w:lang w:eastAsia="en-US"/>
              </w:rPr>
              <w:t>Наименование разделов, тем</w:t>
            </w:r>
          </w:p>
        </w:tc>
        <w:tc>
          <w:tcPr>
            <w:tcW w:w="5096" w:type="dxa"/>
            <w:gridSpan w:val="3"/>
          </w:tcPr>
          <w:p w:rsidR="00215A7B" w:rsidRPr="00DC2C1F" w:rsidRDefault="00215A7B" w:rsidP="00DC2C1F">
            <w:pPr>
              <w:autoSpaceDE w:val="0"/>
              <w:autoSpaceDN w:val="0"/>
              <w:adjustRightInd w:val="0"/>
              <w:jc w:val="center"/>
              <w:rPr>
                <w:bCs/>
                <w:szCs w:val="28"/>
                <w:lang w:eastAsia="en-US"/>
              </w:rPr>
            </w:pPr>
            <w:r w:rsidRPr="00DC2C1F">
              <w:rPr>
                <w:bCs/>
                <w:szCs w:val="28"/>
                <w:lang w:eastAsia="en-US"/>
              </w:rPr>
              <w:t>Количество часов</w:t>
            </w:r>
          </w:p>
        </w:tc>
      </w:tr>
      <w:tr w:rsidR="00215A7B" w:rsidTr="00DC2C1F">
        <w:tc>
          <w:tcPr>
            <w:tcW w:w="4248" w:type="dxa"/>
            <w:vMerge/>
            <w:vAlign w:val="center"/>
          </w:tcPr>
          <w:p w:rsidR="00215A7B" w:rsidRPr="00DC2C1F" w:rsidRDefault="00215A7B" w:rsidP="00DC2C1F">
            <w:pPr>
              <w:jc w:val="left"/>
              <w:rPr>
                <w:bCs/>
                <w:szCs w:val="28"/>
                <w:lang w:eastAsia="en-US"/>
              </w:rPr>
            </w:pPr>
          </w:p>
        </w:tc>
        <w:tc>
          <w:tcPr>
            <w:tcW w:w="3544" w:type="dxa"/>
            <w:vMerge/>
            <w:vAlign w:val="center"/>
          </w:tcPr>
          <w:p w:rsidR="00215A7B" w:rsidRPr="00DC2C1F" w:rsidRDefault="00215A7B" w:rsidP="00DC2C1F">
            <w:pPr>
              <w:jc w:val="left"/>
              <w:rPr>
                <w:bCs/>
                <w:szCs w:val="28"/>
                <w:lang w:eastAsia="en-US"/>
              </w:rPr>
            </w:pPr>
          </w:p>
        </w:tc>
        <w:tc>
          <w:tcPr>
            <w:tcW w:w="992" w:type="dxa"/>
            <w:vMerge w:val="restart"/>
          </w:tcPr>
          <w:p w:rsidR="00215A7B" w:rsidRPr="00DC2C1F" w:rsidRDefault="00215A7B" w:rsidP="00DC2C1F">
            <w:pPr>
              <w:autoSpaceDE w:val="0"/>
              <w:autoSpaceDN w:val="0"/>
              <w:adjustRightInd w:val="0"/>
              <w:jc w:val="center"/>
              <w:rPr>
                <w:bCs/>
                <w:szCs w:val="28"/>
                <w:lang w:eastAsia="en-US"/>
              </w:rPr>
            </w:pPr>
            <w:r w:rsidRPr="00DC2C1F">
              <w:rPr>
                <w:bCs/>
                <w:szCs w:val="28"/>
                <w:lang w:eastAsia="en-US"/>
              </w:rPr>
              <w:t>Всего</w:t>
            </w:r>
          </w:p>
          <w:p w:rsidR="00215A7B" w:rsidRPr="00DC2C1F" w:rsidRDefault="00215A7B" w:rsidP="00DC2C1F">
            <w:pPr>
              <w:autoSpaceDE w:val="0"/>
              <w:autoSpaceDN w:val="0"/>
              <w:adjustRightInd w:val="0"/>
              <w:jc w:val="center"/>
              <w:rPr>
                <w:bCs/>
                <w:szCs w:val="28"/>
                <w:lang w:eastAsia="en-US"/>
              </w:rPr>
            </w:pPr>
            <w:r w:rsidRPr="00DC2C1F">
              <w:rPr>
                <w:bCs/>
                <w:szCs w:val="28"/>
                <w:lang w:eastAsia="en-US"/>
              </w:rPr>
              <w:t>часов</w:t>
            </w:r>
          </w:p>
        </w:tc>
        <w:tc>
          <w:tcPr>
            <w:tcW w:w="4104" w:type="dxa"/>
            <w:gridSpan w:val="2"/>
          </w:tcPr>
          <w:p w:rsidR="00215A7B" w:rsidRPr="00DC2C1F" w:rsidRDefault="00215A7B" w:rsidP="00DC2C1F">
            <w:pPr>
              <w:autoSpaceDE w:val="0"/>
              <w:autoSpaceDN w:val="0"/>
              <w:adjustRightInd w:val="0"/>
              <w:jc w:val="center"/>
              <w:rPr>
                <w:bCs/>
                <w:szCs w:val="28"/>
                <w:lang w:eastAsia="en-US"/>
              </w:rPr>
            </w:pPr>
            <w:r w:rsidRPr="00DC2C1F">
              <w:rPr>
                <w:bCs/>
                <w:szCs w:val="28"/>
                <w:lang w:eastAsia="en-US"/>
              </w:rPr>
              <w:t>В том числе</w:t>
            </w:r>
          </w:p>
        </w:tc>
      </w:tr>
      <w:tr w:rsidR="00215A7B" w:rsidTr="00DC2C1F">
        <w:tc>
          <w:tcPr>
            <w:tcW w:w="4248" w:type="dxa"/>
            <w:vMerge/>
            <w:vAlign w:val="center"/>
          </w:tcPr>
          <w:p w:rsidR="00215A7B" w:rsidRPr="00DC2C1F" w:rsidRDefault="00215A7B" w:rsidP="00DC2C1F">
            <w:pPr>
              <w:jc w:val="left"/>
              <w:rPr>
                <w:bCs/>
                <w:szCs w:val="28"/>
                <w:lang w:eastAsia="en-US"/>
              </w:rPr>
            </w:pPr>
          </w:p>
        </w:tc>
        <w:tc>
          <w:tcPr>
            <w:tcW w:w="3544" w:type="dxa"/>
            <w:vMerge/>
            <w:vAlign w:val="center"/>
          </w:tcPr>
          <w:p w:rsidR="00215A7B" w:rsidRPr="00DC2C1F" w:rsidRDefault="00215A7B" w:rsidP="00DC2C1F">
            <w:pPr>
              <w:jc w:val="left"/>
              <w:rPr>
                <w:bCs/>
                <w:szCs w:val="28"/>
                <w:lang w:eastAsia="en-US"/>
              </w:rPr>
            </w:pPr>
          </w:p>
        </w:tc>
        <w:tc>
          <w:tcPr>
            <w:tcW w:w="5096" w:type="dxa"/>
            <w:vMerge/>
            <w:vAlign w:val="center"/>
          </w:tcPr>
          <w:p w:rsidR="00215A7B" w:rsidRPr="00DC2C1F" w:rsidRDefault="00215A7B" w:rsidP="00DC2C1F">
            <w:pPr>
              <w:jc w:val="left"/>
              <w:rPr>
                <w:bCs/>
                <w:szCs w:val="28"/>
                <w:lang w:eastAsia="en-US"/>
              </w:rPr>
            </w:pPr>
          </w:p>
        </w:tc>
        <w:tc>
          <w:tcPr>
            <w:tcW w:w="2126" w:type="dxa"/>
          </w:tcPr>
          <w:p w:rsidR="00215A7B" w:rsidRPr="00DC2C1F" w:rsidRDefault="00215A7B" w:rsidP="00DC2C1F">
            <w:pPr>
              <w:autoSpaceDE w:val="0"/>
              <w:autoSpaceDN w:val="0"/>
              <w:adjustRightInd w:val="0"/>
              <w:jc w:val="center"/>
              <w:rPr>
                <w:bCs/>
                <w:szCs w:val="28"/>
                <w:lang w:eastAsia="en-US"/>
              </w:rPr>
            </w:pPr>
            <w:r w:rsidRPr="00DC2C1F">
              <w:rPr>
                <w:bCs/>
                <w:szCs w:val="28"/>
                <w:lang w:eastAsia="en-US"/>
              </w:rPr>
              <w:t>Теоретических</w:t>
            </w:r>
          </w:p>
        </w:tc>
        <w:tc>
          <w:tcPr>
            <w:tcW w:w="1978" w:type="dxa"/>
          </w:tcPr>
          <w:p w:rsidR="00215A7B" w:rsidRPr="00DC2C1F" w:rsidRDefault="00215A7B" w:rsidP="00DC2C1F">
            <w:pPr>
              <w:autoSpaceDE w:val="0"/>
              <w:autoSpaceDN w:val="0"/>
              <w:adjustRightInd w:val="0"/>
              <w:jc w:val="center"/>
              <w:rPr>
                <w:bCs/>
                <w:szCs w:val="28"/>
                <w:lang w:eastAsia="en-US"/>
              </w:rPr>
            </w:pPr>
            <w:r w:rsidRPr="00DC2C1F">
              <w:rPr>
                <w:bCs/>
                <w:szCs w:val="28"/>
                <w:lang w:eastAsia="en-US"/>
              </w:rPr>
              <w:t>Практических</w:t>
            </w:r>
          </w:p>
        </w:tc>
      </w:tr>
      <w:tr w:rsidR="00215A7B" w:rsidTr="00DC2C1F">
        <w:tc>
          <w:tcPr>
            <w:tcW w:w="704" w:type="dxa"/>
          </w:tcPr>
          <w:p w:rsidR="00215A7B" w:rsidRPr="00DC2C1F" w:rsidRDefault="00215A7B" w:rsidP="00DC2C1F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bCs/>
                <w:szCs w:val="28"/>
                <w:lang w:eastAsia="en-US"/>
              </w:rPr>
            </w:pPr>
          </w:p>
        </w:tc>
        <w:tc>
          <w:tcPr>
            <w:tcW w:w="3544" w:type="dxa"/>
          </w:tcPr>
          <w:p w:rsidR="00215A7B" w:rsidRPr="00DC2C1F" w:rsidRDefault="00215A7B" w:rsidP="00DC2C1F">
            <w:pPr>
              <w:jc w:val="left"/>
              <w:rPr>
                <w:szCs w:val="28"/>
                <w:lang w:eastAsia="en-US"/>
              </w:rPr>
            </w:pPr>
            <w:r w:rsidRPr="00DC2C1F">
              <w:rPr>
                <w:szCs w:val="28"/>
                <w:lang w:eastAsia="en-US"/>
              </w:rPr>
              <w:t xml:space="preserve">Вводное занятие. </w:t>
            </w:r>
          </w:p>
        </w:tc>
        <w:tc>
          <w:tcPr>
            <w:tcW w:w="992" w:type="dxa"/>
          </w:tcPr>
          <w:p w:rsidR="00215A7B" w:rsidRPr="00DC2C1F" w:rsidRDefault="00215A7B" w:rsidP="00DC2C1F">
            <w:pPr>
              <w:jc w:val="left"/>
              <w:rPr>
                <w:szCs w:val="28"/>
                <w:lang w:eastAsia="en-US"/>
              </w:rPr>
            </w:pPr>
            <w:r w:rsidRPr="00DC2C1F">
              <w:rPr>
                <w:szCs w:val="28"/>
                <w:lang w:eastAsia="en-US"/>
              </w:rPr>
              <w:t>3</w:t>
            </w:r>
          </w:p>
        </w:tc>
        <w:tc>
          <w:tcPr>
            <w:tcW w:w="2126" w:type="dxa"/>
          </w:tcPr>
          <w:p w:rsidR="00215A7B" w:rsidRPr="00DC2C1F" w:rsidRDefault="00215A7B" w:rsidP="00DC2C1F">
            <w:pPr>
              <w:jc w:val="left"/>
              <w:rPr>
                <w:szCs w:val="28"/>
                <w:lang w:eastAsia="en-US"/>
              </w:rPr>
            </w:pPr>
            <w:r w:rsidRPr="00DC2C1F">
              <w:rPr>
                <w:szCs w:val="28"/>
                <w:lang w:eastAsia="en-US"/>
              </w:rPr>
              <w:t>3</w:t>
            </w:r>
          </w:p>
        </w:tc>
        <w:tc>
          <w:tcPr>
            <w:tcW w:w="1978" w:type="dxa"/>
          </w:tcPr>
          <w:p w:rsidR="00215A7B" w:rsidRPr="00DC2C1F" w:rsidRDefault="00215A7B" w:rsidP="00DC2C1F">
            <w:pPr>
              <w:jc w:val="left"/>
              <w:rPr>
                <w:szCs w:val="28"/>
                <w:lang w:eastAsia="en-US"/>
              </w:rPr>
            </w:pPr>
          </w:p>
        </w:tc>
      </w:tr>
      <w:tr w:rsidR="00215A7B" w:rsidTr="00DC2C1F">
        <w:tc>
          <w:tcPr>
            <w:tcW w:w="704" w:type="dxa"/>
          </w:tcPr>
          <w:p w:rsidR="00215A7B" w:rsidRPr="00DC2C1F" w:rsidRDefault="00215A7B" w:rsidP="00DC2C1F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bCs/>
                <w:szCs w:val="28"/>
                <w:lang w:eastAsia="en-US"/>
              </w:rPr>
            </w:pPr>
          </w:p>
        </w:tc>
        <w:tc>
          <w:tcPr>
            <w:tcW w:w="3544" w:type="dxa"/>
          </w:tcPr>
          <w:p w:rsidR="00215A7B" w:rsidRPr="00DC2C1F" w:rsidRDefault="00215A7B" w:rsidP="00DC2C1F">
            <w:pPr>
              <w:jc w:val="left"/>
              <w:rPr>
                <w:szCs w:val="28"/>
                <w:lang w:eastAsia="en-US"/>
              </w:rPr>
            </w:pPr>
            <w:r w:rsidRPr="00DC2C1F">
              <w:rPr>
                <w:bCs/>
                <w:szCs w:val="28"/>
                <w:lang w:eastAsia="en-US"/>
              </w:rPr>
              <w:t>Экологическая нравственность</w:t>
            </w:r>
          </w:p>
        </w:tc>
        <w:tc>
          <w:tcPr>
            <w:tcW w:w="992" w:type="dxa"/>
          </w:tcPr>
          <w:p w:rsidR="00215A7B" w:rsidRPr="00DC2C1F" w:rsidRDefault="00215A7B" w:rsidP="00DC2C1F">
            <w:pPr>
              <w:jc w:val="left"/>
              <w:rPr>
                <w:szCs w:val="28"/>
                <w:lang w:eastAsia="en-US"/>
              </w:rPr>
            </w:pPr>
            <w:r w:rsidRPr="00DC2C1F">
              <w:rPr>
                <w:szCs w:val="28"/>
                <w:lang w:eastAsia="en-US"/>
              </w:rPr>
              <w:t>21</w:t>
            </w:r>
          </w:p>
        </w:tc>
        <w:tc>
          <w:tcPr>
            <w:tcW w:w="2126" w:type="dxa"/>
          </w:tcPr>
          <w:p w:rsidR="00215A7B" w:rsidRPr="00DC2C1F" w:rsidRDefault="00215A7B" w:rsidP="00DC2C1F">
            <w:pPr>
              <w:jc w:val="left"/>
              <w:rPr>
                <w:szCs w:val="28"/>
                <w:lang w:eastAsia="en-US"/>
              </w:rPr>
            </w:pPr>
            <w:r w:rsidRPr="00DC2C1F">
              <w:rPr>
                <w:szCs w:val="28"/>
                <w:lang w:eastAsia="en-US"/>
              </w:rPr>
              <w:t>6</w:t>
            </w:r>
          </w:p>
        </w:tc>
        <w:tc>
          <w:tcPr>
            <w:tcW w:w="1978" w:type="dxa"/>
          </w:tcPr>
          <w:p w:rsidR="00215A7B" w:rsidRPr="00DC2C1F" w:rsidRDefault="00215A7B" w:rsidP="00DC2C1F">
            <w:pPr>
              <w:jc w:val="left"/>
              <w:rPr>
                <w:szCs w:val="28"/>
                <w:lang w:eastAsia="en-US"/>
              </w:rPr>
            </w:pPr>
            <w:r w:rsidRPr="00DC2C1F">
              <w:rPr>
                <w:szCs w:val="28"/>
                <w:lang w:eastAsia="en-US"/>
              </w:rPr>
              <w:t>15</w:t>
            </w:r>
          </w:p>
        </w:tc>
      </w:tr>
      <w:tr w:rsidR="00215A7B" w:rsidTr="00DC2C1F">
        <w:tc>
          <w:tcPr>
            <w:tcW w:w="704" w:type="dxa"/>
          </w:tcPr>
          <w:p w:rsidR="00215A7B" w:rsidRPr="00DC2C1F" w:rsidRDefault="00215A7B" w:rsidP="00DC2C1F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bCs/>
                <w:szCs w:val="28"/>
                <w:lang w:eastAsia="en-US"/>
              </w:rPr>
            </w:pPr>
          </w:p>
        </w:tc>
        <w:tc>
          <w:tcPr>
            <w:tcW w:w="3544" w:type="dxa"/>
          </w:tcPr>
          <w:p w:rsidR="00215A7B" w:rsidRPr="00DC2C1F" w:rsidRDefault="00215A7B" w:rsidP="00DC2C1F">
            <w:pPr>
              <w:jc w:val="left"/>
              <w:rPr>
                <w:szCs w:val="28"/>
                <w:lang w:eastAsia="en-US"/>
              </w:rPr>
            </w:pPr>
            <w:r w:rsidRPr="00DC2C1F">
              <w:rPr>
                <w:szCs w:val="28"/>
                <w:lang w:eastAsia="en-US"/>
              </w:rPr>
              <w:t>Современная экология и ее проблемы</w:t>
            </w:r>
          </w:p>
        </w:tc>
        <w:tc>
          <w:tcPr>
            <w:tcW w:w="992" w:type="dxa"/>
          </w:tcPr>
          <w:p w:rsidR="00215A7B" w:rsidRPr="00DC2C1F" w:rsidRDefault="00215A7B" w:rsidP="00DC2C1F">
            <w:pPr>
              <w:jc w:val="left"/>
              <w:rPr>
                <w:szCs w:val="28"/>
                <w:lang w:eastAsia="en-US"/>
              </w:rPr>
            </w:pPr>
            <w:r w:rsidRPr="00DC2C1F">
              <w:rPr>
                <w:szCs w:val="28"/>
                <w:lang w:eastAsia="en-US"/>
              </w:rPr>
              <w:t>24</w:t>
            </w:r>
          </w:p>
        </w:tc>
        <w:tc>
          <w:tcPr>
            <w:tcW w:w="2126" w:type="dxa"/>
          </w:tcPr>
          <w:p w:rsidR="00215A7B" w:rsidRPr="00DC2C1F" w:rsidRDefault="00215A7B" w:rsidP="00DC2C1F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szCs w:val="28"/>
                <w:lang w:eastAsia="en-US"/>
              </w:rPr>
            </w:pPr>
            <w:r w:rsidRPr="00DC2C1F">
              <w:rPr>
                <w:szCs w:val="28"/>
                <w:lang w:eastAsia="en-US"/>
              </w:rPr>
              <w:t>9</w:t>
            </w:r>
          </w:p>
        </w:tc>
        <w:tc>
          <w:tcPr>
            <w:tcW w:w="1978" w:type="dxa"/>
          </w:tcPr>
          <w:p w:rsidR="00215A7B" w:rsidRPr="00DC2C1F" w:rsidRDefault="00215A7B" w:rsidP="00DC2C1F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szCs w:val="28"/>
                <w:lang w:eastAsia="en-US"/>
              </w:rPr>
            </w:pPr>
            <w:r w:rsidRPr="00DC2C1F">
              <w:rPr>
                <w:szCs w:val="28"/>
                <w:lang w:eastAsia="en-US"/>
              </w:rPr>
              <w:t>15</w:t>
            </w:r>
          </w:p>
        </w:tc>
      </w:tr>
      <w:tr w:rsidR="00215A7B" w:rsidTr="00DC2C1F">
        <w:tc>
          <w:tcPr>
            <w:tcW w:w="704" w:type="dxa"/>
          </w:tcPr>
          <w:p w:rsidR="00215A7B" w:rsidRPr="00DC2C1F" w:rsidRDefault="00215A7B" w:rsidP="00DC2C1F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bCs/>
                <w:szCs w:val="28"/>
                <w:lang w:eastAsia="en-US"/>
              </w:rPr>
            </w:pPr>
          </w:p>
        </w:tc>
        <w:tc>
          <w:tcPr>
            <w:tcW w:w="3544" w:type="dxa"/>
          </w:tcPr>
          <w:p w:rsidR="00215A7B" w:rsidRPr="00DC2C1F" w:rsidRDefault="00215A7B" w:rsidP="00DC2C1F">
            <w:pPr>
              <w:jc w:val="left"/>
              <w:rPr>
                <w:szCs w:val="28"/>
                <w:lang w:eastAsia="en-US"/>
              </w:rPr>
            </w:pPr>
            <w:r w:rsidRPr="00DC2C1F">
              <w:rPr>
                <w:szCs w:val="28"/>
                <w:lang w:eastAsia="en-US"/>
              </w:rPr>
              <w:t>Глобальные экологические проблемы человечества</w:t>
            </w:r>
          </w:p>
        </w:tc>
        <w:tc>
          <w:tcPr>
            <w:tcW w:w="992" w:type="dxa"/>
          </w:tcPr>
          <w:p w:rsidR="00215A7B" w:rsidRPr="00DC2C1F" w:rsidRDefault="00215A7B" w:rsidP="00DC2C1F">
            <w:pPr>
              <w:jc w:val="left"/>
              <w:rPr>
                <w:szCs w:val="28"/>
                <w:lang w:eastAsia="en-US"/>
              </w:rPr>
            </w:pPr>
            <w:r w:rsidRPr="00DC2C1F">
              <w:rPr>
                <w:szCs w:val="28"/>
                <w:lang w:eastAsia="en-US"/>
              </w:rPr>
              <w:t>24</w:t>
            </w:r>
          </w:p>
        </w:tc>
        <w:tc>
          <w:tcPr>
            <w:tcW w:w="2126" w:type="dxa"/>
          </w:tcPr>
          <w:p w:rsidR="00215A7B" w:rsidRPr="00DC2C1F" w:rsidRDefault="00215A7B" w:rsidP="00DC2C1F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szCs w:val="28"/>
                <w:lang w:eastAsia="en-US"/>
              </w:rPr>
            </w:pPr>
            <w:r w:rsidRPr="00DC2C1F">
              <w:rPr>
                <w:szCs w:val="28"/>
                <w:lang w:eastAsia="en-US"/>
              </w:rPr>
              <w:t>12</w:t>
            </w:r>
          </w:p>
        </w:tc>
        <w:tc>
          <w:tcPr>
            <w:tcW w:w="1978" w:type="dxa"/>
          </w:tcPr>
          <w:p w:rsidR="00215A7B" w:rsidRPr="00DC2C1F" w:rsidRDefault="00215A7B" w:rsidP="00DC2C1F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szCs w:val="28"/>
                <w:lang w:eastAsia="en-US"/>
              </w:rPr>
            </w:pPr>
            <w:r w:rsidRPr="00DC2C1F">
              <w:rPr>
                <w:szCs w:val="28"/>
                <w:lang w:eastAsia="en-US"/>
              </w:rPr>
              <w:t>12</w:t>
            </w:r>
          </w:p>
        </w:tc>
      </w:tr>
      <w:tr w:rsidR="00215A7B" w:rsidTr="00DC2C1F">
        <w:tc>
          <w:tcPr>
            <w:tcW w:w="704" w:type="dxa"/>
          </w:tcPr>
          <w:p w:rsidR="00215A7B" w:rsidRPr="00DC2C1F" w:rsidRDefault="00215A7B" w:rsidP="00DC2C1F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bCs/>
                <w:szCs w:val="28"/>
                <w:lang w:eastAsia="en-US"/>
              </w:rPr>
            </w:pPr>
          </w:p>
        </w:tc>
        <w:tc>
          <w:tcPr>
            <w:tcW w:w="3544" w:type="dxa"/>
          </w:tcPr>
          <w:p w:rsidR="00215A7B" w:rsidRPr="00DC2C1F" w:rsidRDefault="00215A7B" w:rsidP="00DC2C1F">
            <w:pPr>
              <w:jc w:val="left"/>
              <w:rPr>
                <w:szCs w:val="28"/>
                <w:lang w:eastAsia="en-US"/>
              </w:rPr>
            </w:pPr>
            <w:r w:rsidRPr="00DC2C1F">
              <w:rPr>
                <w:szCs w:val="28"/>
                <w:lang w:eastAsia="en-US"/>
              </w:rPr>
              <w:t>Промышленная экология</w:t>
            </w:r>
          </w:p>
        </w:tc>
        <w:tc>
          <w:tcPr>
            <w:tcW w:w="992" w:type="dxa"/>
          </w:tcPr>
          <w:p w:rsidR="00215A7B" w:rsidRPr="00DC2C1F" w:rsidRDefault="00215A7B" w:rsidP="00DC2C1F">
            <w:pPr>
              <w:jc w:val="left"/>
              <w:rPr>
                <w:szCs w:val="28"/>
                <w:lang w:eastAsia="en-US"/>
              </w:rPr>
            </w:pPr>
            <w:r w:rsidRPr="00DC2C1F">
              <w:rPr>
                <w:szCs w:val="28"/>
                <w:lang w:eastAsia="en-US"/>
              </w:rPr>
              <w:t>24</w:t>
            </w:r>
          </w:p>
        </w:tc>
        <w:tc>
          <w:tcPr>
            <w:tcW w:w="2126" w:type="dxa"/>
          </w:tcPr>
          <w:p w:rsidR="00215A7B" w:rsidRPr="00DC2C1F" w:rsidRDefault="00215A7B" w:rsidP="00DC2C1F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szCs w:val="28"/>
                <w:lang w:eastAsia="en-US"/>
              </w:rPr>
            </w:pPr>
            <w:r w:rsidRPr="00DC2C1F">
              <w:rPr>
                <w:szCs w:val="28"/>
                <w:lang w:eastAsia="en-US"/>
              </w:rPr>
              <w:t>12</w:t>
            </w:r>
          </w:p>
        </w:tc>
        <w:tc>
          <w:tcPr>
            <w:tcW w:w="1978" w:type="dxa"/>
          </w:tcPr>
          <w:p w:rsidR="00215A7B" w:rsidRPr="00DC2C1F" w:rsidRDefault="00215A7B" w:rsidP="00DC2C1F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szCs w:val="28"/>
                <w:lang w:eastAsia="en-US"/>
              </w:rPr>
            </w:pPr>
            <w:r w:rsidRPr="00DC2C1F">
              <w:rPr>
                <w:szCs w:val="28"/>
                <w:lang w:eastAsia="en-US"/>
              </w:rPr>
              <w:t>12</w:t>
            </w:r>
          </w:p>
        </w:tc>
      </w:tr>
      <w:tr w:rsidR="00215A7B" w:rsidTr="00DC2C1F">
        <w:tc>
          <w:tcPr>
            <w:tcW w:w="704" w:type="dxa"/>
          </w:tcPr>
          <w:p w:rsidR="00215A7B" w:rsidRPr="00DC2C1F" w:rsidRDefault="00215A7B" w:rsidP="00DC2C1F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bCs/>
                <w:szCs w:val="28"/>
                <w:lang w:eastAsia="en-US"/>
              </w:rPr>
            </w:pPr>
          </w:p>
        </w:tc>
        <w:tc>
          <w:tcPr>
            <w:tcW w:w="3544" w:type="dxa"/>
          </w:tcPr>
          <w:p w:rsidR="00215A7B" w:rsidRPr="00DC2C1F" w:rsidRDefault="00215A7B" w:rsidP="00DC2C1F">
            <w:pPr>
              <w:jc w:val="left"/>
              <w:rPr>
                <w:szCs w:val="28"/>
                <w:lang w:eastAsia="en-US"/>
              </w:rPr>
            </w:pPr>
            <w:r w:rsidRPr="00DC2C1F">
              <w:rPr>
                <w:szCs w:val="28"/>
                <w:lang w:eastAsia="en-US"/>
              </w:rPr>
              <w:t>Сельскохозяйственная экология</w:t>
            </w:r>
          </w:p>
        </w:tc>
        <w:tc>
          <w:tcPr>
            <w:tcW w:w="992" w:type="dxa"/>
          </w:tcPr>
          <w:p w:rsidR="00215A7B" w:rsidRPr="00DC2C1F" w:rsidRDefault="00215A7B" w:rsidP="00DC2C1F">
            <w:pPr>
              <w:jc w:val="left"/>
              <w:rPr>
                <w:szCs w:val="28"/>
                <w:lang w:eastAsia="en-US"/>
              </w:rPr>
            </w:pPr>
            <w:r w:rsidRPr="00DC2C1F">
              <w:rPr>
                <w:szCs w:val="28"/>
                <w:lang w:eastAsia="en-US"/>
              </w:rPr>
              <w:t>24</w:t>
            </w:r>
          </w:p>
        </w:tc>
        <w:tc>
          <w:tcPr>
            <w:tcW w:w="2126" w:type="dxa"/>
          </w:tcPr>
          <w:p w:rsidR="00215A7B" w:rsidRPr="00DC2C1F" w:rsidRDefault="00215A7B" w:rsidP="00DC2C1F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szCs w:val="28"/>
                <w:lang w:eastAsia="en-US"/>
              </w:rPr>
            </w:pPr>
            <w:r w:rsidRPr="00DC2C1F">
              <w:rPr>
                <w:szCs w:val="28"/>
                <w:lang w:eastAsia="en-US"/>
              </w:rPr>
              <w:t>12</w:t>
            </w:r>
          </w:p>
        </w:tc>
        <w:tc>
          <w:tcPr>
            <w:tcW w:w="1978" w:type="dxa"/>
          </w:tcPr>
          <w:p w:rsidR="00215A7B" w:rsidRPr="00DC2C1F" w:rsidRDefault="00215A7B" w:rsidP="00DC2C1F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szCs w:val="28"/>
                <w:lang w:eastAsia="en-US"/>
              </w:rPr>
            </w:pPr>
            <w:r w:rsidRPr="00DC2C1F">
              <w:rPr>
                <w:szCs w:val="28"/>
                <w:lang w:eastAsia="en-US"/>
              </w:rPr>
              <w:t>12</w:t>
            </w:r>
          </w:p>
        </w:tc>
      </w:tr>
      <w:tr w:rsidR="00215A7B" w:rsidTr="00DC2C1F">
        <w:tc>
          <w:tcPr>
            <w:tcW w:w="704" w:type="dxa"/>
          </w:tcPr>
          <w:p w:rsidR="00215A7B" w:rsidRPr="00DC2C1F" w:rsidRDefault="00215A7B" w:rsidP="00DC2C1F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bCs/>
                <w:szCs w:val="28"/>
                <w:lang w:eastAsia="en-US"/>
              </w:rPr>
            </w:pPr>
          </w:p>
        </w:tc>
        <w:tc>
          <w:tcPr>
            <w:tcW w:w="3544" w:type="dxa"/>
          </w:tcPr>
          <w:p w:rsidR="00215A7B" w:rsidRPr="00DC2C1F" w:rsidRDefault="00215A7B" w:rsidP="00DC2C1F">
            <w:pPr>
              <w:jc w:val="left"/>
              <w:rPr>
                <w:szCs w:val="28"/>
                <w:lang w:eastAsia="en-US"/>
              </w:rPr>
            </w:pPr>
            <w:r w:rsidRPr="00DC2C1F">
              <w:rPr>
                <w:szCs w:val="28"/>
                <w:lang w:eastAsia="en-US"/>
              </w:rPr>
              <w:t>Урбоэкология или экологические проблемы городов</w:t>
            </w:r>
          </w:p>
        </w:tc>
        <w:tc>
          <w:tcPr>
            <w:tcW w:w="992" w:type="dxa"/>
          </w:tcPr>
          <w:p w:rsidR="00215A7B" w:rsidRPr="00DC2C1F" w:rsidRDefault="00215A7B" w:rsidP="00DC2C1F">
            <w:pPr>
              <w:jc w:val="left"/>
              <w:rPr>
                <w:szCs w:val="28"/>
                <w:lang w:eastAsia="en-US"/>
              </w:rPr>
            </w:pPr>
            <w:r w:rsidRPr="00DC2C1F">
              <w:rPr>
                <w:szCs w:val="28"/>
                <w:lang w:eastAsia="en-US"/>
              </w:rPr>
              <w:t>30</w:t>
            </w:r>
          </w:p>
        </w:tc>
        <w:tc>
          <w:tcPr>
            <w:tcW w:w="2126" w:type="dxa"/>
          </w:tcPr>
          <w:p w:rsidR="00215A7B" w:rsidRPr="00DC2C1F" w:rsidRDefault="00215A7B" w:rsidP="00DC2C1F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szCs w:val="28"/>
                <w:lang w:eastAsia="en-US"/>
              </w:rPr>
            </w:pPr>
            <w:r w:rsidRPr="00DC2C1F">
              <w:rPr>
                <w:szCs w:val="28"/>
                <w:lang w:eastAsia="en-US"/>
              </w:rPr>
              <w:t>12</w:t>
            </w:r>
          </w:p>
        </w:tc>
        <w:tc>
          <w:tcPr>
            <w:tcW w:w="1978" w:type="dxa"/>
          </w:tcPr>
          <w:p w:rsidR="00215A7B" w:rsidRPr="00DC2C1F" w:rsidRDefault="00215A7B" w:rsidP="00DC2C1F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szCs w:val="28"/>
                <w:lang w:eastAsia="en-US"/>
              </w:rPr>
            </w:pPr>
            <w:r w:rsidRPr="00DC2C1F">
              <w:rPr>
                <w:szCs w:val="28"/>
                <w:lang w:eastAsia="en-US"/>
              </w:rPr>
              <w:t>18</w:t>
            </w:r>
          </w:p>
        </w:tc>
      </w:tr>
      <w:tr w:rsidR="00215A7B" w:rsidTr="00DC2C1F">
        <w:tc>
          <w:tcPr>
            <w:tcW w:w="704" w:type="dxa"/>
          </w:tcPr>
          <w:p w:rsidR="00215A7B" w:rsidRPr="00DC2C1F" w:rsidRDefault="00215A7B" w:rsidP="00DC2C1F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bCs/>
                <w:szCs w:val="28"/>
                <w:lang w:eastAsia="en-US"/>
              </w:rPr>
            </w:pPr>
          </w:p>
        </w:tc>
        <w:tc>
          <w:tcPr>
            <w:tcW w:w="3544" w:type="dxa"/>
          </w:tcPr>
          <w:p w:rsidR="00215A7B" w:rsidRPr="00DC2C1F" w:rsidRDefault="00215A7B" w:rsidP="00DC2C1F">
            <w:pPr>
              <w:jc w:val="left"/>
              <w:rPr>
                <w:szCs w:val="28"/>
                <w:lang w:eastAsia="en-US"/>
              </w:rPr>
            </w:pPr>
            <w:r w:rsidRPr="00DC2C1F">
              <w:rPr>
                <w:szCs w:val="28"/>
                <w:lang w:eastAsia="en-US"/>
              </w:rPr>
              <w:t>Животные в городе</w:t>
            </w:r>
          </w:p>
        </w:tc>
        <w:tc>
          <w:tcPr>
            <w:tcW w:w="992" w:type="dxa"/>
          </w:tcPr>
          <w:p w:rsidR="00215A7B" w:rsidRPr="00DC2C1F" w:rsidRDefault="00215A7B" w:rsidP="00DC2C1F">
            <w:pPr>
              <w:jc w:val="left"/>
              <w:rPr>
                <w:szCs w:val="28"/>
                <w:lang w:eastAsia="en-US"/>
              </w:rPr>
            </w:pPr>
            <w:r w:rsidRPr="00DC2C1F">
              <w:rPr>
                <w:szCs w:val="28"/>
                <w:lang w:eastAsia="en-US"/>
              </w:rPr>
              <w:t>12</w:t>
            </w:r>
          </w:p>
        </w:tc>
        <w:tc>
          <w:tcPr>
            <w:tcW w:w="2126" w:type="dxa"/>
          </w:tcPr>
          <w:p w:rsidR="00215A7B" w:rsidRPr="00DC2C1F" w:rsidRDefault="00215A7B" w:rsidP="00DC2C1F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szCs w:val="28"/>
                <w:lang w:eastAsia="en-US"/>
              </w:rPr>
            </w:pPr>
            <w:r w:rsidRPr="00DC2C1F">
              <w:rPr>
                <w:szCs w:val="28"/>
                <w:lang w:eastAsia="en-US"/>
              </w:rPr>
              <w:t>0</w:t>
            </w:r>
          </w:p>
        </w:tc>
        <w:tc>
          <w:tcPr>
            <w:tcW w:w="1978" w:type="dxa"/>
          </w:tcPr>
          <w:p w:rsidR="00215A7B" w:rsidRPr="00DC2C1F" w:rsidRDefault="00215A7B" w:rsidP="00DC2C1F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szCs w:val="28"/>
                <w:lang w:eastAsia="en-US"/>
              </w:rPr>
            </w:pPr>
            <w:r w:rsidRPr="00DC2C1F">
              <w:rPr>
                <w:szCs w:val="28"/>
                <w:lang w:eastAsia="en-US"/>
              </w:rPr>
              <w:t>0</w:t>
            </w:r>
          </w:p>
        </w:tc>
      </w:tr>
      <w:tr w:rsidR="00215A7B" w:rsidTr="00DC2C1F">
        <w:tc>
          <w:tcPr>
            <w:tcW w:w="704" w:type="dxa"/>
          </w:tcPr>
          <w:p w:rsidR="00215A7B" w:rsidRPr="00DC2C1F" w:rsidRDefault="00215A7B" w:rsidP="00DC2C1F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bCs/>
                <w:szCs w:val="28"/>
                <w:lang w:eastAsia="en-US"/>
              </w:rPr>
            </w:pPr>
          </w:p>
        </w:tc>
        <w:tc>
          <w:tcPr>
            <w:tcW w:w="3544" w:type="dxa"/>
          </w:tcPr>
          <w:p w:rsidR="00215A7B" w:rsidRPr="00DC2C1F" w:rsidRDefault="00215A7B" w:rsidP="00DC2C1F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szCs w:val="28"/>
                <w:lang w:eastAsia="en-US"/>
              </w:rPr>
            </w:pPr>
            <w:r w:rsidRPr="00DC2C1F">
              <w:rPr>
                <w:bCs/>
                <w:szCs w:val="28"/>
                <w:lang w:eastAsia="en-US"/>
              </w:rPr>
              <w:t>Природные комплексы</w:t>
            </w:r>
          </w:p>
        </w:tc>
        <w:tc>
          <w:tcPr>
            <w:tcW w:w="992" w:type="dxa"/>
          </w:tcPr>
          <w:p w:rsidR="00215A7B" w:rsidRPr="00DC2C1F" w:rsidRDefault="00215A7B" w:rsidP="00DC2C1F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szCs w:val="28"/>
                <w:lang w:eastAsia="en-US"/>
              </w:rPr>
            </w:pPr>
            <w:r w:rsidRPr="00DC2C1F">
              <w:rPr>
                <w:szCs w:val="28"/>
                <w:lang w:eastAsia="en-US"/>
              </w:rPr>
              <w:t>27</w:t>
            </w:r>
          </w:p>
        </w:tc>
        <w:tc>
          <w:tcPr>
            <w:tcW w:w="2126" w:type="dxa"/>
          </w:tcPr>
          <w:p w:rsidR="00215A7B" w:rsidRPr="00DC2C1F" w:rsidRDefault="00215A7B" w:rsidP="00DC2C1F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szCs w:val="28"/>
                <w:lang w:eastAsia="en-US"/>
              </w:rPr>
            </w:pPr>
            <w:r w:rsidRPr="00DC2C1F">
              <w:rPr>
                <w:szCs w:val="28"/>
                <w:lang w:eastAsia="en-US"/>
              </w:rPr>
              <w:t>9</w:t>
            </w:r>
          </w:p>
        </w:tc>
        <w:tc>
          <w:tcPr>
            <w:tcW w:w="1978" w:type="dxa"/>
          </w:tcPr>
          <w:p w:rsidR="00215A7B" w:rsidRPr="00DC2C1F" w:rsidRDefault="00215A7B" w:rsidP="00DC2C1F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szCs w:val="28"/>
                <w:lang w:eastAsia="en-US"/>
              </w:rPr>
            </w:pPr>
            <w:r w:rsidRPr="00DC2C1F">
              <w:rPr>
                <w:szCs w:val="28"/>
                <w:lang w:eastAsia="en-US"/>
              </w:rPr>
              <w:t>18</w:t>
            </w:r>
          </w:p>
        </w:tc>
      </w:tr>
      <w:tr w:rsidR="00215A7B" w:rsidTr="00DC2C1F">
        <w:tc>
          <w:tcPr>
            <w:tcW w:w="704" w:type="dxa"/>
          </w:tcPr>
          <w:p w:rsidR="00215A7B" w:rsidRPr="00DC2C1F" w:rsidRDefault="00215A7B" w:rsidP="00DC2C1F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bCs/>
                <w:szCs w:val="28"/>
                <w:lang w:eastAsia="en-US"/>
              </w:rPr>
            </w:pPr>
          </w:p>
        </w:tc>
        <w:tc>
          <w:tcPr>
            <w:tcW w:w="3544" w:type="dxa"/>
          </w:tcPr>
          <w:p w:rsidR="00215A7B" w:rsidRPr="00DC2C1F" w:rsidRDefault="00215A7B" w:rsidP="00DC2C1F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szCs w:val="28"/>
                <w:lang w:eastAsia="en-US"/>
              </w:rPr>
            </w:pPr>
            <w:r w:rsidRPr="00DC2C1F">
              <w:rPr>
                <w:szCs w:val="28"/>
                <w:lang w:eastAsia="en-US"/>
              </w:rPr>
              <w:t>Состояние природной среды Беларуси</w:t>
            </w:r>
          </w:p>
        </w:tc>
        <w:tc>
          <w:tcPr>
            <w:tcW w:w="992" w:type="dxa"/>
          </w:tcPr>
          <w:p w:rsidR="00215A7B" w:rsidRPr="00DC2C1F" w:rsidRDefault="00215A7B" w:rsidP="00DC2C1F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szCs w:val="28"/>
                <w:lang w:eastAsia="en-US"/>
              </w:rPr>
            </w:pPr>
            <w:r w:rsidRPr="00DC2C1F">
              <w:rPr>
                <w:szCs w:val="28"/>
                <w:lang w:eastAsia="en-US"/>
              </w:rPr>
              <w:t>27</w:t>
            </w:r>
          </w:p>
        </w:tc>
        <w:tc>
          <w:tcPr>
            <w:tcW w:w="2126" w:type="dxa"/>
          </w:tcPr>
          <w:p w:rsidR="00215A7B" w:rsidRPr="00DC2C1F" w:rsidRDefault="00215A7B" w:rsidP="00DC2C1F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szCs w:val="28"/>
                <w:lang w:eastAsia="en-US"/>
              </w:rPr>
            </w:pPr>
            <w:r w:rsidRPr="00DC2C1F">
              <w:rPr>
                <w:szCs w:val="28"/>
                <w:lang w:eastAsia="en-US"/>
              </w:rPr>
              <w:t>9</w:t>
            </w:r>
          </w:p>
        </w:tc>
        <w:tc>
          <w:tcPr>
            <w:tcW w:w="1978" w:type="dxa"/>
          </w:tcPr>
          <w:p w:rsidR="00215A7B" w:rsidRPr="00DC2C1F" w:rsidRDefault="00215A7B" w:rsidP="00DC2C1F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szCs w:val="28"/>
                <w:lang w:eastAsia="en-US"/>
              </w:rPr>
            </w:pPr>
            <w:r w:rsidRPr="00DC2C1F">
              <w:rPr>
                <w:szCs w:val="28"/>
                <w:lang w:eastAsia="en-US"/>
              </w:rPr>
              <w:t>18</w:t>
            </w:r>
          </w:p>
        </w:tc>
      </w:tr>
      <w:tr w:rsidR="00215A7B" w:rsidTr="00DC2C1F">
        <w:tc>
          <w:tcPr>
            <w:tcW w:w="704" w:type="dxa"/>
          </w:tcPr>
          <w:p w:rsidR="00215A7B" w:rsidRPr="00DC2C1F" w:rsidRDefault="00215A7B" w:rsidP="00DC2C1F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bCs/>
                <w:szCs w:val="28"/>
                <w:lang w:eastAsia="en-US"/>
              </w:rPr>
            </w:pPr>
          </w:p>
        </w:tc>
        <w:tc>
          <w:tcPr>
            <w:tcW w:w="3544" w:type="dxa"/>
          </w:tcPr>
          <w:p w:rsidR="00215A7B" w:rsidRPr="00DC2C1F" w:rsidRDefault="00215A7B" w:rsidP="00DC2C1F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szCs w:val="28"/>
                <w:lang w:eastAsia="en-US"/>
              </w:rPr>
            </w:pPr>
            <w:r w:rsidRPr="00DC2C1F">
              <w:rPr>
                <w:bCs/>
                <w:szCs w:val="28"/>
                <w:lang w:eastAsia="en-US"/>
              </w:rPr>
              <w:t>Экология и эстетика</w:t>
            </w:r>
          </w:p>
        </w:tc>
        <w:tc>
          <w:tcPr>
            <w:tcW w:w="992" w:type="dxa"/>
          </w:tcPr>
          <w:p w:rsidR="00215A7B" w:rsidRPr="00DC2C1F" w:rsidRDefault="00215A7B" w:rsidP="00DC2C1F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szCs w:val="28"/>
                <w:highlight w:val="yellow"/>
                <w:lang w:eastAsia="en-US"/>
              </w:rPr>
            </w:pPr>
            <w:r w:rsidRPr="00DC2C1F">
              <w:rPr>
                <w:szCs w:val="28"/>
                <w:lang w:eastAsia="en-US"/>
              </w:rPr>
              <w:t>27</w:t>
            </w:r>
          </w:p>
        </w:tc>
        <w:tc>
          <w:tcPr>
            <w:tcW w:w="2126" w:type="dxa"/>
          </w:tcPr>
          <w:p w:rsidR="00215A7B" w:rsidRPr="00DC2C1F" w:rsidRDefault="00215A7B" w:rsidP="00DC2C1F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szCs w:val="28"/>
                <w:lang w:eastAsia="en-US"/>
              </w:rPr>
            </w:pPr>
            <w:r w:rsidRPr="00DC2C1F">
              <w:rPr>
                <w:szCs w:val="28"/>
                <w:lang w:eastAsia="en-US"/>
              </w:rPr>
              <w:t>3</w:t>
            </w:r>
          </w:p>
        </w:tc>
        <w:tc>
          <w:tcPr>
            <w:tcW w:w="1978" w:type="dxa"/>
          </w:tcPr>
          <w:p w:rsidR="00215A7B" w:rsidRPr="00DC2C1F" w:rsidRDefault="00215A7B" w:rsidP="00DC2C1F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szCs w:val="28"/>
                <w:lang w:eastAsia="en-US"/>
              </w:rPr>
            </w:pPr>
            <w:r w:rsidRPr="00DC2C1F">
              <w:rPr>
                <w:szCs w:val="28"/>
                <w:lang w:eastAsia="en-US"/>
              </w:rPr>
              <w:t>24</w:t>
            </w:r>
          </w:p>
        </w:tc>
      </w:tr>
      <w:tr w:rsidR="00215A7B" w:rsidTr="00DC2C1F">
        <w:tc>
          <w:tcPr>
            <w:tcW w:w="704" w:type="dxa"/>
          </w:tcPr>
          <w:p w:rsidR="00215A7B" w:rsidRPr="00DC2C1F" w:rsidRDefault="00215A7B" w:rsidP="00DC2C1F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bCs/>
                <w:szCs w:val="28"/>
                <w:lang w:eastAsia="en-US"/>
              </w:rPr>
            </w:pPr>
          </w:p>
        </w:tc>
        <w:tc>
          <w:tcPr>
            <w:tcW w:w="3544" w:type="dxa"/>
          </w:tcPr>
          <w:p w:rsidR="00215A7B" w:rsidRPr="00DC2C1F" w:rsidRDefault="00215A7B" w:rsidP="00DC2C1F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szCs w:val="28"/>
                <w:lang w:eastAsia="en-US"/>
              </w:rPr>
            </w:pPr>
            <w:r w:rsidRPr="00DC2C1F">
              <w:rPr>
                <w:szCs w:val="28"/>
                <w:lang w:eastAsia="en-US"/>
              </w:rPr>
              <w:t>Белорусские традиции и обычаи</w:t>
            </w:r>
          </w:p>
        </w:tc>
        <w:tc>
          <w:tcPr>
            <w:tcW w:w="992" w:type="dxa"/>
          </w:tcPr>
          <w:p w:rsidR="00215A7B" w:rsidRPr="00DC2C1F" w:rsidRDefault="00215A7B" w:rsidP="00DC2C1F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szCs w:val="28"/>
                <w:lang w:eastAsia="en-US"/>
              </w:rPr>
            </w:pPr>
            <w:r w:rsidRPr="00DC2C1F">
              <w:rPr>
                <w:szCs w:val="28"/>
                <w:lang w:eastAsia="en-US"/>
              </w:rPr>
              <w:t>27</w:t>
            </w:r>
          </w:p>
        </w:tc>
        <w:tc>
          <w:tcPr>
            <w:tcW w:w="2126" w:type="dxa"/>
          </w:tcPr>
          <w:p w:rsidR="00215A7B" w:rsidRPr="00DC2C1F" w:rsidRDefault="00215A7B" w:rsidP="00DC2C1F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szCs w:val="28"/>
                <w:lang w:eastAsia="en-US"/>
              </w:rPr>
            </w:pPr>
            <w:r w:rsidRPr="00DC2C1F">
              <w:rPr>
                <w:szCs w:val="28"/>
                <w:lang w:eastAsia="en-US"/>
              </w:rPr>
              <w:t>6</w:t>
            </w:r>
          </w:p>
        </w:tc>
        <w:tc>
          <w:tcPr>
            <w:tcW w:w="1978" w:type="dxa"/>
          </w:tcPr>
          <w:p w:rsidR="00215A7B" w:rsidRPr="00DC2C1F" w:rsidRDefault="00215A7B" w:rsidP="00DC2C1F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szCs w:val="28"/>
                <w:lang w:eastAsia="en-US"/>
              </w:rPr>
            </w:pPr>
            <w:r w:rsidRPr="00DC2C1F">
              <w:rPr>
                <w:szCs w:val="28"/>
                <w:lang w:eastAsia="en-US"/>
              </w:rPr>
              <w:t>21</w:t>
            </w:r>
          </w:p>
        </w:tc>
      </w:tr>
      <w:tr w:rsidR="00215A7B" w:rsidTr="00DC2C1F">
        <w:tc>
          <w:tcPr>
            <w:tcW w:w="704" w:type="dxa"/>
          </w:tcPr>
          <w:p w:rsidR="00215A7B" w:rsidRPr="00DC2C1F" w:rsidRDefault="00215A7B" w:rsidP="00DC2C1F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bCs/>
                <w:szCs w:val="28"/>
                <w:lang w:eastAsia="en-US"/>
              </w:rPr>
            </w:pPr>
          </w:p>
        </w:tc>
        <w:tc>
          <w:tcPr>
            <w:tcW w:w="3544" w:type="dxa"/>
          </w:tcPr>
          <w:p w:rsidR="00215A7B" w:rsidRPr="00DC2C1F" w:rsidRDefault="00215A7B" w:rsidP="00DC2C1F">
            <w:pPr>
              <w:jc w:val="left"/>
              <w:rPr>
                <w:szCs w:val="28"/>
                <w:lang w:eastAsia="en-US"/>
              </w:rPr>
            </w:pPr>
            <w:r w:rsidRPr="00DC2C1F">
              <w:rPr>
                <w:szCs w:val="28"/>
                <w:lang w:eastAsia="en-US"/>
              </w:rPr>
              <w:t>Творческие и практические проекты</w:t>
            </w:r>
          </w:p>
        </w:tc>
        <w:tc>
          <w:tcPr>
            <w:tcW w:w="992" w:type="dxa"/>
          </w:tcPr>
          <w:p w:rsidR="00215A7B" w:rsidRPr="00DC2C1F" w:rsidRDefault="00215A7B" w:rsidP="00DC2C1F">
            <w:pPr>
              <w:jc w:val="left"/>
              <w:rPr>
                <w:szCs w:val="28"/>
                <w:lang w:eastAsia="en-US"/>
              </w:rPr>
            </w:pPr>
            <w:r w:rsidRPr="00DC2C1F">
              <w:rPr>
                <w:szCs w:val="28"/>
                <w:lang w:eastAsia="en-US"/>
              </w:rPr>
              <w:t>51</w:t>
            </w:r>
          </w:p>
        </w:tc>
        <w:tc>
          <w:tcPr>
            <w:tcW w:w="2126" w:type="dxa"/>
          </w:tcPr>
          <w:p w:rsidR="00215A7B" w:rsidRPr="00DC2C1F" w:rsidRDefault="00215A7B" w:rsidP="00DC2C1F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szCs w:val="28"/>
                <w:lang w:eastAsia="en-US"/>
              </w:rPr>
            </w:pPr>
            <w:r w:rsidRPr="00DC2C1F">
              <w:rPr>
                <w:szCs w:val="28"/>
                <w:lang w:eastAsia="en-US"/>
              </w:rPr>
              <w:t>6</w:t>
            </w:r>
          </w:p>
        </w:tc>
        <w:tc>
          <w:tcPr>
            <w:tcW w:w="1978" w:type="dxa"/>
          </w:tcPr>
          <w:p w:rsidR="00215A7B" w:rsidRPr="00DC2C1F" w:rsidRDefault="00215A7B" w:rsidP="00DC2C1F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szCs w:val="28"/>
                <w:lang w:eastAsia="en-US"/>
              </w:rPr>
            </w:pPr>
            <w:r w:rsidRPr="00DC2C1F">
              <w:rPr>
                <w:szCs w:val="28"/>
                <w:lang w:eastAsia="en-US"/>
              </w:rPr>
              <w:t>45</w:t>
            </w:r>
          </w:p>
        </w:tc>
      </w:tr>
      <w:tr w:rsidR="00215A7B" w:rsidTr="00DC2C1F">
        <w:tc>
          <w:tcPr>
            <w:tcW w:w="704" w:type="dxa"/>
          </w:tcPr>
          <w:p w:rsidR="00215A7B" w:rsidRPr="00DC2C1F" w:rsidRDefault="00215A7B" w:rsidP="00DC2C1F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bCs/>
                <w:szCs w:val="28"/>
                <w:lang w:eastAsia="en-US"/>
              </w:rPr>
            </w:pPr>
          </w:p>
        </w:tc>
        <w:tc>
          <w:tcPr>
            <w:tcW w:w="3544" w:type="dxa"/>
          </w:tcPr>
          <w:p w:rsidR="00215A7B" w:rsidRPr="00DC2C1F" w:rsidRDefault="00215A7B" w:rsidP="00DC2C1F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szCs w:val="28"/>
                <w:lang w:eastAsia="en-US"/>
              </w:rPr>
            </w:pPr>
            <w:r w:rsidRPr="00DC2C1F">
              <w:rPr>
                <w:szCs w:val="28"/>
                <w:lang w:eastAsia="en-US"/>
              </w:rPr>
              <w:t>Итоговое занятие</w:t>
            </w:r>
          </w:p>
        </w:tc>
        <w:tc>
          <w:tcPr>
            <w:tcW w:w="992" w:type="dxa"/>
          </w:tcPr>
          <w:p w:rsidR="00215A7B" w:rsidRPr="00DC2C1F" w:rsidRDefault="00215A7B" w:rsidP="00DC2C1F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szCs w:val="28"/>
                <w:lang w:eastAsia="en-US"/>
              </w:rPr>
            </w:pPr>
            <w:r w:rsidRPr="00DC2C1F">
              <w:rPr>
                <w:szCs w:val="28"/>
                <w:lang w:eastAsia="en-US"/>
              </w:rPr>
              <w:t>3</w:t>
            </w:r>
          </w:p>
        </w:tc>
        <w:tc>
          <w:tcPr>
            <w:tcW w:w="2126" w:type="dxa"/>
          </w:tcPr>
          <w:p w:rsidR="00215A7B" w:rsidRPr="00DC2C1F" w:rsidRDefault="00215A7B" w:rsidP="00DC2C1F">
            <w:pPr>
              <w:jc w:val="left"/>
              <w:rPr>
                <w:szCs w:val="28"/>
                <w:lang w:eastAsia="en-US"/>
              </w:rPr>
            </w:pPr>
            <w:r w:rsidRPr="00DC2C1F">
              <w:rPr>
                <w:szCs w:val="28"/>
                <w:lang w:eastAsia="en-US"/>
              </w:rPr>
              <w:t>0</w:t>
            </w:r>
          </w:p>
        </w:tc>
        <w:tc>
          <w:tcPr>
            <w:tcW w:w="1978" w:type="dxa"/>
          </w:tcPr>
          <w:p w:rsidR="00215A7B" w:rsidRPr="00DC2C1F" w:rsidRDefault="00215A7B" w:rsidP="00DC2C1F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szCs w:val="28"/>
                <w:lang w:eastAsia="en-US"/>
              </w:rPr>
            </w:pPr>
            <w:r w:rsidRPr="00DC2C1F">
              <w:rPr>
                <w:szCs w:val="28"/>
                <w:lang w:eastAsia="en-US"/>
              </w:rPr>
              <w:t>3</w:t>
            </w:r>
          </w:p>
        </w:tc>
      </w:tr>
      <w:tr w:rsidR="00215A7B" w:rsidTr="00DC2C1F">
        <w:tc>
          <w:tcPr>
            <w:tcW w:w="4248" w:type="dxa"/>
            <w:gridSpan w:val="2"/>
          </w:tcPr>
          <w:p w:rsidR="00215A7B" w:rsidRPr="00DC2C1F" w:rsidRDefault="00215A7B" w:rsidP="00DC2C1F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szCs w:val="28"/>
                <w:lang w:eastAsia="en-US"/>
              </w:rPr>
            </w:pPr>
            <w:r w:rsidRPr="00DC2C1F">
              <w:rPr>
                <w:szCs w:val="28"/>
                <w:lang w:eastAsia="en-US"/>
              </w:rPr>
              <w:t xml:space="preserve">всего часов </w:t>
            </w:r>
          </w:p>
        </w:tc>
        <w:tc>
          <w:tcPr>
            <w:tcW w:w="992" w:type="dxa"/>
          </w:tcPr>
          <w:p w:rsidR="00215A7B" w:rsidRPr="00DC2C1F" w:rsidRDefault="00215A7B" w:rsidP="00DC2C1F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szCs w:val="28"/>
                <w:lang w:eastAsia="en-US"/>
              </w:rPr>
            </w:pPr>
            <w:r w:rsidRPr="00DC2C1F">
              <w:rPr>
                <w:szCs w:val="28"/>
                <w:lang w:eastAsia="en-US"/>
              </w:rPr>
              <w:fldChar w:fldCharType="begin"/>
            </w:r>
            <w:r w:rsidRPr="00DC2C1F">
              <w:rPr>
                <w:szCs w:val="28"/>
                <w:lang w:eastAsia="en-US"/>
              </w:rPr>
              <w:instrText xml:space="preserve"> =SUM(ABOVE) </w:instrText>
            </w:r>
            <w:r w:rsidRPr="00DC2C1F">
              <w:rPr>
                <w:szCs w:val="28"/>
                <w:lang w:eastAsia="en-US"/>
              </w:rPr>
              <w:fldChar w:fldCharType="end"/>
            </w:r>
            <w:r w:rsidRPr="00DC2C1F">
              <w:rPr>
                <w:szCs w:val="28"/>
                <w:lang w:eastAsia="en-US"/>
              </w:rPr>
              <w:fldChar w:fldCharType="begin"/>
            </w:r>
            <w:r w:rsidRPr="00DC2C1F">
              <w:rPr>
                <w:szCs w:val="28"/>
                <w:lang w:eastAsia="en-US"/>
              </w:rPr>
              <w:instrText xml:space="preserve"> =SUM(ABOVE) </w:instrText>
            </w:r>
            <w:r w:rsidRPr="00DC2C1F">
              <w:rPr>
                <w:szCs w:val="28"/>
                <w:lang w:eastAsia="en-US"/>
              </w:rPr>
              <w:fldChar w:fldCharType="separate"/>
            </w:r>
            <w:r w:rsidRPr="00DC2C1F">
              <w:rPr>
                <w:noProof/>
                <w:szCs w:val="28"/>
                <w:lang w:eastAsia="en-US"/>
              </w:rPr>
              <w:t>324</w:t>
            </w:r>
            <w:r w:rsidRPr="00DC2C1F">
              <w:rPr>
                <w:szCs w:val="28"/>
                <w:lang w:eastAsia="en-US"/>
              </w:rPr>
              <w:fldChar w:fldCharType="end"/>
            </w:r>
          </w:p>
        </w:tc>
        <w:tc>
          <w:tcPr>
            <w:tcW w:w="2126" w:type="dxa"/>
          </w:tcPr>
          <w:p w:rsidR="00215A7B" w:rsidRPr="00DC2C1F" w:rsidRDefault="00215A7B" w:rsidP="00DC2C1F">
            <w:pPr>
              <w:autoSpaceDE w:val="0"/>
              <w:autoSpaceDN w:val="0"/>
              <w:adjustRightInd w:val="0"/>
              <w:jc w:val="center"/>
              <w:rPr>
                <w:bCs/>
                <w:szCs w:val="28"/>
                <w:lang w:eastAsia="en-US"/>
              </w:rPr>
            </w:pPr>
            <w:r w:rsidRPr="00DC2C1F">
              <w:rPr>
                <w:bCs/>
                <w:szCs w:val="28"/>
                <w:lang w:eastAsia="en-US"/>
              </w:rPr>
              <w:fldChar w:fldCharType="begin"/>
            </w:r>
            <w:r w:rsidRPr="00DC2C1F">
              <w:rPr>
                <w:bCs/>
                <w:szCs w:val="28"/>
                <w:lang w:eastAsia="en-US"/>
              </w:rPr>
              <w:instrText xml:space="preserve"> =SUM(ABOVE) </w:instrText>
            </w:r>
            <w:r w:rsidRPr="00DC2C1F">
              <w:rPr>
                <w:bCs/>
                <w:szCs w:val="28"/>
                <w:lang w:eastAsia="en-US"/>
              </w:rPr>
              <w:fldChar w:fldCharType="separate"/>
            </w:r>
            <w:r w:rsidRPr="00DC2C1F">
              <w:rPr>
                <w:bCs/>
                <w:noProof/>
                <w:szCs w:val="28"/>
                <w:lang w:eastAsia="en-US"/>
              </w:rPr>
              <w:t>99</w:t>
            </w:r>
            <w:r w:rsidRPr="00DC2C1F">
              <w:rPr>
                <w:bCs/>
                <w:szCs w:val="28"/>
                <w:lang w:eastAsia="en-US"/>
              </w:rPr>
              <w:fldChar w:fldCharType="end"/>
            </w:r>
          </w:p>
        </w:tc>
        <w:tc>
          <w:tcPr>
            <w:tcW w:w="1978" w:type="dxa"/>
          </w:tcPr>
          <w:p w:rsidR="00215A7B" w:rsidRPr="00DC2C1F" w:rsidRDefault="00215A7B" w:rsidP="00DC2C1F">
            <w:pPr>
              <w:autoSpaceDE w:val="0"/>
              <w:autoSpaceDN w:val="0"/>
              <w:adjustRightInd w:val="0"/>
              <w:jc w:val="center"/>
              <w:rPr>
                <w:bCs/>
                <w:szCs w:val="28"/>
                <w:lang w:eastAsia="en-US"/>
              </w:rPr>
            </w:pPr>
            <w:r w:rsidRPr="00DC2C1F">
              <w:rPr>
                <w:bCs/>
                <w:szCs w:val="28"/>
                <w:lang w:eastAsia="en-US"/>
              </w:rPr>
              <w:fldChar w:fldCharType="begin"/>
            </w:r>
            <w:r w:rsidRPr="00DC2C1F">
              <w:rPr>
                <w:bCs/>
                <w:szCs w:val="28"/>
                <w:lang w:eastAsia="en-US"/>
              </w:rPr>
              <w:instrText xml:space="preserve"> =SUM(ABOVE) </w:instrText>
            </w:r>
            <w:r w:rsidRPr="00DC2C1F">
              <w:rPr>
                <w:bCs/>
                <w:szCs w:val="28"/>
                <w:lang w:eastAsia="en-US"/>
              </w:rPr>
              <w:fldChar w:fldCharType="separate"/>
            </w:r>
            <w:r w:rsidRPr="00DC2C1F">
              <w:rPr>
                <w:bCs/>
                <w:noProof/>
                <w:szCs w:val="28"/>
                <w:lang w:eastAsia="en-US"/>
              </w:rPr>
              <w:t>213</w:t>
            </w:r>
            <w:r w:rsidRPr="00DC2C1F">
              <w:rPr>
                <w:bCs/>
                <w:szCs w:val="28"/>
                <w:lang w:eastAsia="en-US"/>
              </w:rPr>
              <w:fldChar w:fldCharType="end"/>
            </w:r>
          </w:p>
        </w:tc>
      </w:tr>
    </w:tbl>
    <w:p w:rsidR="00215A7B" w:rsidRDefault="00215A7B" w:rsidP="00F52E03">
      <w:pPr>
        <w:ind w:firstLine="720"/>
        <w:jc w:val="center"/>
        <w:rPr>
          <w:b/>
          <w:caps/>
          <w:sz w:val="26"/>
          <w:szCs w:val="28"/>
        </w:rPr>
      </w:pPr>
    </w:p>
    <w:p w:rsidR="00215A7B" w:rsidRDefault="00215A7B" w:rsidP="00F52E03">
      <w:pPr>
        <w:tabs>
          <w:tab w:val="left" w:pos="3724"/>
        </w:tabs>
        <w:jc w:val="center"/>
        <w:rPr>
          <w:b/>
          <w:szCs w:val="36"/>
        </w:rPr>
      </w:pPr>
      <w:r>
        <w:rPr>
          <w:b/>
          <w:szCs w:val="36"/>
        </w:rPr>
        <w:t xml:space="preserve">СОДЕРЖАНИЕ ОБРАЗОВАТЕЛЬНОЙ ОБЛАСТИ ПРОГРАММЫ </w:t>
      </w:r>
    </w:p>
    <w:p w:rsidR="00215A7B" w:rsidRDefault="00215A7B" w:rsidP="00F52E03">
      <w:pPr>
        <w:tabs>
          <w:tab w:val="left" w:pos="3724"/>
        </w:tabs>
        <w:jc w:val="center"/>
        <w:rPr>
          <w:b/>
          <w:szCs w:val="36"/>
        </w:rPr>
      </w:pPr>
    </w:p>
    <w:p w:rsidR="00215A7B" w:rsidRDefault="00215A7B" w:rsidP="00F52E03">
      <w:pPr>
        <w:pStyle w:val="ListParagraph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0" w:firstLine="709"/>
        <w:rPr>
          <w:b/>
          <w:szCs w:val="28"/>
        </w:rPr>
      </w:pPr>
      <w:r>
        <w:rPr>
          <w:b/>
          <w:szCs w:val="28"/>
          <w:u w:val="single"/>
        </w:rPr>
        <w:t>Вводное занятие</w:t>
      </w:r>
      <w:r>
        <w:rPr>
          <w:b/>
          <w:szCs w:val="28"/>
        </w:rPr>
        <w:t>.</w:t>
      </w:r>
    </w:p>
    <w:p w:rsidR="00215A7B" w:rsidRDefault="00215A7B" w:rsidP="00F52E03">
      <w:pPr>
        <w:shd w:val="clear" w:color="auto" w:fill="FFFFFF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Цели и задачи объединения на год. Ознакомление с планом работы.</w:t>
      </w:r>
    </w:p>
    <w:p w:rsidR="00215A7B" w:rsidRDefault="00215A7B" w:rsidP="00F52E03">
      <w:pPr>
        <w:pStyle w:val="ListParagraph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0" w:firstLine="709"/>
        <w:rPr>
          <w:b/>
          <w:szCs w:val="28"/>
          <w:u w:val="single"/>
        </w:rPr>
      </w:pPr>
      <w:r>
        <w:rPr>
          <w:b/>
          <w:szCs w:val="28"/>
          <w:u w:val="single"/>
        </w:rPr>
        <w:t>Экологическая нравственность</w:t>
      </w:r>
    </w:p>
    <w:p w:rsidR="00215A7B" w:rsidRDefault="00215A7B" w:rsidP="00F52E03">
      <w:pPr>
        <w:shd w:val="clear" w:color="auto" w:fill="FFFFFF"/>
        <w:autoSpaceDE w:val="0"/>
        <w:autoSpaceDN w:val="0"/>
        <w:adjustRightInd w:val="0"/>
        <w:ind w:firstLine="709"/>
        <w:rPr>
          <w:szCs w:val="28"/>
        </w:rPr>
      </w:pPr>
      <w:r>
        <w:rPr>
          <w:bCs/>
          <w:i/>
          <w:szCs w:val="28"/>
        </w:rPr>
        <w:t>Теория.</w:t>
      </w:r>
      <w:r>
        <w:rPr>
          <w:szCs w:val="28"/>
        </w:rPr>
        <w:t xml:space="preserve"> Что надо знать, чтобы понять и сохранить землю и окружающую среду, что ты можешь сделать для улучшения окружающей среды. Экологическое образование и информационно-просветительная дельность. Международное сотрудничество. «Школа экоактивизма».</w:t>
      </w:r>
    </w:p>
    <w:p w:rsidR="00215A7B" w:rsidRDefault="00215A7B" w:rsidP="00F52E03">
      <w:pPr>
        <w:shd w:val="clear" w:color="auto" w:fill="FFFFFF"/>
        <w:autoSpaceDE w:val="0"/>
        <w:autoSpaceDN w:val="0"/>
        <w:adjustRightInd w:val="0"/>
        <w:ind w:firstLine="709"/>
        <w:rPr>
          <w:bCs/>
          <w:szCs w:val="28"/>
        </w:rPr>
      </w:pPr>
      <w:r>
        <w:rPr>
          <w:i/>
          <w:szCs w:val="28"/>
        </w:rPr>
        <w:t>Практическая работа</w:t>
      </w:r>
      <w:r>
        <w:rPr>
          <w:bCs/>
          <w:szCs w:val="28"/>
        </w:rPr>
        <w:t xml:space="preserve"> Встреча с активистами гражданской инициативы «Сохраним Печерский лесопарк».</w:t>
      </w:r>
    </w:p>
    <w:p w:rsidR="00215A7B" w:rsidRDefault="00215A7B" w:rsidP="00F52E03">
      <w:pPr>
        <w:shd w:val="clear" w:color="auto" w:fill="FFFFFF"/>
        <w:autoSpaceDE w:val="0"/>
        <w:autoSpaceDN w:val="0"/>
        <w:adjustRightInd w:val="0"/>
        <w:ind w:firstLine="709"/>
        <w:rPr>
          <w:bCs/>
          <w:szCs w:val="28"/>
        </w:rPr>
      </w:pPr>
      <w:r>
        <w:rPr>
          <w:bCs/>
          <w:szCs w:val="28"/>
        </w:rPr>
        <w:t>Квест «Три тайны жизни».</w:t>
      </w:r>
    </w:p>
    <w:p w:rsidR="00215A7B" w:rsidRDefault="00215A7B" w:rsidP="00F52E03">
      <w:pPr>
        <w:shd w:val="clear" w:color="auto" w:fill="FFFFFF"/>
        <w:autoSpaceDE w:val="0"/>
        <w:autoSpaceDN w:val="0"/>
        <w:adjustRightInd w:val="0"/>
        <w:ind w:firstLine="709"/>
        <w:rPr>
          <w:bCs/>
          <w:szCs w:val="28"/>
        </w:rPr>
      </w:pPr>
    </w:p>
    <w:p w:rsidR="00215A7B" w:rsidRDefault="00215A7B" w:rsidP="00F52E03">
      <w:pPr>
        <w:pStyle w:val="ListParagraph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0" w:firstLine="709"/>
        <w:rPr>
          <w:bCs/>
          <w:szCs w:val="28"/>
        </w:rPr>
      </w:pPr>
      <w:r>
        <w:rPr>
          <w:b/>
          <w:bCs/>
          <w:szCs w:val="28"/>
          <w:u w:val="single"/>
        </w:rPr>
        <w:t>Современная экология и ее проблемы</w:t>
      </w:r>
      <w:r>
        <w:rPr>
          <w:bCs/>
          <w:szCs w:val="28"/>
        </w:rPr>
        <w:t>.</w:t>
      </w:r>
    </w:p>
    <w:p w:rsidR="00215A7B" w:rsidRDefault="00215A7B" w:rsidP="00F52E03">
      <w:pPr>
        <w:shd w:val="clear" w:color="auto" w:fill="FFFFFF"/>
        <w:autoSpaceDE w:val="0"/>
        <w:autoSpaceDN w:val="0"/>
        <w:adjustRightInd w:val="0"/>
        <w:ind w:firstLine="709"/>
        <w:rPr>
          <w:bCs/>
          <w:szCs w:val="28"/>
        </w:rPr>
      </w:pPr>
      <w:r>
        <w:rPr>
          <w:bCs/>
          <w:i/>
          <w:szCs w:val="28"/>
        </w:rPr>
        <w:t xml:space="preserve">Теория. </w:t>
      </w:r>
      <w:r>
        <w:rPr>
          <w:bCs/>
          <w:szCs w:val="28"/>
        </w:rPr>
        <w:t>Экология, основные понятия, термины и определения. От биосферы к ноосфере. Человечество и биосфера Структура современной экологии. Обзор экологических проблем современности. Качество окружающей среды.</w:t>
      </w:r>
    </w:p>
    <w:p w:rsidR="00215A7B" w:rsidRDefault="00215A7B" w:rsidP="00F52E03">
      <w:pPr>
        <w:shd w:val="clear" w:color="auto" w:fill="FFFFFF"/>
        <w:autoSpaceDE w:val="0"/>
        <w:autoSpaceDN w:val="0"/>
        <w:adjustRightInd w:val="0"/>
        <w:ind w:firstLine="709"/>
        <w:rPr>
          <w:bCs/>
          <w:szCs w:val="28"/>
        </w:rPr>
      </w:pPr>
      <w:r>
        <w:rPr>
          <w:i/>
          <w:szCs w:val="28"/>
        </w:rPr>
        <w:t>Практическая работа</w:t>
      </w:r>
      <w:r>
        <w:rPr>
          <w:bCs/>
          <w:szCs w:val="28"/>
        </w:rPr>
        <w:t>. Конференция. «Что такое экология?». Волонтёрство в природоохранной деятельности.</w:t>
      </w:r>
    </w:p>
    <w:p w:rsidR="00215A7B" w:rsidRDefault="00215A7B" w:rsidP="00F52E03">
      <w:pPr>
        <w:pStyle w:val="ListParagraph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0" w:firstLine="709"/>
        <w:rPr>
          <w:szCs w:val="28"/>
        </w:rPr>
      </w:pPr>
      <w:r>
        <w:rPr>
          <w:b/>
          <w:szCs w:val="28"/>
          <w:u w:val="single"/>
        </w:rPr>
        <w:t>Глобальные экологические проблемы человечества</w:t>
      </w:r>
      <w:r>
        <w:rPr>
          <w:szCs w:val="28"/>
        </w:rPr>
        <w:t>.</w:t>
      </w:r>
    </w:p>
    <w:p w:rsidR="00215A7B" w:rsidRDefault="00215A7B" w:rsidP="00F52E03">
      <w:pPr>
        <w:shd w:val="clear" w:color="auto" w:fill="FFFFFF"/>
        <w:autoSpaceDE w:val="0"/>
        <w:autoSpaceDN w:val="0"/>
        <w:adjustRightInd w:val="0"/>
        <w:ind w:firstLine="709"/>
        <w:rPr>
          <w:szCs w:val="28"/>
        </w:rPr>
      </w:pPr>
      <w:r>
        <w:rPr>
          <w:bCs/>
          <w:i/>
          <w:szCs w:val="28"/>
        </w:rPr>
        <w:t>Теория</w:t>
      </w:r>
      <w:r>
        <w:rPr>
          <w:szCs w:val="28"/>
        </w:rPr>
        <w:t xml:space="preserve"> Деградация экосистем и исчезновение видов. Сохранение биоразноооразия. Современное состояние и охрана атмосферы. Климатические изменения. Потепление климата. Истощение озонового слоя. Загрязнение водных ресурсов. Проблема отходов производства и потребления. Охрана лесных ресурсов, растительного и животного мира. Биотехнология - заветная мечта или кошмарный сон. Актуальность использования альтернативных источников энергии.</w:t>
      </w:r>
    </w:p>
    <w:p w:rsidR="00215A7B" w:rsidRDefault="00215A7B" w:rsidP="00F52E03">
      <w:pPr>
        <w:pStyle w:val="ListParagraph"/>
        <w:ind w:left="0" w:firstLine="709"/>
        <w:rPr>
          <w:szCs w:val="28"/>
        </w:rPr>
      </w:pPr>
      <w:r>
        <w:rPr>
          <w:i/>
          <w:szCs w:val="28"/>
        </w:rPr>
        <w:t>Практическая работа</w:t>
      </w:r>
      <w:r>
        <w:rPr>
          <w:szCs w:val="28"/>
        </w:rPr>
        <w:t>. «Изучение массы и состава бытовых отходов, выбрасываемых семьей». Квест «Спаси планету. Квиз «Свалка по имени Земля».</w:t>
      </w:r>
    </w:p>
    <w:p w:rsidR="00215A7B" w:rsidRDefault="00215A7B" w:rsidP="00F52E03">
      <w:pPr>
        <w:pStyle w:val="ListParagraph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0" w:firstLine="709"/>
        <w:rPr>
          <w:szCs w:val="28"/>
        </w:rPr>
      </w:pPr>
      <w:r>
        <w:rPr>
          <w:b/>
          <w:szCs w:val="28"/>
          <w:u w:val="single"/>
        </w:rPr>
        <w:t>Промышленная экология</w:t>
      </w:r>
      <w:r>
        <w:rPr>
          <w:szCs w:val="28"/>
        </w:rPr>
        <w:t>.</w:t>
      </w:r>
    </w:p>
    <w:p w:rsidR="00215A7B" w:rsidRDefault="00215A7B" w:rsidP="00F52E03">
      <w:pPr>
        <w:shd w:val="clear" w:color="auto" w:fill="FFFFFF"/>
        <w:autoSpaceDE w:val="0"/>
        <w:autoSpaceDN w:val="0"/>
        <w:adjustRightInd w:val="0"/>
        <w:ind w:firstLine="709"/>
        <w:rPr>
          <w:szCs w:val="28"/>
        </w:rPr>
      </w:pPr>
      <w:r>
        <w:rPr>
          <w:bCs/>
          <w:i/>
          <w:szCs w:val="28"/>
        </w:rPr>
        <w:t xml:space="preserve">Теория. </w:t>
      </w:r>
      <w:r>
        <w:rPr>
          <w:bCs/>
          <w:szCs w:val="28"/>
        </w:rPr>
        <w:t>Понятия «источник выбросов» и «источник выделения».</w:t>
      </w:r>
      <w:r>
        <w:t xml:space="preserve"> </w:t>
      </w:r>
      <w:r>
        <w:rPr>
          <w:bCs/>
          <w:szCs w:val="28"/>
        </w:rPr>
        <w:t>Источники образования отходов производства.</w:t>
      </w:r>
      <w:r>
        <w:t xml:space="preserve"> </w:t>
      </w:r>
      <w:r>
        <w:rPr>
          <w:bCs/>
          <w:szCs w:val="28"/>
        </w:rPr>
        <w:t xml:space="preserve">Топливосжигающие установки, </w:t>
      </w:r>
      <w:r>
        <w:rPr>
          <w:shd w:val="clear" w:color="auto" w:fill="FFFFFF"/>
        </w:rPr>
        <w:t>использование отходов в качестве топлива.</w:t>
      </w:r>
      <w:r>
        <w:t xml:space="preserve"> </w:t>
      </w:r>
      <w:r>
        <w:rPr>
          <w:bCs/>
          <w:szCs w:val="28"/>
        </w:rPr>
        <w:t>Возможно ли создание полностью безотходного производства?</w:t>
      </w:r>
      <w:r>
        <w:rPr>
          <w:bCs/>
          <w:i/>
          <w:szCs w:val="28"/>
          <w:highlight w:val="yellow"/>
        </w:rPr>
        <w:t xml:space="preserve"> </w:t>
      </w:r>
    </w:p>
    <w:p w:rsidR="00215A7B" w:rsidRDefault="00215A7B" w:rsidP="00F52E03">
      <w:pPr>
        <w:shd w:val="clear" w:color="auto" w:fill="FFFFFF"/>
        <w:autoSpaceDE w:val="0"/>
        <w:autoSpaceDN w:val="0"/>
        <w:adjustRightInd w:val="0"/>
        <w:ind w:firstLine="709"/>
        <w:rPr>
          <w:szCs w:val="28"/>
        </w:rPr>
      </w:pPr>
      <w:r>
        <w:rPr>
          <w:i/>
          <w:szCs w:val="28"/>
        </w:rPr>
        <w:t xml:space="preserve">Практическая работа. </w:t>
      </w:r>
      <w:r>
        <w:rPr>
          <w:szCs w:val="28"/>
        </w:rPr>
        <w:t>Мониторинги. Определение степени запыленности и загазованности воздуха.</w:t>
      </w:r>
    </w:p>
    <w:p w:rsidR="00215A7B" w:rsidRDefault="00215A7B" w:rsidP="00F52E03">
      <w:pPr>
        <w:pStyle w:val="ListParagraph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0" w:firstLine="709"/>
        <w:rPr>
          <w:szCs w:val="28"/>
        </w:rPr>
      </w:pPr>
      <w:r>
        <w:rPr>
          <w:b/>
          <w:szCs w:val="28"/>
          <w:u w:val="single"/>
        </w:rPr>
        <w:t>Сельскохозяйственная экология</w:t>
      </w:r>
      <w:r>
        <w:rPr>
          <w:b/>
          <w:szCs w:val="28"/>
        </w:rPr>
        <w:t>.</w:t>
      </w:r>
      <w:r>
        <w:rPr>
          <w:szCs w:val="28"/>
        </w:rPr>
        <w:t xml:space="preserve"> </w:t>
      </w:r>
    </w:p>
    <w:p w:rsidR="00215A7B" w:rsidRDefault="00215A7B" w:rsidP="00F52E03">
      <w:pPr>
        <w:shd w:val="clear" w:color="auto" w:fill="FFFFFF"/>
        <w:autoSpaceDE w:val="0"/>
        <w:autoSpaceDN w:val="0"/>
        <w:adjustRightInd w:val="0"/>
        <w:ind w:firstLine="709"/>
        <w:rPr>
          <w:szCs w:val="28"/>
        </w:rPr>
      </w:pPr>
      <w:r>
        <w:rPr>
          <w:bCs/>
          <w:i/>
          <w:szCs w:val="28"/>
        </w:rPr>
        <w:t>Теория.</w:t>
      </w:r>
      <w:r>
        <w:rPr>
          <w:szCs w:val="28"/>
        </w:rPr>
        <w:t xml:space="preserve"> Влияние с/х производства на окружающую среду. Агропромышленный комплекс. Использование химических средств защиты и минеральных удобрений. Промышленное животноводство. Уничтожение диких растений и замена их на культурные. Мелиорация.</w:t>
      </w:r>
    </w:p>
    <w:p w:rsidR="00215A7B" w:rsidRDefault="00215A7B" w:rsidP="00F52E03">
      <w:pPr>
        <w:ind w:firstLine="709"/>
        <w:rPr>
          <w:szCs w:val="28"/>
        </w:rPr>
      </w:pPr>
      <w:r>
        <w:rPr>
          <w:i/>
          <w:szCs w:val="28"/>
        </w:rPr>
        <w:t>Практическая работа.</w:t>
      </w:r>
      <w:r>
        <w:rPr>
          <w:szCs w:val="26"/>
          <w:shd w:val="clear" w:color="auto" w:fill="FFFFFF"/>
        </w:rPr>
        <w:t xml:space="preserve"> «Приращивание» населенных пунктов на сельскохозяйственные земли.</w:t>
      </w:r>
      <w:r>
        <w:rPr>
          <w:szCs w:val="28"/>
        </w:rPr>
        <w:t xml:space="preserve"> </w:t>
      </w:r>
      <w:r>
        <w:rPr>
          <w:szCs w:val="26"/>
          <w:shd w:val="clear" w:color="auto" w:fill="FFFFFF"/>
        </w:rPr>
        <w:t>Площадь города увеличилась за счет бывших сельхозугодий. Составление карты.</w:t>
      </w:r>
    </w:p>
    <w:p w:rsidR="00215A7B" w:rsidRDefault="00215A7B" w:rsidP="00F52E03">
      <w:pPr>
        <w:pStyle w:val="ListParagraph"/>
        <w:numPr>
          <w:ilvl w:val="0"/>
          <w:numId w:val="3"/>
        </w:numPr>
        <w:ind w:left="0" w:firstLine="709"/>
        <w:rPr>
          <w:szCs w:val="28"/>
        </w:rPr>
      </w:pPr>
      <w:r>
        <w:rPr>
          <w:b/>
          <w:szCs w:val="28"/>
          <w:u w:val="single"/>
        </w:rPr>
        <w:t>Урбоэкология или экологические проблемы городов</w:t>
      </w:r>
      <w:r>
        <w:rPr>
          <w:szCs w:val="28"/>
        </w:rPr>
        <w:t>.</w:t>
      </w:r>
    </w:p>
    <w:p w:rsidR="00215A7B" w:rsidRDefault="00215A7B" w:rsidP="00F52E03">
      <w:pPr>
        <w:pStyle w:val="ListParagraph"/>
        <w:ind w:left="0" w:firstLine="709"/>
        <w:rPr>
          <w:szCs w:val="28"/>
        </w:rPr>
      </w:pPr>
      <w:r>
        <w:rPr>
          <w:i/>
          <w:szCs w:val="28"/>
        </w:rPr>
        <w:t>Теория.</w:t>
      </w:r>
      <w:r>
        <w:rPr>
          <w:szCs w:val="28"/>
        </w:rPr>
        <w:t xml:space="preserve"> Урбоэкология и ее проблемы территориально комплексные схемы охраны окружающей среды.</w:t>
      </w:r>
      <w:r>
        <w:rPr>
          <w:b/>
          <w:szCs w:val="28"/>
        </w:rPr>
        <w:t xml:space="preserve"> </w:t>
      </w:r>
      <w:r>
        <w:rPr>
          <w:szCs w:val="28"/>
        </w:rPr>
        <w:t>Город как среда жизни человека. Прогрессивные технологии очистки сточных вод. Пути повышения эффективности охраны воздушной среды. Особенности городских почв. Деградация почвы в городе. Загрязнение почв в городе. Обитатели почв: кто живет в почве города. Осенняя опавшая листва как естественная защита городских почв.</w:t>
      </w:r>
    </w:p>
    <w:p w:rsidR="00215A7B" w:rsidRDefault="00215A7B" w:rsidP="00F52E03">
      <w:pPr>
        <w:pStyle w:val="ListParagraph"/>
        <w:ind w:left="0" w:firstLine="709"/>
        <w:rPr>
          <w:szCs w:val="28"/>
        </w:rPr>
      </w:pPr>
      <w:r>
        <w:rPr>
          <w:szCs w:val="28"/>
        </w:rPr>
        <w:t>Коммунальные отходы. Город и отходы. Причины образования большого количества отходов. Стратегии обращения с отходами в разных городах и странах.</w:t>
      </w:r>
      <w:r>
        <w:t xml:space="preserve"> </w:t>
      </w:r>
      <w:r>
        <w:rPr>
          <w:szCs w:val="28"/>
        </w:rPr>
        <w:t>Обращение с отходами в условиях города, концепция «city composting».</w:t>
      </w:r>
    </w:p>
    <w:p w:rsidR="00215A7B" w:rsidRDefault="00215A7B" w:rsidP="00F52E03">
      <w:pPr>
        <w:ind w:firstLine="709"/>
        <w:rPr>
          <w:szCs w:val="22"/>
        </w:rPr>
      </w:pPr>
      <w:r>
        <w:t xml:space="preserve">Плоггинг </w:t>
      </w:r>
      <w:r>
        <w:rPr>
          <w:szCs w:val="27"/>
        </w:rPr>
        <w:t>–</w:t>
      </w:r>
      <w:r>
        <w:t xml:space="preserve"> международная инициатива, суть которой заключается в сборе мусора (от швед. plokka up) по пути во время бега трусцой (от англ. jogging).</w:t>
      </w:r>
    </w:p>
    <w:p w:rsidR="00215A7B" w:rsidRDefault="00215A7B" w:rsidP="00F52E03">
      <w:pPr>
        <w:ind w:firstLine="709"/>
        <w:rPr>
          <w:szCs w:val="22"/>
        </w:rPr>
      </w:pPr>
      <w:r>
        <w:rPr>
          <w:i/>
          <w:szCs w:val="28"/>
        </w:rPr>
        <w:t>Практическая работа</w:t>
      </w:r>
      <w:r>
        <w:rPr>
          <w:szCs w:val="28"/>
        </w:rPr>
        <w:t>.</w:t>
      </w:r>
      <w:r>
        <w:rPr>
          <w:b/>
          <w:szCs w:val="28"/>
        </w:rPr>
        <w:t xml:space="preserve"> </w:t>
      </w:r>
      <w:r>
        <w:rPr>
          <w:szCs w:val="28"/>
        </w:rPr>
        <w:t>Город и подземные воды: питьевая вода, охрана подземных вод. Путь воды в городе от артезианской скважины до очистных сооружений: добыча воды, подготовка питьевой воды для использования, рациональное использование воды. Экскурсия</w:t>
      </w:r>
      <w:r>
        <w:rPr>
          <w:i/>
          <w:szCs w:val="28"/>
        </w:rPr>
        <w:t xml:space="preserve"> </w:t>
      </w:r>
      <w:r>
        <w:rPr>
          <w:szCs w:val="28"/>
        </w:rPr>
        <w:t xml:space="preserve">на горводоканал. Мониторинги. Шум и борьба с ним. Экологический квиз «Город и его проблемы». </w:t>
      </w:r>
      <w:r>
        <w:rPr>
          <w:i/>
          <w:szCs w:val="28"/>
        </w:rPr>
        <w:t xml:space="preserve">Игры: </w:t>
      </w:r>
      <w:r>
        <w:rPr>
          <w:szCs w:val="28"/>
        </w:rPr>
        <w:t xml:space="preserve">«Золушка», «Попробуй, разбери!». </w:t>
      </w:r>
      <w:r>
        <w:t>Плоггинг</w:t>
      </w:r>
      <w:r>
        <w:rPr>
          <w:szCs w:val="27"/>
        </w:rPr>
        <w:t xml:space="preserve">– </w:t>
      </w:r>
      <w:r>
        <w:t>выйти на прогулку собакой и прихватив мусорный пакет собрать тот мусор, что попался под ногу.</w:t>
      </w:r>
    </w:p>
    <w:p w:rsidR="00215A7B" w:rsidRDefault="00215A7B" w:rsidP="00F52E03">
      <w:pPr>
        <w:ind w:firstLine="709"/>
        <w:rPr>
          <w:szCs w:val="28"/>
        </w:rPr>
      </w:pPr>
      <w:r>
        <w:rPr>
          <w:szCs w:val="28"/>
        </w:rPr>
        <w:t>Проект «Снижение образования отходов: раздельный сбор отходов, компостировани».</w:t>
      </w:r>
    </w:p>
    <w:p w:rsidR="00215A7B" w:rsidRDefault="00215A7B" w:rsidP="00F52E03">
      <w:pPr>
        <w:pStyle w:val="ListParagraph"/>
        <w:numPr>
          <w:ilvl w:val="0"/>
          <w:numId w:val="3"/>
        </w:numPr>
        <w:ind w:left="0" w:firstLine="709"/>
        <w:rPr>
          <w:szCs w:val="28"/>
        </w:rPr>
      </w:pPr>
      <w:r>
        <w:rPr>
          <w:b/>
          <w:szCs w:val="28"/>
        </w:rPr>
        <w:t xml:space="preserve">Животные в городе. </w:t>
      </w:r>
      <w:r>
        <w:rPr>
          <w:szCs w:val="28"/>
        </w:rPr>
        <w:t>Дикие животные</w:t>
      </w:r>
      <w:r>
        <w:rPr>
          <w:b/>
          <w:szCs w:val="28"/>
        </w:rPr>
        <w:t xml:space="preserve"> </w:t>
      </w:r>
      <w:r>
        <w:rPr>
          <w:szCs w:val="28"/>
        </w:rPr>
        <w:t>наземных и водных экосистем города. Биоразнообразие в городских условиях. Роль диких животных в городе. Птицы городов. Земноводные в городах. Рукокрылые в городах. Охрана животных в городе. Животные Красной книги – жители городов. Современные проблемы биоразнообразия, например, кризис опылителей.</w:t>
      </w:r>
    </w:p>
    <w:p w:rsidR="00215A7B" w:rsidRDefault="00215A7B" w:rsidP="00F52E03">
      <w:pPr>
        <w:pStyle w:val="ListParagraph"/>
        <w:ind w:left="0" w:firstLine="709"/>
        <w:rPr>
          <w:szCs w:val="28"/>
        </w:rPr>
      </w:pPr>
      <w:r>
        <w:rPr>
          <w:i/>
          <w:szCs w:val="28"/>
        </w:rPr>
        <w:t>Практическая работа: «</w:t>
      </w:r>
      <w:r>
        <w:rPr>
          <w:szCs w:val="28"/>
        </w:rPr>
        <w:t>Определение птиц по их голосам и внешнему виду».</w:t>
      </w:r>
      <w:r>
        <w:rPr>
          <w:i/>
          <w:szCs w:val="28"/>
        </w:rPr>
        <w:t xml:space="preserve"> </w:t>
      </w:r>
      <w:r>
        <w:rPr>
          <w:szCs w:val="28"/>
        </w:rPr>
        <w:t>«Изготовление искусственных жилищ для птиц, рукокрылых, млекопитающих и насекомых».</w:t>
      </w:r>
    </w:p>
    <w:p w:rsidR="00215A7B" w:rsidRDefault="00215A7B" w:rsidP="00F52E03">
      <w:pPr>
        <w:pStyle w:val="ListParagraph"/>
        <w:ind w:left="0" w:firstLine="709"/>
        <w:rPr>
          <w:szCs w:val="28"/>
        </w:rPr>
      </w:pPr>
      <w:r>
        <w:rPr>
          <w:i/>
          <w:szCs w:val="28"/>
        </w:rPr>
        <w:t>Самостоятельная работа: «</w:t>
      </w:r>
      <w:r>
        <w:rPr>
          <w:szCs w:val="28"/>
        </w:rPr>
        <w:t>Участие в фотоконкурсе, посвященном диким животным в городе».</w:t>
      </w:r>
    </w:p>
    <w:p w:rsidR="00215A7B" w:rsidRDefault="00215A7B" w:rsidP="00F52E03">
      <w:pPr>
        <w:pStyle w:val="ListParagraph"/>
        <w:numPr>
          <w:ilvl w:val="0"/>
          <w:numId w:val="3"/>
        </w:numPr>
        <w:ind w:left="0" w:firstLine="709"/>
        <w:rPr>
          <w:szCs w:val="27"/>
        </w:rPr>
      </w:pPr>
      <w:r>
        <w:rPr>
          <w:b/>
          <w:bCs/>
          <w:szCs w:val="28"/>
          <w:u w:val="single"/>
        </w:rPr>
        <w:t>Природные комплексы</w:t>
      </w:r>
      <w:r>
        <w:rPr>
          <w:bCs/>
          <w:szCs w:val="28"/>
        </w:rPr>
        <w:t xml:space="preserve">. Растительный и животный мир культурных ландшафтов. </w:t>
      </w:r>
      <w:r>
        <w:rPr>
          <w:szCs w:val="27"/>
        </w:rPr>
        <w:t>Инвазивные растения – что это за растения и чем они опасны для человека и окружающей среды?</w:t>
      </w:r>
    </w:p>
    <w:p w:rsidR="00215A7B" w:rsidRDefault="00215A7B" w:rsidP="00F52E03">
      <w:pPr>
        <w:shd w:val="clear" w:color="auto" w:fill="FFFFFF"/>
        <w:autoSpaceDE w:val="0"/>
        <w:autoSpaceDN w:val="0"/>
        <w:adjustRightInd w:val="0"/>
        <w:ind w:firstLine="709"/>
        <w:rPr>
          <w:bCs/>
          <w:szCs w:val="28"/>
        </w:rPr>
      </w:pPr>
      <w:r>
        <w:rPr>
          <w:i/>
          <w:szCs w:val="28"/>
        </w:rPr>
        <w:t>Экскурсии</w:t>
      </w:r>
      <w:r>
        <w:rPr>
          <w:bCs/>
          <w:szCs w:val="28"/>
        </w:rPr>
        <w:t xml:space="preserve">. Лес </w:t>
      </w:r>
      <w:r>
        <w:rPr>
          <w:szCs w:val="28"/>
        </w:rPr>
        <w:t>–</w:t>
      </w:r>
      <w:r>
        <w:rPr>
          <w:bCs/>
          <w:szCs w:val="28"/>
        </w:rPr>
        <w:t xml:space="preserve"> взаимодействие с человеком. Луг</w:t>
      </w:r>
      <w:r>
        <w:rPr>
          <w:szCs w:val="28"/>
        </w:rPr>
        <w:t xml:space="preserve"> –</w:t>
      </w:r>
      <w:r>
        <w:rPr>
          <w:bCs/>
          <w:szCs w:val="28"/>
        </w:rPr>
        <w:t xml:space="preserve"> взаимодействие с человеком. Обитатели водной и наземной среды. Обитатели пресных вод. Болота.</w:t>
      </w:r>
    </w:p>
    <w:p w:rsidR="00215A7B" w:rsidRDefault="00215A7B" w:rsidP="00F52E03">
      <w:pPr>
        <w:pStyle w:val="ListParagraph"/>
        <w:ind w:left="0" w:firstLine="709"/>
        <w:rPr>
          <w:szCs w:val="48"/>
        </w:rPr>
      </w:pPr>
      <w:r>
        <w:rPr>
          <w:i/>
          <w:szCs w:val="28"/>
        </w:rPr>
        <w:t>Практическая работа.</w:t>
      </w:r>
      <w:r>
        <w:t xml:space="preserve"> Как инвазивные растения оккупируют </w:t>
      </w:r>
      <w:r>
        <w:rPr>
          <w:szCs w:val="28"/>
        </w:rPr>
        <w:t>Печерский лесопарк.</w:t>
      </w:r>
      <w:r>
        <w:t xml:space="preserve"> </w:t>
      </w:r>
    </w:p>
    <w:p w:rsidR="00215A7B" w:rsidRDefault="00215A7B" w:rsidP="00F52E03">
      <w:pPr>
        <w:pStyle w:val="ListParagraph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0" w:firstLine="709"/>
        <w:rPr>
          <w:szCs w:val="28"/>
        </w:rPr>
      </w:pPr>
      <w:r>
        <w:rPr>
          <w:b/>
          <w:szCs w:val="28"/>
          <w:u w:val="single"/>
        </w:rPr>
        <w:t>Состояние природной среды Бела</w:t>
      </w:r>
      <w:r>
        <w:rPr>
          <w:szCs w:val="28"/>
          <w:u w:val="single"/>
        </w:rPr>
        <w:t xml:space="preserve">руси </w:t>
      </w:r>
      <w:r>
        <w:rPr>
          <w:szCs w:val="28"/>
        </w:rPr>
        <w:t>Описание природной среды Беларуси. Флора и фауна. Болота Беларуси. Недра Беларуси и проблемы их использования. Социальные аспекты экологических проблем Качество окружающей среды. Туризм в Беларуси.</w:t>
      </w:r>
      <w:r>
        <w:rPr>
          <w:shd w:val="clear" w:color="auto" w:fill="FFFFFF"/>
        </w:rPr>
        <w:t xml:space="preserve"> Болотный туризм – путешествия по «легким Европы», встреча с необычным и прекрасным.</w:t>
      </w:r>
    </w:p>
    <w:p w:rsidR="00215A7B" w:rsidRDefault="00215A7B" w:rsidP="00F52E03">
      <w:pPr>
        <w:pStyle w:val="ListParagraph"/>
        <w:ind w:left="0" w:firstLine="709"/>
        <w:rPr>
          <w:szCs w:val="28"/>
        </w:rPr>
      </w:pPr>
      <w:r>
        <w:rPr>
          <w:i/>
          <w:szCs w:val="28"/>
        </w:rPr>
        <w:t>Экскурсии.</w:t>
      </w:r>
      <w:r>
        <w:rPr>
          <w:szCs w:val="28"/>
        </w:rPr>
        <w:t xml:space="preserve"> В краеведческий музей. Печерский лесопарк «По дороге к столетнему дубу».</w:t>
      </w:r>
      <w:r>
        <w:t xml:space="preserve"> </w:t>
      </w:r>
      <w:r>
        <w:rPr>
          <w:iCs/>
          <w:shd w:val="clear" w:color="auto" w:fill="FFFFFF"/>
        </w:rPr>
        <w:t xml:space="preserve">Экологическая тропа «Озеравки </w:t>
      </w:r>
      <w:r>
        <w:rPr>
          <w:szCs w:val="28"/>
        </w:rPr>
        <w:t>–</w:t>
      </w:r>
      <w:r>
        <w:rPr>
          <w:shd w:val="clear" w:color="auto" w:fill="FFFFFF"/>
        </w:rPr>
        <w:t>Ельня».</w:t>
      </w:r>
    </w:p>
    <w:p w:rsidR="00215A7B" w:rsidRDefault="00215A7B" w:rsidP="00F52E03">
      <w:pPr>
        <w:pStyle w:val="ListParagraph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0" w:firstLine="709"/>
        <w:rPr>
          <w:bCs/>
          <w:szCs w:val="28"/>
        </w:rPr>
      </w:pPr>
      <w:r>
        <w:rPr>
          <w:b/>
          <w:bCs/>
          <w:szCs w:val="28"/>
          <w:u w:val="single"/>
        </w:rPr>
        <w:t>Экология и эстетика</w:t>
      </w:r>
      <w:r>
        <w:rPr>
          <w:bCs/>
          <w:szCs w:val="28"/>
        </w:rPr>
        <w:t xml:space="preserve">. </w:t>
      </w:r>
    </w:p>
    <w:p w:rsidR="00215A7B" w:rsidRDefault="00215A7B" w:rsidP="00F52E03">
      <w:pPr>
        <w:shd w:val="clear" w:color="auto" w:fill="FFFFFF"/>
        <w:autoSpaceDE w:val="0"/>
        <w:autoSpaceDN w:val="0"/>
        <w:adjustRightInd w:val="0"/>
        <w:ind w:firstLine="709"/>
        <w:rPr>
          <w:bCs/>
          <w:szCs w:val="28"/>
        </w:rPr>
      </w:pPr>
      <w:r>
        <w:rPr>
          <w:bCs/>
          <w:i/>
          <w:szCs w:val="28"/>
        </w:rPr>
        <w:t xml:space="preserve">Теория. </w:t>
      </w:r>
      <w:r>
        <w:rPr>
          <w:bCs/>
          <w:szCs w:val="28"/>
        </w:rPr>
        <w:t>Связь понятий «экология» и «эстетика».</w:t>
      </w:r>
    </w:p>
    <w:p w:rsidR="00215A7B" w:rsidRDefault="00215A7B" w:rsidP="00F52E03">
      <w:pPr>
        <w:shd w:val="clear" w:color="auto" w:fill="FFFFFF"/>
        <w:autoSpaceDE w:val="0"/>
        <w:autoSpaceDN w:val="0"/>
        <w:adjustRightInd w:val="0"/>
        <w:ind w:firstLine="709"/>
        <w:rPr>
          <w:bCs/>
          <w:szCs w:val="28"/>
        </w:rPr>
      </w:pPr>
      <w:r>
        <w:rPr>
          <w:i/>
          <w:szCs w:val="28"/>
        </w:rPr>
        <w:t xml:space="preserve">Практическая работа. </w:t>
      </w:r>
      <w:r>
        <w:rPr>
          <w:bCs/>
          <w:szCs w:val="28"/>
        </w:rPr>
        <w:t xml:space="preserve">Использование, как природного материала, так и некоторых отходов промышленного производства (отходы кожи, текстиля и прочее) для изготовления декоративных панно сувениров и др. </w:t>
      </w:r>
      <w:r>
        <w:rPr>
          <w:szCs w:val="28"/>
        </w:rPr>
        <w:t xml:space="preserve">придумать «необычное из привычного». </w:t>
      </w:r>
      <w:r>
        <w:rPr>
          <w:bCs/>
          <w:szCs w:val="28"/>
        </w:rPr>
        <w:t>Сочинение миниатюр стихи, рисунки.</w:t>
      </w:r>
    </w:p>
    <w:p w:rsidR="00215A7B" w:rsidRDefault="00215A7B" w:rsidP="00F52E03">
      <w:pPr>
        <w:shd w:val="clear" w:color="auto" w:fill="FFFFFF"/>
        <w:autoSpaceDE w:val="0"/>
        <w:autoSpaceDN w:val="0"/>
        <w:adjustRightInd w:val="0"/>
        <w:ind w:firstLine="709"/>
        <w:rPr>
          <w:bCs/>
          <w:szCs w:val="28"/>
        </w:rPr>
      </w:pPr>
      <w:r>
        <w:rPr>
          <w:bCs/>
          <w:i/>
          <w:szCs w:val="28"/>
        </w:rPr>
        <w:t>Экскурсии</w:t>
      </w:r>
      <w:r>
        <w:rPr>
          <w:bCs/>
          <w:szCs w:val="28"/>
        </w:rPr>
        <w:t>. Музей Белыницкого-Бирули, художественная галерея.</w:t>
      </w:r>
    </w:p>
    <w:p w:rsidR="00215A7B" w:rsidRDefault="00215A7B" w:rsidP="00F52E03">
      <w:pPr>
        <w:pStyle w:val="ListParagraph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0" w:firstLine="709"/>
        <w:rPr>
          <w:szCs w:val="28"/>
        </w:rPr>
      </w:pPr>
      <w:r>
        <w:rPr>
          <w:b/>
          <w:szCs w:val="28"/>
          <w:u w:val="single"/>
        </w:rPr>
        <w:t>Белорусские традиции и обычаи</w:t>
      </w:r>
      <w:r>
        <w:rPr>
          <w:szCs w:val="28"/>
        </w:rPr>
        <w:t>.</w:t>
      </w:r>
    </w:p>
    <w:p w:rsidR="00215A7B" w:rsidRDefault="00215A7B" w:rsidP="00F52E03">
      <w:pPr>
        <w:shd w:val="clear" w:color="auto" w:fill="FFFFFF"/>
        <w:autoSpaceDE w:val="0"/>
        <w:autoSpaceDN w:val="0"/>
        <w:adjustRightInd w:val="0"/>
        <w:ind w:firstLine="709"/>
        <w:rPr>
          <w:szCs w:val="28"/>
        </w:rPr>
      </w:pPr>
      <w:r>
        <w:rPr>
          <w:bCs/>
          <w:i/>
          <w:szCs w:val="28"/>
        </w:rPr>
        <w:t>Теория</w:t>
      </w:r>
      <w:r>
        <w:rPr>
          <w:szCs w:val="28"/>
        </w:rPr>
        <w:t xml:space="preserve"> Сезонные обряды. Семейные обряды. Сказки и предания. Малые фольклорные жанры. Взаимопроникновение славянских культур.</w:t>
      </w:r>
    </w:p>
    <w:p w:rsidR="00215A7B" w:rsidRDefault="00215A7B" w:rsidP="00F52E03">
      <w:pPr>
        <w:shd w:val="clear" w:color="auto" w:fill="FFFFFF"/>
        <w:autoSpaceDE w:val="0"/>
        <w:autoSpaceDN w:val="0"/>
        <w:adjustRightInd w:val="0"/>
        <w:ind w:firstLine="709"/>
        <w:rPr>
          <w:szCs w:val="28"/>
        </w:rPr>
      </w:pPr>
      <w:r>
        <w:rPr>
          <w:i/>
          <w:szCs w:val="28"/>
        </w:rPr>
        <w:t>Практическая работ. Э</w:t>
      </w:r>
      <w:r>
        <w:rPr>
          <w:szCs w:val="28"/>
        </w:rPr>
        <w:t xml:space="preserve">кскурсия в музей этнографии. </w:t>
      </w:r>
      <w:r>
        <w:rPr>
          <w:bCs/>
          <w:szCs w:val="28"/>
        </w:rPr>
        <w:t xml:space="preserve">Квест-путешествие «Народные приметы </w:t>
      </w:r>
      <w:r>
        <w:rPr>
          <w:szCs w:val="28"/>
        </w:rPr>
        <w:t>–</w:t>
      </w:r>
      <w:r>
        <w:rPr>
          <w:bCs/>
          <w:szCs w:val="28"/>
        </w:rPr>
        <w:t xml:space="preserve"> отражение опыта наблюдения за природой». </w:t>
      </w:r>
      <w:r>
        <w:rPr>
          <w:szCs w:val="28"/>
        </w:rPr>
        <w:t>Сезонные обряды на этнохутое «Зелёная роща».</w:t>
      </w:r>
    </w:p>
    <w:p w:rsidR="00215A7B" w:rsidRDefault="00215A7B" w:rsidP="00F52E03">
      <w:pPr>
        <w:pStyle w:val="ListParagraph"/>
        <w:numPr>
          <w:ilvl w:val="0"/>
          <w:numId w:val="3"/>
        </w:numPr>
        <w:ind w:left="0" w:firstLine="709"/>
        <w:rPr>
          <w:b/>
          <w:szCs w:val="28"/>
          <w:u w:val="single"/>
        </w:rPr>
      </w:pPr>
      <w:r>
        <w:rPr>
          <w:b/>
          <w:szCs w:val="28"/>
          <w:u w:val="single"/>
        </w:rPr>
        <w:t>Творческие и практические проекты.</w:t>
      </w:r>
    </w:p>
    <w:p w:rsidR="00215A7B" w:rsidRDefault="00215A7B" w:rsidP="00F52E03">
      <w:pPr>
        <w:ind w:firstLine="709"/>
        <w:rPr>
          <w:szCs w:val="28"/>
        </w:rPr>
      </w:pPr>
      <w:r>
        <w:rPr>
          <w:szCs w:val="28"/>
        </w:rPr>
        <w:t>Структура, последовательность выполнения творческого проекта.</w:t>
      </w:r>
    </w:p>
    <w:p w:rsidR="00215A7B" w:rsidRDefault="00215A7B" w:rsidP="00F52E03">
      <w:pPr>
        <w:numPr>
          <w:ilvl w:val="0"/>
          <w:numId w:val="4"/>
        </w:numPr>
        <w:tabs>
          <w:tab w:val="left" w:pos="270"/>
          <w:tab w:val="num" w:pos="414"/>
        </w:tabs>
        <w:ind w:left="0" w:firstLine="709"/>
        <w:rPr>
          <w:szCs w:val="28"/>
        </w:rPr>
      </w:pPr>
      <w:r>
        <w:rPr>
          <w:szCs w:val="28"/>
        </w:rPr>
        <w:t>Выбор темы, согласование с педагогом.</w:t>
      </w:r>
    </w:p>
    <w:p w:rsidR="00215A7B" w:rsidRDefault="00215A7B" w:rsidP="00F52E03">
      <w:pPr>
        <w:numPr>
          <w:ilvl w:val="0"/>
          <w:numId w:val="4"/>
        </w:numPr>
        <w:tabs>
          <w:tab w:val="left" w:pos="270"/>
          <w:tab w:val="num" w:pos="414"/>
        </w:tabs>
        <w:ind w:left="0" w:firstLine="709"/>
        <w:rPr>
          <w:szCs w:val="28"/>
        </w:rPr>
      </w:pPr>
      <w:r>
        <w:rPr>
          <w:szCs w:val="28"/>
        </w:rPr>
        <w:t xml:space="preserve"> Обоснование выбора.</w:t>
      </w:r>
    </w:p>
    <w:p w:rsidR="00215A7B" w:rsidRDefault="00215A7B" w:rsidP="00F52E03">
      <w:pPr>
        <w:numPr>
          <w:ilvl w:val="0"/>
          <w:numId w:val="4"/>
        </w:numPr>
        <w:tabs>
          <w:tab w:val="left" w:pos="270"/>
          <w:tab w:val="num" w:pos="414"/>
        </w:tabs>
        <w:ind w:left="0" w:firstLine="709"/>
        <w:rPr>
          <w:szCs w:val="28"/>
        </w:rPr>
      </w:pPr>
      <w:r>
        <w:rPr>
          <w:szCs w:val="28"/>
        </w:rPr>
        <w:t>Последовательность выполнения творческого проекта.</w:t>
      </w:r>
    </w:p>
    <w:p w:rsidR="00215A7B" w:rsidRDefault="00215A7B" w:rsidP="00F52E03">
      <w:pPr>
        <w:numPr>
          <w:ilvl w:val="0"/>
          <w:numId w:val="4"/>
        </w:numPr>
        <w:tabs>
          <w:tab w:val="left" w:pos="270"/>
          <w:tab w:val="num" w:pos="414"/>
        </w:tabs>
        <w:ind w:left="0" w:firstLine="709"/>
        <w:rPr>
          <w:szCs w:val="28"/>
        </w:rPr>
      </w:pPr>
      <w:r>
        <w:rPr>
          <w:szCs w:val="28"/>
        </w:rPr>
        <w:t>Сбор и обработка информации по теме. Изучение литературы и информационных источников.</w:t>
      </w:r>
    </w:p>
    <w:p w:rsidR="00215A7B" w:rsidRDefault="00215A7B" w:rsidP="00F52E03">
      <w:pPr>
        <w:numPr>
          <w:ilvl w:val="0"/>
          <w:numId w:val="4"/>
        </w:numPr>
        <w:tabs>
          <w:tab w:val="left" w:pos="270"/>
          <w:tab w:val="num" w:pos="414"/>
        </w:tabs>
        <w:ind w:left="0" w:firstLine="709"/>
        <w:rPr>
          <w:szCs w:val="28"/>
        </w:rPr>
      </w:pPr>
      <w:r>
        <w:rPr>
          <w:szCs w:val="28"/>
        </w:rPr>
        <w:t>Подбор необходимых материалов и технологий, обоснование их выбора.</w:t>
      </w:r>
    </w:p>
    <w:p w:rsidR="00215A7B" w:rsidRDefault="00215A7B" w:rsidP="00F52E03">
      <w:pPr>
        <w:numPr>
          <w:ilvl w:val="0"/>
          <w:numId w:val="4"/>
        </w:numPr>
        <w:tabs>
          <w:tab w:val="left" w:pos="270"/>
          <w:tab w:val="num" w:pos="414"/>
        </w:tabs>
        <w:ind w:left="0" w:firstLine="709"/>
        <w:rPr>
          <w:szCs w:val="28"/>
        </w:rPr>
      </w:pPr>
      <w:r>
        <w:rPr>
          <w:szCs w:val="28"/>
        </w:rPr>
        <w:t>Разработка необходимой технологической документации.</w:t>
      </w:r>
    </w:p>
    <w:p w:rsidR="00215A7B" w:rsidRDefault="00215A7B" w:rsidP="00F52E03">
      <w:pPr>
        <w:numPr>
          <w:ilvl w:val="0"/>
          <w:numId w:val="4"/>
        </w:numPr>
        <w:tabs>
          <w:tab w:val="left" w:pos="270"/>
          <w:tab w:val="num" w:pos="414"/>
        </w:tabs>
        <w:ind w:left="0" w:firstLine="709"/>
        <w:rPr>
          <w:szCs w:val="28"/>
        </w:rPr>
      </w:pPr>
      <w:r>
        <w:rPr>
          <w:szCs w:val="28"/>
        </w:rPr>
        <w:t>Оформление проекта</w:t>
      </w:r>
    </w:p>
    <w:p w:rsidR="00215A7B" w:rsidRDefault="00215A7B" w:rsidP="00F52E03">
      <w:pPr>
        <w:numPr>
          <w:ilvl w:val="0"/>
          <w:numId w:val="4"/>
        </w:numPr>
        <w:tabs>
          <w:tab w:val="left" w:pos="270"/>
          <w:tab w:val="num" w:pos="414"/>
        </w:tabs>
        <w:ind w:left="0" w:firstLine="709"/>
        <w:rPr>
          <w:szCs w:val="28"/>
        </w:rPr>
      </w:pPr>
      <w:r>
        <w:rPr>
          <w:szCs w:val="28"/>
        </w:rPr>
        <w:t>Защита проекта.</w:t>
      </w:r>
    </w:p>
    <w:p w:rsidR="00215A7B" w:rsidRDefault="00215A7B" w:rsidP="00F52E03">
      <w:pPr>
        <w:ind w:firstLine="709"/>
        <w:rPr>
          <w:b/>
          <w:szCs w:val="28"/>
        </w:rPr>
      </w:pPr>
      <w:r>
        <w:rPr>
          <w:b/>
          <w:szCs w:val="28"/>
        </w:rPr>
        <w:t>Примерные темы проектов.</w:t>
      </w:r>
    </w:p>
    <w:p w:rsidR="00215A7B" w:rsidRDefault="00215A7B" w:rsidP="00F52E03">
      <w:pPr>
        <w:ind w:firstLine="709"/>
        <w:rPr>
          <w:szCs w:val="28"/>
        </w:rPr>
      </w:pPr>
      <w:r>
        <w:rPr>
          <w:szCs w:val="28"/>
        </w:rPr>
        <w:t>Проект «Вторичное использование сырья». Проект «Биоразнообразие правого берега реки Днепр в районе деревни Половинный лог, Могилёвский район». Проект «Ботанико-географическая экспозиция природной флоры Дальнего Востока в учреждении дополнительного образования «Агат» г. Могилёва.</w:t>
      </w:r>
    </w:p>
    <w:p w:rsidR="00215A7B" w:rsidRDefault="00215A7B" w:rsidP="00F52E03">
      <w:pPr>
        <w:pStyle w:val="ListParagraph"/>
        <w:ind w:left="0" w:firstLine="709"/>
        <w:rPr>
          <w:b/>
          <w:szCs w:val="28"/>
        </w:rPr>
      </w:pPr>
      <w:r>
        <w:rPr>
          <w:b/>
          <w:szCs w:val="28"/>
        </w:rPr>
        <w:t>Практические проекты.</w:t>
      </w:r>
    </w:p>
    <w:p w:rsidR="00215A7B" w:rsidRDefault="00215A7B" w:rsidP="00F52E03">
      <w:pPr>
        <w:pStyle w:val="ListParagraph"/>
        <w:ind w:left="0" w:firstLine="709"/>
        <w:rPr>
          <w:szCs w:val="28"/>
        </w:rPr>
      </w:pPr>
      <w:r>
        <w:rPr>
          <w:szCs w:val="28"/>
        </w:rPr>
        <w:t>Очистка от мусора лесополосы «Половинный лог». Очистка от мусора берегов реки Дебря. Флешмоб «Раздельный сбор мусора». Посадка деревьев «Неделя леса» совместно с гражданской инициативой «Сохраним Печерский лесопарк». Экофест.</w:t>
      </w:r>
    </w:p>
    <w:p w:rsidR="00215A7B" w:rsidRDefault="00215A7B" w:rsidP="00F52E03">
      <w:pPr>
        <w:pStyle w:val="ListParagraph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0" w:firstLine="709"/>
        <w:rPr>
          <w:bCs/>
          <w:szCs w:val="28"/>
        </w:rPr>
      </w:pPr>
      <w:r>
        <w:rPr>
          <w:b/>
          <w:szCs w:val="28"/>
          <w:u w:val="single"/>
        </w:rPr>
        <w:t>Итоговое занятие</w:t>
      </w:r>
      <w:r>
        <w:rPr>
          <w:b/>
          <w:bCs/>
          <w:szCs w:val="28"/>
          <w:u w:val="single"/>
        </w:rPr>
        <w:t>.</w:t>
      </w:r>
      <w:r>
        <w:rPr>
          <w:bCs/>
          <w:szCs w:val="28"/>
        </w:rPr>
        <w:t xml:space="preserve"> Подведение итогов. </w:t>
      </w:r>
      <w:r>
        <w:rPr>
          <w:szCs w:val="28"/>
        </w:rPr>
        <w:t xml:space="preserve">Фотовыставка. </w:t>
      </w:r>
      <w:r>
        <w:rPr>
          <w:bCs/>
          <w:szCs w:val="28"/>
        </w:rPr>
        <w:t>Задание на лето. вечер отдыха «Ура, каникулы!».</w:t>
      </w:r>
    </w:p>
    <w:p w:rsidR="00215A7B" w:rsidRDefault="00215A7B" w:rsidP="00F52E03">
      <w:pPr>
        <w:shd w:val="clear" w:color="auto" w:fill="FFFFFF"/>
        <w:autoSpaceDE w:val="0"/>
        <w:autoSpaceDN w:val="0"/>
        <w:adjustRightInd w:val="0"/>
        <w:ind w:firstLine="709"/>
        <w:rPr>
          <w:b/>
          <w:szCs w:val="28"/>
        </w:rPr>
      </w:pPr>
      <w:r>
        <w:rPr>
          <w:b/>
          <w:bCs/>
          <w:szCs w:val="28"/>
        </w:rPr>
        <w:t>Что должен знать и уметь член объединения «Экопарадокс»</w:t>
      </w:r>
    </w:p>
    <w:p w:rsidR="00215A7B" w:rsidRDefault="00215A7B" w:rsidP="00F52E03">
      <w:pPr>
        <w:shd w:val="clear" w:color="auto" w:fill="FFFFFF"/>
        <w:autoSpaceDE w:val="0"/>
        <w:autoSpaceDN w:val="0"/>
        <w:adjustRightInd w:val="0"/>
        <w:ind w:firstLine="709"/>
        <w:rPr>
          <w:b/>
          <w:szCs w:val="28"/>
        </w:rPr>
      </w:pPr>
      <w:r>
        <w:rPr>
          <w:b/>
          <w:bCs/>
          <w:szCs w:val="28"/>
        </w:rPr>
        <w:t>Знать:</w:t>
      </w:r>
    </w:p>
    <w:p w:rsidR="00215A7B" w:rsidRDefault="00215A7B" w:rsidP="00F52E03">
      <w:pPr>
        <w:pStyle w:val="ListParagraph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0" w:firstLine="709"/>
        <w:rPr>
          <w:szCs w:val="28"/>
        </w:rPr>
      </w:pPr>
      <w:r>
        <w:rPr>
          <w:bCs/>
          <w:szCs w:val="28"/>
        </w:rPr>
        <w:t>факторы внешней среды;</w:t>
      </w:r>
    </w:p>
    <w:p w:rsidR="00215A7B" w:rsidRDefault="00215A7B" w:rsidP="00F52E03">
      <w:pPr>
        <w:pStyle w:val="ListParagraph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0" w:firstLine="709"/>
        <w:rPr>
          <w:szCs w:val="28"/>
        </w:rPr>
      </w:pPr>
      <w:r>
        <w:rPr>
          <w:bCs/>
          <w:szCs w:val="28"/>
        </w:rPr>
        <w:t>основы экологии;</w:t>
      </w:r>
    </w:p>
    <w:p w:rsidR="00215A7B" w:rsidRDefault="00215A7B" w:rsidP="00F52E03">
      <w:pPr>
        <w:pStyle w:val="ListParagraph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0" w:firstLine="709"/>
        <w:rPr>
          <w:szCs w:val="28"/>
        </w:rPr>
      </w:pPr>
      <w:r>
        <w:rPr>
          <w:bCs/>
          <w:szCs w:val="28"/>
        </w:rPr>
        <w:t>результаты воздействия человека на окружающую среду;</w:t>
      </w:r>
    </w:p>
    <w:p w:rsidR="00215A7B" w:rsidRDefault="00215A7B" w:rsidP="00F52E03">
      <w:pPr>
        <w:pStyle w:val="ListParagraph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0" w:firstLine="709"/>
        <w:rPr>
          <w:szCs w:val="28"/>
        </w:rPr>
      </w:pPr>
      <w:r>
        <w:rPr>
          <w:szCs w:val="28"/>
        </w:rPr>
        <w:t>принципы экологической устойчивости населенных пунктов.</w:t>
      </w:r>
    </w:p>
    <w:p w:rsidR="00215A7B" w:rsidRDefault="00215A7B" w:rsidP="00F52E03">
      <w:pPr>
        <w:shd w:val="clear" w:color="auto" w:fill="FFFFFF"/>
        <w:autoSpaceDE w:val="0"/>
        <w:autoSpaceDN w:val="0"/>
        <w:adjustRightInd w:val="0"/>
        <w:ind w:firstLine="709"/>
        <w:rPr>
          <w:b/>
          <w:szCs w:val="28"/>
        </w:rPr>
      </w:pPr>
      <w:r>
        <w:rPr>
          <w:b/>
          <w:bCs/>
          <w:szCs w:val="28"/>
        </w:rPr>
        <w:t>Уметь:</w:t>
      </w:r>
    </w:p>
    <w:p w:rsidR="00215A7B" w:rsidRDefault="00215A7B" w:rsidP="00F52E03">
      <w:pPr>
        <w:pStyle w:val="ListParagraph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left="0" w:firstLine="709"/>
        <w:rPr>
          <w:szCs w:val="28"/>
        </w:rPr>
      </w:pPr>
      <w:r>
        <w:rPr>
          <w:bCs/>
          <w:szCs w:val="28"/>
        </w:rPr>
        <w:t>правильно оценить экологическую ситуацию;</w:t>
      </w:r>
    </w:p>
    <w:p w:rsidR="00215A7B" w:rsidRDefault="00215A7B" w:rsidP="00F52E03">
      <w:pPr>
        <w:pStyle w:val="ListParagraph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left="0" w:firstLine="709"/>
        <w:rPr>
          <w:szCs w:val="28"/>
        </w:rPr>
      </w:pPr>
      <w:r>
        <w:rPr>
          <w:bCs/>
          <w:szCs w:val="28"/>
        </w:rPr>
        <w:t>правильно ориентироваться в решении экологических проблем;</w:t>
      </w:r>
    </w:p>
    <w:p w:rsidR="00215A7B" w:rsidRDefault="00215A7B" w:rsidP="00F52E03">
      <w:pPr>
        <w:pStyle w:val="ListParagraph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left="0" w:firstLine="709"/>
        <w:rPr>
          <w:szCs w:val="28"/>
        </w:rPr>
      </w:pPr>
      <w:r>
        <w:rPr>
          <w:bCs/>
          <w:szCs w:val="28"/>
        </w:rPr>
        <w:t>заниматься пропагандой экологических и природоохранных знаний;</w:t>
      </w:r>
    </w:p>
    <w:p w:rsidR="00215A7B" w:rsidRDefault="00215A7B" w:rsidP="00F52E03">
      <w:pPr>
        <w:pStyle w:val="ListParagraph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left="0" w:firstLine="709"/>
        <w:rPr>
          <w:szCs w:val="28"/>
        </w:rPr>
      </w:pPr>
      <w:r>
        <w:rPr>
          <w:bCs/>
          <w:szCs w:val="28"/>
        </w:rPr>
        <w:t>работать с литературой и информационными ресурсами;</w:t>
      </w:r>
    </w:p>
    <w:p w:rsidR="00215A7B" w:rsidRDefault="00215A7B" w:rsidP="00F52E03">
      <w:pPr>
        <w:pStyle w:val="ListParagraph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left="0" w:firstLine="709"/>
        <w:rPr>
          <w:bCs/>
          <w:szCs w:val="28"/>
        </w:rPr>
      </w:pPr>
      <w:r>
        <w:rPr>
          <w:bCs/>
          <w:szCs w:val="28"/>
        </w:rPr>
        <w:t>создавать и реализовывать творческие проекты.</w:t>
      </w:r>
    </w:p>
    <w:p w:rsidR="00215A7B" w:rsidRDefault="00215A7B" w:rsidP="00F52E03">
      <w:pPr>
        <w:pStyle w:val="ListParagraph"/>
        <w:shd w:val="clear" w:color="auto" w:fill="FFFFFF"/>
        <w:autoSpaceDE w:val="0"/>
        <w:autoSpaceDN w:val="0"/>
        <w:adjustRightInd w:val="0"/>
        <w:ind w:left="709"/>
        <w:rPr>
          <w:bCs/>
          <w:szCs w:val="28"/>
        </w:rPr>
      </w:pPr>
    </w:p>
    <w:p w:rsidR="00215A7B" w:rsidRDefault="00215A7B" w:rsidP="00F52E03">
      <w:pPr>
        <w:pStyle w:val="ListParagraph"/>
        <w:tabs>
          <w:tab w:val="left" w:pos="3724"/>
        </w:tabs>
        <w:ind w:left="0" w:firstLine="709"/>
        <w:rPr>
          <w:b/>
          <w:szCs w:val="30"/>
        </w:rPr>
      </w:pPr>
      <w:r>
        <w:rPr>
          <w:b/>
          <w:szCs w:val="30"/>
        </w:rPr>
        <w:t>ФОРМЫ И МЕТОДЫ РЕАЛИЗАЦИИ ПРОГРАММЫ</w:t>
      </w:r>
    </w:p>
    <w:p w:rsidR="00215A7B" w:rsidRDefault="00215A7B" w:rsidP="00F52E03">
      <w:pPr>
        <w:shd w:val="clear" w:color="auto" w:fill="FFFFFF"/>
        <w:autoSpaceDE w:val="0"/>
        <w:autoSpaceDN w:val="0"/>
        <w:adjustRightInd w:val="0"/>
        <w:ind w:firstLine="709"/>
        <w:rPr>
          <w:szCs w:val="28"/>
        </w:rPr>
      </w:pPr>
      <w:r>
        <w:rPr>
          <w:bCs/>
          <w:szCs w:val="28"/>
        </w:rPr>
        <w:t>В процессе</w:t>
      </w:r>
      <w:r>
        <w:rPr>
          <w:bCs/>
          <w:smallCaps/>
          <w:szCs w:val="28"/>
        </w:rPr>
        <w:t xml:space="preserve"> </w:t>
      </w:r>
      <w:r>
        <w:rPr>
          <w:bCs/>
          <w:szCs w:val="28"/>
        </w:rPr>
        <w:t>выполнения</w:t>
      </w:r>
      <w:r>
        <w:rPr>
          <w:bCs/>
          <w:smallCaps/>
          <w:szCs w:val="28"/>
        </w:rPr>
        <w:t xml:space="preserve"> </w:t>
      </w:r>
      <w:r>
        <w:rPr>
          <w:bCs/>
          <w:szCs w:val="28"/>
        </w:rPr>
        <w:t xml:space="preserve">программы необходимо: </w:t>
      </w:r>
      <w:r>
        <w:rPr>
          <w:szCs w:val="28"/>
        </w:rPr>
        <w:t xml:space="preserve">создать творческую атмосферу, доброжелательные взаимоотношения; поощрять познавательную инициативу учащихся, самостоятельность суждений и интересов, успехи на всех этапах обучения; активизировать стремление ребят к познанию самих себя, своих особенностей и способностей; знакомить учащихся с актуальной </w:t>
      </w:r>
      <w:r>
        <w:rPr>
          <w:bCs/>
          <w:szCs w:val="28"/>
        </w:rPr>
        <w:t>литературой и информационными ресурсами.</w:t>
      </w:r>
    </w:p>
    <w:p w:rsidR="00215A7B" w:rsidRDefault="00215A7B" w:rsidP="00F52E03">
      <w:pPr>
        <w:shd w:val="clear" w:color="auto" w:fill="FFFFFF"/>
        <w:autoSpaceDE w:val="0"/>
        <w:autoSpaceDN w:val="0"/>
        <w:adjustRightInd w:val="0"/>
        <w:ind w:firstLine="709"/>
        <w:rPr>
          <w:szCs w:val="20"/>
        </w:rPr>
      </w:pPr>
      <w:r>
        <w:rPr>
          <w:b/>
          <w:szCs w:val="28"/>
        </w:rPr>
        <w:t>Формы и методы работы</w:t>
      </w:r>
      <w:r>
        <w:rPr>
          <w:szCs w:val="28"/>
        </w:rPr>
        <w:t xml:space="preserve">. </w:t>
      </w:r>
      <w:r>
        <w:t>Программа ориентирована на развитие личностного потенциала ребенка, его психическое становление посредством экологического и художественного образования, на удовлетворение потенциальных творческих потребностей детей. В ней учитывается индивидуальный подход к процессу обучения. Подросткам систематически прививаются навыки самооценки и взаимооценки.</w:t>
      </w:r>
    </w:p>
    <w:p w:rsidR="00215A7B" w:rsidRDefault="00215A7B" w:rsidP="00F52E03">
      <w:pPr>
        <w:shd w:val="clear" w:color="auto" w:fill="FFFFFF"/>
        <w:autoSpaceDE w:val="0"/>
        <w:autoSpaceDN w:val="0"/>
        <w:adjustRightInd w:val="0"/>
        <w:ind w:firstLine="709"/>
        <w:rPr>
          <w:szCs w:val="28"/>
        </w:rPr>
      </w:pPr>
      <w:r>
        <w:rPr>
          <w:b/>
          <w:szCs w:val="28"/>
        </w:rPr>
        <w:t>Формы организации обучения</w:t>
      </w:r>
      <w:r>
        <w:rPr>
          <w:szCs w:val="28"/>
        </w:rPr>
        <w:t xml:space="preserve">: массовая (конкурсы, квесты, квизы), </w:t>
      </w:r>
      <w:r>
        <w:rPr>
          <w:iCs/>
          <w:szCs w:val="28"/>
        </w:rPr>
        <w:t xml:space="preserve">групповая </w:t>
      </w:r>
      <w:r>
        <w:rPr>
          <w:szCs w:val="28"/>
        </w:rPr>
        <w:t xml:space="preserve">(инициативы, экскурсии, проекты), </w:t>
      </w:r>
      <w:r>
        <w:rPr>
          <w:iCs/>
          <w:szCs w:val="28"/>
        </w:rPr>
        <w:t xml:space="preserve">индивидуальная </w:t>
      </w:r>
      <w:r>
        <w:rPr>
          <w:szCs w:val="28"/>
        </w:rPr>
        <w:t>(индивидуальная работа с ребенком, индивидуальная работа учащегося, домашняя работа).</w:t>
      </w:r>
    </w:p>
    <w:p w:rsidR="00215A7B" w:rsidRDefault="00215A7B" w:rsidP="00F52E03">
      <w:pPr>
        <w:tabs>
          <w:tab w:val="left" w:pos="3724"/>
        </w:tabs>
        <w:ind w:firstLine="709"/>
        <w:rPr>
          <w:szCs w:val="30"/>
        </w:rPr>
      </w:pPr>
      <w:r>
        <w:rPr>
          <w:szCs w:val="30"/>
        </w:rPr>
        <w:t>Инновационные организационные формы проведения занятий: межпредметное занятие (совместное занятие с другими объединениями по интересам), межвозрастное занятие (занятие с учащимися разного возраста); занятие-путешествие; занятие-игра; занятие-мозговой штурм; занятие-мастер-класс; занятие-экскурсия, тренинг, коворкинг, квизы, квесты и др.</w:t>
      </w:r>
    </w:p>
    <w:p w:rsidR="00215A7B" w:rsidRDefault="00215A7B" w:rsidP="00F52E03">
      <w:pPr>
        <w:tabs>
          <w:tab w:val="left" w:pos="3724"/>
        </w:tabs>
        <w:ind w:firstLine="709"/>
        <w:rPr>
          <w:szCs w:val="28"/>
        </w:rPr>
      </w:pPr>
      <w:r>
        <w:rPr>
          <w:szCs w:val="28"/>
        </w:rPr>
        <w:t>Для успешного проведения занятий объединения по интересам необходимо наличие: экологических видеофильмов; записей голосов птиц; определителей животных и растений; географических карт городов. Стройматериалов для изготовления искусственных жилищ для птиц, рукокрылых, млекопитающих и насекомых. Оборудования (компьютер/планшет, мобильный телефон с фотокамерой, бинокли, микроскопы, лупы, термометр, рН-метр, кондуктометр, датчик уровня шума, датчик углекислого газа, фильтр для воды, экспресс-тесты для определения нитратов в питьевой воде).</w:t>
      </w:r>
    </w:p>
    <w:p w:rsidR="00215A7B" w:rsidRDefault="00215A7B" w:rsidP="00F52E03">
      <w:pPr>
        <w:tabs>
          <w:tab w:val="left" w:pos="3724"/>
        </w:tabs>
        <w:ind w:firstLine="709"/>
        <w:rPr>
          <w:b/>
          <w:szCs w:val="28"/>
        </w:rPr>
      </w:pPr>
      <w:r>
        <w:rPr>
          <w:b/>
          <w:szCs w:val="28"/>
        </w:rPr>
        <w:t>ФОРМЫ ПОДВЕДЕНИЯ ИТОГОВ РЕАЛИЗАЦИИ ПРОГРАММЫ</w:t>
      </w:r>
    </w:p>
    <w:p w:rsidR="00215A7B" w:rsidRDefault="00215A7B" w:rsidP="00F52E03">
      <w:pPr>
        <w:tabs>
          <w:tab w:val="left" w:pos="3724"/>
        </w:tabs>
        <w:ind w:firstLine="709"/>
        <w:rPr>
          <w:bCs/>
          <w:szCs w:val="28"/>
        </w:rPr>
      </w:pPr>
      <w:r>
        <w:rPr>
          <w:szCs w:val="28"/>
        </w:rPr>
        <w:t>Проводится итоговое занятие.</w:t>
      </w:r>
      <w:r>
        <w:rPr>
          <w:szCs w:val="30"/>
        </w:rPr>
        <w:t xml:space="preserve"> Для подведения итогов реализации программы эколого-биологического профиля проводятся творческие работы, оценка результативности выполнения заданий на конкурсной основе, защита проектов, итоговая экологическая экскурсия. Участие в конкурсах, учебно-исследовательских конференциях и олимпиадах по экологии</w:t>
      </w:r>
      <w:r>
        <w:rPr>
          <w:szCs w:val="28"/>
        </w:rPr>
        <w:t>. Участие в общественных инициативах.</w:t>
      </w:r>
      <w:r>
        <w:rPr>
          <w:bCs/>
          <w:szCs w:val="28"/>
        </w:rPr>
        <w:br w:type="page"/>
      </w:r>
    </w:p>
    <w:p w:rsidR="00215A7B" w:rsidRDefault="00215A7B" w:rsidP="00F52E03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Литература и информационные ресурсы для педагога</w:t>
      </w:r>
    </w:p>
    <w:p w:rsidR="00215A7B" w:rsidRDefault="00215A7B" w:rsidP="00F52E03">
      <w:pPr>
        <w:pStyle w:val="ListParagraph"/>
        <w:numPr>
          <w:ilvl w:val="0"/>
          <w:numId w:val="7"/>
        </w:numPr>
        <w:ind w:left="0" w:firstLine="709"/>
        <w:rPr>
          <w:szCs w:val="27"/>
          <w:shd w:val="clear" w:color="auto" w:fill="FFFFFF"/>
        </w:rPr>
      </w:pPr>
      <w:r>
        <w:rPr>
          <w:szCs w:val="27"/>
          <w:shd w:val="clear" w:color="auto" w:fill="FFFFFF"/>
        </w:rPr>
        <w:t>Кодекс Республики Беларусь об образовании. – Минск: Нац. центр правовой информ. Респ. Беларусь, 2011. – 400 с. // Национальный реестр правовых актов РБ № 2/1795 от 17.01.2011 // Национальный правовой интернет-портал Республики Беларусь Электронный ресурс. – 2011.</w:t>
      </w:r>
    </w:p>
    <w:p w:rsidR="00215A7B" w:rsidRDefault="00215A7B" w:rsidP="00F52E03">
      <w:pPr>
        <w:pStyle w:val="ListParagraph"/>
        <w:numPr>
          <w:ilvl w:val="0"/>
          <w:numId w:val="7"/>
        </w:numPr>
        <w:ind w:left="0" w:firstLine="709"/>
        <w:rPr>
          <w:szCs w:val="27"/>
          <w:shd w:val="clear" w:color="auto" w:fill="FFFFFF"/>
        </w:rPr>
      </w:pPr>
      <w:r>
        <w:rPr>
          <w:szCs w:val="27"/>
          <w:shd w:val="clear" w:color="auto" w:fill="FFFFFF"/>
        </w:rPr>
        <w:t xml:space="preserve">Концепция непрерывного воспитания детей и учащейся молодежи в Республике Беларусь: прил. к постановлению Министерства образования Респ. Беларусь от 14.12.2006 № 125. – Минск: Учреждение «ГИАЦ Министерства образования РБ», 2006. – 30 с. Электронный ресурс. – </w:t>
      </w:r>
    </w:p>
    <w:p w:rsidR="00215A7B" w:rsidRDefault="00215A7B" w:rsidP="00F52E03">
      <w:pPr>
        <w:pStyle w:val="ListParagraph"/>
        <w:numPr>
          <w:ilvl w:val="0"/>
          <w:numId w:val="7"/>
        </w:numPr>
        <w:ind w:left="0" w:firstLine="709"/>
        <w:rPr>
          <w:szCs w:val="28"/>
        </w:rPr>
      </w:pPr>
      <w:r>
        <w:rPr>
          <w:szCs w:val="28"/>
        </w:rPr>
        <w:t>Программа непрерывного воспитания детей и учащейся молодежи на 2016 – 2020 годы (утверждено Постановлением Министерства образования Республики Беларусь 22 февраля 2016 г. No 9) [Электронный ресурс] // Министерство образования Республики Беларусь. –.</w:t>
      </w:r>
    </w:p>
    <w:p w:rsidR="00215A7B" w:rsidRDefault="00215A7B" w:rsidP="00F52E03">
      <w:pPr>
        <w:pStyle w:val="ListParagraph"/>
        <w:numPr>
          <w:ilvl w:val="0"/>
          <w:numId w:val="7"/>
        </w:numPr>
        <w:ind w:left="0" w:firstLine="709"/>
        <w:rPr>
          <w:szCs w:val="28"/>
        </w:rPr>
      </w:pPr>
      <w:r>
        <w:rPr>
          <w:bCs/>
        </w:rPr>
        <w:t xml:space="preserve">Постановление Совета Министров </w:t>
      </w:r>
      <w:r>
        <w:rPr>
          <w:bCs/>
          <w:szCs w:val="18"/>
        </w:rPr>
        <w:t xml:space="preserve">от 28.03.2016 </w:t>
      </w:r>
      <w:r>
        <w:rPr>
          <w:bCs/>
          <w:szCs w:val="29"/>
        </w:rPr>
        <w:t xml:space="preserve">№ 250 </w:t>
      </w:r>
      <w:r>
        <w:rPr>
          <w:bCs/>
          <w:szCs w:val="39"/>
        </w:rPr>
        <w:t>Об утверждении Государственной программы «Образование и молодежная политика» на 2016 – 2020 годы</w:t>
      </w:r>
      <w:r>
        <w:t xml:space="preserve"> </w:t>
      </w:r>
      <w:r>
        <w:rPr>
          <w:szCs w:val="28"/>
        </w:rPr>
        <w:t>[Электронный ресурс] //</w:t>
      </w:r>
      <w:r>
        <w:rPr>
          <w:bCs/>
          <w:szCs w:val="21"/>
          <w:shd w:val="clear" w:color="auto" w:fill="FFFDF3"/>
        </w:rPr>
        <w:t>Официальный сайт Правительства Республики Беларусь.</w:t>
      </w:r>
      <w:r>
        <w:rPr>
          <w:szCs w:val="28"/>
        </w:rPr>
        <w:t xml:space="preserve"> –</w:t>
      </w:r>
    </w:p>
    <w:p w:rsidR="00215A7B" w:rsidRDefault="00215A7B" w:rsidP="00F52E03">
      <w:pPr>
        <w:pStyle w:val="ListParagraph"/>
        <w:numPr>
          <w:ilvl w:val="0"/>
          <w:numId w:val="7"/>
        </w:numPr>
        <w:ind w:left="0" w:firstLine="709"/>
        <w:rPr>
          <w:szCs w:val="28"/>
        </w:rPr>
      </w:pPr>
      <w:r>
        <w:t xml:space="preserve">Типовая программа </w:t>
      </w:r>
      <w:r>
        <w:rPr>
          <w:rStyle w:val="Emphasis"/>
          <w:bCs/>
          <w:i w:val="0"/>
          <w:iCs w:val="0"/>
          <w:szCs w:val="21"/>
          <w:shd w:val="clear" w:color="auto" w:fill="FFFFFF"/>
        </w:rPr>
        <w:t>эколого</w:t>
      </w:r>
      <w:r>
        <w:rPr>
          <w:szCs w:val="21"/>
          <w:shd w:val="clear" w:color="auto" w:fill="FFFFFF"/>
        </w:rPr>
        <w:t>-</w:t>
      </w:r>
      <w:r>
        <w:rPr>
          <w:rStyle w:val="Emphasis"/>
          <w:bCs/>
          <w:i w:val="0"/>
          <w:iCs w:val="0"/>
          <w:szCs w:val="21"/>
          <w:shd w:val="clear" w:color="auto" w:fill="FFFFFF"/>
        </w:rPr>
        <w:t>биологического профиля</w:t>
      </w:r>
      <w:r>
        <w:t xml:space="preserve"> </w:t>
      </w:r>
    </w:p>
    <w:p w:rsidR="00215A7B" w:rsidRDefault="00215A7B" w:rsidP="00F52E03">
      <w:pPr>
        <w:pStyle w:val="ListParagraph"/>
        <w:numPr>
          <w:ilvl w:val="0"/>
          <w:numId w:val="7"/>
        </w:numPr>
        <w:ind w:left="0" w:firstLine="709"/>
        <w:rPr>
          <w:szCs w:val="27"/>
          <w:shd w:val="clear" w:color="auto" w:fill="FFFFFF"/>
        </w:rPr>
      </w:pPr>
      <w:r>
        <w:rPr>
          <w:szCs w:val="27"/>
          <w:shd w:val="clear" w:color="auto" w:fill="FFFFFF"/>
        </w:rPr>
        <w:t xml:space="preserve">Национальная стратегия устойчивого социально-экономического развития Республики Беларусь на период до 2030 // Электронный ресурс. – </w:t>
      </w:r>
    </w:p>
    <w:p w:rsidR="00215A7B" w:rsidRDefault="00215A7B" w:rsidP="00F52E03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709"/>
        <w:rPr>
          <w:szCs w:val="28"/>
        </w:rPr>
      </w:pPr>
      <w:r>
        <w:rPr>
          <w:szCs w:val="28"/>
        </w:rPr>
        <w:t>Программы объединений по интересам эколого-биологического профиля, Минск, «Адукацыя і выхаванне», 2009 Учреждение образования «Республиканский экологический центр детей и юношества».</w:t>
      </w:r>
    </w:p>
    <w:p w:rsidR="00215A7B" w:rsidRDefault="00215A7B" w:rsidP="00F52E03">
      <w:pPr>
        <w:pStyle w:val="ListParagraph"/>
        <w:numPr>
          <w:ilvl w:val="0"/>
          <w:numId w:val="7"/>
        </w:numPr>
        <w:ind w:left="0" w:firstLine="709"/>
        <w:rPr>
          <w:szCs w:val="27"/>
          <w:shd w:val="clear" w:color="auto" w:fill="F1F1F1"/>
        </w:rPr>
      </w:pPr>
      <w:r>
        <w:rPr>
          <w:szCs w:val="27"/>
          <w:shd w:val="clear" w:color="auto" w:fill="FFFFFF"/>
        </w:rPr>
        <w:t xml:space="preserve">Адамчик, В. В. </w:t>
      </w:r>
      <w:r>
        <w:rPr>
          <w:rStyle w:val="Strong"/>
          <w:b w:val="0"/>
          <w:szCs w:val="27"/>
          <w:shd w:val="clear" w:color="auto" w:fill="FFFFFF"/>
        </w:rPr>
        <w:t>Птицы Беларуси: справочник-определитель</w:t>
      </w:r>
      <w:r>
        <w:rPr>
          <w:szCs w:val="27"/>
          <w:shd w:val="clear" w:color="auto" w:fill="FFFFFF"/>
        </w:rPr>
        <w:t xml:space="preserve"> / автор-сост. В. В. Адамчик. </w:t>
      </w:r>
      <w:r>
        <w:rPr>
          <w:bCs/>
          <w:szCs w:val="28"/>
        </w:rPr>
        <w:t>–</w:t>
      </w:r>
      <w:r>
        <w:rPr>
          <w:szCs w:val="27"/>
          <w:shd w:val="clear" w:color="auto" w:fill="FFFFFF"/>
        </w:rPr>
        <w:t xml:space="preserve"> Минск : Харвест, 2014. </w:t>
      </w:r>
      <w:r>
        <w:rPr>
          <w:bCs/>
          <w:szCs w:val="28"/>
        </w:rPr>
        <w:t>–</w:t>
      </w:r>
      <w:r>
        <w:rPr>
          <w:szCs w:val="27"/>
          <w:shd w:val="clear" w:color="auto" w:fill="FFFFFF"/>
        </w:rPr>
        <w:t xml:space="preserve"> 319 с.</w:t>
      </w:r>
    </w:p>
    <w:p w:rsidR="00215A7B" w:rsidRDefault="00215A7B" w:rsidP="00F52E03">
      <w:pPr>
        <w:pStyle w:val="ListParagraph"/>
        <w:numPr>
          <w:ilvl w:val="0"/>
          <w:numId w:val="7"/>
        </w:numPr>
        <w:ind w:left="0" w:firstLine="709"/>
        <w:rPr>
          <w:szCs w:val="27"/>
          <w:shd w:val="clear" w:color="auto" w:fill="F1F1F1"/>
        </w:rPr>
      </w:pPr>
      <w:r>
        <w:rPr>
          <w:iCs/>
          <w:szCs w:val="23"/>
          <w:shd w:val="clear" w:color="auto" w:fill="FFFFFF"/>
        </w:rPr>
        <w:t xml:space="preserve">Вознячук, И.П </w:t>
      </w:r>
      <w:r>
        <w:rPr>
          <w:szCs w:val="23"/>
          <w:shd w:val="clear" w:color="auto" w:fill="FFFFFF"/>
        </w:rPr>
        <w:t>Живые памятники: редкие и уникальные деревья и насаждения Беларуси</w:t>
      </w:r>
      <w:r>
        <w:rPr>
          <w:iCs/>
          <w:szCs w:val="23"/>
          <w:shd w:val="clear" w:color="auto" w:fill="FFFFFF"/>
        </w:rPr>
        <w:t xml:space="preserve">/ И. П. Вознячук, А.В. Судник, Н.Л. Вознячук, О.Е. Ефимова, Р.М. Голушко, А.К. Сигида; </w:t>
      </w:r>
      <w:r>
        <w:rPr>
          <w:szCs w:val="23"/>
          <w:shd w:val="clear" w:color="auto" w:fill="FFFFFF"/>
        </w:rPr>
        <w:t>под ред. А. В. Пугачевского. – Минск : Белорусская Энциклопедия имени Петруся Бровки, 2021. – 360 с. : ил.</w:t>
      </w:r>
    </w:p>
    <w:p w:rsidR="00215A7B" w:rsidRDefault="00215A7B" w:rsidP="00F52E03">
      <w:pPr>
        <w:pStyle w:val="ListParagraph"/>
        <w:numPr>
          <w:ilvl w:val="0"/>
          <w:numId w:val="7"/>
        </w:numPr>
        <w:ind w:left="0" w:firstLine="709"/>
        <w:rPr>
          <w:bCs/>
          <w:szCs w:val="28"/>
        </w:rPr>
      </w:pPr>
      <w:r>
        <w:rPr>
          <w:bCs/>
          <w:szCs w:val="28"/>
        </w:rPr>
        <w:t>Галузо, И.В. Учимся экономии и бережливости: 10 класс. Энергоэффективность: энергопользование и экология / И.В. Галузо, В.А. Байдаков, И.Н. Потапов. – Минск: Аверсэв, 2008.</w:t>
      </w:r>
    </w:p>
    <w:p w:rsidR="00215A7B" w:rsidRDefault="00215A7B" w:rsidP="00F52E03">
      <w:pPr>
        <w:pStyle w:val="ListParagraph"/>
        <w:numPr>
          <w:ilvl w:val="0"/>
          <w:numId w:val="7"/>
        </w:numPr>
        <w:ind w:left="0" w:firstLine="709"/>
        <w:rPr>
          <w:bCs/>
          <w:szCs w:val="28"/>
        </w:rPr>
      </w:pPr>
      <w:r>
        <w:rPr>
          <w:bCs/>
          <w:szCs w:val="28"/>
        </w:rPr>
        <w:t xml:space="preserve">Детский энергетический проект по использованию ресурсов в школе и дома – Режим доступа: </w:t>
      </w:r>
    </w:p>
    <w:p w:rsidR="00215A7B" w:rsidRDefault="00215A7B" w:rsidP="00F52E03">
      <w:pPr>
        <w:pStyle w:val="ListParagraph"/>
        <w:numPr>
          <w:ilvl w:val="0"/>
          <w:numId w:val="7"/>
        </w:numPr>
        <w:ind w:left="0" w:firstLine="709"/>
        <w:rPr>
          <w:bCs/>
          <w:szCs w:val="28"/>
        </w:rPr>
      </w:pPr>
      <w:r>
        <w:rPr>
          <w:bCs/>
          <w:szCs w:val="28"/>
        </w:rPr>
        <w:t>Изменение климата и последствия для Беларуси. –</w:t>
      </w:r>
    </w:p>
    <w:p w:rsidR="00215A7B" w:rsidRDefault="00215A7B" w:rsidP="00F52E03">
      <w:pPr>
        <w:pStyle w:val="ListParagraph"/>
        <w:numPr>
          <w:ilvl w:val="0"/>
          <w:numId w:val="7"/>
        </w:numPr>
        <w:ind w:left="0" w:firstLine="709"/>
        <w:rPr>
          <w:bCs/>
          <w:szCs w:val="28"/>
        </w:rPr>
      </w:pPr>
      <w:r>
        <w:rPr>
          <w:bCs/>
          <w:szCs w:val="28"/>
        </w:rPr>
        <w:t>Киселёва, Н.П. Выбери будущее сегодня: книга для тех, кому жить в 21 веке: метод. пособие для учителей / Н.П. Киселёва, Э.В. Литвинцева, А.Г. Павлов. – Часть 1 – 4. – СПб., 2001. – 68 с.]</w:t>
      </w:r>
    </w:p>
    <w:p w:rsidR="00215A7B" w:rsidRDefault="00215A7B" w:rsidP="00F52E03">
      <w:pPr>
        <w:pStyle w:val="ListParagraph"/>
        <w:numPr>
          <w:ilvl w:val="0"/>
          <w:numId w:val="7"/>
        </w:numPr>
        <w:ind w:left="0" w:firstLine="709"/>
        <w:rPr>
          <w:bCs/>
          <w:szCs w:val="28"/>
        </w:rPr>
      </w:pPr>
      <w:r>
        <w:rPr>
          <w:bCs/>
          <w:szCs w:val="28"/>
        </w:rPr>
        <w:t>Книги по экологии</w:t>
      </w:r>
      <w:r>
        <w:rPr>
          <w:b/>
          <w:bCs/>
          <w:szCs w:val="28"/>
        </w:rPr>
        <w:t xml:space="preserve"> </w:t>
      </w:r>
      <w:r>
        <w:t xml:space="preserve">Сайт [Электронный ресурс] </w:t>
      </w:r>
    </w:p>
    <w:p w:rsidR="00215A7B" w:rsidRDefault="00215A7B" w:rsidP="00F52E03">
      <w:pPr>
        <w:pStyle w:val="ListParagraph"/>
        <w:numPr>
          <w:ilvl w:val="0"/>
          <w:numId w:val="7"/>
        </w:numPr>
        <w:ind w:left="0" w:firstLine="709"/>
        <w:rPr>
          <w:bCs/>
          <w:szCs w:val="28"/>
        </w:rPr>
      </w:pPr>
      <w:r>
        <w:rPr>
          <w:szCs w:val="23"/>
          <w:shd w:val="clear" w:color="auto" w:fill="FFFFFF"/>
        </w:rPr>
        <w:t>Мониторинг растительного мира в Республике Беларусь: результаты и перспективы / И.В. Бордок [и др.]; науч. ред. А.В. Пугачевский, А.В. Судник; Нац. акад. наук Беларуси, Ин-т экспериментальной ботаники им. В. Ф. Купревича; под общ. ред. А.В. Пугачевского, А.В. Судника. – Минск: Беларуская навука, 2019. – 491 с.</w:t>
      </w:r>
    </w:p>
    <w:p w:rsidR="00215A7B" w:rsidRDefault="00215A7B" w:rsidP="00F52E03">
      <w:pPr>
        <w:pStyle w:val="ListParagraph"/>
        <w:numPr>
          <w:ilvl w:val="0"/>
          <w:numId w:val="7"/>
        </w:numPr>
        <w:ind w:left="0" w:firstLine="709"/>
        <w:rPr>
          <w:bCs/>
          <w:szCs w:val="28"/>
        </w:rPr>
      </w:pPr>
      <w:r>
        <w:rPr>
          <w:bCs/>
          <w:szCs w:val="28"/>
        </w:rPr>
        <w:t>Открытый урок «Глобальное потепление. Изменение климата». –</w:t>
      </w:r>
    </w:p>
    <w:p w:rsidR="00215A7B" w:rsidRDefault="00215A7B" w:rsidP="00F52E03">
      <w:pPr>
        <w:numPr>
          <w:ilvl w:val="0"/>
          <w:numId w:val="7"/>
        </w:numPr>
        <w:shd w:val="clear" w:color="auto" w:fill="FFFFFF"/>
        <w:ind w:left="0" w:firstLine="709"/>
        <w:rPr>
          <w:szCs w:val="23"/>
        </w:rPr>
      </w:pPr>
      <w:r>
        <w:rPr>
          <w:szCs w:val="23"/>
        </w:rPr>
        <w:t xml:space="preserve">Природа Беларуси на рубеже тысячелетий / В. М. Байчоров [и др.]; науч. редколл.: А. А. Коваленя [и др.]. – Минск : Беларуская навука, 2020. </w:t>
      </w:r>
      <w:r>
        <w:rPr>
          <w:szCs w:val="23"/>
          <w:shd w:val="clear" w:color="auto" w:fill="FFFFFF"/>
        </w:rPr>
        <w:t>–</w:t>
      </w:r>
      <w:r>
        <w:rPr>
          <w:szCs w:val="23"/>
        </w:rPr>
        <w:t xml:space="preserve"> 367 с.</w:t>
      </w:r>
    </w:p>
    <w:p w:rsidR="00215A7B" w:rsidRDefault="00215A7B" w:rsidP="00F52E03">
      <w:pPr>
        <w:pStyle w:val="ListParagraph"/>
        <w:numPr>
          <w:ilvl w:val="0"/>
          <w:numId w:val="7"/>
        </w:numPr>
        <w:ind w:left="0" w:firstLine="709"/>
        <w:rPr>
          <w:szCs w:val="27"/>
          <w:shd w:val="clear" w:color="auto" w:fill="F1F1F1"/>
        </w:rPr>
      </w:pPr>
      <w:r>
        <w:rPr>
          <w:rStyle w:val="Strong"/>
          <w:b w:val="0"/>
          <w:szCs w:val="27"/>
          <w:shd w:val="clear" w:color="auto" w:fill="FFFFFF"/>
        </w:rPr>
        <w:t>Простые энергетические решения против изменения климата</w:t>
      </w:r>
      <w:r>
        <w:rPr>
          <w:szCs w:val="27"/>
          <w:shd w:val="clear" w:color="auto" w:fill="FFFFFF"/>
        </w:rPr>
        <w:t xml:space="preserve"> (материалы разработаны в рамках Международного конкурса школьных проектов по энергоэффективности "Энергия и среда обитания"). </w:t>
      </w:r>
      <w:r>
        <w:rPr>
          <w:bCs/>
          <w:szCs w:val="28"/>
        </w:rPr>
        <w:t>–</w:t>
      </w:r>
      <w:r>
        <w:rPr>
          <w:szCs w:val="27"/>
          <w:shd w:val="clear" w:color="auto" w:fill="FFFFFF"/>
        </w:rPr>
        <w:t xml:space="preserve"> Минск : [б. и.], 2014. </w:t>
      </w:r>
      <w:r>
        <w:rPr>
          <w:bCs/>
          <w:szCs w:val="28"/>
        </w:rPr>
        <w:t>–</w:t>
      </w:r>
      <w:r>
        <w:rPr>
          <w:szCs w:val="27"/>
          <w:shd w:val="clear" w:color="auto" w:fill="FFFFFF"/>
        </w:rPr>
        <w:t>144 с.</w:t>
      </w:r>
    </w:p>
    <w:p w:rsidR="00215A7B" w:rsidRDefault="00215A7B" w:rsidP="00F52E03">
      <w:pPr>
        <w:pStyle w:val="ListParagraph"/>
        <w:numPr>
          <w:ilvl w:val="0"/>
          <w:numId w:val="7"/>
        </w:numPr>
        <w:shd w:val="clear" w:color="auto" w:fill="FFFFFF"/>
        <w:ind w:left="0" w:firstLine="709"/>
        <w:rPr>
          <w:szCs w:val="27"/>
          <w:shd w:val="clear" w:color="auto" w:fill="F1F1F1"/>
        </w:rPr>
      </w:pPr>
      <w:r>
        <w:rPr>
          <w:bCs/>
          <w:szCs w:val="28"/>
        </w:rPr>
        <w:t>Рассказ об энергии: метод. пособие для учителей средней школы. – М., 2001. – 64 с. 34</w:t>
      </w:r>
    </w:p>
    <w:p w:rsidR="00215A7B" w:rsidRDefault="00215A7B" w:rsidP="00F52E03">
      <w:pPr>
        <w:pStyle w:val="ListParagraph"/>
        <w:numPr>
          <w:ilvl w:val="0"/>
          <w:numId w:val="7"/>
        </w:numPr>
        <w:ind w:left="0" w:firstLine="709"/>
      </w:pPr>
      <w:r>
        <w:rPr>
          <w:bCs/>
          <w:szCs w:val="28"/>
        </w:rPr>
        <w:t>Энергия и окружающая среда: пособие для учителей общ. сред. образования и учреждений дополнительного образования / В.Н. Ануфриев и др.; под общ. ред М.В. Гершман. – 2-е изд. – Минск: АіВ, 2011. – 92.с.: ил.</w:t>
      </w:r>
    </w:p>
    <w:p w:rsidR="00215A7B" w:rsidRDefault="00215A7B" w:rsidP="00F52E03">
      <w:pPr>
        <w:pStyle w:val="ListParagraph"/>
        <w:ind w:left="709"/>
        <w:rPr>
          <w:bCs/>
          <w:szCs w:val="28"/>
        </w:rPr>
      </w:pPr>
    </w:p>
    <w:p w:rsidR="00215A7B" w:rsidRDefault="00215A7B" w:rsidP="00F52E03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Литература и информационные ресурсы для учащихся</w:t>
      </w:r>
    </w:p>
    <w:p w:rsidR="00215A7B" w:rsidRDefault="00215A7B" w:rsidP="00F52E03">
      <w:pPr>
        <w:pStyle w:val="ListParagraph"/>
        <w:numPr>
          <w:ilvl w:val="0"/>
          <w:numId w:val="8"/>
        </w:numPr>
        <w:ind w:left="0" w:firstLine="709"/>
        <w:rPr>
          <w:bCs/>
          <w:szCs w:val="28"/>
        </w:rPr>
      </w:pPr>
      <w:r>
        <w:rPr>
          <w:bCs/>
          <w:szCs w:val="28"/>
        </w:rPr>
        <w:t>Большая энциклопедия природы. – Т. 10: Мир книги. Современная педагогика. – М., 2002.</w:t>
      </w:r>
    </w:p>
    <w:p w:rsidR="00215A7B" w:rsidRDefault="00215A7B" w:rsidP="00F52E03">
      <w:pPr>
        <w:pStyle w:val="ListParagraph"/>
        <w:numPr>
          <w:ilvl w:val="0"/>
          <w:numId w:val="8"/>
        </w:numPr>
        <w:ind w:left="0" w:firstLine="709"/>
        <w:rPr>
          <w:bCs/>
          <w:szCs w:val="28"/>
        </w:rPr>
      </w:pPr>
      <w:r>
        <w:rPr>
          <w:bCs/>
          <w:szCs w:val="28"/>
        </w:rPr>
        <w:t>Бондаренко В.Д. Культура общения с природой / В.Д. Бондаренко. – М.: Просвещение, 1987.</w:t>
      </w:r>
    </w:p>
    <w:p w:rsidR="00215A7B" w:rsidRDefault="00215A7B" w:rsidP="00F52E03">
      <w:pPr>
        <w:pStyle w:val="ListParagraph"/>
        <w:numPr>
          <w:ilvl w:val="0"/>
          <w:numId w:val="8"/>
        </w:numPr>
        <w:ind w:left="0" w:firstLine="709"/>
        <w:rPr>
          <w:bCs/>
          <w:szCs w:val="28"/>
        </w:rPr>
      </w:pPr>
      <w:r>
        <w:rPr>
          <w:bCs/>
          <w:szCs w:val="28"/>
        </w:rPr>
        <w:t xml:space="preserve">Возможности использования альтернативных источников энергии в Беларуси. – </w:t>
      </w:r>
    </w:p>
    <w:p w:rsidR="00215A7B" w:rsidRDefault="00215A7B" w:rsidP="00F52E03">
      <w:pPr>
        <w:pStyle w:val="ListParagraph"/>
        <w:numPr>
          <w:ilvl w:val="0"/>
          <w:numId w:val="8"/>
        </w:numPr>
        <w:ind w:left="0" w:firstLine="709"/>
        <w:rPr>
          <w:bCs/>
          <w:szCs w:val="28"/>
        </w:rPr>
      </w:pPr>
      <w:r>
        <w:rPr>
          <w:bCs/>
          <w:szCs w:val="28"/>
        </w:rPr>
        <w:t>Десять самых популярных фактов о глобальном потеплении и Киотском протоколе. – М.: РРЭЦ, 2008.</w:t>
      </w:r>
    </w:p>
    <w:p w:rsidR="00215A7B" w:rsidRDefault="00215A7B" w:rsidP="00F52E03">
      <w:pPr>
        <w:pStyle w:val="ListParagraph"/>
        <w:numPr>
          <w:ilvl w:val="0"/>
          <w:numId w:val="8"/>
        </w:numPr>
        <w:ind w:left="0" w:firstLine="709"/>
        <w:rPr>
          <w:bCs/>
          <w:szCs w:val="28"/>
        </w:rPr>
      </w:pPr>
      <w:r>
        <w:rPr>
          <w:bCs/>
          <w:szCs w:val="28"/>
        </w:rPr>
        <w:t>Лануа, П. Если растает полярный лёд / П. Лануа // GEO, 2007. – № 12. – С. 112 – 116.</w:t>
      </w:r>
    </w:p>
    <w:p w:rsidR="00215A7B" w:rsidRDefault="00215A7B" w:rsidP="00F52E03">
      <w:pPr>
        <w:pStyle w:val="ListParagraph"/>
        <w:numPr>
          <w:ilvl w:val="0"/>
          <w:numId w:val="8"/>
        </w:numPr>
        <w:ind w:left="0" w:firstLine="709"/>
        <w:rPr>
          <w:bCs/>
          <w:szCs w:val="28"/>
        </w:rPr>
      </w:pPr>
      <w:r>
        <w:rPr>
          <w:bCs/>
          <w:szCs w:val="28"/>
        </w:rPr>
        <w:t>Почему климат теплеет? – Минск: Экопроект, 2001. – 20 с.</w:t>
      </w:r>
    </w:p>
    <w:p w:rsidR="00215A7B" w:rsidRDefault="00215A7B" w:rsidP="00F52E03">
      <w:pPr>
        <w:pStyle w:val="ListParagraph"/>
        <w:numPr>
          <w:ilvl w:val="0"/>
          <w:numId w:val="8"/>
        </w:numPr>
        <w:shd w:val="clear" w:color="auto" w:fill="FFFFFF"/>
        <w:ind w:left="0" w:firstLine="709"/>
        <w:rPr>
          <w:szCs w:val="27"/>
          <w:shd w:val="clear" w:color="auto" w:fill="FFFFFF"/>
        </w:rPr>
      </w:pPr>
      <w:r>
        <w:rPr>
          <w:szCs w:val="27"/>
          <w:shd w:val="clear" w:color="auto" w:fill="FFFFFF"/>
        </w:rPr>
        <w:t xml:space="preserve">Просандеева, Н. В. </w:t>
      </w:r>
      <w:r>
        <w:rPr>
          <w:rStyle w:val="Strong"/>
          <w:b w:val="0"/>
          <w:szCs w:val="27"/>
          <w:shd w:val="clear" w:color="auto" w:fill="FFFFFF"/>
        </w:rPr>
        <w:t xml:space="preserve">Естествознание в прошлом и настоящем: факты, идеи, теории </w:t>
      </w:r>
      <w:r>
        <w:rPr>
          <w:b/>
          <w:szCs w:val="27"/>
          <w:shd w:val="clear" w:color="auto" w:fill="FFFFFF"/>
        </w:rPr>
        <w:t>/</w:t>
      </w:r>
      <w:r>
        <w:rPr>
          <w:bCs/>
          <w:szCs w:val="27"/>
          <w:shd w:val="clear" w:color="auto" w:fill="FFFFFF"/>
        </w:rPr>
        <w:t xml:space="preserve"> Н. В. Просандеева </w:t>
      </w:r>
      <w:r>
        <w:rPr>
          <w:bCs/>
          <w:szCs w:val="28"/>
          <w:shd w:val="clear" w:color="auto" w:fill="FFFFFF"/>
        </w:rPr>
        <w:t>–</w:t>
      </w:r>
      <w:r>
        <w:rPr>
          <w:szCs w:val="27"/>
          <w:shd w:val="clear" w:color="auto" w:fill="FFFFFF"/>
        </w:rPr>
        <w:t xml:space="preserve">Москва : Канон+, 2014. </w:t>
      </w:r>
      <w:r>
        <w:rPr>
          <w:bCs/>
          <w:szCs w:val="28"/>
        </w:rPr>
        <w:t>–</w:t>
      </w:r>
      <w:r>
        <w:rPr>
          <w:szCs w:val="27"/>
          <w:shd w:val="clear" w:color="auto" w:fill="FFFFFF"/>
        </w:rPr>
        <w:t xml:space="preserve"> 254 с.</w:t>
      </w:r>
    </w:p>
    <w:p w:rsidR="00215A7B" w:rsidRDefault="00215A7B" w:rsidP="00F52E03">
      <w:pPr>
        <w:pStyle w:val="ListParagraph"/>
        <w:numPr>
          <w:ilvl w:val="0"/>
          <w:numId w:val="8"/>
        </w:numPr>
        <w:ind w:left="0" w:firstLine="709"/>
      </w:pPr>
      <w:r>
        <w:t>Этнаграфія Беларусі. Энцыклапедыя. – Мінск, 1989.</w:t>
      </w:r>
      <w:r>
        <w:rPr>
          <w:szCs w:val="28"/>
        </w:rPr>
        <w:t xml:space="preserve"> – 575 с.</w:t>
      </w:r>
    </w:p>
    <w:p w:rsidR="00215A7B" w:rsidRDefault="00215A7B">
      <w:bookmarkStart w:id="0" w:name="_GoBack"/>
      <w:bookmarkEnd w:id="0"/>
    </w:p>
    <w:sectPr w:rsidR="00215A7B" w:rsidSect="009223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F4525"/>
    <w:multiLevelType w:val="hybridMultilevel"/>
    <w:tmpl w:val="A8F4267C"/>
    <w:lvl w:ilvl="0" w:tplc="ABEADC08">
      <w:start w:val="1"/>
      <w:numFmt w:val="decimal"/>
      <w:lvlText w:val="%1."/>
      <w:lvlJc w:val="left"/>
      <w:pPr>
        <w:ind w:left="6802" w:hanging="564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14290C55"/>
    <w:multiLevelType w:val="hybridMultilevel"/>
    <w:tmpl w:val="9C981ED8"/>
    <w:lvl w:ilvl="0" w:tplc="D78EEB20">
      <w:start w:val="1"/>
      <w:numFmt w:val="decimal"/>
      <w:lvlText w:val="%1."/>
      <w:lvlJc w:val="left"/>
      <w:pPr>
        <w:ind w:left="1132" w:hanging="564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">
    <w:nsid w:val="1CC56D14"/>
    <w:multiLevelType w:val="hybridMultilevel"/>
    <w:tmpl w:val="0192987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245E62F7"/>
    <w:multiLevelType w:val="hybridMultilevel"/>
    <w:tmpl w:val="CA98CAC4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31CA57BA"/>
    <w:multiLevelType w:val="hybridMultilevel"/>
    <w:tmpl w:val="A25E6906"/>
    <w:lvl w:ilvl="0" w:tplc="8002458E">
      <w:start w:val="1"/>
      <w:numFmt w:val="decimal"/>
      <w:lvlText w:val="%1."/>
      <w:lvlJc w:val="left"/>
      <w:pPr>
        <w:ind w:left="1069" w:hanging="360"/>
      </w:pPr>
      <w:rPr>
        <w:rFonts w:cs="Times New Roman"/>
        <w:b/>
        <w:strike w:val="0"/>
        <w:dstrike w:val="0"/>
        <w:u w:val="none" w:color="000000"/>
        <w:effect w:val="none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51DE74E9"/>
    <w:multiLevelType w:val="hybridMultilevel"/>
    <w:tmpl w:val="87FEBB84"/>
    <w:lvl w:ilvl="0" w:tplc="94D4F4FA">
      <w:start w:val="1"/>
      <w:numFmt w:val="decimal"/>
      <w:lvlText w:val="%1."/>
      <w:lvlJc w:val="left"/>
      <w:pPr>
        <w:tabs>
          <w:tab w:val="num" w:pos="948"/>
        </w:tabs>
        <w:ind w:left="948" w:hanging="360"/>
      </w:pPr>
      <w:rPr>
        <w:rFonts w:cs="Times New Roman"/>
      </w:rPr>
    </w:lvl>
    <w:lvl w:ilvl="1" w:tplc="A87C3CB6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sz w:val="28"/>
        <w:szCs w:val="28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70D617F8"/>
    <w:multiLevelType w:val="hybridMultilevel"/>
    <w:tmpl w:val="2DDCC88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7C713CB4"/>
    <w:multiLevelType w:val="hybridMultilevel"/>
    <w:tmpl w:val="FA74CC9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6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291C"/>
    <w:rsid w:val="001A707F"/>
    <w:rsid w:val="00215A7B"/>
    <w:rsid w:val="002E0C12"/>
    <w:rsid w:val="005C26F7"/>
    <w:rsid w:val="0072291C"/>
    <w:rsid w:val="009223BB"/>
    <w:rsid w:val="00982DDE"/>
    <w:rsid w:val="00DC2C1F"/>
    <w:rsid w:val="00F52E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2E03"/>
    <w:pPr>
      <w:jc w:val="both"/>
    </w:pPr>
    <w:rPr>
      <w:rFonts w:ascii="Times New Roman" w:eastAsia="Times New Roman" w:hAnsi="Times New Roman"/>
      <w:sz w:val="28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F52E03"/>
    <w:rPr>
      <w:rFonts w:ascii="Times New Roman" w:hAnsi="Times New Roman" w:cs="Times New Roman"/>
      <w:color w:val="0563C1"/>
      <w:u w:val="single"/>
    </w:rPr>
  </w:style>
  <w:style w:type="character" w:styleId="Emphasis">
    <w:name w:val="Emphasis"/>
    <w:basedOn w:val="DefaultParagraphFont"/>
    <w:uiPriority w:val="99"/>
    <w:qFormat/>
    <w:rsid w:val="00F52E03"/>
    <w:rPr>
      <w:rFonts w:ascii="Times New Roman" w:hAnsi="Times New Roman" w:cs="Times New Roman"/>
      <w:i/>
      <w:iCs/>
    </w:rPr>
  </w:style>
  <w:style w:type="character" w:styleId="Strong">
    <w:name w:val="Strong"/>
    <w:basedOn w:val="DefaultParagraphFont"/>
    <w:uiPriority w:val="99"/>
    <w:qFormat/>
    <w:rsid w:val="00F52E03"/>
    <w:rPr>
      <w:rFonts w:ascii="Times New Roman" w:hAnsi="Times New Roman" w:cs="Times New Roman"/>
      <w:b/>
      <w:bCs/>
    </w:rPr>
  </w:style>
  <w:style w:type="paragraph" w:styleId="ListParagraph">
    <w:name w:val="List Paragraph"/>
    <w:basedOn w:val="Normal"/>
    <w:uiPriority w:val="99"/>
    <w:qFormat/>
    <w:rsid w:val="00F52E03"/>
    <w:pPr>
      <w:ind w:left="720"/>
      <w:contextualSpacing/>
    </w:pPr>
  </w:style>
  <w:style w:type="table" w:styleId="TableGrid">
    <w:name w:val="Table Grid"/>
    <w:basedOn w:val="TableNormal"/>
    <w:uiPriority w:val="99"/>
    <w:rsid w:val="00F52E03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875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9</Pages>
  <Words>2865</Words>
  <Characters>16331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7x64-ide-775</dc:creator>
  <cp:keywords/>
  <dc:description/>
  <cp:lastModifiedBy>Алексей</cp:lastModifiedBy>
  <cp:revision>4</cp:revision>
  <dcterms:created xsi:type="dcterms:W3CDTF">2023-03-24T07:55:00Z</dcterms:created>
  <dcterms:modified xsi:type="dcterms:W3CDTF">2023-03-24T12:22:00Z</dcterms:modified>
</cp:coreProperties>
</file>